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9E" w:rsidRDefault="00CA1B9E" w:rsidP="00CA1B9E">
      <w:pPr>
        <w:pStyle w:val="3"/>
        <w:spacing w:after="0"/>
        <w:ind w:left="0"/>
        <w:rPr>
          <w:b/>
          <w:i/>
          <w:sz w:val="28"/>
          <w:szCs w:val="28"/>
        </w:rPr>
      </w:pPr>
    </w:p>
    <w:p w:rsidR="00CA1B9E" w:rsidRDefault="00CA1B9E" w:rsidP="00CA1B9E">
      <w:pPr>
        <w:pStyle w:val="3"/>
        <w:spacing w:after="0"/>
        <w:ind w:left="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4D0E26C" wp14:editId="4C8B247F">
            <wp:extent cx="8667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9E" w:rsidRDefault="00CA1B9E" w:rsidP="00CA1B9E">
      <w:pPr>
        <w:pStyle w:val="3"/>
        <w:spacing w:after="0"/>
        <w:ind w:left="0"/>
        <w:rPr>
          <w:b/>
          <w:i/>
          <w:sz w:val="28"/>
          <w:szCs w:val="28"/>
        </w:rPr>
      </w:pPr>
    </w:p>
    <w:p w:rsidR="00CA1B9E" w:rsidRPr="00CA1B9E" w:rsidRDefault="00CA1B9E" w:rsidP="00CA1B9E">
      <w:pPr>
        <w:pStyle w:val="3"/>
        <w:spacing w:after="0"/>
        <w:ind w:left="0"/>
        <w:jc w:val="center"/>
        <w:rPr>
          <w:b/>
          <w:i/>
        </w:rPr>
      </w:pPr>
    </w:p>
    <w:p w:rsidR="00CA1B9E" w:rsidRPr="00072AE5" w:rsidRDefault="00CA1B9E" w:rsidP="00CA1B9E">
      <w:pPr>
        <w:widowControl w:val="0"/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</w:t>
      </w:r>
      <w:r w:rsidRPr="00072AE5">
        <w:rPr>
          <w:rFonts w:ascii="Arial" w:hAnsi="Arial"/>
          <w:b/>
          <w:sz w:val="28"/>
        </w:rPr>
        <w:t xml:space="preserve"> Артемовского городского округа</w:t>
      </w:r>
    </w:p>
    <w:p w:rsidR="00CA1B9E" w:rsidRPr="00072AE5" w:rsidRDefault="00CA1B9E" w:rsidP="00CA1B9E">
      <w:pPr>
        <w:widowControl w:val="0"/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 w:rsidRPr="00072AE5">
        <w:rPr>
          <w:b/>
          <w:caps/>
          <w:spacing w:val="120"/>
          <w:sz w:val="44"/>
        </w:rPr>
        <w:t>Постановление</w:t>
      </w:r>
    </w:p>
    <w:p w:rsidR="00CA1B9E" w:rsidRPr="00072AE5" w:rsidRDefault="00CA1B9E" w:rsidP="00CA1B9E">
      <w:pPr>
        <w:widowControl w:val="0"/>
        <w:shd w:val="clear" w:color="auto" w:fill="FFFFFF"/>
        <w:rPr>
          <w:rFonts w:ascii="Arial" w:hAnsi="Arial"/>
          <w:sz w:val="16"/>
          <w:szCs w:val="16"/>
        </w:rPr>
      </w:pPr>
    </w:p>
    <w:p w:rsidR="00CA1B9E" w:rsidRDefault="00CA1B9E" w:rsidP="00CA1B9E">
      <w:pPr>
        <w:pStyle w:val="3"/>
        <w:spacing w:after="0"/>
        <w:ind w:left="0"/>
        <w:rPr>
          <w:sz w:val="28"/>
          <w:szCs w:val="28"/>
        </w:rPr>
      </w:pPr>
      <w:r w:rsidRPr="00072AE5">
        <w:rPr>
          <w:sz w:val="28"/>
          <w:szCs w:val="28"/>
        </w:rPr>
        <w:t>от</w:t>
      </w:r>
      <w:r w:rsidRPr="00072AE5">
        <w:rPr>
          <w:sz w:val="28"/>
          <w:szCs w:val="28"/>
        </w:rPr>
        <w:softHyphen/>
        <w:t xml:space="preserve">  </w:t>
      </w:r>
      <w:r>
        <w:rPr>
          <w:sz w:val="28"/>
          <w:szCs w:val="28"/>
        </w:rPr>
        <w:t>11.12.2015</w:t>
      </w:r>
      <w:r w:rsidRPr="00072AE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№ 75-ПГ</w:t>
      </w:r>
      <w:r w:rsidRPr="00072AE5">
        <w:rPr>
          <w:sz w:val="28"/>
          <w:szCs w:val="28"/>
        </w:rPr>
        <w:t xml:space="preserve"> </w:t>
      </w:r>
    </w:p>
    <w:p w:rsidR="00365A1C" w:rsidRDefault="00365A1C" w:rsidP="00CA1B9E">
      <w:pPr>
        <w:pStyle w:val="3"/>
        <w:spacing w:after="0"/>
        <w:ind w:left="0"/>
        <w:rPr>
          <w:b/>
          <w:i/>
          <w:sz w:val="28"/>
          <w:szCs w:val="28"/>
        </w:rPr>
      </w:pPr>
    </w:p>
    <w:p w:rsidR="0022220F" w:rsidRDefault="0022220F" w:rsidP="00544491">
      <w:pPr>
        <w:pStyle w:val="3"/>
        <w:spacing w:after="0"/>
        <w:ind w:left="0"/>
        <w:jc w:val="center"/>
        <w:rPr>
          <w:b/>
          <w:i/>
          <w:sz w:val="28"/>
          <w:szCs w:val="28"/>
        </w:rPr>
      </w:pPr>
    </w:p>
    <w:p w:rsidR="00C84D11" w:rsidRDefault="001F0AB9" w:rsidP="00544491">
      <w:pPr>
        <w:pStyle w:val="3"/>
        <w:spacing w:after="0"/>
        <w:ind w:left="0"/>
        <w:jc w:val="center"/>
        <w:rPr>
          <w:b/>
          <w:i/>
          <w:sz w:val="28"/>
          <w:szCs w:val="28"/>
        </w:rPr>
      </w:pPr>
      <w:r w:rsidRPr="006176AD">
        <w:rPr>
          <w:b/>
          <w:i/>
          <w:sz w:val="28"/>
          <w:szCs w:val="28"/>
        </w:rPr>
        <w:t xml:space="preserve">О создании </w:t>
      </w:r>
      <w:r w:rsidR="00AD3C64">
        <w:rPr>
          <w:b/>
          <w:i/>
          <w:sz w:val="28"/>
          <w:szCs w:val="28"/>
        </w:rPr>
        <w:t>Ко</w:t>
      </w:r>
      <w:r w:rsidR="007530B6">
        <w:rPr>
          <w:b/>
          <w:i/>
          <w:sz w:val="28"/>
          <w:szCs w:val="28"/>
        </w:rPr>
        <w:t>ординирующего штаба</w:t>
      </w:r>
      <w:r w:rsidR="00C84D1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33BA4">
        <w:rPr>
          <w:b/>
          <w:i/>
          <w:sz w:val="28"/>
          <w:szCs w:val="28"/>
        </w:rPr>
        <w:t xml:space="preserve">по организации и обеспечении деятельности народной дружины для охраны общественного порядка </w:t>
      </w:r>
    </w:p>
    <w:p w:rsidR="001F0AB9" w:rsidRPr="006176AD" w:rsidRDefault="00833BA4" w:rsidP="00544491">
      <w:pPr>
        <w:pStyle w:val="3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Артемовского городского округа</w:t>
      </w:r>
    </w:p>
    <w:p w:rsidR="001F0AB9" w:rsidRDefault="001F0AB9" w:rsidP="001F0AB9">
      <w:pPr>
        <w:ind w:firstLine="567"/>
        <w:rPr>
          <w:sz w:val="28"/>
          <w:szCs w:val="28"/>
        </w:rPr>
      </w:pPr>
    </w:p>
    <w:p w:rsidR="00365A1C" w:rsidRPr="006176AD" w:rsidRDefault="00365A1C" w:rsidP="001F0AB9">
      <w:pPr>
        <w:ind w:firstLine="567"/>
        <w:rPr>
          <w:sz w:val="28"/>
          <w:szCs w:val="28"/>
        </w:rPr>
      </w:pPr>
    </w:p>
    <w:p w:rsidR="001F0AB9" w:rsidRPr="00457E2A" w:rsidRDefault="00AD3C64" w:rsidP="00FD4A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5A1C">
        <w:rPr>
          <w:color w:val="000000" w:themeColor="text1"/>
          <w:sz w:val="28"/>
          <w:szCs w:val="28"/>
        </w:rPr>
        <w:t xml:space="preserve">В соответствии </w:t>
      </w:r>
      <w:r w:rsidR="004C1D02">
        <w:rPr>
          <w:color w:val="000000" w:themeColor="text1"/>
          <w:sz w:val="28"/>
          <w:szCs w:val="28"/>
        </w:rPr>
        <w:t>с З</w:t>
      </w:r>
      <w:r w:rsidR="00365A1C" w:rsidRPr="00365A1C">
        <w:rPr>
          <w:color w:val="000000" w:themeColor="text1"/>
          <w:sz w:val="28"/>
          <w:szCs w:val="28"/>
        </w:rPr>
        <w:t xml:space="preserve">аконом </w:t>
      </w:r>
      <w:r w:rsidR="004C1D02">
        <w:rPr>
          <w:color w:val="000000" w:themeColor="text1"/>
          <w:sz w:val="28"/>
          <w:szCs w:val="28"/>
        </w:rPr>
        <w:t xml:space="preserve">Свердловской области </w:t>
      </w:r>
      <w:r w:rsidR="00365A1C" w:rsidRPr="00365A1C">
        <w:rPr>
          <w:color w:val="000000" w:themeColor="text1"/>
          <w:sz w:val="28"/>
          <w:szCs w:val="28"/>
        </w:rPr>
        <w:t>от 15.06.2015 № 49-</w:t>
      </w:r>
      <w:r w:rsidR="004C1D02">
        <w:rPr>
          <w:color w:val="000000" w:themeColor="text1"/>
          <w:sz w:val="28"/>
          <w:szCs w:val="28"/>
        </w:rPr>
        <w:t>О</w:t>
      </w:r>
      <w:r w:rsidR="002904BF" w:rsidRPr="00365A1C">
        <w:rPr>
          <w:color w:val="000000" w:themeColor="text1"/>
          <w:sz w:val="28"/>
          <w:szCs w:val="28"/>
        </w:rPr>
        <w:t xml:space="preserve">З «О </w:t>
      </w:r>
      <w:r w:rsidR="00365A1C" w:rsidRPr="00365A1C">
        <w:rPr>
          <w:color w:val="000000" w:themeColor="text1"/>
          <w:sz w:val="28"/>
          <w:szCs w:val="28"/>
        </w:rPr>
        <w:t xml:space="preserve">регулировании отдельных отношений, связанных с участием граждан в охране общественного порядка на территории </w:t>
      </w:r>
      <w:r w:rsidR="00360AF4">
        <w:rPr>
          <w:color w:val="000000" w:themeColor="text1"/>
          <w:sz w:val="28"/>
          <w:szCs w:val="28"/>
        </w:rPr>
        <w:t>Свердловской области», статьей 28</w:t>
      </w:r>
      <w:r w:rsidR="00365A1C" w:rsidRPr="00457E2A">
        <w:rPr>
          <w:color w:val="000000" w:themeColor="text1"/>
          <w:sz w:val="28"/>
          <w:szCs w:val="28"/>
        </w:rPr>
        <w:t xml:space="preserve"> </w:t>
      </w:r>
      <w:r w:rsidR="001F0AB9" w:rsidRPr="00457E2A">
        <w:rPr>
          <w:color w:val="000000" w:themeColor="text1"/>
          <w:sz w:val="28"/>
          <w:szCs w:val="28"/>
        </w:rPr>
        <w:t>Устав</w:t>
      </w:r>
      <w:r w:rsidR="004F79E8" w:rsidRPr="00457E2A">
        <w:rPr>
          <w:color w:val="000000" w:themeColor="text1"/>
          <w:sz w:val="28"/>
          <w:szCs w:val="28"/>
        </w:rPr>
        <w:t>а</w:t>
      </w:r>
      <w:r w:rsidR="0055347B" w:rsidRPr="00457E2A">
        <w:rPr>
          <w:color w:val="000000" w:themeColor="text1"/>
          <w:sz w:val="28"/>
          <w:szCs w:val="28"/>
        </w:rPr>
        <w:t xml:space="preserve"> Артемовского городского округа</w:t>
      </w:r>
      <w:r w:rsidR="00457E2A">
        <w:rPr>
          <w:color w:val="000000" w:themeColor="text1"/>
          <w:sz w:val="28"/>
          <w:szCs w:val="28"/>
        </w:rPr>
        <w:t>,</w:t>
      </w:r>
    </w:p>
    <w:p w:rsidR="001F0AB9" w:rsidRPr="00365A1C" w:rsidRDefault="001F0AB9" w:rsidP="00FD4AE9">
      <w:pPr>
        <w:pStyle w:val="a5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1F0AB9" w:rsidRPr="00423B44" w:rsidRDefault="001F0AB9" w:rsidP="005542B0">
      <w:pPr>
        <w:pStyle w:val="a5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23B44">
        <w:rPr>
          <w:rFonts w:ascii="Times New Roman" w:hAnsi="Times New Roman"/>
          <w:b w:val="0"/>
          <w:color w:val="000000" w:themeColor="text1"/>
          <w:szCs w:val="28"/>
        </w:rPr>
        <w:t>ПОСТАНОВЛЯЮ:</w:t>
      </w:r>
    </w:p>
    <w:p w:rsidR="002D4DD6" w:rsidRPr="00423B44" w:rsidRDefault="002D4DD6" w:rsidP="00875874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23B44">
        <w:rPr>
          <w:rFonts w:ascii="Times New Roman" w:hAnsi="Times New Roman"/>
          <w:b w:val="0"/>
          <w:color w:val="000000" w:themeColor="text1"/>
          <w:szCs w:val="28"/>
        </w:rPr>
        <w:t xml:space="preserve">Создать </w:t>
      </w:r>
      <w:r w:rsidR="007D1C04" w:rsidRPr="00423B44">
        <w:rPr>
          <w:rFonts w:ascii="Times New Roman" w:hAnsi="Times New Roman"/>
          <w:b w:val="0"/>
          <w:color w:val="000000" w:themeColor="text1"/>
          <w:szCs w:val="28"/>
        </w:rPr>
        <w:t>Координирующи</w:t>
      </w:r>
      <w:r w:rsidR="00875874" w:rsidRPr="00423B44">
        <w:rPr>
          <w:rFonts w:ascii="Times New Roman" w:hAnsi="Times New Roman"/>
          <w:b w:val="0"/>
          <w:color w:val="000000" w:themeColor="text1"/>
          <w:szCs w:val="28"/>
        </w:rPr>
        <w:t xml:space="preserve">й штаб по организации и </w:t>
      </w:r>
      <w:proofErr w:type="gramStart"/>
      <w:r w:rsidR="00875874" w:rsidRPr="00423B44">
        <w:rPr>
          <w:rFonts w:ascii="Times New Roman" w:hAnsi="Times New Roman"/>
          <w:b w:val="0"/>
          <w:color w:val="000000" w:themeColor="text1"/>
          <w:szCs w:val="28"/>
        </w:rPr>
        <w:t>обеспечении</w:t>
      </w:r>
      <w:proofErr w:type="gramEnd"/>
      <w:r w:rsidR="00875874" w:rsidRPr="00423B44">
        <w:rPr>
          <w:rFonts w:ascii="Times New Roman" w:hAnsi="Times New Roman"/>
          <w:b w:val="0"/>
          <w:color w:val="000000" w:themeColor="text1"/>
          <w:szCs w:val="28"/>
        </w:rPr>
        <w:t xml:space="preserve"> деятельности народной дружины для охраны общественного порядка на территории Артемовского городского округа.</w:t>
      </w:r>
    </w:p>
    <w:p w:rsidR="00544491" w:rsidRPr="00423B44" w:rsidRDefault="00DA0F78" w:rsidP="00875874">
      <w:pPr>
        <w:pStyle w:val="ae"/>
        <w:numPr>
          <w:ilvl w:val="0"/>
          <w:numId w:val="1"/>
        </w:numPr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3B44">
        <w:rPr>
          <w:bCs/>
          <w:color w:val="000000" w:themeColor="text1"/>
          <w:sz w:val="28"/>
          <w:szCs w:val="28"/>
        </w:rPr>
        <w:t>Утвердить</w:t>
      </w:r>
      <w:r w:rsidR="00EA32DE" w:rsidRPr="00423B44">
        <w:rPr>
          <w:bCs/>
          <w:color w:val="000000" w:themeColor="text1"/>
          <w:sz w:val="28"/>
          <w:szCs w:val="28"/>
        </w:rPr>
        <w:t xml:space="preserve"> </w:t>
      </w:r>
      <w:r w:rsidR="00544491" w:rsidRPr="00423B44">
        <w:rPr>
          <w:bCs/>
          <w:color w:val="000000" w:themeColor="text1"/>
          <w:sz w:val="28"/>
          <w:szCs w:val="28"/>
        </w:rPr>
        <w:t xml:space="preserve">Положение </w:t>
      </w:r>
      <w:r w:rsidR="00544491" w:rsidRPr="00423B44">
        <w:rPr>
          <w:rFonts w:eastAsia="Calibri"/>
          <w:color w:val="000000" w:themeColor="text1"/>
          <w:sz w:val="28"/>
          <w:szCs w:val="28"/>
          <w:lang w:eastAsia="en-US"/>
        </w:rPr>
        <w:t xml:space="preserve">о Координирующем штабе </w:t>
      </w:r>
      <w:r w:rsidR="00875874" w:rsidRPr="00423B44">
        <w:rPr>
          <w:rFonts w:eastAsia="Calibri"/>
          <w:color w:val="000000" w:themeColor="text1"/>
          <w:sz w:val="28"/>
          <w:szCs w:val="28"/>
          <w:lang w:eastAsia="en-US"/>
        </w:rPr>
        <w:t>по организации и обеспечении деятельности народной дружины для охраны общественного порядка на территории Артемовского городского округа</w:t>
      </w:r>
      <w:r w:rsidR="00544491" w:rsidRPr="00423B44">
        <w:rPr>
          <w:color w:val="000000" w:themeColor="text1"/>
          <w:sz w:val="28"/>
          <w:szCs w:val="28"/>
        </w:rPr>
        <w:t xml:space="preserve"> (Приложение 1).</w:t>
      </w:r>
    </w:p>
    <w:p w:rsidR="00544491" w:rsidRPr="00423B44" w:rsidRDefault="00875874" w:rsidP="00544491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23B44">
        <w:rPr>
          <w:rFonts w:ascii="Times New Roman" w:hAnsi="Times New Roman"/>
          <w:b w:val="0"/>
          <w:bCs/>
          <w:color w:val="000000" w:themeColor="text1"/>
        </w:rPr>
        <w:t xml:space="preserve">Утвердить </w:t>
      </w:r>
      <w:r w:rsidR="00544491" w:rsidRPr="00423B44">
        <w:rPr>
          <w:rFonts w:ascii="Times New Roman" w:hAnsi="Times New Roman"/>
          <w:b w:val="0"/>
          <w:bCs/>
          <w:color w:val="000000" w:themeColor="text1"/>
        </w:rPr>
        <w:t xml:space="preserve">состав </w:t>
      </w:r>
      <w:r w:rsidR="00544491" w:rsidRPr="00423B44">
        <w:rPr>
          <w:rFonts w:ascii="Times New Roman" w:hAnsi="Times New Roman"/>
          <w:b w:val="0"/>
          <w:color w:val="000000" w:themeColor="text1"/>
          <w:szCs w:val="28"/>
        </w:rPr>
        <w:t xml:space="preserve">Координирующего штаба </w:t>
      </w:r>
      <w:r w:rsidR="00F51DD9" w:rsidRPr="00423B44">
        <w:rPr>
          <w:rFonts w:ascii="Times New Roman" w:eastAsia="Calibri" w:hAnsi="Times New Roman"/>
          <w:b w:val="0"/>
          <w:color w:val="000000" w:themeColor="text1"/>
          <w:szCs w:val="28"/>
          <w:lang w:eastAsia="en-US"/>
        </w:rPr>
        <w:t xml:space="preserve">по организации и </w:t>
      </w:r>
      <w:proofErr w:type="gramStart"/>
      <w:r w:rsidR="00F51DD9" w:rsidRPr="00423B44">
        <w:rPr>
          <w:rFonts w:ascii="Times New Roman" w:eastAsia="Calibri" w:hAnsi="Times New Roman"/>
          <w:b w:val="0"/>
          <w:color w:val="000000" w:themeColor="text1"/>
          <w:szCs w:val="28"/>
          <w:lang w:eastAsia="en-US"/>
        </w:rPr>
        <w:t>обеспечении</w:t>
      </w:r>
      <w:proofErr w:type="gramEnd"/>
      <w:r w:rsidR="00F51DD9" w:rsidRPr="00423B44">
        <w:rPr>
          <w:rFonts w:ascii="Times New Roman" w:eastAsia="Calibri" w:hAnsi="Times New Roman"/>
          <w:b w:val="0"/>
          <w:color w:val="000000" w:themeColor="text1"/>
          <w:szCs w:val="28"/>
          <w:lang w:eastAsia="en-US"/>
        </w:rPr>
        <w:t xml:space="preserve"> деятельности народной дружины для охраны общественного порядка на территории Артемовского городского округа</w:t>
      </w:r>
      <w:r w:rsidR="00F51DD9" w:rsidRPr="00423B44">
        <w:rPr>
          <w:rFonts w:ascii="Times New Roman" w:hAnsi="Times New Roman"/>
          <w:b w:val="0"/>
          <w:bCs/>
          <w:color w:val="000000" w:themeColor="text1"/>
          <w:szCs w:val="28"/>
        </w:rPr>
        <w:t xml:space="preserve"> (Приложение 2</w:t>
      </w:r>
      <w:r w:rsidR="00544491" w:rsidRPr="00423B44">
        <w:rPr>
          <w:rFonts w:ascii="Times New Roman" w:hAnsi="Times New Roman"/>
          <w:b w:val="0"/>
          <w:bCs/>
          <w:color w:val="000000" w:themeColor="text1"/>
          <w:szCs w:val="28"/>
        </w:rPr>
        <w:t>).</w:t>
      </w:r>
    </w:p>
    <w:p w:rsidR="002904BF" w:rsidRPr="00423B44" w:rsidRDefault="002904BF" w:rsidP="0054449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423B44">
        <w:rPr>
          <w:rFonts w:ascii="Times New Roman" w:hAnsi="Times New Roman"/>
          <w:b w:val="0"/>
          <w:color w:val="000000" w:themeColor="text1"/>
          <w:szCs w:val="28"/>
        </w:rPr>
        <w:t xml:space="preserve">Опубликовать постановление в газете «Артемовский рабочий» и разместить на официальном сайте </w:t>
      </w:r>
      <w:r w:rsidR="00006E02">
        <w:rPr>
          <w:rFonts w:ascii="Times New Roman" w:hAnsi="Times New Roman"/>
          <w:b w:val="0"/>
          <w:color w:val="000000" w:themeColor="text1"/>
          <w:szCs w:val="28"/>
        </w:rPr>
        <w:t xml:space="preserve">Думы </w:t>
      </w:r>
      <w:r w:rsidRPr="00423B44">
        <w:rPr>
          <w:rFonts w:ascii="Times New Roman" w:hAnsi="Times New Roman"/>
          <w:b w:val="0"/>
          <w:color w:val="000000" w:themeColor="text1"/>
          <w:szCs w:val="28"/>
        </w:rPr>
        <w:t xml:space="preserve">Артемовского городского округа в информационно – телекоммуникационной сети «Интернет». </w:t>
      </w:r>
    </w:p>
    <w:p w:rsidR="00346D8C" w:rsidRPr="00423B44" w:rsidRDefault="00F51DD9" w:rsidP="00346D8C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423B44">
        <w:rPr>
          <w:bCs/>
          <w:color w:val="000000" w:themeColor="text1"/>
          <w:sz w:val="28"/>
          <w:szCs w:val="28"/>
        </w:rPr>
        <w:t>5</w:t>
      </w:r>
      <w:r w:rsidR="001F0AB9" w:rsidRPr="00423B44">
        <w:rPr>
          <w:bCs/>
          <w:color w:val="000000" w:themeColor="text1"/>
          <w:sz w:val="28"/>
          <w:szCs w:val="28"/>
        </w:rPr>
        <w:t>.</w:t>
      </w:r>
      <w:r w:rsidR="001F0AB9" w:rsidRPr="00423B44">
        <w:rPr>
          <w:b/>
          <w:bCs/>
          <w:color w:val="000000" w:themeColor="text1"/>
          <w:szCs w:val="28"/>
        </w:rPr>
        <w:t xml:space="preserve"> </w:t>
      </w:r>
      <w:proofErr w:type="gramStart"/>
      <w:r w:rsidR="00346D8C" w:rsidRPr="00423B44">
        <w:rPr>
          <w:color w:val="000000" w:themeColor="text1"/>
          <w:sz w:val="28"/>
          <w:szCs w:val="28"/>
        </w:rPr>
        <w:t>Контроль за</w:t>
      </w:r>
      <w:proofErr w:type="gramEnd"/>
      <w:r w:rsidR="00346D8C" w:rsidRPr="00423B44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346D8C" w:rsidRDefault="00346D8C" w:rsidP="00346D8C">
      <w:pPr>
        <w:jc w:val="both"/>
        <w:rPr>
          <w:sz w:val="28"/>
          <w:szCs w:val="28"/>
        </w:rPr>
      </w:pPr>
    </w:p>
    <w:p w:rsidR="00346D8C" w:rsidRDefault="00346D8C" w:rsidP="00346D8C">
      <w:pPr>
        <w:jc w:val="both"/>
        <w:rPr>
          <w:sz w:val="28"/>
          <w:szCs w:val="28"/>
        </w:rPr>
      </w:pPr>
    </w:p>
    <w:p w:rsidR="007E1D9C" w:rsidRPr="00864115" w:rsidRDefault="007E1D9C" w:rsidP="00346D8C">
      <w:pPr>
        <w:jc w:val="both"/>
        <w:rPr>
          <w:sz w:val="28"/>
          <w:szCs w:val="28"/>
        </w:rPr>
      </w:pPr>
    </w:p>
    <w:p w:rsidR="005E2864" w:rsidRDefault="00346D8C" w:rsidP="005542B0">
      <w:pPr>
        <w:jc w:val="both"/>
        <w:rPr>
          <w:sz w:val="28"/>
          <w:szCs w:val="28"/>
        </w:rPr>
      </w:pPr>
      <w:r w:rsidRPr="0086411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864115">
        <w:rPr>
          <w:sz w:val="28"/>
          <w:szCs w:val="28"/>
        </w:rPr>
        <w:t xml:space="preserve">Артемовского городского округа          </w:t>
      </w:r>
      <w:r>
        <w:rPr>
          <w:sz w:val="28"/>
          <w:szCs w:val="28"/>
        </w:rPr>
        <w:t xml:space="preserve">                            </w:t>
      </w:r>
      <w:r w:rsidRPr="00864115">
        <w:rPr>
          <w:sz w:val="28"/>
          <w:szCs w:val="28"/>
        </w:rPr>
        <w:t>О.Б. Кузнецова</w:t>
      </w:r>
    </w:p>
    <w:p w:rsidR="001F3AD5" w:rsidRDefault="001F3AD5" w:rsidP="00F4155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4155C" w:rsidRDefault="00F4155C" w:rsidP="00F4155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B3CD4" w:rsidRPr="00482A91" w:rsidRDefault="001B3CD4" w:rsidP="001B3CD4">
      <w:pPr>
        <w:overflowPunct/>
        <w:autoSpaceDE/>
        <w:autoSpaceDN/>
        <w:adjustRightInd/>
        <w:ind w:left="4320" w:firstLine="500"/>
        <w:jc w:val="right"/>
        <w:textAlignment w:val="auto"/>
        <w:rPr>
          <w:sz w:val="28"/>
          <w:szCs w:val="28"/>
        </w:rPr>
      </w:pPr>
      <w:r w:rsidRPr="00482A91">
        <w:rPr>
          <w:sz w:val="28"/>
          <w:szCs w:val="28"/>
        </w:rPr>
        <w:t>Приложение 1</w:t>
      </w:r>
    </w:p>
    <w:p w:rsidR="001B3CD4" w:rsidRPr="00482A91" w:rsidRDefault="001B3CD4" w:rsidP="001B3CD4">
      <w:pPr>
        <w:overflowPunct/>
        <w:autoSpaceDE/>
        <w:autoSpaceDN/>
        <w:adjustRightInd/>
        <w:ind w:left="4320" w:firstLine="500"/>
        <w:jc w:val="right"/>
        <w:textAlignment w:val="auto"/>
        <w:rPr>
          <w:sz w:val="28"/>
          <w:szCs w:val="28"/>
        </w:rPr>
      </w:pPr>
      <w:r w:rsidRPr="00482A91">
        <w:rPr>
          <w:sz w:val="28"/>
          <w:szCs w:val="28"/>
        </w:rPr>
        <w:t>к постановлению главы</w:t>
      </w:r>
    </w:p>
    <w:p w:rsidR="001B3CD4" w:rsidRPr="00482A91" w:rsidRDefault="001B3CD4" w:rsidP="001B3CD4">
      <w:pPr>
        <w:overflowPunct/>
        <w:autoSpaceDE/>
        <w:autoSpaceDN/>
        <w:adjustRightInd/>
        <w:ind w:left="4320" w:firstLine="500"/>
        <w:jc w:val="right"/>
        <w:textAlignment w:val="auto"/>
        <w:rPr>
          <w:sz w:val="28"/>
          <w:szCs w:val="28"/>
        </w:rPr>
      </w:pPr>
      <w:r w:rsidRPr="00482A91">
        <w:rPr>
          <w:sz w:val="28"/>
          <w:szCs w:val="28"/>
        </w:rPr>
        <w:t>Артемовского городского округа</w:t>
      </w:r>
    </w:p>
    <w:p w:rsidR="001B3CD4" w:rsidRPr="00482A91" w:rsidRDefault="00F4155C" w:rsidP="001B3CD4">
      <w:pPr>
        <w:overflowPunct/>
        <w:autoSpaceDE/>
        <w:autoSpaceDN/>
        <w:adjustRightInd/>
        <w:ind w:left="4320" w:firstLine="50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11.12.2015 </w:t>
      </w:r>
      <w:r w:rsidR="001B3CD4">
        <w:rPr>
          <w:sz w:val="28"/>
          <w:szCs w:val="28"/>
        </w:rPr>
        <w:t xml:space="preserve"> </w:t>
      </w:r>
      <w:r w:rsidR="001B3CD4" w:rsidRPr="00482A91">
        <w:rPr>
          <w:sz w:val="28"/>
          <w:szCs w:val="28"/>
        </w:rPr>
        <w:t>№</w:t>
      </w:r>
      <w:r>
        <w:rPr>
          <w:sz w:val="28"/>
          <w:szCs w:val="28"/>
        </w:rPr>
        <w:t xml:space="preserve"> 75-ПГ</w:t>
      </w:r>
      <w:r w:rsidR="001B3CD4" w:rsidRPr="00482A91">
        <w:rPr>
          <w:sz w:val="28"/>
          <w:szCs w:val="28"/>
        </w:rPr>
        <w:t xml:space="preserve"> </w:t>
      </w:r>
    </w:p>
    <w:p w:rsidR="001B3CD4" w:rsidRDefault="001B3CD4" w:rsidP="005542B0">
      <w:pPr>
        <w:jc w:val="both"/>
        <w:rPr>
          <w:sz w:val="28"/>
          <w:szCs w:val="28"/>
        </w:rPr>
      </w:pPr>
    </w:p>
    <w:p w:rsidR="001B3CD4" w:rsidRPr="00DE3D04" w:rsidRDefault="001B3CD4" w:rsidP="005542B0">
      <w:pPr>
        <w:jc w:val="both"/>
        <w:rPr>
          <w:sz w:val="28"/>
          <w:szCs w:val="28"/>
        </w:rPr>
      </w:pPr>
    </w:p>
    <w:p w:rsidR="001B3CD4" w:rsidRPr="00DE3D04" w:rsidRDefault="00B12B6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A31DDC" w:rsidRPr="00A31DDC" w:rsidRDefault="001B3CD4" w:rsidP="00A31DDC">
      <w:pPr>
        <w:pStyle w:val="3"/>
        <w:spacing w:after="0"/>
        <w:ind w:left="0"/>
        <w:jc w:val="center"/>
        <w:rPr>
          <w:sz w:val="28"/>
          <w:szCs w:val="28"/>
        </w:rPr>
      </w:pPr>
      <w:r w:rsidRPr="00A31DDC">
        <w:rPr>
          <w:rFonts w:eastAsia="Calibri"/>
          <w:sz w:val="28"/>
          <w:szCs w:val="28"/>
          <w:lang w:eastAsia="en-US"/>
        </w:rPr>
        <w:t xml:space="preserve">о </w:t>
      </w:r>
      <w:r w:rsidR="00DE3D04" w:rsidRPr="00A31DDC">
        <w:rPr>
          <w:rFonts w:eastAsia="Calibri"/>
          <w:sz w:val="28"/>
          <w:szCs w:val="28"/>
          <w:lang w:eastAsia="en-US"/>
        </w:rPr>
        <w:t>К</w:t>
      </w:r>
      <w:r w:rsidRPr="00A31DDC">
        <w:rPr>
          <w:rFonts w:eastAsia="Calibri"/>
          <w:sz w:val="28"/>
          <w:szCs w:val="28"/>
          <w:lang w:eastAsia="en-US"/>
        </w:rPr>
        <w:t xml:space="preserve">оординирующем штабе </w:t>
      </w:r>
      <w:r w:rsidR="00A31DDC" w:rsidRPr="00A31DDC">
        <w:rPr>
          <w:sz w:val="28"/>
          <w:szCs w:val="28"/>
        </w:rPr>
        <w:t xml:space="preserve">по организации и обеспечении деятельности народной дружины для охраны общественного порядка </w:t>
      </w:r>
    </w:p>
    <w:p w:rsidR="001B3CD4" w:rsidRPr="00A31DDC" w:rsidRDefault="00A31DDC" w:rsidP="00A31DDC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31DDC">
        <w:rPr>
          <w:sz w:val="28"/>
          <w:szCs w:val="28"/>
        </w:rPr>
        <w:t>на территории Артемовского городского округа</w:t>
      </w:r>
    </w:p>
    <w:p w:rsidR="00B12B64" w:rsidRPr="00A31DDC" w:rsidRDefault="00B12B6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B12B64" w:rsidRDefault="00B12B6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B12B64" w:rsidRDefault="00986278" w:rsidP="00986278">
      <w:pPr>
        <w:overflowPunct/>
        <w:autoSpaceDE/>
        <w:autoSpaceDN/>
        <w:adjustRightInd/>
        <w:ind w:left="360" w:right="98"/>
        <w:contextualSpacing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1. </w:t>
      </w:r>
      <w:r w:rsidR="00B12B64" w:rsidRPr="00B12B64">
        <w:rPr>
          <w:color w:val="000000" w:themeColor="text1"/>
          <w:sz w:val="28"/>
          <w:szCs w:val="28"/>
        </w:rPr>
        <w:t>ОБЩИЕ ПОЛОЖЕНИЯ</w:t>
      </w:r>
    </w:p>
    <w:p w:rsidR="00FB1B01" w:rsidRPr="00FB1B01" w:rsidRDefault="00FB1B01" w:rsidP="00FB1B01">
      <w:pPr>
        <w:overflowPunct/>
        <w:autoSpaceDE/>
        <w:autoSpaceDN/>
        <w:adjustRightInd/>
        <w:ind w:right="98"/>
        <w:textAlignment w:val="auto"/>
        <w:rPr>
          <w:color w:val="000000" w:themeColor="text1"/>
          <w:sz w:val="28"/>
          <w:szCs w:val="28"/>
        </w:rPr>
      </w:pPr>
    </w:p>
    <w:p w:rsidR="00FB1B01" w:rsidRPr="00423B44" w:rsidRDefault="00FB1B01" w:rsidP="00FB1B01">
      <w:pPr>
        <w:numPr>
          <w:ilvl w:val="1"/>
          <w:numId w:val="2"/>
        </w:numPr>
        <w:overflowPunct/>
        <w:autoSpaceDE/>
        <w:autoSpaceDN/>
        <w:adjustRightInd/>
        <w:ind w:left="142" w:right="98" w:firstLine="698"/>
        <w:contextualSpacing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Координирующий штаб </w:t>
      </w:r>
      <w:r w:rsidR="005B21FE">
        <w:rPr>
          <w:color w:val="000000" w:themeColor="text1"/>
          <w:sz w:val="28"/>
          <w:szCs w:val="28"/>
        </w:rPr>
        <w:t xml:space="preserve">по организации и обеспечении деятельности народной дружины для охраны общественного порядка на территории Артемовского городского округа </w:t>
      </w:r>
      <w:r w:rsidR="00A544D1">
        <w:rPr>
          <w:color w:val="000000" w:themeColor="text1"/>
          <w:sz w:val="28"/>
          <w:szCs w:val="28"/>
        </w:rPr>
        <w:t>(дале</w:t>
      </w:r>
      <w:proofErr w:type="gramStart"/>
      <w:r w:rsidR="00A544D1">
        <w:rPr>
          <w:color w:val="000000" w:themeColor="text1"/>
          <w:sz w:val="28"/>
          <w:szCs w:val="28"/>
        </w:rPr>
        <w:t>е-</w:t>
      </w:r>
      <w:proofErr w:type="gramEnd"/>
      <w:r w:rsidR="00A544D1">
        <w:rPr>
          <w:color w:val="000000" w:themeColor="text1"/>
          <w:sz w:val="28"/>
          <w:szCs w:val="28"/>
        </w:rPr>
        <w:t xml:space="preserve"> Координирующий штаб) </w:t>
      </w:r>
      <w:r w:rsidRPr="00423B44">
        <w:rPr>
          <w:color w:val="000000" w:themeColor="text1"/>
          <w:sz w:val="28"/>
          <w:szCs w:val="28"/>
        </w:rPr>
        <w:t xml:space="preserve">создается в целях </w:t>
      </w:r>
      <w:r w:rsidR="005A571F" w:rsidRPr="00423B44">
        <w:rPr>
          <w:color w:val="000000" w:themeColor="text1"/>
          <w:sz w:val="28"/>
          <w:szCs w:val="28"/>
        </w:rPr>
        <w:t xml:space="preserve">взаимодействия </w:t>
      </w:r>
      <w:r w:rsidR="00EE1CD5">
        <w:rPr>
          <w:color w:val="000000" w:themeColor="text1"/>
          <w:sz w:val="28"/>
          <w:szCs w:val="28"/>
        </w:rPr>
        <w:t xml:space="preserve">с отделом Министерства внутренних дел России по Артемовскому району </w:t>
      </w:r>
      <w:r w:rsidR="005A571F" w:rsidRPr="00423B44">
        <w:rPr>
          <w:color w:val="000000" w:themeColor="text1"/>
          <w:sz w:val="28"/>
          <w:szCs w:val="28"/>
        </w:rPr>
        <w:t xml:space="preserve">и </w:t>
      </w:r>
      <w:r w:rsidRPr="00423B44">
        <w:rPr>
          <w:color w:val="000000" w:themeColor="text1"/>
          <w:sz w:val="28"/>
          <w:szCs w:val="28"/>
        </w:rPr>
        <w:t xml:space="preserve">координации </w:t>
      </w:r>
      <w:r w:rsidR="005A571F" w:rsidRPr="00423B44">
        <w:rPr>
          <w:color w:val="000000" w:themeColor="text1"/>
          <w:sz w:val="28"/>
          <w:szCs w:val="28"/>
        </w:rPr>
        <w:t>деятельности народной дружины</w:t>
      </w:r>
      <w:r w:rsidRPr="00423B44">
        <w:rPr>
          <w:color w:val="000000" w:themeColor="text1"/>
          <w:sz w:val="28"/>
          <w:szCs w:val="28"/>
        </w:rPr>
        <w:t xml:space="preserve"> по обеспечению охраны общественного порядка.</w:t>
      </w:r>
    </w:p>
    <w:p w:rsidR="00B12B64" w:rsidRPr="00423B44" w:rsidRDefault="00A31DDC" w:rsidP="00B12B64">
      <w:pPr>
        <w:numPr>
          <w:ilvl w:val="1"/>
          <w:numId w:val="2"/>
        </w:numPr>
        <w:overflowPunct/>
        <w:autoSpaceDE/>
        <w:autoSpaceDN/>
        <w:adjustRightInd/>
        <w:ind w:left="142" w:right="98" w:firstLine="698"/>
        <w:contextualSpacing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Координирующий ш</w:t>
      </w:r>
      <w:r w:rsidR="00FB1B01" w:rsidRPr="00423B44">
        <w:rPr>
          <w:color w:val="000000" w:themeColor="text1"/>
          <w:sz w:val="28"/>
          <w:szCs w:val="28"/>
        </w:rPr>
        <w:t>таб</w:t>
      </w:r>
      <w:r w:rsidR="00B12B64" w:rsidRPr="00423B44">
        <w:rPr>
          <w:color w:val="000000" w:themeColor="text1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законодательством и законодательством Свердловской области, постановлениями и распоряжениями Правительства Российской Федерации, Свердловской области, Уставом Артемовского городского округа, нормативными правовыми актами Думы Артемовского городского округа, Администрации Артемовского городского округа и настоящим Положением. </w:t>
      </w:r>
    </w:p>
    <w:p w:rsidR="00B12B64" w:rsidRPr="00423B44" w:rsidRDefault="00B12B64" w:rsidP="00B12B64">
      <w:p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6E594D" w:rsidP="006E594D">
      <w:pPr>
        <w:overflowPunct/>
        <w:autoSpaceDE/>
        <w:autoSpaceDN/>
        <w:adjustRightInd/>
        <w:ind w:left="360" w:right="98"/>
        <w:contextualSpacing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2. </w:t>
      </w:r>
      <w:r w:rsidR="00B12B64" w:rsidRPr="00423B44">
        <w:rPr>
          <w:color w:val="000000" w:themeColor="text1"/>
          <w:sz w:val="28"/>
          <w:szCs w:val="28"/>
        </w:rPr>
        <w:t>СОСТАВ</w:t>
      </w:r>
      <w:r w:rsidR="00A85C09" w:rsidRPr="00423B44">
        <w:rPr>
          <w:color w:val="000000" w:themeColor="text1"/>
          <w:sz w:val="28"/>
          <w:szCs w:val="28"/>
        </w:rPr>
        <w:t xml:space="preserve"> И ПОРЯДОК ФОРМИРОВАНИЯ </w:t>
      </w:r>
      <w:r w:rsidR="00B732CC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A85C09" w:rsidRPr="00423B44">
        <w:rPr>
          <w:color w:val="000000" w:themeColor="text1"/>
          <w:sz w:val="28"/>
          <w:szCs w:val="28"/>
        </w:rPr>
        <w:t>ШТАБА</w:t>
      </w:r>
    </w:p>
    <w:p w:rsidR="00A85C09" w:rsidRPr="00423B44" w:rsidRDefault="00A85C09" w:rsidP="00A85C09">
      <w:pPr>
        <w:overflowPunct/>
        <w:autoSpaceDE/>
        <w:autoSpaceDN/>
        <w:adjustRightInd/>
        <w:ind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B12B64" w:rsidRPr="006E594D" w:rsidRDefault="00A31DDC" w:rsidP="006E594D">
      <w:pPr>
        <w:pStyle w:val="ae"/>
        <w:numPr>
          <w:ilvl w:val="1"/>
          <w:numId w:val="2"/>
        </w:numPr>
        <w:overflowPunct/>
        <w:autoSpaceDE/>
        <w:autoSpaceDN/>
        <w:adjustRightInd/>
        <w:ind w:left="142" w:right="98" w:firstLine="698"/>
        <w:jc w:val="both"/>
        <w:textAlignment w:val="auto"/>
        <w:rPr>
          <w:color w:val="000000" w:themeColor="text1"/>
          <w:sz w:val="28"/>
          <w:szCs w:val="28"/>
        </w:rPr>
      </w:pPr>
      <w:r w:rsidRPr="006E594D">
        <w:rPr>
          <w:color w:val="000000" w:themeColor="text1"/>
          <w:sz w:val="28"/>
          <w:szCs w:val="28"/>
        </w:rPr>
        <w:t>Координирующий ш</w:t>
      </w:r>
      <w:r w:rsidR="00A85C09" w:rsidRPr="006E594D">
        <w:rPr>
          <w:color w:val="000000" w:themeColor="text1"/>
          <w:sz w:val="28"/>
          <w:szCs w:val="28"/>
        </w:rPr>
        <w:t>таб</w:t>
      </w:r>
      <w:r w:rsidR="00DF1F5A" w:rsidRPr="006E594D">
        <w:rPr>
          <w:color w:val="000000" w:themeColor="text1"/>
          <w:sz w:val="28"/>
          <w:szCs w:val="28"/>
        </w:rPr>
        <w:t xml:space="preserve"> </w:t>
      </w:r>
      <w:r w:rsidR="00B12B64" w:rsidRPr="006E594D">
        <w:rPr>
          <w:color w:val="000000" w:themeColor="text1"/>
          <w:sz w:val="28"/>
          <w:szCs w:val="28"/>
        </w:rPr>
        <w:t>действует в пределах полномочий, определенных данным Положением.</w:t>
      </w:r>
    </w:p>
    <w:p w:rsidR="00B12B64" w:rsidRPr="006E594D" w:rsidRDefault="00A31DDC" w:rsidP="006E594D">
      <w:pPr>
        <w:pStyle w:val="ae"/>
        <w:numPr>
          <w:ilvl w:val="1"/>
          <w:numId w:val="2"/>
        </w:numPr>
        <w:overflowPunct/>
        <w:autoSpaceDE/>
        <w:autoSpaceDN/>
        <w:adjustRightInd/>
        <w:ind w:left="142" w:right="98" w:firstLine="698"/>
        <w:jc w:val="both"/>
        <w:textAlignment w:val="auto"/>
        <w:rPr>
          <w:color w:val="000000" w:themeColor="text1"/>
          <w:sz w:val="28"/>
          <w:szCs w:val="28"/>
        </w:rPr>
      </w:pPr>
      <w:r w:rsidRPr="006E594D">
        <w:rPr>
          <w:color w:val="000000" w:themeColor="text1"/>
          <w:sz w:val="28"/>
          <w:szCs w:val="28"/>
        </w:rPr>
        <w:t>Координирующий ш</w:t>
      </w:r>
      <w:r w:rsidR="00A85C09" w:rsidRPr="006E594D">
        <w:rPr>
          <w:color w:val="000000" w:themeColor="text1"/>
          <w:sz w:val="28"/>
          <w:szCs w:val="28"/>
        </w:rPr>
        <w:t>таб</w:t>
      </w:r>
      <w:r w:rsidRPr="006E594D">
        <w:rPr>
          <w:color w:val="000000" w:themeColor="text1"/>
          <w:sz w:val="28"/>
          <w:szCs w:val="28"/>
        </w:rPr>
        <w:t xml:space="preserve"> </w:t>
      </w:r>
      <w:r w:rsidR="00B12B64" w:rsidRPr="006E594D">
        <w:rPr>
          <w:color w:val="000000" w:themeColor="text1"/>
          <w:sz w:val="28"/>
          <w:szCs w:val="28"/>
        </w:rPr>
        <w:t xml:space="preserve">создается, реорганизуется и упраздняется постановлением </w:t>
      </w:r>
      <w:r w:rsidR="00A85C09" w:rsidRPr="006E594D">
        <w:rPr>
          <w:color w:val="000000" w:themeColor="text1"/>
          <w:sz w:val="28"/>
          <w:szCs w:val="28"/>
        </w:rPr>
        <w:t xml:space="preserve">главы </w:t>
      </w:r>
      <w:r w:rsidR="00B12B64" w:rsidRPr="006E594D">
        <w:rPr>
          <w:color w:val="000000" w:themeColor="text1"/>
          <w:sz w:val="28"/>
          <w:szCs w:val="28"/>
        </w:rPr>
        <w:t>Артемовского городского округа.</w:t>
      </w:r>
    </w:p>
    <w:p w:rsidR="00B12B64" w:rsidRPr="006E594D" w:rsidRDefault="00A31DDC" w:rsidP="006E594D">
      <w:pPr>
        <w:pStyle w:val="ae"/>
        <w:numPr>
          <w:ilvl w:val="1"/>
          <w:numId w:val="2"/>
        </w:numPr>
        <w:overflowPunct/>
        <w:autoSpaceDE/>
        <w:autoSpaceDN/>
        <w:adjustRightInd/>
        <w:ind w:left="142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E594D">
        <w:rPr>
          <w:color w:val="000000" w:themeColor="text1"/>
          <w:sz w:val="28"/>
          <w:szCs w:val="28"/>
        </w:rPr>
        <w:t>Состав Координирующего штаба</w:t>
      </w:r>
      <w:r w:rsidR="00B12B64" w:rsidRPr="006E594D">
        <w:rPr>
          <w:color w:val="000000" w:themeColor="text1"/>
          <w:sz w:val="28"/>
          <w:szCs w:val="28"/>
        </w:rPr>
        <w:t xml:space="preserve"> утверждается постановлением </w:t>
      </w:r>
      <w:r w:rsidR="00DF1F5A" w:rsidRPr="006E594D">
        <w:rPr>
          <w:color w:val="000000" w:themeColor="text1"/>
          <w:sz w:val="28"/>
          <w:szCs w:val="28"/>
        </w:rPr>
        <w:t xml:space="preserve">главы </w:t>
      </w:r>
      <w:r w:rsidR="00B12B64" w:rsidRPr="006E594D">
        <w:rPr>
          <w:color w:val="000000" w:themeColor="text1"/>
          <w:sz w:val="28"/>
          <w:szCs w:val="28"/>
        </w:rPr>
        <w:t>Артемовского городского округа по согласованию с заинтересованными ведомствами.</w:t>
      </w:r>
    </w:p>
    <w:p w:rsidR="00B12B64" w:rsidRPr="00423B44" w:rsidRDefault="006E594D" w:rsidP="006E594D">
      <w:pPr>
        <w:overflowPunct/>
        <w:autoSpaceDE/>
        <w:autoSpaceDN/>
        <w:adjustRightInd/>
        <w:ind w:left="142" w:right="98" w:firstLine="709"/>
        <w:contextualSpacing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A31DDC" w:rsidRPr="00423B44">
        <w:rPr>
          <w:color w:val="000000" w:themeColor="text1"/>
          <w:sz w:val="28"/>
          <w:szCs w:val="28"/>
        </w:rPr>
        <w:t>Координирующий штаб</w:t>
      </w:r>
      <w:r w:rsidR="00B12B64" w:rsidRPr="00423B44">
        <w:rPr>
          <w:color w:val="000000" w:themeColor="text1"/>
          <w:sz w:val="28"/>
          <w:szCs w:val="28"/>
        </w:rPr>
        <w:t xml:space="preserve"> состоит из председателя, заместителя председат</w:t>
      </w:r>
      <w:r w:rsidR="00DF1F5A" w:rsidRPr="00423B44">
        <w:rPr>
          <w:color w:val="000000" w:themeColor="text1"/>
          <w:sz w:val="28"/>
          <w:szCs w:val="28"/>
        </w:rPr>
        <w:t>еля, секретаря и членов штаба</w:t>
      </w:r>
      <w:r w:rsidR="00B12B64" w:rsidRPr="00423B44">
        <w:rPr>
          <w:color w:val="000000" w:themeColor="text1"/>
          <w:sz w:val="28"/>
          <w:szCs w:val="28"/>
        </w:rPr>
        <w:t>.</w:t>
      </w:r>
    </w:p>
    <w:p w:rsidR="00B12B64" w:rsidRPr="00423B44" w:rsidRDefault="00B12B64" w:rsidP="00B12B64">
      <w:pPr>
        <w:overflowPunct/>
        <w:autoSpaceDE/>
        <w:autoSpaceDN/>
        <w:adjustRightInd/>
        <w:ind w:left="840" w:right="98"/>
        <w:contextualSpacing/>
        <w:jc w:val="both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6E594D" w:rsidP="006E594D">
      <w:pPr>
        <w:overflowPunct/>
        <w:autoSpaceDE/>
        <w:autoSpaceDN/>
        <w:adjustRightInd/>
        <w:ind w:left="720" w:right="98"/>
        <w:contextualSpacing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3. </w:t>
      </w:r>
      <w:r w:rsidR="00105FD4" w:rsidRPr="00423B44">
        <w:rPr>
          <w:color w:val="000000" w:themeColor="text1"/>
          <w:sz w:val="28"/>
          <w:szCs w:val="28"/>
        </w:rPr>
        <w:t xml:space="preserve">ЗАДАЧИ </w:t>
      </w:r>
      <w:r w:rsidR="00B732CC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105FD4" w:rsidRPr="00423B44">
        <w:rPr>
          <w:color w:val="000000" w:themeColor="text1"/>
          <w:sz w:val="28"/>
          <w:szCs w:val="28"/>
        </w:rPr>
        <w:t>ШТАБА</w:t>
      </w:r>
    </w:p>
    <w:p w:rsidR="00DF1F5A" w:rsidRPr="00423B44" w:rsidRDefault="00DF1F5A" w:rsidP="00DF1F5A">
      <w:pPr>
        <w:overflowPunct/>
        <w:autoSpaceDE/>
        <w:autoSpaceDN/>
        <w:adjustRightInd/>
        <w:ind w:left="720"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6C492F" w:rsidRPr="001F3AD5" w:rsidRDefault="00DF1F5A" w:rsidP="001F3AD5">
      <w:pPr>
        <w:pStyle w:val="ae"/>
        <w:numPr>
          <w:ilvl w:val="0"/>
          <w:numId w:val="36"/>
        </w:numPr>
        <w:overflowPunct/>
        <w:jc w:val="both"/>
        <w:textAlignment w:val="auto"/>
        <w:rPr>
          <w:color w:val="000000" w:themeColor="text1"/>
          <w:sz w:val="28"/>
          <w:szCs w:val="28"/>
        </w:rPr>
      </w:pPr>
      <w:r w:rsidRPr="006C492F">
        <w:rPr>
          <w:color w:val="000000" w:themeColor="text1"/>
          <w:sz w:val="28"/>
          <w:szCs w:val="28"/>
        </w:rPr>
        <w:t xml:space="preserve">Основными задачами </w:t>
      </w:r>
      <w:r w:rsidR="00682E2B" w:rsidRPr="006C492F">
        <w:rPr>
          <w:color w:val="000000" w:themeColor="text1"/>
          <w:sz w:val="28"/>
          <w:szCs w:val="28"/>
        </w:rPr>
        <w:t xml:space="preserve">Координирующего штаба </w:t>
      </w:r>
      <w:r w:rsidRPr="006C492F">
        <w:rPr>
          <w:color w:val="000000" w:themeColor="text1"/>
          <w:sz w:val="28"/>
          <w:szCs w:val="28"/>
        </w:rPr>
        <w:t>являются:</w:t>
      </w:r>
    </w:p>
    <w:p w:rsidR="006C492F" w:rsidRDefault="006C492F" w:rsidP="006C492F">
      <w:pPr>
        <w:pStyle w:val="ae"/>
        <w:overflowPunct/>
        <w:ind w:left="851"/>
        <w:jc w:val="both"/>
        <w:textAlignment w:val="auto"/>
        <w:rPr>
          <w:color w:val="000000" w:themeColor="text1"/>
          <w:sz w:val="28"/>
          <w:szCs w:val="28"/>
        </w:rPr>
      </w:pPr>
    </w:p>
    <w:p w:rsidR="006C492F" w:rsidRPr="006C492F" w:rsidRDefault="006C492F" w:rsidP="006C492F">
      <w:pPr>
        <w:pStyle w:val="ae"/>
        <w:overflowPunct/>
        <w:ind w:left="851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6C492F" w:rsidRPr="006C492F" w:rsidRDefault="006C492F" w:rsidP="006C492F">
      <w:pPr>
        <w:pStyle w:val="ae"/>
        <w:overflowPunct/>
        <w:ind w:left="360"/>
        <w:jc w:val="both"/>
        <w:textAlignment w:val="auto"/>
        <w:rPr>
          <w:color w:val="000000" w:themeColor="text1"/>
          <w:sz w:val="28"/>
          <w:szCs w:val="28"/>
        </w:rPr>
      </w:pPr>
    </w:p>
    <w:p w:rsidR="00DF1F5A" w:rsidRPr="00423B44" w:rsidRDefault="00AF1C0B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7.1. о</w:t>
      </w:r>
      <w:r w:rsidR="00DF1F5A" w:rsidRPr="00423B44">
        <w:rPr>
          <w:color w:val="000000" w:themeColor="text1"/>
          <w:sz w:val="28"/>
          <w:szCs w:val="28"/>
        </w:rPr>
        <w:t xml:space="preserve">рганизация взаимодействия </w:t>
      </w:r>
      <w:r w:rsidR="00C95275" w:rsidRPr="00423B44">
        <w:rPr>
          <w:color w:val="000000" w:themeColor="text1"/>
          <w:sz w:val="28"/>
          <w:szCs w:val="28"/>
        </w:rPr>
        <w:t>Координирующего штаба с о</w:t>
      </w:r>
      <w:r w:rsidR="00DF1F5A" w:rsidRPr="00423B44">
        <w:rPr>
          <w:color w:val="000000" w:themeColor="text1"/>
          <w:sz w:val="28"/>
          <w:szCs w:val="28"/>
        </w:rPr>
        <w:t>тделом Министерства внутренних дел России по Артемовскому району по охране общественного порядка, профилактике, предупреждению и пресечению правонарушений;</w:t>
      </w:r>
    </w:p>
    <w:p w:rsidR="00682E2B" w:rsidRDefault="00AF1C0B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7.2. </w:t>
      </w:r>
      <w:r w:rsidR="00682E2B" w:rsidRPr="00423B44">
        <w:rPr>
          <w:color w:val="000000" w:themeColor="text1"/>
          <w:sz w:val="28"/>
          <w:szCs w:val="28"/>
        </w:rPr>
        <w:t>п</w:t>
      </w:r>
      <w:r w:rsidR="00682E2B">
        <w:rPr>
          <w:color w:val="000000" w:themeColor="text1"/>
          <w:sz w:val="28"/>
          <w:szCs w:val="28"/>
        </w:rPr>
        <w:t>роведение</w:t>
      </w:r>
      <w:r w:rsidR="00682E2B" w:rsidRPr="00423B44">
        <w:rPr>
          <w:color w:val="000000" w:themeColor="text1"/>
          <w:sz w:val="28"/>
          <w:szCs w:val="28"/>
        </w:rPr>
        <w:t xml:space="preserve"> организационной работы с членами  народной дружины </w:t>
      </w:r>
      <w:r w:rsidR="00682E2B">
        <w:rPr>
          <w:color w:val="000000" w:themeColor="text1"/>
          <w:sz w:val="28"/>
          <w:szCs w:val="28"/>
        </w:rPr>
        <w:t>по вопросам охраны общественного порядка на территории Артемовского городского округа</w:t>
      </w:r>
      <w:r w:rsidR="00682E2B" w:rsidRPr="00423B44">
        <w:rPr>
          <w:color w:val="000000" w:themeColor="text1"/>
          <w:sz w:val="28"/>
          <w:szCs w:val="28"/>
        </w:rPr>
        <w:t>;</w:t>
      </w:r>
    </w:p>
    <w:p w:rsidR="00DF1F5A" w:rsidRPr="00423B44" w:rsidRDefault="00AF1C0B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7.3. </w:t>
      </w:r>
      <w:r w:rsidR="00305BA4" w:rsidRPr="00423B44">
        <w:rPr>
          <w:color w:val="000000" w:themeColor="text1"/>
          <w:sz w:val="28"/>
          <w:szCs w:val="28"/>
        </w:rPr>
        <w:t>координация деятельности народной дружины;</w:t>
      </w:r>
    </w:p>
    <w:p w:rsidR="005B37C5" w:rsidRDefault="00DF1F5A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7.4.  </w:t>
      </w:r>
      <w:r w:rsidR="00305BA4" w:rsidRPr="00423B44">
        <w:rPr>
          <w:color w:val="000000" w:themeColor="text1"/>
          <w:sz w:val="28"/>
          <w:szCs w:val="28"/>
        </w:rPr>
        <w:t xml:space="preserve">ведение учета, хранение и выдача удостоверений принятым </w:t>
      </w:r>
      <w:r w:rsidR="00305BA4">
        <w:rPr>
          <w:color w:val="000000" w:themeColor="text1"/>
          <w:sz w:val="28"/>
          <w:szCs w:val="28"/>
        </w:rPr>
        <w:t>членам народной дружины.</w:t>
      </w:r>
    </w:p>
    <w:p w:rsidR="00305BA4" w:rsidRPr="00423B44" w:rsidRDefault="00305BA4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</w:p>
    <w:p w:rsidR="00DF1F5A" w:rsidRPr="00423B44" w:rsidRDefault="00DF1F5A" w:rsidP="00DF1F5A">
      <w:pPr>
        <w:overflowPunct/>
        <w:autoSpaceDE/>
        <w:autoSpaceDN/>
        <w:adjustRightInd/>
        <w:ind w:left="360"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B12B64" w:rsidRPr="00423B44" w:rsidRDefault="00940711" w:rsidP="00940711">
      <w:pPr>
        <w:overflowPunct/>
        <w:autoSpaceDE/>
        <w:autoSpaceDN/>
        <w:adjustRightInd/>
        <w:ind w:left="720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4. </w:t>
      </w:r>
      <w:r w:rsidR="00B12B64" w:rsidRPr="00423B44">
        <w:rPr>
          <w:color w:val="000000" w:themeColor="text1"/>
          <w:sz w:val="28"/>
          <w:szCs w:val="28"/>
        </w:rPr>
        <w:t>ПОЛНОМОЧИЯ</w:t>
      </w:r>
      <w:r w:rsidR="00B732CC" w:rsidRPr="00423B44">
        <w:rPr>
          <w:color w:val="000000" w:themeColor="text1"/>
          <w:sz w:val="28"/>
          <w:szCs w:val="28"/>
        </w:rPr>
        <w:t xml:space="preserve"> КООРДИНИРУЮЩЕГО ШТАБА</w:t>
      </w:r>
    </w:p>
    <w:p w:rsidR="00DF1F5A" w:rsidRPr="00423B44" w:rsidRDefault="00DF1F5A" w:rsidP="00DF1F5A">
      <w:pPr>
        <w:overflowPunct/>
        <w:autoSpaceDE/>
        <w:autoSpaceDN/>
        <w:adjustRightInd/>
        <w:ind w:left="360"/>
        <w:textAlignment w:val="auto"/>
        <w:rPr>
          <w:color w:val="000000" w:themeColor="text1"/>
          <w:sz w:val="16"/>
          <w:szCs w:val="16"/>
        </w:rPr>
      </w:pPr>
    </w:p>
    <w:p w:rsidR="00DF1F5A" w:rsidRPr="00423B44" w:rsidRDefault="00DF1F5A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8. </w:t>
      </w:r>
      <w:r w:rsidR="00362524" w:rsidRPr="00423B44">
        <w:rPr>
          <w:color w:val="000000" w:themeColor="text1"/>
          <w:sz w:val="28"/>
          <w:szCs w:val="28"/>
        </w:rPr>
        <w:t>Координирующий штаб</w:t>
      </w:r>
      <w:r w:rsidRPr="00423B44">
        <w:rPr>
          <w:color w:val="000000" w:themeColor="text1"/>
          <w:sz w:val="28"/>
          <w:szCs w:val="28"/>
        </w:rPr>
        <w:t xml:space="preserve"> осуществляет следующие полномочия:</w:t>
      </w:r>
    </w:p>
    <w:p w:rsidR="00DF1F5A" w:rsidRPr="00423B44" w:rsidRDefault="006A7813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8.1. р</w:t>
      </w:r>
      <w:r w:rsidR="00DF1F5A" w:rsidRPr="00423B44">
        <w:rPr>
          <w:color w:val="000000" w:themeColor="text1"/>
          <w:sz w:val="28"/>
          <w:szCs w:val="28"/>
        </w:rPr>
        <w:t xml:space="preserve">азрабатывает и устанавливает внутренний распорядок деятельности </w:t>
      </w:r>
      <w:r w:rsidR="00362524" w:rsidRPr="00423B44">
        <w:rPr>
          <w:color w:val="000000" w:themeColor="text1"/>
          <w:sz w:val="28"/>
          <w:szCs w:val="28"/>
        </w:rPr>
        <w:t>штаба</w:t>
      </w:r>
      <w:r w:rsidR="00DF1F5A" w:rsidRPr="00423B44">
        <w:rPr>
          <w:color w:val="000000" w:themeColor="text1"/>
          <w:sz w:val="28"/>
          <w:szCs w:val="28"/>
        </w:rPr>
        <w:t>;</w:t>
      </w:r>
    </w:p>
    <w:p w:rsidR="00137F79" w:rsidRPr="00423B44" w:rsidRDefault="006A7813" w:rsidP="00137F79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8.2. о</w:t>
      </w:r>
      <w:r w:rsidR="00DF1F5A" w:rsidRPr="00423B44">
        <w:rPr>
          <w:color w:val="000000" w:themeColor="text1"/>
          <w:sz w:val="28"/>
          <w:szCs w:val="28"/>
        </w:rPr>
        <w:t>беспечивает порядок предоставлен</w:t>
      </w:r>
      <w:r w:rsidR="00362524" w:rsidRPr="00423B44">
        <w:rPr>
          <w:color w:val="000000" w:themeColor="text1"/>
          <w:sz w:val="28"/>
          <w:szCs w:val="28"/>
        </w:rPr>
        <w:t>ия отчетности о деятельности народной дружины</w:t>
      </w:r>
      <w:r w:rsidR="00940711">
        <w:rPr>
          <w:color w:val="000000" w:themeColor="text1"/>
          <w:sz w:val="28"/>
          <w:szCs w:val="28"/>
        </w:rPr>
        <w:t xml:space="preserve"> в вышестоящие организации;</w:t>
      </w:r>
    </w:p>
    <w:p w:rsidR="00137F79" w:rsidRDefault="006A7813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8.3. </w:t>
      </w:r>
      <w:r w:rsidR="00137F79" w:rsidRPr="00423B44">
        <w:rPr>
          <w:color w:val="000000" w:themeColor="text1"/>
          <w:sz w:val="28"/>
          <w:szCs w:val="28"/>
        </w:rPr>
        <w:t>заслушивает отчеты</w:t>
      </w:r>
      <w:r w:rsidR="00137F79">
        <w:rPr>
          <w:color w:val="000000" w:themeColor="text1"/>
          <w:sz w:val="28"/>
          <w:szCs w:val="28"/>
        </w:rPr>
        <w:t xml:space="preserve"> и </w:t>
      </w:r>
      <w:r w:rsidR="00137F79" w:rsidRPr="00423B44">
        <w:rPr>
          <w:color w:val="000000" w:themeColor="text1"/>
          <w:sz w:val="28"/>
          <w:szCs w:val="28"/>
        </w:rPr>
        <w:t>предложения</w:t>
      </w:r>
      <w:r w:rsidR="00137F79">
        <w:rPr>
          <w:color w:val="000000" w:themeColor="text1"/>
          <w:sz w:val="28"/>
          <w:szCs w:val="28"/>
        </w:rPr>
        <w:t xml:space="preserve"> председателя народной дружины;</w:t>
      </w:r>
    </w:p>
    <w:p w:rsidR="00137F79" w:rsidRPr="00423B44" w:rsidRDefault="00137F79" w:rsidP="00137F79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8.4.</w:t>
      </w:r>
      <w:r w:rsidRPr="00137F79">
        <w:rPr>
          <w:color w:val="000000" w:themeColor="text1"/>
          <w:sz w:val="28"/>
          <w:szCs w:val="28"/>
        </w:rPr>
        <w:t xml:space="preserve"> </w:t>
      </w:r>
      <w:r w:rsidRPr="00423B44">
        <w:rPr>
          <w:color w:val="000000" w:themeColor="text1"/>
          <w:sz w:val="28"/>
          <w:szCs w:val="28"/>
        </w:rPr>
        <w:t>рассматривает основные вопросы деятельности народной дружины по выполнению возложенных на него задач;</w:t>
      </w:r>
    </w:p>
    <w:p w:rsidR="00DF1F5A" w:rsidRPr="00423B44" w:rsidRDefault="00137F79" w:rsidP="00137F79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8.5.</w:t>
      </w:r>
      <w:r>
        <w:rPr>
          <w:color w:val="000000" w:themeColor="text1"/>
          <w:sz w:val="28"/>
          <w:szCs w:val="28"/>
        </w:rPr>
        <w:t xml:space="preserve"> </w:t>
      </w:r>
      <w:r w:rsidR="006A7813" w:rsidRPr="00423B44">
        <w:rPr>
          <w:color w:val="000000" w:themeColor="text1"/>
          <w:sz w:val="28"/>
          <w:szCs w:val="28"/>
        </w:rPr>
        <w:t>о</w:t>
      </w:r>
      <w:r w:rsidR="00DF1F5A" w:rsidRPr="00423B44">
        <w:rPr>
          <w:color w:val="000000" w:themeColor="text1"/>
          <w:sz w:val="28"/>
          <w:szCs w:val="28"/>
        </w:rPr>
        <w:t>бсуждает предложения по дальнейшему совершенствованию правовог</w:t>
      </w:r>
      <w:r w:rsidR="00362524" w:rsidRPr="00423B44">
        <w:rPr>
          <w:color w:val="000000" w:themeColor="text1"/>
          <w:sz w:val="28"/>
          <w:szCs w:val="28"/>
        </w:rPr>
        <w:t>о регулирования деятельности народной дружины</w:t>
      </w:r>
      <w:r w:rsidR="00DF1F5A" w:rsidRPr="00423B44">
        <w:rPr>
          <w:color w:val="000000" w:themeColor="text1"/>
          <w:sz w:val="28"/>
          <w:szCs w:val="28"/>
        </w:rPr>
        <w:t>;</w:t>
      </w:r>
    </w:p>
    <w:p w:rsidR="00DF1F5A" w:rsidRPr="00423B44" w:rsidRDefault="006A7813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8.6. о</w:t>
      </w:r>
      <w:r w:rsidR="00DF1F5A" w:rsidRPr="00423B44">
        <w:rPr>
          <w:color w:val="000000" w:themeColor="text1"/>
          <w:sz w:val="28"/>
          <w:szCs w:val="28"/>
        </w:rPr>
        <w:t>существляет сбор и анализ информации, представляющей оперативный интерес</w:t>
      </w:r>
      <w:r w:rsidR="00362524" w:rsidRPr="00423B44">
        <w:rPr>
          <w:color w:val="000000" w:themeColor="text1"/>
          <w:sz w:val="28"/>
          <w:szCs w:val="28"/>
        </w:rPr>
        <w:t>, необходимый в деятельности народной дружине</w:t>
      </w:r>
      <w:r w:rsidR="00DF1F5A" w:rsidRPr="00423B44">
        <w:rPr>
          <w:color w:val="000000" w:themeColor="text1"/>
          <w:sz w:val="28"/>
          <w:szCs w:val="28"/>
        </w:rPr>
        <w:t>;</w:t>
      </w:r>
    </w:p>
    <w:p w:rsidR="00DF1F5A" w:rsidRPr="00423B44" w:rsidRDefault="006A7813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8.7. о</w:t>
      </w:r>
      <w:r w:rsidR="00DF1F5A" w:rsidRPr="00423B44">
        <w:rPr>
          <w:color w:val="000000" w:themeColor="text1"/>
          <w:sz w:val="28"/>
          <w:szCs w:val="28"/>
        </w:rPr>
        <w:t>беспечивает надлеж</w:t>
      </w:r>
      <w:r w:rsidR="00362524" w:rsidRPr="00423B44">
        <w:rPr>
          <w:color w:val="000000" w:themeColor="text1"/>
          <w:sz w:val="28"/>
          <w:szCs w:val="28"/>
        </w:rPr>
        <w:t>ащее исполнение обязанностей народной дружиной</w:t>
      </w:r>
      <w:r w:rsidR="00DF1F5A" w:rsidRPr="00423B44">
        <w:rPr>
          <w:color w:val="000000" w:themeColor="text1"/>
          <w:sz w:val="28"/>
          <w:szCs w:val="28"/>
        </w:rPr>
        <w:t xml:space="preserve"> в соответствии с существующими требованиями;</w:t>
      </w:r>
    </w:p>
    <w:p w:rsidR="00DF1F5A" w:rsidRPr="00423B44" w:rsidRDefault="006A7813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8.8. в</w:t>
      </w:r>
      <w:r w:rsidR="00DA4CB8" w:rsidRPr="00423B44">
        <w:rPr>
          <w:color w:val="000000" w:themeColor="text1"/>
          <w:sz w:val="28"/>
          <w:szCs w:val="28"/>
        </w:rPr>
        <w:t>едет учет всех членов народной дружины</w:t>
      </w:r>
      <w:r w:rsidR="00DF1F5A" w:rsidRPr="00423B44">
        <w:rPr>
          <w:color w:val="000000" w:themeColor="text1"/>
          <w:sz w:val="28"/>
          <w:szCs w:val="28"/>
        </w:rPr>
        <w:t>;</w:t>
      </w:r>
    </w:p>
    <w:p w:rsidR="00B732CC" w:rsidRPr="00423B44" w:rsidRDefault="00810312" w:rsidP="00DF1F5A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8</w:t>
      </w:r>
      <w:r w:rsidR="00DF1F5A" w:rsidRPr="00423B44">
        <w:rPr>
          <w:color w:val="000000" w:themeColor="text1"/>
          <w:sz w:val="28"/>
          <w:szCs w:val="28"/>
        </w:rPr>
        <w:t xml:space="preserve">.9. </w:t>
      </w:r>
      <w:r w:rsidR="006A7813" w:rsidRPr="00423B44">
        <w:rPr>
          <w:color w:val="000000" w:themeColor="text1"/>
          <w:sz w:val="28"/>
          <w:szCs w:val="28"/>
        </w:rPr>
        <w:t>о</w:t>
      </w:r>
      <w:r w:rsidR="00B732CC" w:rsidRPr="00423B44">
        <w:rPr>
          <w:color w:val="000000" w:themeColor="text1"/>
          <w:sz w:val="28"/>
          <w:szCs w:val="28"/>
        </w:rPr>
        <w:t>существляет разработку мероприятий по обучению л</w:t>
      </w:r>
      <w:r w:rsidR="00137F79">
        <w:rPr>
          <w:color w:val="000000" w:themeColor="text1"/>
          <w:sz w:val="28"/>
          <w:szCs w:val="28"/>
        </w:rPr>
        <w:t>ичного состава народной дружины.</w:t>
      </w:r>
    </w:p>
    <w:p w:rsidR="00B12B64" w:rsidRPr="00423B44" w:rsidRDefault="00B12B64" w:rsidP="00B12B64">
      <w:p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B12B64" w:rsidP="00B12B64">
      <w:p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16"/>
          <w:szCs w:val="16"/>
        </w:rPr>
      </w:pPr>
    </w:p>
    <w:p w:rsidR="00B12B64" w:rsidRPr="00423B44" w:rsidRDefault="000E6EBD" w:rsidP="000E6EBD">
      <w:pPr>
        <w:overflowPunct/>
        <w:autoSpaceDE/>
        <w:autoSpaceDN/>
        <w:adjustRightInd/>
        <w:ind w:left="720" w:right="98"/>
        <w:contextualSpacing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5. </w:t>
      </w:r>
      <w:r w:rsidR="00B12B64" w:rsidRPr="00423B44">
        <w:rPr>
          <w:color w:val="000000" w:themeColor="text1"/>
          <w:sz w:val="28"/>
          <w:szCs w:val="28"/>
        </w:rPr>
        <w:t>ПОЛНОМОЧИЯ ПРЕДСЕДАТЕЛЯ И ЧЛЕНОВ</w:t>
      </w:r>
      <w:r w:rsidR="00F73C21" w:rsidRPr="00423B44">
        <w:rPr>
          <w:color w:val="000000" w:themeColor="text1"/>
          <w:sz w:val="28"/>
          <w:szCs w:val="28"/>
        </w:rPr>
        <w:t xml:space="preserve"> КООРДИНИРУЮЩЕГО ШТАБА</w:t>
      </w:r>
    </w:p>
    <w:p w:rsidR="004D0595" w:rsidRPr="00423B44" w:rsidRDefault="004D0595" w:rsidP="004D0595">
      <w:pPr>
        <w:overflowPunct/>
        <w:autoSpaceDE/>
        <w:autoSpaceDN/>
        <w:adjustRightInd/>
        <w:ind w:left="360"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4D0595" w:rsidRPr="00423B44" w:rsidRDefault="00A825F4" w:rsidP="004D0595">
      <w:pPr>
        <w:overflowPunct/>
        <w:autoSpaceDE/>
        <w:autoSpaceDN/>
        <w:adjustRightInd/>
        <w:ind w:right="98" w:firstLine="491"/>
        <w:contextualSpacing/>
        <w:jc w:val="both"/>
        <w:textAlignment w:val="auto"/>
        <w:rPr>
          <w:color w:val="000000" w:themeColor="text1"/>
          <w:sz w:val="16"/>
          <w:szCs w:val="16"/>
        </w:rPr>
      </w:pPr>
      <w:r w:rsidRPr="00423B44">
        <w:rPr>
          <w:color w:val="000000" w:themeColor="text1"/>
          <w:sz w:val="28"/>
          <w:szCs w:val="28"/>
        </w:rPr>
        <w:t xml:space="preserve">9. </w:t>
      </w:r>
      <w:r w:rsidR="00F73C21" w:rsidRPr="00423B44">
        <w:rPr>
          <w:color w:val="000000" w:themeColor="text1"/>
          <w:sz w:val="28"/>
          <w:szCs w:val="28"/>
        </w:rPr>
        <w:t xml:space="preserve"> Численный состав Координирующего штаба</w:t>
      </w:r>
      <w:r w:rsidR="004D0595" w:rsidRPr="00423B44">
        <w:rPr>
          <w:color w:val="000000" w:themeColor="text1"/>
          <w:sz w:val="28"/>
          <w:szCs w:val="28"/>
        </w:rPr>
        <w:t xml:space="preserve"> устанавливается с учетом </w:t>
      </w:r>
      <w:proofErr w:type="gramStart"/>
      <w:r w:rsidR="004D0595" w:rsidRPr="00423B44">
        <w:rPr>
          <w:color w:val="000000" w:themeColor="text1"/>
          <w:sz w:val="28"/>
          <w:szCs w:val="28"/>
        </w:rPr>
        <w:t>криминогенной обстановки</w:t>
      </w:r>
      <w:proofErr w:type="gramEnd"/>
      <w:r w:rsidR="004D0595" w:rsidRPr="00423B44">
        <w:rPr>
          <w:color w:val="000000" w:themeColor="text1"/>
          <w:sz w:val="28"/>
          <w:szCs w:val="28"/>
        </w:rPr>
        <w:t xml:space="preserve">  на территории  Артемовского городского округа.</w:t>
      </w:r>
    </w:p>
    <w:p w:rsidR="004D0595" w:rsidRPr="00423B44" w:rsidRDefault="00A825F4" w:rsidP="00EB4057">
      <w:pPr>
        <w:overflowPunct/>
        <w:autoSpaceDE/>
        <w:autoSpaceDN/>
        <w:adjustRightInd/>
        <w:ind w:firstLine="491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10. </w:t>
      </w:r>
      <w:r w:rsidR="00F73C21" w:rsidRPr="00423B44">
        <w:rPr>
          <w:color w:val="000000" w:themeColor="text1"/>
          <w:sz w:val="28"/>
          <w:szCs w:val="28"/>
        </w:rPr>
        <w:t>Координирующий штаб</w:t>
      </w:r>
      <w:r w:rsidR="004D0595" w:rsidRPr="00423B44">
        <w:rPr>
          <w:color w:val="000000" w:themeColor="text1"/>
          <w:sz w:val="28"/>
          <w:szCs w:val="28"/>
        </w:rPr>
        <w:t xml:space="preserve"> в</w:t>
      </w:r>
      <w:r w:rsidR="00F73C21" w:rsidRPr="00423B44">
        <w:rPr>
          <w:color w:val="000000" w:themeColor="text1"/>
          <w:sz w:val="28"/>
          <w:szCs w:val="28"/>
        </w:rPr>
        <w:t>озглавляется председателем штаба</w:t>
      </w:r>
      <w:r w:rsidR="004D0595" w:rsidRPr="00423B44">
        <w:rPr>
          <w:color w:val="000000" w:themeColor="text1"/>
          <w:sz w:val="28"/>
          <w:szCs w:val="28"/>
        </w:rPr>
        <w:t>. В отсутствие председателя штаба, его полномочия исполняет заместитель председателя штаба.</w:t>
      </w:r>
    </w:p>
    <w:p w:rsidR="00EB4057" w:rsidRPr="00423B44" w:rsidRDefault="00A825F4" w:rsidP="00F73C21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 </w:t>
      </w:r>
      <w:r w:rsidR="00F73C21" w:rsidRPr="00423B44">
        <w:rPr>
          <w:color w:val="000000" w:themeColor="text1"/>
          <w:sz w:val="28"/>
          <w:szCs w:val="28"/>
        </w:rPr>
        <w:t>Председатель Координирующего штаба</w:t>
      </w:r>
      <w:r w:rsidR="00EB4057" w:rsidRPr="00423B44">
        <w:rPr>
          <w:color w:val="000000" w:themeColor="text1"/>
          <w:sz w:val="28"/>
          <w:szCs w:val="28"/>
        </w:rPr>
        <w:t>:</w:t>
      </w:r>
    </w:p>
    <w:p w:rsidR="00EB4057" w:rsidRDefault="00F73C21" w:rsidP="00A825F4">
      <w:pPr>
        <w:pStyle w:val="ae"/>
        <w:numPr>
          <w:ilvl w:val="1"/>
          <w:numId w:val="28"/>
        </w:numPr>
        <w:overflowPunct/>
        <w:autoSpaceDE/>
        <w:autoSpaceDN/>
        <w:adjustRightInd/>
        <w:ind w:left="0" w:right="98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о</w:t>
      </w:r>
      <w:r w:rsidR="00EB4057" w:rsidRPr="00423B44">
        <w:rPr>
          <w:color w:val="000000" w:themeColor="text1"/>
          <w:sz w:val="28"/>
          <w:szCs w:val="28"/>
        </w:rPr>
        <w:t>существляет рук</w:t>
      </w:r>
      <w:r w:rsidRPr="00423B44">
        <w:rPr>
          <w:color w:val="000000" w:themeColor="text1"/>
          <w:sz w:val="28"/>
          <w:szCs w:val="28"/>
        </w:rPr>
        <w:t>оводство деятельностью Координирующего штаба</w:t>
      </w:r>
      <w:r w:rsidR="00EB4057" w:rsidRPr="00423B44">
        <w:rPr>
          <w:color w:val="000000" w:themeColor="text1"/>
          <w:sz w:val="28"/>
          <w:szCs w:val="28"/>
        </w:rPr>
        <w:t>;</w:t>
      </w:r>
    </w:p>
    <w:p w:rsidR="00E36F6C" w:rsidRPr="00E36F6C" w:rsidRDefault="00E36F6C" w:rsidP="00E36F6C">
      <w:p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F4155C" w:rsidRDefault="00F4155C" w:rsidP="00E36F6C">
      <w:pPr>
        <w:pStyle w:val="ae"/>
        <w:overflowPunct/>
        <w:autoSpaceDE/>
        <w:autoSpaceDN/>
        <w:adjustRightInd/>
        <w:ind w:left="567" w:right="98"/>
        <w:jc w:val="center"/>
        <w:textAlignment w:val="auto"/>
        <w:rPr>
          <w:color w:val="000000" w:themeColor="text1"/>
          <w:sz w:val="28"/>
          <w:szCs w:val="28"/>
        </w:rPr>
      </w:pPr>
    </w:p>
    <w:p w:rsidR="00F4155C" w:rsidRDefault="00F4155C" w:rsidP="00E36F6C">
      <w:pPr>
        <w:pStyle w:val="ae"/>
        <w:overflowPunct/>
        <w:autoSpaceDE/>
        <w:autoSpaceDN/>
        <w:adjustRightInd/>
        <w:ind w:left="567" w:right="98"/>
        <w:jc w:val="center"/>
        <w:textAlignment w:val="auto"/>
        <w:rPr>
          <w:color w:val="000000" w:themeColor="text1"/>
          <w:sz w:val="28"/>
          <w:szCs w:val="28"/>
        </w:rPr>
      </w:pPr>
    </w:p>
    <w:p w:rsidR="00E36F6C" w:rsidRDefault="00E36F6C" w:rsidP="00E36F6C">
      <w:pPr>
        <w:pStyle w:val="ae"/>
        <w:overflowPunct/>
        <w:autoSpaceDE/>
        <w:autoSpaceDN/>
        <w:adjustRightInd/>
        <w:ind w:left="567" w:right="98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:rsidR="00E36F6C" w:rsidRPr="00423B44" w:rsidRDefault="00E36F6C" w:rsidP="00E36F6C">
      <w:pPr>
        <w:pStyle w:val="ae"/>
        <w:overflowPunct/>
        <w:autoSpaceDE/>
        <w:autoSpaceDN/>
        <w:adjustRightInd/>
        <w:ind w:left="567" w:right="98"/>
        <w:jc w:val="center"/>
        <w:textAlignment w:val="auto"/>
        <w:rPr>
          <w:color w:val="000000" w:themeColor="text1"/>
          <w:sz w:val="28"/>
          <w:szCs w:val="28"/>
        </w:rPr>
      </w:pPr>
    </w:p>
    <w:p w:rsidR="00EB4057" w:rsidRPr="00423B44" w:rsidRDefault="00F73C21" w:rsidP="00A825F4">
      <w:pPr>
        <w:pStyle w:val="ae"/>
        <w:numPr>
          <w:ilvl w:val="1"/>
          <w:numId w:val="28"/>
        </w:numPr>
        <w:overflowPunct/>
        <w:ind w:left="0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несет</w:t>
      </w:r>
      <w:r w:rsidR="00EB4057" w:rsidRPr="00423B44">
        <w:rPr>
          <w:color w:val="000000" w:themeColor="text1"/>
          <w:sz w:val="28"/>
          <w:szCs w:val="28"/>
        </w:rPr>
        <w:t xml:space="preserve"> ответственность за выпо</w:t>
      </w:r>
      <w:r w:rsidRPr="00423B44">
        <w:rPr>
          <w:color w:val="000000" w:themeColor="text1"/>
          <w:sz w:val="28"/>
          <w:szCs w:val="28"/>
        </w:rPr>
        <w:t>лнение задач, возложенных на народную дружину</w:t>
      </w:r>
      <w:r w:rsidR="00EB4057" w:rsidRPr="00423B44">
        <w:rPr>
          <w:color w:val="000000" w:themeColor="text1"/>
          <w:sz w:val="28"/>
          <w:szCs w:val="28"/>
        </w:rPr>
        <w:t>;</w:t>
      </w:r>
    </w:p>
    <w:p w:rsidR="00EB4057" w:rsidRPr="00423B44" w:rsidRDefault="00A825F4" w:rsidP="00B06AE7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11.3. </w:t>
      </w:r>
      <w:r w:rsidR="00EB4057" w:rsidRPr="00423B44">
        <w:rPr>
          <w:color w:val="000000" w:themeColor="text1"/>
          <w:sz w:val="28"/>
          <w:szCs w:val="28"/>
        </w:rPr>
        <w:t>определяет прав</w:t>
      </w:r>
      <w:r w:rsidR="00F73C21" w:rsidRPr="00423B44">
        <w:rPr>
          <w:color w:val="000000" w:themeColor="text1"/>
          <w:sz w:val="28"/>
          <w:szCs w:val="28"/>
        </w:rPr>
        <w:t>а и обязанности членов Координирующего штаба</w:t>
      </w:r>
      <w:r w:rsidR="00EB4057" w:rsidRPr="00423B44">
        <w:rPr>
          <w:color w:val="000000" w:themeColor="text1"/>
          <w:sz w:val="28"/>
          <w:szCs w:val="28"/>
        </w:rPr>
        <w:t>;</w:t>
      </w:r>
    </w:p>
    <w:p w:rsidR="00EB4057" w:rsidRPr="00423B44" w:rsidRDefault="00A825F4" w:rsidP="007D4E5D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11.4. </w:t>
      </w:r>
      <w:r w:rsidR="00EB4057" w:rsidRPr="00423B44">
        <w:rPr>
          <w:color w:val="000000" w:themeColor="text1"/>
          <w:sz w:val="28"/>
          <w:szCs w:val="28"/>
        </w:rPr>
        <w:t>проводит ра</w:t>
      </w:r>
      <w:r w:rsidR="007D4E5D" w:rsidRPr="00423B44">
        <w:rPr>
          <w:color w:val="000000" w:themeColor="text1"/>
          <w:sz w:val="28"/>
          <w:szCs w:val="28"/>
        </w:rPr>
        <w:t xml:space="preserve">боту по подбору, распределению </w:t>
      </w:r>
      <w:r w:rsidR="009F611D">
        <w:rPr>
          <w:color w:val="000000" w:themeColor="text1"/>
          <w:sz w:val="28"/>
          <w:szCs w:val="28"/>
        </w:rPr>
        <w:t>и обучению членов народной дружины</w:t>
      </w:r>
      <w:r w:rsidR="00EB4057" w:rsidRPr="00423B44">
        <w:rPr>
          <w:color w:val="000000" w:themeColor="text1"/>
          <w:sz w:val="28"/>
          <w:szCs w:val="28"/>
        </w:rPr>
        <w:t>;</w:t>
      </w:r>
    </w:p>
    <w:p w:rsidR="007D4E5D" w:rsidRPr="00423B44" w:rsidRDefault="00A825F4" w:rsidP="007D4E5D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11.5. </w:t>
      </w:r>
      <w:r w:rsidR="007D4E5D" w:rsidRPr="00423B44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="007D4E5D" w:rsidRPr="00423B44">
        <w:rPr>
          <w:color w:val="000000" w:themeColor="text1"/>
          <w:sz w:val="28"/>
          <w:szCs w:val="28"/>
        </w:rPr>
        <w:t xml:space="preserve">контроль </w:t>
      </w:r>
      <w:r w:rsidR="00EB4057" w:rsidRPr="00423B44">
        <w:rPr>
          <w:color w:val="000000" w:themeColor="text1"/>
          <w:sz w:val="28"/>
          <w:szCs w:val="28"/>
        </w:rPr>
        <w:t>за</w:t>
      </w:r>
      <w:proofErr w:type="gramEnd"/>
      <w:r w:rsidR="00EB4057" w:rsidRPr="00423B44">
        <w:rPr>
          <w:color w:val="000000" w:themeColor="text1"/>
          <w:sz w:val="28"/>
          <w:szCs w:val="28"/>
        </w:rPr>
        <w:t xml:space="preserve"> соблюдением законодательства пр</w:t>
      </w:r>
      <w:r w:rsidR="00DD70E6" w:rsidRPr="00423B44">
        <w:rPr>
          <w:color w:val="000000" w:themeColor="text1"/>
          <w:sz w:val="28"/>
          <w:szCs w:val="28"/>
        </w:rPr>
        <w:t>и осуществлении деятельности народной дружины</w:t>
      </w:r>
      <w:r w:rsidR="00EB4057" w:rsidRPr="00423B44">
        <w:rPr>
          <w:color w:val="000000" w:themeColor="text1"/>
          <w:sz w:val="28"/>
          <w:szCs w:val="28"/>
        </w:rPr>
        <w:t>;</w:t>
      </w:r>
    </w:p>
    <w:p w:rsidR="00EB4057" w:rsidRPr="00423B44" w:rsidRDefault="00A825F4" w:rsidP="007D4E5D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11.6. </w:t>
      </w:r>
      <w:r w:rsidR="00EB4057" w:rsidRPr="00423B44">
        <w:rPr>
          <w:color w:val="000000" w:themeColor="text1"/>
          <w:sz w:val="28"/>
          <w:szCs w:val="28"/>
        </w:rPr>
        <w:t xml:space="preserve">решает вопрос о поощрении </w:t>
      </w:r>
      <w:r w:rsidR="009718E7">
        <w:rPr>
          <w:color w:val="000000" w:themeColor="text1"/>
          <w:sz w:val="28"/>
          <w:szCs w:val="28"/>
        </w:rPr>
        <w:t xml:space="preserve">членов народной </w:t>
      </w:r>
      <w:proofErr w:type="gramStart"/>
      <w:r w:rsidR="009718E7">
        <w:rPr>
          <w:color w:val="000000" w:themeColor="text1"/>
          <w:sz w:val="28"/>
          <w:szCs w:val="28"/>
        </w:rPr>
        <w:t>дружины</w:t>
      </w:r>
      <w:proofErr w:type="gramEnd"/>
      <w:r w:rsidR="009718E7">
        <w:rPr>
          <w:color w:val="000000" w:themeColor="text1"/>
          <w:sz w:val="28"/>
          <w:szCs w:val="28"/>
        </w:rPr>
        <w:t xml:space="preserve"> за выполнение возложенных на них обязанностей;</w:t>
      </w:r>
    </w:p>
    <w:p w:rsidR="00EB4057" w:rsidRPr="00423B44" w:rsidRDefault="00A825F4" w:rsidP="007D4E5D">
      <w:pPr>
        <w:overflowPunct/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11.7. </w:t>
      </w:r>
      <w:r w:rsidR="00EB4057" w:rsidRPr="00423B44">
        <w:rPr>
          <w:color w:val="000000" w:themeColor="text1"/>
          <w:sz w:val="28"/>
          <w:szCs w:val="28"/>
        </w:rPr>
        <w:t>руководит конкретн</w:t>
      </w:r>
      <w:r w:rsidR="00DD70E6" w:rsidRPr="00423B44">
        <w:rPr>
          <w:color w:val="000000" w:themeColor="text1"/>
          <w:sz w:val="28"/>
          <w:szCs w:val="28"/>
        </w:rPr>
        <w:t>ыми направлениями деятельности Координирующего штаба</w:t>
      </w:r>
      <w:r w:rsidR="00EB4057" w:rsidRPr="00423B44">
        <w:rPr>
          <w:color w:val="000000" w:themeColor="text1"/>
          <w:sz w:val="28"/>
          <w:szCs w:val="28"/>
        </w:rPr>
        <w:t>, в соответствии с распределением обязанностей.</w:t>
      </w:r>
    </w:p>
    <w:p w:rsidR="00C276D5" w:rsidRPr="00423B44" w:rsidRDefault="00A825F4" w:rsidP="00C276D5">
      <w:pPr>
        <w:overflowPunct/>
        <w:autoSpaceDE/>
        <w:autoSpaceDN/>
        <w:adjustRightInd/>
        <w:ind w:right="98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11.8. </w:t>
      </w:r>
      <w:r w:rsidR="00C276D5" w:rsidRPr="00423B44">
        <w:rPr>
          <w:color w:val="000000" w:themeColor="text1"/>
          <w:sz w:val="28"/>
          <w:szCs w:val="28"/>
        </w:rPr>
        <w:t xml:space="preserve"> </w:t>
      </w:r>
      <w:r w:rsidR="00D56425" w:rsidRPr="00423B44">
        <w:rPr>
          <w:color w:val="000000" w:themeColor="text1"/>
          <w:sz w:val="28"/>
          <w:szCs w:val="28"/>
        </w:rPr>
        <w:t>определяет круг вопросов, подлежащих рассмотрению на заседании Координирующего штаба (повестку заседания), и осуществляет руководство по их подготовке;</w:t>
      </w:r>
    </w:p>
    <w:p w:rsidR="00973B24" w:rsidRPr="00423B44" w:rsidRDefault="00A825F4" w:rsidP="00973B24">
      <w:pPr>
        <w:overflowPunct/>
        <w:autoSpaceDE/>
        <w:autoSpaceDN/>
        <w:adjustRightInd/>
        <w:ind w:right="98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11.9. </w:t>
      </w:r>
      <w:r w:rsidR="00973B24" w:rsidRPr="00423B44">
        <w:rPr>
          <w:color w:val="000000" w:themeColor="text1"/>
          <w:sz w:val="28"/>
          <w:szCs w:val="28"/>
        </w:rPr>
        <w:t>подписывает протоколы заседаний Координирующего штаба и другие документы, подготавливаемые</w:t>
      </w:r>
      <w:r w:rsidR="00574F49" w:rsidRPr="00423B44">
        <w:rPr>
          <w:color w:val="000000" w:themeColor="text1"/>
          <w:sz w:val="28"/>
          <w:szCs w:val="28"/>
        </w:rPr>
        <w:t xml:space="preserve"> секретарем Координирующего</w:t>
      </w:r>
      <w:r w:rsidR="00973B24" w:rsidRPr="00423B44">
        <w:rPr>
          <w:color w:val="000000" w:themeColor="text1"/>
          <w:sz w:val="28"/>
          <w:szCs w:val="28"/>
        </w:rPr>
        <w:t xml:space="preserve"> штаба;</w:t>
      </w:r>
    </w:p>
    <w:p w:rsidR="004B0C37" w:rsidRPr="00423B44" w:rsidRDefault="004B0C37" w:rsidP="00A825F4">
      <w:pPr>
        <w:pStyle w:val="ae"/>
        <w:numPr>
          <w:ilvl w:val="1"/>
          <w:numId w:val="2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 случае необходимости приглашает дл</w:t>
      </w:r>
      <w:r w:rsidR="00973B24" w:rsidRPr="00423B44">
        <w:rPr>
          <w:color w:val="000000" w:themeColor="text1"/>
          <w:sz w:val="28"/>
          <w:szCs w:val="28"/>
        </w:rPr>
        <w:t xml:space="preserve">я участия в заседаниях </w:t>
      </w:r>
      <w:r w:rsidR="00574F49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973B24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 xml:space="preserve"> руководителей других организаций.</w:t>
      </w:r>
    </w:p>
    <w:p w:rsidR="00574F49" w:rsidRPr="00423B44" w:rsidRDefault="00574F49" w:rsidP="00A825F4">
      <w:pPr>
        <w:pStyle w:val="ae"/>
        <w:numPr>
          <w:ilvl w:val="1"/>
          <w:numId w:val="29"/>
        </w:numPr>
        <w:jc w:val="both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созывает заседания Координирующего штаба.</w:t>
      </w:r>
    </w:p>
    <w:p w:rsidR="007D4E5D" w:rsidRPr="00423B44" w:rsidRDefault="007D4E5D" w:rsidP="00A825F4">
      <w:pPr>
        <w:pStyle w:val="ae"/>
        <w:numPr>
          <w:ilvl w:val="0"/>
          <w:numId w:val="29"/>
        </w:numPr>
        <w:overflowPunct/>
        <w:autoSpaceDE/>
        <w:autoSpaceDN/>
        <w:adjustRightInd/>
        <w:ind w:left="0" w:right="98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Заместитель председателя </w:t>
      </w:r>
      <w:r w:rsidR="00574F49" w:rsidRPr="00423B44">
        <w:rPr>
          <w:color w:val="000000" w:themeColor="text1"/>
          <w:sz w:val="28"/>
          <w:szCs w:val="28"/>
        </w:rPr>
        <w:t>Координирующего штаба</w:t>
      </w:r>
      <w:r w:rsidRPr="00423B44">
        <w:rPr>
          <w:color w:val="000000" w:themeColor="text1"/>
          <w:sz w:val="28"/>
          <w:szCs w:val="28"/>
        </w:rPr>
        <w:t xml:space="preserve"> выполняет поручения председателя </w:t>
      </w:r>
      <w:r w:rsidR="00574F49" w:rsidRPr="00423B44">
        <w:rPr>
          <w:color w:val="000000" w:themeColor="text1"/>
          <w:sz w:val="28"/>
          <w:szCs w:val="28"/>
        </w:rPr>
        <w:t>Координирующего штаба</w:t>
      </w:r>
      <w:r w:rsidRPr="00423B44">
        <w:rPr>
          <w:color w:val="000000" w:themeColor="text1"/>
          <w:sz w:val="28"/>
          <w:szCs w:val="28"/>
        </w:rPr>
        <w:t>, а в случае о</w:t>
      </w:r>
      <w:r w:rsidR="00574F49" w:rsidRPr="00423B44">
        <w:rPr>
          <w:color w:val="000000" w:themeColor="text1"/>
          <w:sz w:val="28"/>
          <w:szCs w:val="28"/>
        </w:rPr>
        <w:t>тсутствия председателя штаба</w:t>
      </w:r>
      <w:r w:rsidRPr="00423B44">
        <w:rPr>
          <w:color w:val="000000" w:themeColor="text1"/>
          <w:sz w:val="28"/>
          <w:szCs w:val="28"/>
        </w:rPr>
        <w:t xml:space="preserve"> выполняет его полномочия.</w:t>
      </w:r>
    </w:p>
    <w:p w:rsidR="00EB4057" w:rsidRPr="00423B44" w:rsidRDefault="00EB4057" w:rsidP="00EB4057">
      <w:pPr>
        <w:overflowPunct/>
        <w:autoSpaceDE/>
        <w:autoSpaceDN/>
        <w:adjustRightInd/>
        <w:ind w:firstLine="567"/>
        <w:textAlignment w:val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B4057" w:rsidRPr="00423B44" w:rsidRDefault="00EB4057" w:rsidP="00105FD4">
      <w:pPr>
        <w:overflowPunct/>
        <w:autoSpaceDE/>
        <w:autoSpaceDN/>
        <w:adjustRightInd/>
        <w:ind w:right="98"/>
        <w:contextualSpacing/>
        <w:textAlignment w:val="auto"/>
        <w:rPr>
          <w:color w:val="000000" w:themeColor="text1"/>
          <w:sz w:val="28"/>
          <w:szCs w:val="28"/>
        </w:rPr>
      </w:pPr>
    </w:p>
    <w:p w:rsidR="00214B23" w:rsidRPr="00423B44" w:rsidRDefault="000E6EBD" w:rsidP="000E6EBD">
      <w:pPr>
        <w:overflowPunct/>
        <w:autoSpaceDE/>
        <w:autoSpaceDN/>
        <w:adjustRightInd/>
        <w:ind w:left="720" w:right="98"/>
        <w:contextualSpacing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6. </w:t>
      </w:r>
      <w:r w:rsidR="00214B23" w:rsidRPr="00423B44">
        <w:rPr>
          <w:color w:val="000000" w:themeColor="text1"/>
          <w:sz w:val="28"/>
          <w:szCs w:val="28"/>
        </w:rPr>
        <w:t xml:space="preserve">ПЛАНИРОВАНИЕ И ОРГАНИЗАЦИЯ </w:t>
      </w:r>
      <w:r w:rsidR="00BF7644" w:rsidRPr="00423B44">
        <w:rPr>
          <w:color w:val="000000" w:themeColor="text1"/>
          <w:sz w:val="28"/>
          <w:szCs w:val="28"/>
        </w:rPr>
        <w:t>РАБОТЫ КООРДИНИРУЮЩЕГО ШТАБА</w:t>
      </w:r>
    </w:p>
    <w:p w:rsidR="00214B23" w:rsidRPr="00423B44" w:rsidRDefault="00214B23" w:rsidP="00214B23">
      <w:pPr>
        <w:overflowPunct/>
        <w:autoSpaceDE/>
        <w:autoSpaceDN/>
        <w:adjustRightInd/>
        <w:ind w:left="360"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214B23" w:rsidRPr="00423B44" w:rsidRDefault="00A825F4" w:rsidP="00A825F4">
      <w:pPr>
        <w:pStyle w:val="ae"/>
        <w:overflowPunct/>
        <w:autoSpaceDE/>
        <w:autoSpaceDN/>
        <w:adjustRightInd/>
        <w:ind w:left="0" w:right="98" w:firstLine="750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13. </w:t>
      </w:r>
      <w:r w:rsidR="00214B23" w:rsidRPr="00423B44">
        <w:rPr>
          <w:color w:val="000000" w:themeColor="text1"/>
          <w:sz w:val="28"/>
          <w:szCs w:val="28"/>
        </w:rPr>
        <w:t xml:space="preserve">Основной формой работы </w:t>
      </w:r>
      <w:r w:rsidRPr="00423B44">
        <w:rPr>
          <w:color w:val="000000" w:themeColor="text1"/>
          <w:sz w:val="28"/>
          <w:szCs w:val="28"/>
        </w:rPr>
        <w:t>Координирующего штаба</w:t>
      </w:r>
      <w:r w:rsidR="00214B23" w:rsidRPr="00423B44">
        <w:rPr>
          <w:color w:val="000000" w:themeColor="text1"/>
          <w:sz w:val="28"/>
          <w:szCs w:val="28"/>
        </w:rPr>
        <w:t xml:space="preserve"> являются заседа</w:t>
      </w:r>
      <w:r w:rsidR="00757505" w:rsidRPr="00423B44">
        <w:rPr>
          <w:color w:val="000000" w:themeColor="text1"/>
          <w:sz w:val="28"/>
          <w:szCs w:val="28"/>
        </w:rPr>
        <w:t xml:space="preserve">ния. </w:t>
      </w:r>
      <w:r w:rsidR="00214B23" w:rsidRPr="00423B44">
        <w:rPr>
          <w:color w:val="000000" w:themeColor="text1"/>
          <w:sz w:val="28"/>
          <w:szCs w:val="28"/>
        </w:rPr>
        <w:t xml:space="preserve">Заседания </w:t>
      </w:r>
      <w:r w:rsidRPr="00423B44">
        <w:rPr>
          <w:color w:val="000000" w:themeColor="text1"/>
          <w:sz w:val="28"/>
          <w:szCs w:val="28"/>
        </w:rPr>
        <w:t>Координирующего штаба</w:t>
      </w:r>
      <w:r w:rsidR="00214B23" w:rsidRPr="00423B44">
        <w:rPr>
          <w:color w:val="000000" w:themeColor="text1"/>
          <w:sz w:val="28"/>
          <w:szCs w:val="28"/>
        </w:rPr>
        <w:t xml:space="preserve"> проводятся </w:t>
      </w:r>
      <w:r w:rsidR="00887A22" w:rsidRPr="00423B44">
        <w:rPr>
          <w:color w:val="000000" w:themeColor="text1"/>
          <w:sz w:val="28"/>
          <w:szCs w:val="28"/>
        </w:rPr>
        <w:t xml:space="preserve">в соответствии с планом работы. </w:t>
      </w:r>
      <w:r w:rsidR="00214B23" w:rsidRPr="00423B44">
        <w:rPr>
          <w:color w:val="000000" w:themeColor="text1"/>
          <w:sz w:val="28"/>
          <w:szCs w:val="28"/>
        </w:rPr>
        <w:t xml:space="preserve">План составляется на один год и утверждается председателем </w:t>
      </w:r>
      <w:r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214B23" w:rsidRPr="00423B44">
        <w:rPr>
          <w:color w:val="000000" w:themeColor="text1"/>
          <w:sz w:val="28"/>
          <w:szCs w:val="28"/>
        </w:rPr>
        <w:t>штаба.</w:t>
      </w:r>
    </w:p>
    <w:p w:rsidR="00214B23" w:rsidRPr="00423B44" w:rsidRDefault="003A7119" w:rsidP="00887A22">
      <w:pPr>
        <w:pStyle w:val="ae"/>
        <w:numPr>
          <w:ilvl w:val="0"/>
          <w:numId w:val="30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Заседания </w:t>
      </w:r>
      <w:r w:rsidR="00887A22" w:rsidRPr="00423B44">
        <w:rPr>
          <w:color w:val="000000" w:themeColor="text1"/>
          <w:sz w:val="28"/>
          <w:szCs w:val="28"/>
        </w:rPr>
        <w:t xml:space="preserve">Координирующего штаба </w:t>
      </w:r>
      <w:r w:rsidR="00214B23" w:rsidRPr="00423B44">
        <w:rPr>
          <w:color w:val="000000" w:themeColor="text1"/>
          <w:sz w:val="28"/>
          <w:szCs w:val="28"/>
        </w:rPr>
        <w:t xml:space="preserve"> проводятся </w:t>
      </w:r>
      <w:r w:rsidR="0069752F">
        <w:rPr>
          <w:color w:val="000000" w:themeColor="text1"/>
          <w:sz w:val="28"/>
          <w:szCs w:val="28"/>
        </w:rPr>
        <w:t xml:space="preserve">на регулярной основе, но </w:t>
      </w:r>
      <w:r w:rsidR="00214B23" w:rsidRPr="00423B44">
        <w:rPr>
          <w:color w:val="000000" w:themeColor="text1"/>
          <w:sz w:val="28"/>
          <w:szCs w:val="28"/>
        </w:rPr>
        <w:t xml:space="preserve">не реже одного раза в полугодие. В случае необходимости по решению председателя </w:t>
      </w:r>
      <w:r w:rsidR="00887A22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214B23" w:rsidRPr="00423B44">
        <w:rPr>
          <w:color w:val="000000" w:themeColor="text1"/>
          <w:sz w:val="28"/>
          <w:szCs w:val="28"/>
        </w:rPr>
        <w:t>штаба проводятся внеочередные заседания</w:t>
      </w:r>
      <w:r w:rsidR="00887A22" w:rsidRPr="00423B44">
        <w:rPr>
          <w:color w:val="000000" w:themeColor="text1"/>
          <w:sz w:val="28"/>
          <w:szCs w:val="28"/>
        </w:rPr>
        <w:t>.</w:t>
      </w:r>
    </w:p>
    <w:p w:rsidR="00214B23" w:rsidRPr="00423B44" w:rsidRDefault="004B0C37" w:rsidP="005B786B">
      <w:pPr>
        <w:pStyle w:val="ae"/>
        <w:numPr>
          <w:ilvl w:val="0"/>
          <w:numId w:val="30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214B23" w:rsidRPr="00423B44">
        <w:rPr>
          <w:color w:val="000000" w:themeColor="text1"/>
          <w:sz w:val="28"/>
          <w:szCs w:val="28"/>
        </w:rPr>
        <w:t>План</w:t>
      </w:r>
      <w:r w:rsidR="003A6B85" w:rsidRPr="00423B44">
        <w:rPr>
          <w:color w:val="000000" w:themeColor="text1"/>
          <w:sz w:val="28"/>
          <w:szCs w:val="28"/>
        </w:rPr>
        <w:t xml:space="preserve"> работы </w:t>
      </w:r>
      <w:r w:rsidR="005B786B" w:rsidRPr="00423B44">
        <w:rPr>
          <w:color w:val="000000" w:themeColor="text1"/>
          <w:sz w:val="28"/>
          <w:szCs w:val="28"/>
        </w:rPr>
        <w:t>Координирующего штаба</w:t>
      </w:r>
      <w:r w:rsidR="00214B23" w:rsidRPr="00423B44">
        <w:rPr>
          <w:color w:val="000000" w:themeColor="text1"/>
          <w:sz w:val="28"/>
          <w:szCs w:val="28"/>
        </w:rPr>
        <w:t xml:space="preserve"> включает в себя перечень основных вопросов, подлежащих ра</w:t>
      </w:r>
      <w:r w:rsidR="003A6B85" w:rsidRPr="00423B44">
        <w:rPr>
          <w:color w:val="000000" w:themeColor="text1"/>
          <w:sz w:val="28"/>
          <w:szCs w:val="28"/>
        </w:rPr>
        <w:t>ссмотрению на заседании штаба</w:t>
      </w:r>
      <w:r w:rsidR="00214B23" w:rsidRPr="00423B44">
        <w:rPr>
          <w:color w:val="000000" w:themeColor="text1"/>
          <w:sz w:val="28"/>
          <w:szCs w:val="28"/>
        </w:rPr>
        <w:t>, с указанием по каждому вопросу срока его рассмотрения и ответственных за подготовку вопроса.</w:t>
      </w:r>
    </w:p>
    <w:p w:rsidR="00214B23" w:rsidRDefault="00B765F3" w:rsidP="00B765F3">
      <w:pPr>
        <w:pStyle w:val="ae"/>
        <w:numPr>
          <w:ilvl w:val="0"/>
          <w:numId w:val="30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214B23" w:rsidRPr="00423B44">
        <w:rPr>
          <w:color w:val="000000" w:themeColor="text1"/>
          <w:sz w:val="28"/>
          <w:szCs w:val="28"/>
        </w:rPr>
        <w:t>Утве</w:t>
      </w:r>
      <w:r w:rsidR="004A6214">
        <w:rPr>
          <w:color w:val="000000" w:themeColor="text1"/>
          <w:sz w:val="28"/>
          <w:szCs w:val="28"/>
        </w:rPr>
        <w:t xml:space="preserve">ржденная повестка </w:t>
      </w:r>
      <w:r w:rsidR="00401D15" w:rsidRPr="00423B44">
        <w:rPr>
          <w:color w:val="000000" w:themeColor="text1"/>
          <w:sz w:val="28"/>
          <w:szCs w:val="28"/>
        </w:rPr>
        <w:t xml:space="preserve">заседаний </w:t>
      </w:r>
      <w:r w:rsidRPr="00423B44">
        <w:rPr>
          <w:color w:val="000000" w:themeColor="text1"/>
          <w:sz w:val="28"/>
          <w:szCs w:val="28"/>
        </w:rPr>
        <w:t>Координирующего штаба</w:t>
      </w:r>
      <w:r w:rsidR="00214B23" w:rsidRPr="00423B44">
        <w:rPr>
          <w:color w:val="000000" w:themeColor="text1"/>
          <w:sz w:val="28"/>
          <w:szCs w:val="28"/>
        </w:rPr>
        <w:t xml:space="preserve"> </w:t>
      </w:r>
      <w:r w:rsidRPr="00423B44">
        <w:rPr>
          <w:color w:val="000000" w:themeColor="text1"/>
          <w:sz w:val="28"/>
          <w:szCs w:val="28"/>
        </w:rPr>
        <w:t>направляется</w:t>
      </w:r>
      <w:r w:rsidR="00401D15" w:rsidRPr="00423B44">
        <w:rPr>
          <w:color w:val="000000" w:themeColor="text1"/>
          <w:sz w:val="28"/>
          <w:szCs w:val="28"/>
        </w:rPr>
        <w:t xml:space="preserve"> всем членам штаба</w:t>
      </w:r>
      <w:r w:rsidR="00214B23" w:rsidRPr="00423B44">
        <w:rPr>
          <w:color w:val="000000" w:themeColor="text1"/>
          <w:sz w:val="28"/>
          <w:szCs w:val="28"/>
        </w:rPr>
        <w:t>.</w:t>
      </w:r>
    </w:p>
    <w:p w:rsidR="00E36F6C" w:rsidRDefault="00E36F6C" w:rsidP="00E36F6C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E36F6C" w:rsidRDefault="00E36F6C" w:rsidP="00E36F6C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052F1D" w:rsidRDefault="00052F1D" w:rsidP="00E36F6C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052F1D" w:rsidRDefault="00052F1D" w:rsidP="00E36F6C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E36F6C" w:rsidRDefault="00E36F6C" w:rsidP="00E36F6C">
      <w:pPr>
        <w:pStyle w:val="ae"/>
        <w:overflowPunct/>
        <w:autoSpaceDE/>
        <w:autoSpaceDN/>
        <w:adjustRightInd/>
        <w:ind w:left="709" w:right="98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</w:p>
    <w:p w:rsidR="00E36F6C" w:rsidRPr="00423B44" w:rsidRDefault="00E36F6C" w:rsidP="00E36F6C">
      <w:pPr>
        <w:pStyle w:val="ae"/>
        <w:overflowPunct/>
        <w:autoSpaceDE/>
        <w:autoSpaceDN/>
        <w:adjustRightInd/>
        <w:ind w:left="709" w:right="98"/>
        <w:jc w:val="center"/>
        <w:textAlignment w:val="auto"/>
        <w:rPr>
          <w:color w:val="000000" w:themeColor="text1"/>
          <w:sz w:val="28"/>
          <w:szCs w:val="28"/>
        </w:rPr>
      </w:pPr>
    </w:p>
    <w:p w:rsidR="00214B23" w:rsidRPr="00423B44" w:rsidRDefault="0003633F" w:rsidP="0003633F">
      <w:pPr>
        <w:pStyle w:val="ae"/>
        <w:numPr>
          <w:ilvl w:val="0"/>
          <w:numId w:val="30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214B23" w:rsidRPr="00423B44">
        <w:rPr>
          <w:color w:val="000000" w:themeColor="text1"/>
          <w:sz w:val="28"/>
          <w:szCs w:val="28"/>
        </w:rPr>
        <w:t>Рас</w:t>
      </w:r>
      <w:r w:rsidR="00322C90" w:rsidRPr="00423B44">
        <w:rPr>
          <w:color w:val="000000" w:themeColor="text1"/>
          <w:sz w:val="28"/>
          <w:szCs w:val="28"/>
        </w:rPr>
        <w:t xml:space="preserve">смотрение на заседаниях </w:t>
      </w:r>
      <w:r w:rsidRPr="00423B44">
        <w:rPr>
          <w:color w:val="000000" w:themeColor="text1"/>
          <w:sz w:val="28"/>
          <w:szCs w:val="28"/>
        </w:rPr>
        <w:t>Координирующего штаба</w:t>
      </w:r>
      <w:r w:rsidR="00214B23" w:rsidRPr="00423B44">
        <w:rPr>
          <w:color w:val="000000" w:themeColor="text1"/>
          <w:sz w:val="28"/>
          <w:szCs w:val="28"/>
        </w:rPr>
        <w:t xml:space="preserve"> дополнительных (внеплановых) вопросов осуществляется по решению </w:t>
      </w:r>
      <w:r w:rsidRPr="00423B44">
        <w:rPr>
          <w:color w:val="000000" w:themeColor="text1"/>
          <w:sz w:val="28"/>
          <w:szCs w:val="28"/>
        </w:rPr>
        <w:t>председателя штаба</w:t>
      </w:r>
      <w:r w:rsidR="00322C90" w:rsidRPr="00423B44">
        <w:rPr>
          <w:color w:val="000000" w:themeColor="text1"/>
          <w:sz w:val="28"/>
          <w:szCs w:val="28"/>
        </w:rPr>
        <w:t>.</w:t>
      </w:r>
    </w:p>
    <w:p w:rsidR="00C276D5" w:rsidRPr="00423B44" w:rsidRDefault="0003633F" w:rsidP="0003633F">
      <w:pPr>
        <w:pStyle w:val="ae"/>
        <w:numPr>
          <w:ilvl w:val="0"/>
          <w:numId w:val="30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C276D5" w:rsidRPr="00423B44">
        <w:rPr>
          <w:color w:val="000000" w:themeColor="text1"/>
          <w:sz w:val="28"/>
          <w:szCs w:val="28"/>
        </w:rPr>
        <w:t xml:space="preserve">Решения </w:t>
      </w:r>
      <w:r w:rsidRPr="00423B44">
        <w:rPr>
          <w:color w:val="000000" w:themeColor="text1"/>
          <w:sz w:val="28"/>
          <w:szCs w:val="28"/>
        </w:rPr>
        <w:t>Координирующего штаба</w:t>
      </w:r>
      <w:r w:rsidR="00C276D5" w:rsidRPr="00423B44">
        <w:rPr>
          <w:color w:val="000000" w:themeColor="text1"/>
          <w:sz w:val="28"/>
          <w:szCs w:val="28"/>
        </w:rPr>
        <w:t xml:space="preserve"> принимаются коллегиально, большинством голосов. В случае равенства голосов, голос председателя штаба является решающим.</w:t>
      </w:r>
    </w:p>
    <w:p w:rsidR="00C276D5" w:rsidRPr="00423B44" w:rsidRDefault="00107864" w:rsidP="00B13222">
      <w:pPr>
        <w:numPr>
          <w:ilvl w:val="0"/>
          <w:numId w:val="30"/>
        </w:numPr>
        <w:overflowPunct/>
        <w:autoSpaceDE/>
        <w:autoSpaceDN/>
        <w:adjustRightInd/>
        <w:ind w:left="1276" w:right="98" w:hanging="567"/>
        <w:contextualSpacing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Секретарь </w:t>
      </w:r>
      <w:r w:rsidR="00063284" w:rsidRPr="00423B44">
        <w:rPr>
          <w:color w:val="000000" w:themeColor="text1"/>
          <w:sz w:val="28"/>
          <w:szCs w:val="28"/>
        </w:rPr>
        <w:t>Координирующего штаба</w:t>
      </w:r>
      <w:r w:rsidR="00C276D5" w:rsidRPr="00423B44">
        <w:rPr>
          <w:color w:val="000000" w:themeColor="text1"/>
          <w:sz w:val="28"/>
          <w:szCs w:val="28"/>
        </w:rPr>
        <w:t>:</w:t>
      </w:r>
    </w:p>
    <w:p w:rsidR="00C276D5" w:rsidRPr="00423B44" w:rsidRDefault="00C276D5" w:rsidP="00B13222">
      <w:pPr>
        <w:pStyle w:val="ae"/>
        <w:numPr>
          <w:ilvl w:val="1"/>
          <w:numId w:val="31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принимает участие в подготовке материалов по вн</w:t>
      </w:r>
      <w:r w:rsidR="00757505" w:rsidRPr="00423B44">
        <w:rPr>
          <w:color w:val="000000" w:themeColor="text1"/>
          <w:sz w:val="28"/>
          <w:szCs w:val="28"/>
        </w:rPr>
        <w:t>есенным на рассмотрение штаба</w:t>
      </w:r>
      <w:r w:rsidRPr="00423B44">
        <w:rPr>
          <w:color w:val="000000" w:themeColor="text1"/>
          <w:sz w:val="28"/>
          <w:szCs w:val="28"/>
        </w:rPr>
        <w:t xml:space="preserve"> вопросам;</w:t>
      </w:r>
    </w:p>
    <w:p w:rsidR="00C276D5" w:rsidRPr="00423B44" w:rsidRDefault="00C276D5" w:rsidP="00B13222">
      <w:pPr>
        <w:pStyle w:val="ae"/>
        <w:numPr>
          <w:ilvl w:val="1"/>
          <w:numId w:val="31"/>
        </w:numPr>
        <w:overflowPunct/>
        <w:autoSpaceDE/>
        <w:autoSpaceDN/>
        <w:adjustRightInd/>
        <w:ind w:right="98" w:hanging="862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готовит</w:t>
      </w:r>
      <w:r w:rsidR="00757505" w:rsidRPr="00423B44">
        <w:rPr>
          <w:color w:val="000000" w:themeColor="text1"/>
          <w:sz w:val="28"/>
          <w:szCs w:val="28"/>
        </w:rPr>
        <w:t xml:space="preserve"> проекты планов работы </w:t>
      </w:r>
      <w:r w:rsidR="00F767B9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757505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880849" w:rsidP="00B13222">
      <w:pPr>
        <w:pStyle w:val="ae"/>
        <w:numPr>
          <w:ilvl w:val="1"/>
          <w:numId w:val="31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C276D5" w:rsidRPr="00423B44">
        <w:rPr>
          <w:color w:val="000000" w:themeColor="text1"/>
          <w:sz w:val="28"/>
          <w:szCs w:val="28"/>
        </w:rPr>
        <w:t>вед</w:t>
      </w:r>
      <w:r w:rsidR="00757505" w:rsidRPr="00423B44">
        <w:rPr>
          <w:color w:val="000000" w:themeColor="text1"/>
          <w:sz w:val="28"/>
          <w:szCs w:val="28"/>
        </w:rPr>
        <w:t>ет рабочую документацию штаба</w:t>
      </w:r>
      <w:r w:rsidR="00C276D5" w:rsidRPr="00423B44">
        <w:rPr>
          <w:color w:val="000000" w:themeColor="text1"/>
          <w:sz w:val="28"/>
          <w:szCs w:val="28"/>
        </w:rPr>
        <w:t>, своевр</w:t>
      </w:r>
      <w:r w:rsidR="00757505" w:rsidRPr="00423B44">
        <w:rPr>
          <w:color w:val="000000" w:themeColor="text1"/>
          <w:sz w:val="28"/>
          <w:szCs w:val="28"/>
        </w:rPr>
        <w:t xml:space="preserve">еменно оповещает членов </w:t>
      </w:r>
      <w:r w:rsidR="00A52F7A" w:rsidRPr="00423B44">
        <w:rPr>
          <w:color w:val="000000" w:themeColor="text1"/>
          <w:sz w:val="28"/>
          <w:szCs w:val="28"/>
        </w:rPr>
        <w:t>Координирующего штаба</w:t>
      </w:r>
      <w:r w:rsidR="00C276D5" w:rsidRPr="00423B44">
        <w:rPr>
          <w:color w:val="000000" w:themeColor="text1"/>
          <w:sz w:val="28"/>
          <w:szCs w:val="28"/>
        </w:rPr>
        <w:t xml:space="preserve"> о сроках и месте проведения заседания и знакомит их с материалами, подготовленными для ра</w:t>
      </w:r>
      <w:r w:rsidR="00757505" w:rsidRPr="00423B44">
        <w:rPr>
          <w:color w:val="000000" w:themeColor="text1"/>
          <w:sz w:val="28"/>
          <w:szCs w:val="28"/>
        </w:rPr>
        <w:t>ссмотрения на заседании штаба</w:t>
      </w:r>
      <w:r w:rsidR="00C276D5"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C276D5" w:rsidP="00B13222">
      <w:pPr>
        <w:pStyle w:val="ae"/>
        <w:numPr>
          <w:ilvl w:val="1"/>
          <w:numId w:val="31"/>
        </w:numPr>
        <w:overflowPunct/>
        <w:autoSpaceDE/>
        <w:autoSpaceDN/>
        <w:adjustRightInd/>
        <w:ind w:right="98" w:hanging="862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составл</w:t>
      </w:r>
      <w:r w:rsidR="00757505" w:rsidRPr="00423B44">
        <w:rPr>
          <w:color w:val="000000" w:themeColor="text1"/>
          <w:sz w:val="28"/>
          <w:szCs w:val="28"/>
        </w:rPr>
        <w:t xml:space="preserve">яет протоколы заседаний </w:t>
      </w:r>
      <w:r w:rsidR="00357BDF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757505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C276D5" w:rsidP="005709FE">
      <w:pPr>
        <w:pStyle w:val="ae"/>
        <w:numPr>
          <w:ilvl w:val="1"/>
          <w:numId w:val="31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выполняет</w:t>
      </w:r>
      <w:r w:rsidR="00757505" w:rsidRPr="00423B44">
        <w:rPr>
          <w:color w:val="000000" w:themeColor="text1"/>
          <w:sz w:val="28"/>
          <w:szCs w:val="28"/>
        </w:rPr>
        <w:t xml:space="preserve"> поручения председателя </w:t>
      </w:r>
      <w:r w:rsidR="00357BDF" w:rsidRPr="00423B44">
        <w:rPr>
          <w:color w:val="000000" w:themeColor="text1"/>
          <w:sz w:val="28"/>
          <w:szCs w:val="28"/>
        </w:rPr>
        <w:t>Координирующего штаба</w:t>
      </w:r>
      <w:r w:rsidR="00757505" w:rsidRPr="00423B44">
        <w:rPr>
          <w:color w:val="000000" w:themeColor="text1"/>
          <w:sz w:val="28"/>
          <w:szCs w:val="28"/>
        </w:rPr>
        <w:t>, связанные с работой штаба</w:t>
      </w:r>
      <w:r w:rsidRPr="00423B44">
        <w:rPr>
          <w:color w:val="000000" w:themeColor="text1"/>
          <w:sz w:val="28"/>
          <w:szCs w:val="28"/>
        </w:rPr>
        <w:t>.</w:t>
      </w:r>
    </w:p>
    <w:p w:rsidR="00C276D5" w:rsidRPr="00423B44" w:rsidRDefault="00757505" w:rsidP="00B13222">
      <w:pPr>
        <w:numPr>
          <w:ilvl w:val="0"/>
          <w:numId w:val="30"/>
        </w:numPr>
        <w:overflowPunct/>
        <w:autoSpaceDE/>
        <w:autoSpaceDN/>
        <w:adjustRightInd/>
        <w:ind w:right="98"/>
        <w:contextualSpacing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Члены </w:t>
      </w:r>
      <w:r w:rsidR="00880849" w:rsidRPr="00423B44">
        <w:rPr>
          <w:color w:val="000000" w:themeColor="text1"/>
          <w:sz w:val="28"/>
          <w:szCs w:val="28"/>
        </w:rPr>
        <w:t xml:space="preserve">Координирующего </w:t>
      </w:r>
      <w:r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 xml:space="preserve"> имеют право:</w:t>
      </w:r>
    </w:p>
    <w:p w:rsidR="00C276D5" w:rsidRPr="00423B44" w:rsidRDefault="00C276D5" w:rsidP="00B13222">
      <w:pPr>
        <w:pStyle w:val="ae"/>
        <w:numPr>
          <w:ilvl w:val="1"/>
          <w:numId w:val="33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</w:t>
      </w:r>
      <w:r w:rsidR="00757505" w:rsidRPr="00423B44">
        <w:rPr>
          <w:color w:val="000000" w:themeColor="text1"/>
          <w:sz w:val="28"/>
          <w:szCs w:val="28"/>
        </w:rPr>
        <w:t xml:space="preserve">ыступать на заседаниях </w:t>
      </w:r>
      <w:r w:rsidR="005709FE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757505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, вносить предложения по вопросам,</w:t>
      </w:r>
      <w:r w:rsidR="00757505" w:rsidRPr="00423B44">
        <w:rPr>
          <w:color w:val="000000" w:themeColor="text1"/>
          <w:sz w:val="28"/>
          <w:szCs w:val="28"/>
        </w:rPr>
        <w:t xml:space="preserve"> входящим в компетенцию штаба</w:t>
      </w:r>
      <w:r w:rsidRPr="00423B44">
        <w:rPr>
          <w:color w:val="000000" w:themeColor="text1"/>
          <w:sz w:val="28"/>
          <w:szCs w:val="28"/>
        </w:rPr>
        <w:t>, голосовать по обсуждаемым вопросам;</w:t>
      </w:r>
    </w:p>
    <w:p w:rsidR="00C276D5" w:rsidRPr="00423B44" w:rsidRDefault="00625935" w:rsidP="00B13222">
      <w:pPr>
        <w:pStyle w:val="ae"/>
        <w:numPr>
          <w:ilvl w:val="1"/>
          <w:numId w:val="33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C276D5" w:rsidRPr="00423B44">
        <w:rPr>
          <w:color w:val="000000" w:themeColor="text1"/>
          <w:sz w:val="28"/>
          <w:szCs w:val="28"/>
        </w:rPr>
        <w:t xml:space="preserve">знакомиться с документами и материалами </w:t>
      </w:r>
      <w:r w:rsidR="005709FE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757505"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>, непосредственно к</w:t>
      </w:r>
      <w:r w:rsidR="00757505" w:rsidRPr="00423B44">
        <w:rPr>
          <w:color w:val="000000" w:themeColor="text1"/>
          <w:sz w:val="28"/>
          <w:szCs w:val="28"/>
        </w:rPr>
        <w:t>асающимися деятельности штаба</w:t>
      </w:r>
      <w:r w:rsidR="00C276D5" w:rsidRPr="00423B44">
        <w:rPr>
          <w:color w:val="000000" w:themeColor="text1"/>
          <w:sz w:val="28"/>
          <w:szCs w:val="28"/>
        </w:rPr>
        <w:t xml:space="preserve"> в сфере профилактики правонарушений;</w:t>
      </w:r>
    </w:p>
    <w:p w:rsidR="00C276D5" w:rsidRPr="007723AD" w:rsidRDefault="00B13222" w:rsidP="007723AD">
      <w:pPr>
        <w:pStyle w:val="ae"/>
        <w:numPr>
          <w:ilvl w:val="1"/>
          <w:numId w:val="33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 </w:t>
      </w:r>
      <w:r w:rsidR="007723AD" w:rsidRPr="00423B44">
        <w:rPr>
          <w:color w:val="000000" w:themeColor="text1"/>
          <w:sz w:val="28"/>
          <w:szCs w:val="28"/>
        </w:rPr>
        <w:t>в случае несогласия с решением Координирующего штаба излагать свое особое мнение, которое подлежит отражению в протоколе заседаний штаба.</w:t>
      </w:r>
    </w:p>
    <w:p w:rsidR="00C276D5" w:rsidRPr="00423B44" w:rsidRDefault="00C276D5" w:rsidP="00935D8F">
      <w:pPr>
        <w:numPr>
          <w:ilvl w:val="0"/>
          <w:numId w:val="30"/>
        </w:numPr>
        <w:overflowPunct/>
        <w:autoSpaceDE/>
        <w:autoSpaceDN/>
        <w:adjustRightInd/>
        <w:ind w:left="709" w:right="98" w:firstLine="0"/>
        <w:contextualSpacing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Члены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штаба </w:t>
      </w:r>
      <w:r w:rsidRPr="00423B44">
        <w:rPr>
          <w:color w:val="000000" w:themeColor="text1"/>
          <w:sz w:val="28"/>
          <w:szCs w:val="28"/>
        </w:rPr>
        <w:t>обязаны:</w:t>
      </w:r>
    </w:p>
    <w:p w:rsidR="00C276D5" w:rsidRPr="00423B44" w:rsidRDefault="00C276D5" w:rsidP="00935D8F">
      <w:pPr>
        <w:pStyle w:val="ae"/>
        <w:numPr>
          <w:ilvl w:val="1"/>
          <w:numId w:val="34"/>
        </w:numPr>
        <w:overflowPunct/>
        <w:autoSpaceDE/>
        <w:autoSpaceDN/>
        <w:adjustRightInd/>
        <w:ind w:left="0" w:right="98" w:firstLine="70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организовывать подготовку вопросов, вы</w:t>
      </w:r>
      <w:r w:rsidR="003A3B66" w:rsidRPr="00423B44">
        <w:rPr>
          <w:color w:val="000000" w:themeColor="text1"/>
          <w:sz w:val="28"/>
          <w:szCs w:val="28"/>
        </w:rPr>
        <w:t xml:space="preserve">носимых на рассмотрение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3A3B66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C276D5" w:rsidP="00935D8F">
      <w:pPr>
        <w:pStyle w:val="ae"/>
        <w:numPr>
          <w:ilvl w:val="1"/>
          <w:numId w:val="34"/>
        </w:num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присутствовать</w:t>
      </w:r>
      <w:r w:rsidR="003A3B66" w:rsidRPr="00423B44">
        <w:rPr>
          <w:color w:val="000000" w:themeColor="text1"/>
          <w:sz w:val="28"/>
          <w:szCs w:val="28"/>
        </w:rPr>
        <w:t xml:space="preserve"> на заседаниях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3A3B66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;</w:t>
      </w:r>
    </w:p>
    <w:p w:rsidR="003A3B66" w:rsidRPr="00423B44" w:rsidRDefault="00C276D5" w:rsidP="00935D8F">
      <w:pPr>
        <w:pStyle w:val="ae"/>
        <w:numPr>
          <w:ilvl w:val="1"/>
          <w:numId w:val="34"/>
        </w:numPr>
        <w:overflowPunct/>
        <w:autoSpaceDE/>
        <w:autoSpaceDN/>
        <w:adjustRightInd/>
        <w:ind w:left="0" w:right="98" w:firstLine="70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 случае невозможности п</w:t>
      </w:r>
      <w:r w:rsidR="003A3B66" w:rsidRPr="00423B44">
        <w:rPr>
          <w:color w:val="000000" w:themeColor="text1"/>
          <w:sz w:val="28"/>
          <w:szCs w:val="28"/>
        </w:rPr>
        <w:t>рисутствия на заседании</w:t>
      </w:r>
      <w:r w:rsidRPr="00423B44">
        <w:rPr>
          <w:color w:val="000000" w:themeColor="text1"/>
          <w:sz w:val="28"/>
          <w:szCs w:val="28"/>
        </w:rPr>
        <w:t>, заблаговременно извеща</w:t>
      </w:r>
      <w:r w:rsidR="003A3B66" w:rsidRPr="00423B44">
        <w:rPr>
          <w:color w:val="000000" w:themeColor="text1"/>
          <w:sz w:val="28"/>
          <w:szCs w:val="28"/>
        </w:rPr>
        <w:t xml:space="preserve">ть об этом председателя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3A3B66" w:rsidRPr="00423B44">
        <w:rPr>
          <w:color w:val="000000" w:themeColor="text1"/>
          <w:sz w:val="28"/>
          <w:szCs w:val="28"/>
        </w:rPr>
        <w:t>штаба</w:t>
      </w:r>
      <w:r w:rsidR="007723AD">
        <w:rPr>
          <w:color w:val="000000" w:themeColor="text1"/>
          <w:sz w:val="28"/>
          <w:szCs w:val="28"/>
        </w:rPr>
        <w:t>;</w:t>
      </w:r>
      <w:r w:rsidRPr="00423B44">
        <w:rPr>
          <w:color w:val="000000" w:themeColor="text1"/>
          <w:sz w:val="28"/>
          <w:szCs w:val="28"/>
        </w:rPr>
        <w:t xml:space="preserve"> </w:t>
      </w:r>
    </w:p>
    <w:p w:rsidR="00C276D5" w:rsidRPr="00423B44" w:rsidRDefault="00C276D5" w:rsidP="00935D8F">
      <w:pPr>
        <w:pStyle w:val="ae"/>
        <w:numPr>
          <w:ilvl w:val="1"/>
          <w:numId w:val="34"/>
        </w:numPr>
        <w:overflowPunct/>
        <w:autoSpaceDE/>
        <w:autoSpaceDN/>
        <w:adjustRightInd/>
        <w:ind w:left="0" w:right="98" w:firstLine="70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 рамках своих должностных полно</w:t>
      </w:r>
      <w:r w:rsidR="003A3B66" w:rsidRPr="00423B44">
        <w:rPr>
          <w:color w:val="000000" w:themeColor="text1"/>
          <w:sz w:val="28"/>
          <w:szCs w:val="28"/>
        </w:rPr>
        <w:t xml:space="preserve">мочий выполнять решения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3A3B66" w:rsidRPr="00423B44">
        <w:rPr>
          <w:color w:val="000000" w:themeColor="text1"/>
          <w:sz w:val="28"/>
          <w:szCs w:val="28"/>
        </w:rPr>
        <w:t>штаба</w:t>
      </w:r>
      <w:r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C276D5" w:rsidP="00935D8F">
      <w:pPr>
        <w:pStyle w:val="ae"/>
        <w:numPr>
          <w:ilvl w:val="1"/>
          <w:numId w:val="34"/>
        </w:num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выполнять требования настоящего Положения.</w:t>
      </w:r>
    </w:p>
    <w:p w:rsidR="009C47E0" w:rsidRPr="00423B44" w:rsidRDefault="009C47E0" w:rsidP="00105FD4">
      <w:pPr>
        <w:overflowPunct/>
        <w:autoSpaceDE/>
        <w:autoSpaceDN/>
        <w:adjustRightInd/>
        <w:ind w:right="98"/>
        <w:contextualSpacing/>
        <w:textAlignment w:val="auto"/>
        <w:rPr>
          <w:color w:val="000000" w:themeColor="text1"/>
          <w:sz w:val="28"/>
          <w:szCs w:val="28"/>
        </w:rPr>
      </w:pPr>
    </w:p>
    <w:p w:rsidR="009C47E0" w:rsidRPr="00E7270F" w:rsidRDefault="009C47E0" w:rsidP="00105FD4">
      <w:pPr>
        <w:overflowPunct/>
        <w:autoSpaceDE/>
        <w:autoSpaceDN/>
        <w:adjustRightInd/>
        <w:ind w:right="98"/>
        <w:contextualSpacing/>
        <w:textAlignment w:val="auto"/>
        <w:rPr>
          <w:color w:val="000000" w:themeColor="text1"/>
          <w:sz w:val="16"/>
          <w:szCs w:val="16"/>
        </w:rPr>
      </w:pPr>
    </w:p>
    <w:p w:rsidR="00E36F6C" w:rsidRPr="00E7270F" w:rsidRDefault="00E7270F" w:rsidP="00E7270F">
      <w:pPr>
        <w:pStyle w:val="ae"/>
        <w:overflowPunct/>
        <w:autoSpaceDE/>
        <w:autoSpaceDN/>
        <w:adjustRightInd/>
        <w:ind w:left="450" w:right="98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7. </w:t>
      </w:r>
      <w:r w:rsidR="00C276D5" w:rsidRPr="00423B44">
        <w:rPr>
          <w:color w:val="000000" w:themeColor="text1"/>
          <w:sz w:val="28"/>
          <w:szCs w:val="28"/>
        </w:rPr>
        <w:t>ПОРЯДОК ПРОВЕДЕНИЯ ЗАСЕДАНИЙ КОМИССИИ</w:t>
      </w:r>
    </w:p>
    <w:p w:rsidR="00E36F6C" w:rsidRPr="00E7270F" w:rsidRDefault="00E36F6C" w:rsidP="00E7270F">
      <w:pPr>
        <w:pStyle w:val="ae"/>
        <w:overflowPunct/>
        <w:autoSpaceDE/>
        <w:autoSpaceDN/>
        <w:adjustRightInd/>
        <w:ind w:left="709" w:right="98"/>
        <w:textAlignment w:val="auto"/>
        <w:rPr>
          <w:color w:val="000000" w:themeColor="text1"/>
          <w:sz w:val="16"/>
          <w:szCs w:val="16"/>
        </w:rPr>
      </w:pPr>
    </w:p>
    <w:p w:rsidR="00B962B5" w:rsidRDefault="003A3B66" w:rsidP="00C276D5">
      <w:pPr>
        <w:pStyle w:val="ae"/>
        <w:numPr>
          <w:ilvl w:val="0"/>
          <w:numId w:val="34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Заседание </w:t>
      </w:r>
      <w:r w:rsidR="00935D8F" w:rsidRPr="00423B44">
        <w:rPr>
          <w:color w:val="000000" w:themeColor="text1"/>
          <w:sz w:val="28"/>
          <w:szCs w:val="28"/>
        </w:rPr>
        <w:t xml:space="preserve">Координирующего </w:t>
      </w:r>
      <w:r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052F1D" w:rsidRDefault="00052F1D" w:rsidP="00052F1D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052F1D" w:rsidRDefault="00052F1D" w:rsidP="00052F1D">
      <w:pPr>
        <w:pStyle w:val="ae"/>
        <w:overflowPunct/>
        <w:autoSpaceDE/>
        <w:autoSpaceDN/>
        <w:adjustRightInd/>
        <w:ind w:left="709" w:right="98"/>
        <w:jc w:val="both"/>
        <w:textAlignment w:val="auto"/>
        <w:rPr>
          <w:color w:val="000000" w:themeColor="text1"/>
          <w:sz w:val="28"/>
          <w:szCs w:val="28"/>
        </w:rPr>
      </w:pPr>
    </w:p>
    <w:p w:rsidR="00052F1D" w:rsidRDefault="00052F1D" w:rsidP="00052F1D">
      <w:pPr>
        <w:pStyle w:val="ae"/>
        <w:overflowPunct/>
        <w:autoSpaceDE/>
        <w:autoSpaceDN/>
        <w:adjustRightInd/>
        <w:ind w:left="709" w:right="98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</w:p>
    <w:p w:rsidR="00052F1D" w:rsidRPr="00423B44" w:rsidRDefault="00052F1D" w:rsidP="00052F1D">
      <w:pPr>
        <w:pStyle w:val="ae"/>
        <w:overflowPunct/>
        <w:autoSpaceDE/>
        <w:autoSpaceDN/>
        <w:adjustRightInd/>
        <w:ind w:left="709" w:right="98"/>
        <w:jc w:val="center"/>
        <w:textAlignment w:val="auto"/>
        <w:rPr>
          <w:color w:val="000000" w:themeColor="text1"/>
          <w:sz w:val="28"/>
          <w:szCs w:val="28"/>
        </w:rPr>
      </w:pPr>
    </w:p>
    <w:p w:rsidR="00521B17" w:rsidRPr="00052F1D" w:rsidRDefault="00C276D5" w:rsidP="00052F1D">
      <w:pPr>
        <w:pStyle w:val="ae"/>
        <w:numPr>
          <w:ilvl w:val="0"/>
          <w:numId w:val="34"/>
        </w:numPr>
        <w:overflowPunct/>
        <w:autoSpaceDE/>
        <w:autoSpaceDN/>
        <w:adjustRightInd/>
        <w:ind w:left="0" w:right="98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 xml:space="preserve">Заседания </w:t>
      </w:r>
      <w:r w:rsidR="00B962B5" w:rsidRPr="00423B44">
        <w:rPr>
          <w:color w:val="000000" w:themeColor="text1"/>
          <w:sz w:val="28"/>
          <w:szCs w:val="28"/>
        </w:rPr>
        <w:t xml:space="preserve">Координирующего штаба </w:t>
      </w:r>
      <w:r w:rsidRPr="00423B44">
        <w:rPr>
          <w:color w:val="000000" w:themeColor="text1"/>
          <w:sz w:val="28"/>
          <w:szCs w:val="28"/>
        </w:rPr>
        <w:t>проходят под ру</w:t>
      </w:r>
      <w:r w:rsidR="009177A3" w:rsidRPr="00423B44">
        <w:rPr>
          <w:color w:val="000000" w:themeColor="text1"/>
          <w:sz w:val="28"/>
          <w:szCs w:val="28"/>
        </w:rPr>
        <w:t>ководством председателя штаба</w:t>
      </w:r>
      <w:r w:rsidRPr="00423B44">
        <w:rPr>
          <w:color w:val="000000" w:themeColor="text1"/>
          <w:sz w:val="28"/>
          <w:szCs w:val="28"/>
        </w:rPr>
        <w:t>, который:</w:t>
      </w:r>
    </w:p>
    <w:p w:rsidR="00C276D5" w:rsidRPr="00423B44" w:rsidRDefault="00052F1D" w:rsidP="00B962B5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B962B5" w:rsidRPr="00423B44">
        <w:rPr>
          <w:color w:val="000000" w:themeColor="text1"/>
          <w:sz w:val="28"/>
          <w:szCs w:val="28"/>
        </w:rPr>
        <w:t xml:space="preserve">.1. </w:t>
      </w:r>
      <w:r w:rsidR="003863C9">
        <w:rPr>
          <w:color w:val="000000" w:themeColor="text1"/>
          <w:sz w:val="28"/>
          <w:szCs w:val="28"/>
        </w:rPr>
        <w:t>ведет заседания</w:t>
      </w:r>
      <w:r w:rsidR="00C276D5"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052F1D" w:rsidP="00B962B5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B962B5" w:rsidRPr="00423B44">
        <w:rPr>
          <w:color w:val="000000" w:themeColor="text1"/>
          <w:sz w:val="28"/>
          <w:szCs w:val="28"/>
        </w:rPr>
        <w:t xml:space="preserve">.2. </w:t>
      </w:r>
      <w:r w:rsidR="00C276D5" w:rsidRPr="00423B44">
        <w:rPr>
          <w:color w:val="000000" w:themeColor="text1"/>
          <w:sz w:val="28"/>
          <w:szCs w:val="28"/>
        </w:rPr>
        <w:t>организует обсуждение вопр</w:t>
      </w:r>
      <w:r w:rsidR="009177A3" w:rsidRPr="00423B44">
        <w:rPr>
          <w:color w:val="000000" w:themeColor="text1"/>
          <w:sz w:val="28"/>
          <w:szCs w:val="28"/>
        </w:rPr>
        <w:t xml:space="preserve">осов повестки заседания </w:t>
      </w:r>
      <w:r w:rsidR="00B962B5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9177A3"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>;</w:t>
      </w:r>
    </w:p>
    <w:p w:rsidR="00C276D5" w:rsidRPr="00423B44" w:rsidRDefault="00052F1D" w:rsidP="00B962B5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B962B5" w:rsidRPr="00423B44">
        <w:rPr>
          <w:color w:val="000000" w:themeColor="text1"/>
          <w:sz w:val="28"/>
          <w:szCs w:val="28"/>
        </w:rPr>
        <w:t xml:space="preserve">.3. </w:t>
      </w:r>
      <w:r w:rsidR="00C276D5" w:rsidRPr="00423B44">
        <w:rPr>
          <w:color w:val="000000" w:themeColor="text1"/>
          <w:sz w:val="28"/>
          <w:szCs w:val="28"/>
        </w:rPr>
        <w:t>предоставляет слово</w:t>
      </w:r>
      <w:r w:rsidR="009177A3" w:rsidRPr="00423B44">
        <w:rPr>
          <w:color w:val="000000" w:themeColor="text1"/>
          <w:sz w:val="28"/>
          <w:szCs w:val="28"/>
        </w:rPr>
        <w:t xml:space="preserve"> для выступления членам </w:t>
      </w:r>
      <w:r w:rsidR="00B962B5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9177A3"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>, а также приглашенным лицам;</w:t>
      </w:r>
    </w:p>
    <w:p w:rsidR="00C276D5" w:rsidRPr="00423B44" w:rsidRDefault="00052F1D" w:rsidP="00B962B5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B962B5" w:rsidRPr="00423B44">
        <w:rPr>
          <w:color w:val="000000" w:themeColor="text1"/>
          <w:sz w:val="28"/>
          <w:szCs w:val="28"/>
        </w:rPr>
        <w:t xml:space="preserve">.4. </w:t>
      </w:r>
      <w:r w:rsidR="00C276D5" w:rsidRPr="00423B44">
        <w:rPr>
          <w:color w:val="000000" w:themeColor="text1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C276D5" w:rsidRDefault="00052F1D" w:rsidP="008E31A6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8E31A6" w:rsidRPr="00423B44">
        <w:rPr>
          <w:color w:val="000000" w:themeColor="text1"/>
          <w:sz w:val="28"/>
          <w:szCs w:val="28"/>
        </w:rPr>
        <w:t xml:space="preserve">.5. </w:t>
      </w:r>
      <w:r w:rsidR="00C276D5" w:rsidRPr="00423B44">
        <w:rPr>
          <w:color w:val="000000" w:themeColor="text1"/>
          <w:sz w:val="28"/>
          <w:szCs w:val="28"/>
        </w:rPr>
        <w:t>обеспечивает соблюдение насто</w:t>
      </w:r>
      <w:r w:rsidR="009177A3" w:rsidRPr="00423B44">
        <w:rPr>
          <w:color w:val="000000" w:themeColor="text1"/>
          <w:sz w:val="28"/>
          <w:szCs w:val="28"/>
        </w:rPr>
        <w:t xml:space="preserve">ящего Положения членами </w:t>
      </w:r>
      <w:r w:rsidR="008E31A6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9177A3" w:rsidRPr="00423B44">
        <w:rPr>
          <w:color w:val="000000" w:themeColor="text1"/>
          <w:sz w:val="28"/>
          <w:szCs w:val="28"/>
        </w:rPr>
        <w:t>штаба</w:t>
      </w:r>
      <w:r w:rsidR="00C276D5" w:rsidRPr="00423B44">
        <w:rPr>
          <w:color w:val="000000" w:themeColor="text1"/>
          <w:sz w:val="28"/>
          <w:szCs w:val="28"/>
        </w:rPr>
        <w:t xml:space="preserve"> и приглашенными лицами. </w:t>
      </w:r>
    </w:p>
    <w:p w:rsidR="002F3098" w:rsidRPr="00423B44" w:rsidRDefault="00052F1D" w:rsidP="008E31A6">
      <w:pPr>
        <w:overflowPunct/>
        <w:autoSpaceDE/>
        <w:autoSpaceDN/>
        <w:adjustRightInd/>
        <w:ind w:right="98" w:firstLine="708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2F3098">
        <w:rPr>
          <w:color w:val="000000" w:themeColor="text1"/>
          <w:sz w:val="28"/>
          <w:szCs w:val="28"/>
        </w:rPr>
        <w:t>. По итогам проведения заседаний Координирующий штаб принимает решения по вопросам, отнесенным к его компетенции, которые носят рекомендательный характер.</w:t>
      </w:r>
    </w:p>
    <w:p w:rsidR="00B12B64" w:rsidRPr="00423B44" w:rsidRDefault="00C276D5" w:rsidP="009177A3">
      <w:pPr>
        <w:overflowPunct/>
        <w:autoSpaceDE/>
        <w:autoSpaceDN/>
        <w:adjustRightInd/>
        <w:ind w:right="98"/>
        <w:jc w:val="both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ab/>
      </w:r>
      <w:r w:rsidR="00052F1D">
        <w:rPr>
          <w:color w:val="000000" w:themeColor="text1"/>
          <w:sz w:val="28"/>
          <w:szCs w:val="28"/>
        </w:rPr>
        <w:t>25</w:t>
      </w:r>
      <w:r w:rsidR="00694929">
        <w:rPr>
          <w:color w:val="000000" w:themeColor="text1"/>
          <w:sz w:val="28"/>
          <w:szCs w:val="28"/>
        </w:rPr>
        <w:t>. Заседание Координирующего штаба является правомерным, если на нем присутствует более половины ее членов.</w:t>
      </w:r>
      <w:r w:rsidRPr="00423B44">
        <w:rPr>
          <w:color w:val="000000" w:themeColor="text1"/>
          <w:sz w:val="28"/>
          <w:szCs w:val="28"/>
        </w:rPr>
        <w:tab/>
      </w:r>
    </w:p>
    <w:p w:rsidR="00B12B64" w:rsidRPr="00423B44" w:rsidRDefault="00B12B64" w:rsidP="00B12B64">
      <w:pPr>
        <w:overflowPunct/>
        <w:autoSpaceDE/>
        <w:autoSpaceDN/>
        <w:adjustRightInd/>
        <w:ind w:right="420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E7270F" w:rsidP="00E7270F">
      <w:pPr>
        <w:pStyle w:val="ae"/>
        <w:overflowPunct/>
        <w:autoSpaceDE/>
        <w:autoSpaceDN/>
        <w:adjustRightInd/>
        <w:ind w:left="450" w:right="98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8. </w:t>
      </w:r>
      <w:r w:rsidR="00B12B64" w:rsidRPr="00423B44">
        <w:rPr>
          <w:color w:val="000000" w:themeColor="text1"/>
          <w:sz w:val="28"/>
          <w:szCs w:val="28"/>
        </w:rPr>
        <w:t>ОФОРМЛЕНИЕ РЕШЕНИЙ,</w:t>
      </w:r>
      <w:r w:rsidR="009177A3" w:rsidRPr="00423B44">
        <w:rPr>
          <w:color w:val="000000" w:themeColor="text1"/>
          <w:sz w:val="28"/>
          <w:szCs w:val="28"/>
        </w:rPr>
        <w:t xml:space="preserve"> ПРИНЯТЫХ НА ЗАСЕДАНИЯХ </w:t>
      </w:r>
      <w:r w:rsidR="00423B44" w:rsidRPr="00423B44">
        <w:rPr>
          <w:color w:val="000000" w:themeColor="text1"/>
          <w:sz w:val="28"/>
          <w:szCs w:val="28"/>
        </w:rPr>
        <w:t xml:space="preserve">КООРДИНИРУЮЩЕГО </w:t>
      </w:r>
      <w:r w:rsidR="009177A3" w:rsidRPr="00423B44">
        <w:rPr>
          <w:color w:val="000000" w:themeColor="text1"/>
          <w:sz w:val="28"/>
          <w:szCs w:val="28"/>
        </w:rPr>
        <w:t>ШТАБА</w:t>
      </w:r>
    </w:p>
    <w:p w:rsidR="009177A3" w:rsidRPr="00423B44" w:rsidRDefault="009177A3" w:rsidP="009177A3">
      <w:pPr>
        <w:overflowPunct/>
        <w:autoSpaceDE/>
        <w:autoSpaceDN/>
        <w:adjustRightInd/>
        <w:ind w:left="360" w:right="98"/>
        <w:contextualSpacing/>
        <w:jc w:val="both"/>
        <w:textAlignment w:val="auto"/>
        <w:rPr>
          <w:color w:val="000000" w:themeColor="text1"/>
          <w:sz w:val="16"/>
          <w:szCs w:val="16"/>
        </w:rPr>
      </w:pPr>
    </w:p>
    <w:p w:rsidR="00B12B64" w:rsidRPr="00423B44" w:rsidRDefault="002F3098" w:rsidP="00423B44">
      <w:pPr>
        <w:overflowPunct/>
        <w:autoSpaceDE/>
        <w:autoSpaceDN/>
        <w:adjustRightInd/>
        <w:ind w:right="-2" w:firstLine="36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26</w:t>
      </w:r>
      <w:r w:rsidR="00423B44" w:rsidRPr="00423B44">
        <w:rPr>
          <w:color w:val="000000" w:themeColor="text1"/>
          <w:sz w:val="28"/>
          <w:szCs w:val="28"/>
        </w:rPr>
        <w:t xml:space="preserve">. </w:t>
      </w:r>
      <w:r w:rsidR="009177A3" w:rsidRPr="00423B44">
        <w:rPr>
          <w:color w:val="000000" w:themeColor="text1"/>
          <w:sz w:val="28"/>
          <w:szCs w:val="28"/>
        </w:rPr>
        <w:t xml:space="preserve">Решения </w:t>
      </w:r>
      <w:r w:rsidR="00423B44" w:rsidRPr="00423B44">
        <w:rPr>
          <w:color w:val="000000" w:themeColor="text1"/>
          <w:sz w:val="28"/>
          <w:szCs w:val="28"/>
        </w:rPr>
        <w:t xml:space="preserve">заседаний Координирующего </w:t>
      </w:r>
      <w:r w:rsidR="009177A3" w:rsidRPr="00423B44">
        <w:rPr>
          <w:color w:val="000000" w:themeColor="text1"/>
          <w:sz w:val="28"/>
          <w:szCs w:val="28"/>
        </w:rPr>
        <w:t>штаба</w:t>
      </w:r>
      <w:r w:rsidR="00B12B64" w:rsidRPr="00423B44">
        <w:rPr>
          <w:color w:val="000000" w:themeColor="text1"/>
          <w:sz w:val="28"/>
          <w:szCs w:val="28"/>
        </w:rPr>
        <w:t xml:space="preserve"> оформляются п</w:t>
      </w:r>
      <w:r>
        <w:rPr>
          <w:color w:val="000000" w:themeColor="text1"/>
          <w:sz w:val="28"/>
          <w:szCs w:val="28"/>
        </w:rPr>
        <w:t>ротоколом, который в трехдневный</w:t>
      </w:r>
      <w:r w:rsidR="00B12B64" w:rsidRPr="00423B44">
        <w:rPr>
          <w:color w:val="000000" w:themeColor="text1"/>
          <w:sz w:val="28"/>
          <w:szCs w:val="28"/>
        </w:rPr>
        <w:t xml:space="preserve"> срок со дня проведения заседания </w:t>
      </w:r>
      <w:r w:rsidR="009177A3" w:rsidRPr="00423B44">
        <w:rPr>
          <w:color w:val="000000" w:themeColor="text1"/>
          <w:sz w:val="28"/>
          <w:szCs w:val="28"/>
        </w:rPr>
        <w:t>составляется секретарем штаба</w:t>
      </w:r>
      <w:r w:rsidR="00B12B64" w:rsidRPr="00423B44">
        <w:rPr>
          <w:color w:val="000000" w:themeColor="text1"/>
          <w:sz w:val="28"/>
          <w:szCs w:val="28"/>
        </w:rPr>
        <w:t>, подписывается пре</w:t>
      </w:r>
      <w:r w:rsidR="009177A3" w:rsidRPr="00423B44">
        <w:rPr>
          <w:color w:val="000000" w:themeColor="text1"/>
          <w:sz w:val="28"/>
          <w:szCs w:val="28"/>
        </w:rPr>
        <w:t>дседателем и секретарем штаба</w:t>
      </w:r>
      <w:r w:rsidR="00B12B64" w:rsidRPr="00423B44">
        <w:rPr>
          <w:color w:val="000000" w:themeColor="text1"/>
          <w:sz w:val="28"/>
          <w:szCs w:val="28"/>
        </w:rPr>
        <w:t>.</w:t>
      </w:r>
    </w:p>
    <w:p w:rsidR="00423B44" w:rsidRPr="00423B44" w:rsidRDefault="002F3098" w:rsidP="00423B44">
      <w:pPr>
        <w:overflowPunct/>
        <w:autoSpaceDE/>
        <w:autoSpaceDN/>
        <w:adjustRightInd/>
        <w:ind w:right="-2" w:firstLine="360"/>
        <w:contextualSpacing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27</w:t>
      </w:r>
      <w:r w:rsidR="00423B44" w:rsidRPr="00423B44">
        <w:rPr>
          <w:color w:val="000000" w:themeColor="text1"/>
          <w:sz w:val="28"/>
          <w:szCs w:val="28"/>
        </w:rPr>
        <w:t xml:space="preserve">. </w:t>
      </w:r>
      <w:r w:rsidR="00B12B64" w:rsidRPr="00423B44">
        <w:rPr>
          <w:color w:val="000000" w:themeColor="text1"/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B12B64" w:rsidRPr="00423B44" w:rsidRDefault="002F3098" w:rsidP="00423B44">
      <w:pPr>
        <w:overflowPunct/>
        <w:autoSpaceDE/>
        <w:autoSpaceDN/>
        <w:adjustRightInd/>
        <w:ind w:right="-2" w:firstLine="360"/>
        <w:contextualSpacing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28</w:t>
      </w:r>
      <w:r w:rsidR="00423B44" w:rsidRPr="00423B44">
        <w:rPr>
          <w:color w:val="000000" w:themeColor="text1"/>
          <w:sz w:val="28"/>
          <w:szCs w:val="28"/>
        </w:rPr>
        <w:t xml:space="preserve">. </w:t>
      </w:r>
      <w:proofErr w:type="gramStart"/>
      <w:r w:rsidR="009F6530" w:rsidRPr="00423B44">
        <w:rPr>
          <w:color w:val="000000" w:themeColor="text1"/>
          <w:sz w:val="28"/>
          <w:szCs w:val="28"/>
        </w:rPr>
        <w:t>Контроль за</w:t>
      </w:r>
      <w:proofErr w:type="gramEnd"/>
      <w:r w:rsidR="009F6530" w:rsidRPr="00423B44">
        <w:rPr>
          <w:color w:val="000000" w:themeColor="text1"/>
          <w:sz w:val="28"/>
          <w:szCs w:val="28"/>
        </w:rPr>
        <w:t xml:space="preserve"> исполнением решений, содержащихся в протоколах заседаний Координирующего штаба, осуществляет секретарь штаба.</w:t>
      </w:r>
    </w:p>
    <w:p w:rsidR="00B12B64" w:rsidRDefault="002F3098" w:rsidP="00423B44">
      <w:pPr>
        <w:overflowPunct/>
        <w:autoSpaceDE/>
        <w:autoSpaceDN/>
        <w:adjustRightInd/>
        <w:ind w:right="-2" w:firstLine="36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29</w:t>
      </w:r>
      <w:r w:rsidR="00423B44" w:rsidRPr="00423B44">
        <w:rPr>
          <w:color w:val="000000" w:themeColor="text1"/>
          <w:sz w:val="28"/>
          <w:szCs w:val="28"/>
        </w:rPr>
        <w:t xml:space="preserve">. </w:t>
      </w:r>
      <w:r w:rsidR="009F6530">
        <w:rPr>
          <w:color w:val="000000" w:themeColor="text1"/>
          <w:sz w:val="28"/>
          <w:szCs w:val="28"/>
        </w:rPr>
        <w:t>Протоколы хранятся в контрольно-наблюдательном деле</w:t>
      </w:r>
      <w:r w:rsidR="00521B17">
        <w:rPr>
          <w:color w:val="000000" w:themeColor="text1"/>
          <w:sz w:val="28"/>
          <w:szCs w:val="28"/>
        </w:rPr>
        <w:t xml:space="preserve"> у секретаря Координирующего штаба.</w:t>
      </w:r>
    </w:p>
    <w:p w:rsidR="009F6530" w:rsidRPr="00423B44" w:rsidRDefault="002F3098" w:rsidP="00423B44">
      <w:pPr>
        <w:overflowPunct/>
        <w:autoSpaceDE/>
        <w:autoSpaceDN/>
        <w:adjustRightInd/>
        <w:ind w:right="-2" w:firstLine="36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30</w:t>
      </w:r>
      <w:r w:rsidR="00694929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>ротоколы формируются в де</w:t>
      </w:r>
      <w:r w:rsidR="00A573D7">
        <w:rPr>
          <w:color w:val="000000" w:themeColor="text1"/>
          <w:sz w:val="28"/>
          <w:szCs w:val="28"/>
        </w:rPr>
        <w:t>ло согласно описи постоянных дел и по истечении ведомственного срока хранения п</w:t>
      </w:r>
      <w:r w:rsidR="008335ED">
        <w:rPr>
          <w:color w:val="000000" w:themeColor="text1"/>
          <w:sz w:val="28"/>
          <w:szCs w:val="28"/>
        </w:rPr>
        <w:t>ередаются в муниципальный архив (в номенклатуре Администрации Артемовского городского округа).</w:t>
      </w:r>
    </w:p>
    <w:p w:rsidR="00B12B64" w:rsidRPr="00423B44" w:rsidRDefault="00B12B64" w:rsidP="00B12B64">
      <w:pPr>
        <w:overflowPunct/>
        <w:autoSpaceDE/>
        <w:autoSpaceDN/>
        <w:adjustRightInd/>
        <w:ind w:right="420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B12B64" w:rsidP="00B12B64">
      <w:pPr>
        <w:overflowPunct/>
        <w:autoSpaceDE/>
        <w:autoSpaceDN/>
        <w:adjustRightInd/>
        <w:ind w:right="420"/>
        <w:textAlignment w:val="auto"/>
        <w:rPr>
          <w:color w:val="000000" w:themeColor="text1"/>
          <w:sz w:val="28"/>
          <w:szCs w:val="28"/>
        </w:rPr>
      </w:pPr>
    </w:p>
    <w:p w:rsidR="00B12B64" w:rsidRPr="00423B44" w:rsidRDefault="00B12B64" w:rsidP="00B12B64">
      <w:pPr>
        <w:overflowPunct/>
        <w:autoSpaceDE/>
        <w:autoSpaceDN/>
        <w:adjustRightInd/>
        <w:ind w:right="420"/>
        <w:textAlignment w:val="auto"/>
        <w:rPr>
          <w:color w:val="000000" w:themeColor="text1"/>
          <w:sz w:val="28"/>
          <w:szCs w:val="28"/>
        </w:rPr>
      </w:pPr>
    </w:p>
    <w:p w:rsidR="00B12B64" w:rsidRDefault="00B12B6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B12B64" w:rsidRPr="00DE3D04" w:rsidRDefault="00B12B6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B3CD4" w:rsidRPr="00DE3D04" w:rsidRDefault="001B3CD4" w:rsidP="001B3CD4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B3CD4" w:rsidRPr="00DE3D04" w:rsidRDefault="001B3CD4" w:rsidP="001B3CD4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</w:rPr>
      </w:pPr>
    </w:p>
    <w:p w:rsidR="001B3CD4" w:rsidRPr="00DE3D04" w:rsidRDefault="001B3CD4" w:rsidP="005542B0">
      <w:pPr>
        <w:jc w:val="both"/>
        <w:rPr>
          <w:sz w:val="28"/>
          <w:szCs w:val="28"/>
        </w:rPr>
      </w:pPr>
    </w:p>
    <w:p w:rsidR="001B3CD4" w:rsidRDefault="001B3CD4" w:rsidP="005542B0">
      <w:pPr>
        <w:jc w:val="both"/>
        <w:rPr>
          <w:sz w:val="28"/>
          <w:szCs w:val="28"/>
        </w:rPr>
      </w:pPr>
    </w:p>
    <w:p w:rsidR="00521B17" w:rsidRPr="00423B44" w:rsidRDefault="00521B17" w:rsidP="005542B0">
      <w:pPr>
        <w:jc w:val="both"/>
        <w:rPr>
          <w:color w:val="000000" w:themeColor="text1"/>
          <w:sz w:val="28"/>
          <w:szCs w:val="28"/>
        </w:rPr>
      </w:pPr>
    </w:p>
    <w:p w:rsidR="001F3AD5" w:rsidRDefault="001F3AD5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</w:p>
    <w:p w:rsidR="00F4155C" w:rsidRDefault="00F4155C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</w:p>
    <w:p w:rsidR="00F4155C" w:rsidRDefault="00F4155C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</w:p>
    <w:p w:rsidR="00482A91" w:rsidRPr="00423B44" w:rsidRDefault="001B3CD4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Приложение 2</w:t>
      </w:r>
    </w:p>
    <w:p w:rsidR="00482A91" w:rsidRPr="00423B44" w:rsidRDefault="00482A91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к постановлению главы</w:t>
      </w:r>
    </w:p>
    <w:p w:rsidR="00482A91" w:rsidRPr="00423B44" w:rsidRDefault="00482A91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Артемовского городского округа</w:t>
      </w:r>
    </w:p>
    <w:p w:rsidR="00482A91" w:rsidRPr="00423B44" w:rsidRDefault="00F4155C" w:rsidP="00482A91">
      <w:pPr>
        <w:overflowPunct/>
        <w:autoSpaceDE/>
        <w:autoSpaceDN/>
        <w:adjustRightInd/>
        <w:ind w:left="4320" w:firstLine="500"/>
        <w:jc w:val="right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т 11.12.2015 </w:t>
      </w:r>
      <w:r w:rsidR="009B5306" w:rsidRPr="00423B44">
        <w:rPr>
          <w:color w:val="000000" w:themeColor="text1"/>
          <w:sz w:val="28"/>
          <w:szCs w:val="28"/>
        </w:rPr>
        <w:t xml:space="preserve"> </w:t>
      </w:r>
      <w:r w:rsidR="00482A91" w:rsidRPr="00423B4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75-ПГ</w:t>
      </w:r>
    </w:p>
    <w:p w:rsidR="00482A91" w:rsidRPr="00423B44" w:rsidRDefault="00482A91" w:rsidP="00482A91">
      <w:pPr>
        <w:overflowPunct/>
        <w:autoSpaceDE/>
        <w:autoSpaceDN/>
        <w:adjustRightInd/>
        <w:jc w:val="center"/>
        <w:textAlignment w:val="auto"/>
        <w:rPr>
          <w:b/>
          <w:color w:val="000000" w:themeColor="text1"/>
          <w:szCs w:val="24"/>
        </w:rPr>
      </w:pPr>
    </w:p>
    <w:p w:rsidR="00482A91" w:rsidRPr="00423B44" w:rsidRDefault="00482A91" w:rsidP="005E2864">
      <w:pPr>
        <w:pStyle w:val="3"/>
        <w:spacing w:after="0"/>
        <w:ind w:left="0"/>
        <w:rPr>
          <w:color w:val="000000" w:themeColor="text1"/>
          <w:sz w:val="28"/>
          <w:szCs w:val="28"/>
        </w:rPr>
      </w:pPr>
    </w:p>
    <w:p w:rsidR="00482A91" w:rsidRPr="00423B44" w:rsidRDefault="00482A91" w:rsidP="00482A91">
      <w:pPr>
        <w:pStyle w:val="3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СОСТАВ</w:t>
      </w:r>
    </w:p>
    <w:p w:rsidR="00482A91" w:rsidRPr="00423B44" w:rsidRDefault="00482A91" w:rsidP="00482A91">
      <w:pPr>
        <w:pStyle w:val="3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423B44">
        <w:rPr>
          <w:color w:val="000000" w:themeColor="text1"/>
          <w:sz w:val="28"/>
          <w:szCs w:val="28"/>
        </w:rPr>
        <w:t>Ко</w:t>
      </w:r>
      <w:r w:rsidR="005A571F" w:rsidRPr="00423B44">
        <w:rPr>
          <w:color w:val="000000" w:themeColor="text1"/>
          <w:sz w:val="28"/>
          <w:szCs w:val="28"/>
        </w:rPr>
        <w:t xml:space="preserve">ординирующего штаба по организации и </w:t>
      </w:r>
      <w:proofErr w:type="gramStart"/>
      <w:r w:rsidR="005A571F" w:rsidRPr="00423B44">
        <w:rPr>
          <w:color w:val="000000" w:themeColor="text1"/>
          <w:sz w:val="28"/>
          <w:szCs w:val="28"/>
        </w:rPr>
        <w:t>обеспечении</w:t>
      </w:r>
      <w:proofErr w:type="gramEnd"/>
      <w:r w:rsidR="005A571F" w:rsidRPr="00423B44">
        <w:rPr>
          <w:color w:val="000000" w:themeColor="text1"/>
          <w:sz w:val="28"/>
          <w:szCs w:val="28"/>
        </w:rPr>
        <w:t xml:space="preserve"> деятельности народной дружины</w:t>
      </w:r>
      <w:r w:rsidR="00A573D7">
        <w:rPr>
          <w:color w:val="000000" w:themeColor="text1"/>
          <w:sz w:val="28"/>
          <w:szCs w:val="28"/>
        </w:rPr>
        <w:t xml:space="preserve"> для охраны общественного порядка на территории Артемовского городского округа</w:t>
      </w:r>
    </w:p>
    <w:p w:rsidR="00482A91" w:rsidRPr="00423B44" w:rsidRDefault="00482A91" w:rsidP="00482A91">
      <w:pPr>
        <w:pStyle w:val="3"/>
        <w:spacing w:after="0"/>
        <w:ind w:left="0"/>
        <w:jc w:val="center"/>
        <w:rPr>
          <w:color w:val="000000" w:themeColor="text1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662"/>
      </w:tblGrid>
      <w:tr w:rsidR="00423B44" w:rsidRPr="00423B44" w:rsidTr="006B25CB">
        <w:tc>
          <w:tcPr>
            <w:tcW w:w="675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Кузнецова О.Б.</w:t>
            </w:r>
          </w:p>
        </w:tc>
        <w:tc>
          <w:tcPr>
            <w:tcW w:w="6662" w:type="dxa"/>
          </w:tcPr>
          <w:p w:rsidR="00482A91" w:rsidRPr="00423B44" w:rsidRDefault="005A571F" w:rsidP="005E28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-глава</w:t>
            </w:r>
            <w:r w:rsidR="00482A91" w:rsidRPr="00423B44">
              <w:rPr>
                <w:color w:val="000000" w:themeColor="text1"/>
                <w:sz w:val="28"/>
                <w:szCs w:val="28"/>
              </w:rPr>
              <w:t xml:space="preserve"> Артемовского городского округа, </w:t>
            </w:r>
            <w:r w:rsidR="004D0595" w:rsidRPr="00423B44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5E2864" w:rsidRPr="00423B44">
              <w:rPr>
                <w:color w:val="000000" w:themeColor="text1"/>
                <w:sz w:val="28"/>
                <w:szCs w:val="28"/>
              </w:rPr>
              <w:t xml:space="preserve"> штаба</w:t>
            </w:r>
            <w:r w:rsidR="00482A91" w:rsidRPr="00423B4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23B44" w:rsidRPr="00423B44" w:rsidTr="006B25CB">
        <w:tc>
          <w:tcPr>
            <w:tcW w:w="675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Позняк Т.А.</w:t>
            </w:r>
          </w:p>
        </w:tc>
        <w:tc>
          <w:tcPr>
            <w:tcW w:w="6662" w:type="dxa"/>
          </w:tcPr>
          <w:p w:rsidR="00482A91" w:rsidRPr="00423B44" w:rsidRDefault="00482A91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-глава  Администрации Артемовского городского округа, </w:t>
            </w:r>
            <w:r w:rsidR="005E2864" w:rsidRPr="00423B44">
              <w:rPr>
                <w:color w:val="000000" w:themeColor="text1"/>
                <w:sz w:val="28"/>
                <w:szCs w:val="28"/>
              </w:rPr>
              <w:t>заместитель  председателя штаба</w:t>
            </w:r>
            <w:r w:rsidRPr="00423B4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23B44" w:rsidRPr="00423B44" w:rsidTr="006B25CB">
        <w:trPr>
          <w:trHeight w:val="1307"/>
        </w:trPr>
        <w:tc>
          <w:tcPr>
            <w:tcW w:w="675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82A91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Ушакова Н.А.</w:t>
            </w:r>
          </w:p>
        </w:tc>
        <w:tc>
          <w:tcPr>
            <w:tcW w:w="6662" w:type="dxa"/>
          </w:tcPr>
          <w:p w:rsidR="00482A91" w:rsidRPr="00423B44" w:rsidRDefault="00482A91" w:rsidP="005E28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</w:t>
            </w:r>
            <w:r w:rsidR="005E2864" w:rsidRPr="00423B44">
              <w:rPr>
                <w:color w:val="000000" w:themeColor="text1"/>
                <w:sz w:val="28"/>
                <w:szCs w:val="28"/>
              </w:rPr>
              <w:t>заместитель директора Муниципального бюджетного учреждения Артемовского городского округа «Молодежно-подростковый центр» (по согласованию); секретарь штаба</w:t>
            </w:r>
            <w:r w:rsidRPr="00423B4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423B44" w:rsidRPr="00423B44" w:rsidTr="007E1D9C">
        <w:tc>
          <w:tcPr>
            <w:tcW w:w="675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Члены совета:</w:t>
            </w:r>
          </w:p>
        </w:tc>
        <w:tc>
          <w:tcPr>
            <w:tcW w:w="6662" w:type="dxa"/>
          </w:tcPr>
          <w:p w:rsidR="00482A91" w:rsidRPr="00423B44" w:rsidRDefault="00482A91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3B44" w:rsidRPr="00423B44" w:rsidTr="007E1D9C">
        <w:tc>
          <w:tcPr>
            <w:tcW w:w="675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82A91" w:rsidRPr="00423B44" w:rsidRDefault="00482A91" w:rsidP="0059042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Радунцева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</w:tcPr>
          <w:p w:rsidR="00482A91" w:rsidRPr="00423B44" w:rsidRDefault="00482A91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</w:t>
            </w:r>
            <w:r w:rsidR="006A2CA0" w:rsidRPr="00423B4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3B44">
              <w:rPr>
                <w:color w:val="000000" w:themeColor="text1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вопросам;</w:t>
            </w:r>
          </w:p>
        </w:tc>
      </w:tr>
      <w:tr w:rsidR="00423B44" w:rsidRPr="00423B44" w:rsidTr="007E1D9C">
        <w:tc>
          <w:tcPr>
            <w:tcW w:w="675" w:type="dxa"/>
          </w:tcPr>
          <w:p w:rsidR="005E2864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E2864" w:rsidRPr="00423B44" w:rsidRDefault="005E2864" w:rsidP="004252FB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Никонов А.С.</w:t>
            </w:r>
          </w:p>
        </w:tc>
        <w:tc>
          <w:tcPr>
            <w:tcW w:w="6662" w:type="dxa"/>
          </w:tcPr>
          <w:p w:rsidR="005E2864" w:rsidRPr="00423B44" w:rsidRDefault="007E1D9C" w:rsidP="007E1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заведующий отделом по делам ГОЧС, ПБ и МП Администрации Артемовского городского округа;</w:t>
            </w:r>
          </w:p>
        </w:tc>
      </w:tr>
      <w:tr w:rsidR="00423B44" w:rsidRPr="00423B44" w:rsidTr="007E1D9C">
        <w:tc>
          <w:tcPr>
            <w:tcW w:w="675" w:type="dxa"/>
          </w:tcPr>
          <w:p w:rsidR="005E2864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E2864" w:rsidRPr="00423B44" w:rsidRDefault="00E10EFB" w:rsidP="005E2864">
            <w:pPr>
              <w:overflowPunct/>
              <w:autoSpaceDE/>
              <w:autoSpaceDN/>
              <w:adjustRightInd/>
              <w:ind w:right="252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Белозерова О.М.</w:t>
            </w:r>
          </w:p>
          <w:p w:rsidR="005E2864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E2864" w:rsidRPr="00423B44" w:rsidRDefault="005E2864" w:rsidP="004C3C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</w:t>
            </w:r>
            <w:r w:rsidR="004C3C8B">
              <w:rPr>
                <w:color w:val="000000" w:themeColor="text1"/>
                <w:sz w:val="28"/>
                <w:szCs w:val="28"/>
              </w:rPr>
              <w:t xml:space="preserve"> заведующий</w:t>
            </w:r>
            <w:r w:rsidRPr="00423B44">
              <w:rPr>
                <w:color w:val="000000" w:themeColor="text1"/>
                <w:sz w:val="28"/>
                <w:szCs w:val="28"/>
              </w:rPr>
              <w:t xml:space="preserve"> юридич</w:t>
            </w:r>
            <w:r w:rsidR="006A2CA0" w:rsidRPr="00423B44">
              <w:rPr>
                <w:color w:val="000000" w:themeColor="text1"/>
                <w:sz w:val="28"/>
                <w:szCs w:val="28"/>
              </w:rPr>
              <w:t xml:space="preserve">еским отделом </w:t>
            </w:r>
            <w:r w:rsidRPr="00423B44">
              <w:rPr>
                <w:color w:val="000000" w:themeColor="text1"/>
                <w:sz w:val="28"/>
                <w:szCs w:val="28"/>
              </w:rPr>
              <w:t>Администрации Артемовского городского округа;</w:t>
            </w:r>
          </w:p>
        </w:tc>
      </w:tr>
      <w:tr w:rsidR="00423B44" w:rsidRPr="00423B44" w:rsidTr="007E1D9C">
        <w:tc>
          <w:tcPr>
            <w:tcW w:w="675" w:type="dxa"/>
          </w:tcPr>
          <w:p w:rsidR="005E2864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E2864" w:rsidRPr="00423B44" w:rsidRDefault="005E2864" w:rsidP="005E2864">
            <w:pPr>
              <w:overflowPunct/>
              <w:autoSpaceDE/>
              <w:autoSpaceDN/>
              <w:adjustRightInd/>
              <w:ind w:right="252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Бачурина О.Г. </w:t>
            </w:r>
          </w:p>
          <w:p w:rsidR="005E2864" w:rsidRPr="00423B44" w:rsidRDefault="005E2864" w:rsidP="005904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E2864" w:rsidRPr="00423B44" w:rsidRDefault="006A2CA0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E2864" w:rsidRPr="00423B44">
              <w:rPr>
                <w:color w:val="000000" w:themeColor="text1"/>
                <w:sz w:val="28"/>
                <w:szCs w:val="28"/>
              </w:rPr>
              <w:t>начальник Финансового управления Администрации</w:t>
            </w:r>
            <w:r w:rsidRPr="00423B44">
              <w:rPr>
                <w:color w:val="000000" w:themeColor="text1"/>
                <w:sz w:val="28"/>
                <w:szCs w:val="28"/>
              </w:rPr>
              <w:t xml:space="preserve"> Артемовского городского округа;</w:t>
            </w:r>
          </w:p>
        </w:tc>
      </w:tr>
      <w:tr w:rsidR="00423B44" w:rsidRPr="00423B44" w:rsidTr="007E1D9C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6A2CA0" w:rsidRPr="00423B44" w:rsidRDefault="006A2CA0" w:rsidP="006A2CA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Бузанова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</w:tcPr>
          <w:p w:rsidR="006A2CA0" w:rsidRPr="00423B44" w:rsidRDefault="006A2CA0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заведующий отделом по учету и отчетности Администрации Артемовского городского округа;</w:t>
            </w:r>
          </w:p>
        </w:tc>
      </w:tr>
      <w:tr w:rsidR="00423B44" w:rsidRPr="00423B44" w:rsidTr="007E1D9C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6A2CA0" w:rsidRPr="00423B44" w:rsidRDefault="006A2CA0" w:rsidP="002D319B">
            <w:pPr>
              <w:overflowPunct/>
              <w:autoSpaceDE/>
              <w:autoSpaceDN/>
              <w:adjustRightInd/>
              <w:ind w:right="252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Беспамятных А.А.</w:t>
            </w:r>
          </w:p>
          <w:p w:rsidR="006A2CA0" w:rsidRPr="00423B44" w:rsidRDefault="006A2CA0" w:rsidP="002D319B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6662" w:type="dxa"/>
          </w:tcPr>
          <w:p w:rsidR="006A2CA0" w:rsidRPr="00423B44" w:rsidRDefault="006A2CA0" w:rsidP="002D31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заместитель начальника полиции по охране общественного порядка ОМВД России по Артемовскому району;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6A2CA0" w:rsidRPr="00423B44" w:rsidRDefault="006A2CA0" w:rsidP="006A2CA0">
            <w:pPr>
              <w:overflowPunct/>
              <w:autoSpaceDE/>
              <w:autoSpaceDN/>
              <w:adjustRightInd/>
              <w:ind w:right="252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Брюхов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2CA0" w:rsidRPr="00423B44" w:rsidRDefault="006A2CA0" w:rsidP="005904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старший инспектор группы по охране общественного порядка ОМВД России по Артемовскому району;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6A2CA0" w:rsidRPr="00423B44" w:rsidRDefault="006A2CA0" w:rsidP="00365A1C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Цыпленков Ю.П.</w:t>
            </w:r>
          </w:p>
        </w:tc>
        <w:tc>
          <w:tcPr>
            <w:tcW w:w="6662" w:type="dxa"/>
          </w:tcPr>
          <w:p w:rsidR="006A2CA0" w:rsidRPr="00423B44" w:rsidRDefault="006A2CA0" w:rsidP="002E5E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 председатель </w:t>
            </w:r>
            <w:r w:rsidR="002E5E26" w:rsidRPr="00423B44">
              <w:rPr>
                <w:color w:val="000000" w:themeColor="text1"/>
                <w:sz w:val="28"/>
                <w:szCs w:val="28"/>
              </w:rPr>
              <w:t>ТОМС</w:t>
            </w:r>
            <w:r w:rsidRPr="00423B44">
              <w:rPr>
                <w:color w:val="000000" w:themeColor="text1"/>
                <w:sz w:val="28"/>
                <w:szCs w:val="28"/>
              </w:rPr>
              <w:t xml:space="preserve"> п. Буланаш;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6A2CA0" w:rsidRPr="00423B44" w:rsidRDefault="006A2CA0" w:rsidP="00365A1C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Самочернов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6662" w:type="dxa"/>
          </w:tcPr>
          <w:p w:rsidR="006A2CA0" w:rsidRPr="00423B44" w:rsidRDefault="006A2CA0" w:rsidP="002E5E26">
            <w:pPr>
              <w:pStyle w:val="a5"/>
              <w:jc w:val="both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423B44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- председатель  </w:t>
            </w:r>
            <w:r w:rsidR="002E5E26" w:rsidRPr="00423B44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ТОМС </w:t>
            </w:r>
            <w:r w:rsidRPr="00423B44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с. Покровское;  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Скутин Г.А.</w:t>
            </w:r>
          </w:p>
        </w:tc>
        <w:tc>
          <w:tcPr>
            <w:tcW w:w="6662" w:type="dxa"/>
          </w:tcPr>
          <w:p w:rsidR="006B25CB" w:rsidRPr="00423B44" w:rsidRDefault="006A2CA0" w:rsidP="002E5E26">
            <w:pPr>
              <w:pStyle w:val="a5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423B44">
              <w:rPr>
                <w:rFonts w:ascii="Times New Roman" w:hAnsi="Times New Roman"/>
                <w:b w:val="0"/>
                <w:color w:val="000000" w:themeColor="text1"/>
              </w:rPr>
              <w:t xml:space="preserve"> - председатель  с. Мостовское;  </w:t>
            </w:r>
          </w:p>
        </w:tc>
      </w:tr>
      <w:tr w:rsidR="00423B44" w:rsidRPr="00423B44" w:rsidTr="00E10EFB">
        <w:trPr>
          <w:trHeight w:val="365"/>
        </w:trPr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6A2CA0" w:rsidRPr="00423B44" w:rsidRDefault="002E5E26" w:rsidP="0059042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Гиршфельд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</w:tc>
        <w:tc>
          <w:tcPr>
            <w:tcW w:w="6662" w:type="dxa"/>
          </w:tcPr>
          <w:p w:rsidR="006B25CB" w:rsidRPr="00423B44" w:rsidRDefault="002E5E26" w:rsidP="002E5E26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председатель  ТОМС п. Красногвардейский;</w:t>
            </w:r>
          </w:p>
        </w:tc>
      </w:tr>
      <w:tr w:rsidR="00423B44" w:rsidRPr="00423B44" w:rsidTr="00E10EFB">
        <w:trPr>
          <w:trHeight w:val="416"/>
        </w:trPr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6A2CA0" w:rsidRPr="00423B44" w:rsidRDefault="006B25CB" w:rsidP="006B25CB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Пьянков С.И.</w:t>
            </w:r>
          </w:p>
        </w:tc>
        <w:tc>
          <w:tcPr>
            <w:tcW w:w="6662" w:type="dxa"/>
          </w:tcPr>
          <w:p w:rsidR="006A2CA0" w:rsidRPr="00423B44" w:rsidRDefault="006B25CB" w:rsidP="00365A1C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 председатель ТОМС  п. Незевай; 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6A2CA0" w:rsidRPr="00423B44" w:rsidRDefault="006B25CB" w:rsidP="006B25CB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Лукина В.А.</w:t>
            </w:r>
          </w:p>
        </w:tc>
        <w:tc>
          <w:tcPr>
            <w:tcW w:w="6662" w:type="dxa"/>
          </w:tcPr>
          <w:p w:rsidR="006A2CA0" w:rsidRPr="00423B44" w:rsidRDefault="006B25CB" w:rsidP="00365A1C">
            <w:pPr>
              <w:overflowPunct/>
              <w:autoSpaceDE/>
              <w:autoSpaceDN/>
              <w:adjustRightInd/>
              <w:ind w:left="740" w:hanging="740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 председатель ТОМС с. Б.-Трифоново;    </w:t>
            </w:r>
          </w:p>
        </w:tc>
      </w:tr>
      <w:tr w:rsidR="00423B44" w:rsidRPr="00423B44" w:rsidTr="00E10EFB">
        <w:tc>
          <w:tcPr>
            <w:tcW w:w="675" w:type="dxa"/>
          </w:tcPr>
          <w:p w:rsidR="006A2CA0" w:rsidRPr="00423B44" w:rsidRDefault="006A2CA0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6A2CA0" w:rsidRPr="00423B44" w:rsidRDefault="001F3AD5" w:rsidP="006B25C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Ситников С.Н.</w:t>
            </w:r>
          </w:p>
        </w:tc>
        <w:tc>
          <w:tcPr>
            <w:tcW w:w="6662" w:type="dxa"/>
          </w:tcPr>
          <w:p w:rsidR="006A2CA0" w:rsidRPr="00423B44" w:rsidRDefault="001F3AD5" w:rsidP="00365A1C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председатель</w:t>
            </w:r>
            <w:r w:rsidR="006B25CB" w:rsidRPr="00423B44">
              <w:rPr>
                <w:color w:val="000000" w:themeColor="text1"/>
                <w:sz w:val="28"/>
                <w:szCs w:val="28"/>
              </w:rPr>
              <w:t xml:space="preserve"> ТОМС с. </w:t>
            </w:r>
            <w:proofErr w:type="spellStart"/>
            <w:r w:rsidR="006B25CB" w:rsidRPr="00423B44">
              <w:rPr>
                <w:color w:val="000000" w:themeColor="text1"/>
                <w:sz w:val="28"/>
                <w:szCs w:val="28"/>
              </w:rPr>
              <w:t>Лебедкино</w:t>
            </w:r>
            <w:proofErr w:type="spellEnd"/>
            <w:r w:rsidR="006B25CB" w:rsidRPr="00423B44">
              <w:rPr>
                <w:color w:val="000000" w:themeColor="text1"/>
                <w:sz w:val="28"/>
                <w:szCs w:val="28"/>
              </w:rPr>
              <w:t xml:space="preserve">;    </w:t>
            </w:r>
          </w:p>
        </w:tc>
      </w:tr>
      <w:tr w:rsidR="00E10EFB" w:rsidRPr="00423B44" w:rsidTr="00E10EFB">
        <w:tc>
          <w:tcPr>
            <w:tcW w:w="9747" w:type="dxa"/>
            <w:gridSpan w:val="3"/>
          </w:tcPr>
          <w:p w:rsidR="00F4155C" w:rsidRDefault="00F4155C" w:rsidP="00E10EFB">
            <w:pPr>
              <w:overflowPunct/>
              <w:autoSpaceDE/>
              <w:autoSpaceDN/>
              <w:adjustRightInd/>
              <w:ind w:left="286" w:hanging="286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F4155C" w:rsidRDefault="00F4155C" w:rsidP="00E10EFB">
            <w:pPr>
              <w:overflowPunct/>
              <w:autoSpaceDE/>
              <w:autoSpaceDN/>
              <w:adjustRightInd/>
              <w:ind w:left="286" w:hanging="286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E10EFB" w:rsidRDefault="00E10EFB" w:rsidP="00E10EFB">
            <w:pPr>
              <w:overflowPunct/>
              <w:autoSpaceDE/>
              <w:autoSpaceDN/>
              <w:adjustRightInd/>
              <w:ind w:left="286" w:hanging="286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E10EFB" w:rsidRPr="00423B44" w:rsidRDefault="00E10EFB" w:rsidP="00E10EFB">
            <w:pPr>
              <w:overflowPunct/>
              <w:autoSpaceDE/>
              <w:autoSpaceDN/>
              <w:adjustRightInd/>
              <w:ind w:left="286" w:hanging="286"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23B44" w:rsidRPr="00423B44" w:rsidTr="00E10EFB">
        <w:trPr>
          <w:trHeight w:val="418"/>
        </w:trPr>
        <w:tc>
          <w:tcPr>
            <w:tcW w:w="675" w:type="dxa"/>
          </w:tcPr>
          <w:p w:rsidR="006B25CB" w:rsidRPr="00423B44" w:rsidRDefault="006B25CB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410" w:type="dxa"/>
          </w:tcPr>
          <w:p w:rsidR="006B25CB" w:rsidRPr="00423B44" w:rsidRDefault="00E10EFB" w:rsidP="00E10EFB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Королева</w:t>
            </w:r>
            <w:r w:rsidR="007E1D9C" w:rsidRPr="00423B44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</w:tcPr>
          <w:p w:rsidR="00365A1C" w:rsidRPr="00423B44" w:rsidRDefault="007E1D9C" w:rsidP="00E10EFB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>. пред</w:t>
            </w:r>
            <w:r w:rsidR="00365A1C" w:rsidRPr="00423B44">
              <w:rPr>
                <w:color w:val="000000" w:themeColor="text1"/>
                <w:sz w:val="28"/>
                <w:szCs w:val="28"/>
              </w:rPr>
              <w:t>седателя ТОМС п. Сосновый Бор;</w:t>
            </w:r>
          </w:p>
        </w:tc>
      </w:tr>
      <w:tr w:rsidR="006703F7" w:rsidRPr="00423B44" w:rsidTr="00E10EFB">
        <w:tc>
          <w:tcPr>
            <w:tcW w:w="675" w:type="dxa"/>
          </w:tcPr>
          <w:p w:rsidR="006703F7" w:rsidRPr="00423B44" w:rsidRDefault="006703F7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6703F7" w:rsidRPr="00423B44" w:rsidRDefault="006703F7" w:rsidP="005F36B2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Серебренников В.В.</w:t>
            </w:r>
          </w:p>
        </w:tc>
        <w:tc>
          <w:tcPr>
            <w:tcW w:w="6662" w:type="dxa"/>
          </w:tcPr>
          <w:p w:rsidR="006703F7" w:rsidRPr="00423B44" w:rsidRDefault="006703F7" w:rsidP="005F36B2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председатель</w:t>
            </w:r>
            <w:r w:rsidRPr="00423B44">
              <w:rPr>
                <w:color w:val="000000" w:themeColor="text1"/>
                <w:sz w:val="28"/>
                <w:szCs w:val="28"/>
              </w:rPr>
              <w:t xml:space="preserve"> ТОМС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3B44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Мироново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;   </w:t>
            </w:r>
          </w:p>
        </w:tc>
      </w:tr>
      <w:tr w:rsidR="006703F7" w:rsidRPr="00423B44" w:rsidTr="00E10EFB">
        <w:tc>
          <w:tcPr>
            <w:tcW w:w="675" w:type="dxa"/>
          </w:tcPr>
          <w:p w:rsidR="006703F7" w:rsidRPr="00423B44" w:rsidRDefault="006703F7" w:rsidP="0059042C">
            <w:pPr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6703F7" w:rsidRPr="00423B44" w:rsidRDefault="006703F7" w:rsidP="00BA45F2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B44">
              <w:rPr>
                <w:color w:val="000000" w:themeColor="text1"/>
                <w:sz w:val="28"/>
                <w:szCs w:val="28"/>
              </w:rPr>
              <w:t>Шавкунов</w:t>
            </w:r>
            <w:proofErr w:type="spellEnd"/>
            <w:r w:rsidRPr="00423B44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  <w:p w:rsidR="006703F7" w:rsidRPr="00423B44" w:rsidRDefault="006703F7" w:rsidP="00BA45F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3F7" w:rsidRPr="00423B44" w:rsidRDefault="006703F7" w:rsidP="00BA45F2">
            <w:pPr>
              <w:overflowPunct/>
              <w:autoSpaceDE/>
              <w:autoSpaceDN/>
              <w:adjustRightInd/>
              <w:ind w:left="286" w:hanging="286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423B44">
              <w:rPr>
                <w:color w:val="000000" w:themeColor="text1"/>
                <w:sz w:val="28"/>
                <w:szCs w:val="28"/>
              </w:rPr>
              <w:t>- пре</w:t>
            </w:r>
            <w:r>
              <w:rPr>
                <w:color w:val="000000" w:themeColor="text1"/>
                <w:sz w:val="28"/>
                <w:szCs w:val="28"/>
              </w:rPr>
              <w:t>дседатель ТОМС  с. Шогринское</w:t>
            </w:r>
          </w:p>
          <w:p w:rsidR="006703F7" w:rsidRPr="00423B44" w:rsidRDefault="006703F7" w:rsidP="00BA45F2">
            <w:pPr>
              <w:tabs>
                <w:tab w:val="center" w:pos="4677"/>
                <w:tab w:val="right" w:pos="9355"/>
              </w:tabs>
              <w:ind w:right="175"/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482A91" w:rsidRPr="00423B44" w:rsidRDefault="00482A91" w:rsidP="00482A91">
      <w:pPr>
        <w:spacing w:after="240"/>
        <w:rPr>
          <w:color w:val="000000" w:themeColor="text1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p w:rsidR="00482A91" w:rsidRPr="00423B44" w:rsidRDefault="00482A91" w:rsidP="005542B0">
      <w:pPr>
        <w:jc w:val="both"/>
        <w:rPr>
          <w:color w:val="000000" w:themeColor="text1"/>
          <w:sz w:val="18"/>
          <w:szCs w:val="18"/>
        </w:rPr>
      </w:pPr>
    </w:p>
    <w:sectPr w:rsidR="00482A91" w:rsidRPr="00423B44" w:rsidSect="00CA1B9E">
      <w:footerReference w:type="default" r:id="rId10"/>
      <w:pgSz w:w="11906" w:h="16838"/>
      <w:pgMar w:top="709" w:right="964" w:bottom="1134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CF" w:rsidRDefault="00F00DCF">
      <w:r>
        <w:separator/>
      </w:r>
    </w:p>
  </w:endnote>
  <w:endnote w:type="continuationSeparator" w:id="0">
    <w:p w:rsidR="00F00DCF" w:rsidRDefault="00F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95" w:rsidRPr="00060802" w:rsidRDefault="00815E95" w:rsidP="00197890">
    <w:pPr>
      <w:pStyle w:val="a3"/>
      <w:jc w:val="right"/>
      <w:rPr>
        <w:rFonts w:ascii="Courier" w:hAnsi="Couri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CF" w:rsidRDefault="00F00DCF">
      <w:r>
        <w:separator/>
      </w:r>
    </w:p>
  </w:footnote>
  <w:footnote w:type="continuationSeparator" w:id="0">
    <w:p w:rsidR="00F00DCF" w:rsidRDefault="00F0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EB"/>
    <w:multiLevelType w:val="multilevel"/>
    <w:tmpl w:val="3F341BA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37F5871"/>
    <w:multiLevelType w:val="hybridMultilevel"/>
    <w:tmpl w:val="EB549144"/>
    <w:lvl w:ilvl="0" w:tplc="6E760F2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F62D5"/>
    <w:multiLevelType w:val="multilevel"/>
    <w:tmpl w:val="A3C2BDA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0BDC1811"/>
    <w:multiLevelType w:val="hybridMultilevel"/>
    <w:tmpl w:val="FD76285C"/>
    <w:lvl w:ilvl="0" w:tplc="B91021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FB010F1"/>
    <w:multiLevelType w:val="multilevel"/>
    <w:tmpl w:val="42D2EE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F134AA"/>
    <w:multiLevelType w:val="multilevel"/>
    <w:tmpl w:val="3AE617B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5804AE"/>
    <w:multiLevelType w:val="multilevel"/>
    <w:tmpl w:val="6C069E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0922D0B"/>
    <w:multiLevelType w:val="multilevel"/>
    <w:tmpl w:val="80F6D1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2BC4449"/>
    <w:multiLevelType w:val="multilevel"/>
    <w:tmpl w:val="AD2CFF5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3122DBD"/>
    <w:multiLevelType w:val="hybridMultilevel"/>
    <w:tmpl w:val="8110E152"/>
    <w:lvl w:ilvl="0" w:tplc="99CCCA1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42132E4"/>
    <w:multiLevelType w:val="hybridMultilevel"/>
    <w:tmpl w:val="CCEAEC64"/>
    <w:lvl w:ilvl="0" w:tplc="BD6A22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59A4DC9"/>
    <w:multiLevelType w:val="multilevel"/>
    <w:tmpl w:val="D2C430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2">
    <w:nsid w:val="272E5BB4"/>
    <w:multiLevelType w:val="hybridMultilevel"/>
    <w:tmpl w:val="937C8D24"/>
    <w:lvl w:ilvl="0" w:tplc="99CCCA1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C794A37"/>
    <w:multiLevelType w:val="multilevel"/>
    <w:tmpl w:val="9008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4">
    <w:nsid w:val="2E08375F"/>
    <w:multiLevelType w:val="hybridMultilevel"/>
    <w:tmpl w:val="1C9E40B8"/>
    <w:lvl w:ilvl="0" w:tplc="B73AB4FE">
      <w:start w:val="43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0AF308F"/>
    <w:multiLevelType w:val="multilevel"/>
    <w:tmpl w:val="263E85DE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265646D"/>
    <w:multiLevelType w:val="multilevel"/>
    <w:tmpl w:val="55DA0DB6"/>
    <w:lvl w:ilvl="0">
      <w:start w:val="7"/>
      <w:numFmt w:val="decimal"/>
      <w:lvlText w:val="%1."/>
      <w:lvlJc w:val="left"/>
      <w:pPr>
        <w:ind w:left="258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5AA54A2"/>
    <w:multiLevelType w:val="hybridMultilevel"/>
    <w:tmpl w:val="F2A063C0"/>
    <w:lvl w:ilvl="0" w:tplc="89DA00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927E35"/>
    <w:multiLevelType w:val="multilevel"/>
    <w:tmpl w:val="059EBE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1">
    <w:nsid w:val="4C4D695D"/>
    <w:multiLevelType w:val="multilevel"/>
    <w:tmpl w:val="BBF063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B050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B050"/>
      </w:rPr>
    </w:lvl>
  </w:abstractNum>
  <w:abstractNum w:abstractNumId="22">
    <w:nsid w:val="4ECD45DF"/>
    <w:multiLevelType w:val="multilevel"/>
    <w:tmpl w:val="66D2028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FC61A3B"/>
    <w:multiLevelType w:val="hybridMultilevel"/>
    <w:tmpl w:val="A5563FA4"/>
    <w:lvl w:ilvl="0" w:tplc="595CB88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C77104E"/>
    <w:multiLevelType w:val="multilevel"/>
    <w:tmpl w:val="55DA0DB6"/>
    <w:lvl w:ilvl="0">
      <w:start w:val="7"/>
      <w:numFmt w:val="decimal"/>
      <w:lvlText w:val="%1."/>
      <w:lvlJc w:val="left"/>
      <w:pPr>
        <w:ind w:left="2727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CE21067"/>
    <w:multiLevelType w:val="hybridMultilevel"/>
    <w:tmpl w:val="53ECEFBA"/>
    <w:lvl w:ilvl="0" w:tplc="CDE419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DAE1622"/>
    <w:multiLevelType w:val="multilevel"/>
    <w:tmpl w:val="A168B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EBE6E51"/>
    <w:multiLevelType w:val="multilevel"/>
    <w:tmpl w:val="F6583E7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1024B18"/>
    <w:multiLevelType w:val="hybridMultilevel"/>
    <w:tmpl w:val="083C6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5F0D"/>
    <w:multiLevelType w:val="hybridMultilevel"/>
    <w:tmpl w:val="921A9C5C"/>
    <w:lvl w:ilvl="0" w:tplc="A78AD694">
      <w:start w:val="3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6FA4F02"/>
    <w:multiLevelType w:val="hybridMultilevel"/>
    <w:tmpl w:val="4FF4A07E"/>
    <w:lvl w:ilvl="0" w:tplc="AB22A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16382B"/>
    <w:multiLevelType w:val="multilevel"/>
    <w:tmpl w:val="32A438C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EF50152"/>
    <w:multiLevelType w:val="multilevel"/>
    <w:tmpl w:val="D11EE76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CF47F57"/>
    <w:multiLevelType w:val="hybridMultilevel"/>
    <w:tmpl w:val="1CAC4D3C"/>
    <w:lvl w:ilvl="0" w:tplc="1DA0EF2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15"/>
  </w:num>
  <w:num w:numId="5">
    <w:abstractNumId w:val="33"/>
  </w:num>
  <w:num w:numId="6">
    <w:abstractNumId w:val="10"/>
  </w:num>
  <w:num w:numId="7">
    <w:abstractNumId w:val="3"/>
  </w:num>
  <w:num w:numId="8">
    <w:abstractNumId w:val="25"/>
  </w:num>
  <w:num w:numId="9">
    <w:abstractNumId w:val="23"/>
  </w:num>
  <w:num w:numId="10">
    <w:abstractNumId w:val="34"/>
  </w:num>
  <w:num w:numId="11">
    <w:abstractNumId w:val="12"/>
  </w:num>
  <w:num w:numId="12">
    <w:abstractNumId w:val="28"/>
  </w:num>
  <w:num w:numId="13">
    <w:abstractNumId w:val="29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24"/>
  </w:num>
  <w:num w:numId="20">
    <w:abstractNumId w:val="18"/>
  </w:num>
  <w:num w:numId="21">
    <w:abstractNumId w:val="7"/>
  </w:num>
  <w:num w:numId="22">
    <w:abstractNumId w:val="20"/>
  </w:num>
  <w:num w:numId="23">
    <w:abstractNumId w:val="31"/>
  </w:num>
  <w:num w:numId="24">
    <w:abstractNumId w:val="4"/>
  </w:num>
  <w:num w:numId="25">
    <w:abstractNumId w:val="26"/>
  </w:num>
  <w:num w:numId="26">
    <w:abstractNumId w:val="8"/>
  </w:num>
  <w:num w:numId="27">
    <w:abstractNumId w:val="21"/>
  </w:num>
  <w:num w:numId="28">
    <w:abstractNumId w:val="22"/>
  </w:num>
  <w:num w:numId="29">
    <w:abstractNumId w:val="32"/>
  </w:num>
  <w:num w:numId="30">
    <w:abstractNumId w:val="1"/>
  </w:num>
  <w:num w:numId="31">
    <w:abstractNumId w:val="27"/>
  </w:num>
  <w:num w:numId="32">
    <w:abstractNumId w:val="0"/>
  </w:num>
  <w:num w:numId="33">
    <w:abstractNumId w:val="2"/>
  </w:num>
  <w:num w:numId="34">
    <w:abstractNumId w:val="5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9"/>
    <w:rsid w:val="00001D86"/>
    <w:rsid w:val="00006E02"/>
    <w:rsid w:val="00007F3B"/>
    <w:rsid w:val="0001325B"/>
    <w:rsid w:val="00015443"/>
    <w:rsid w:val="00024701"/>
    <w:rsid w:val="0003250D"/>
    <w:rsid w:val="00035B2D"/>
    <w:rsid w:val="0003633F"/>
    <w:rsid w:val="000368A5"/>
    <w:rsid w:val="00036A33"/>
    <w:rsid w:val="00047AE7"/>
    <w:rsid w:val="00052F1D"/>
    <w:rsid w:val="00054E6F"/>
    <w:rsid w:val="0005615A"/>
    <w:rsid w:val="00057635"/>
    <w:rsid w:val="000621A2"/>
    <w:rsid w:val="00063284"/>
    <w:rsid w:val="000656AA"/>
    <w:rsid w:val="00066605"/>
    <w:rsid w:val="000668C5"/>
    <w:rsid w:val="000676A5"/>
    <w:rsid w:val="00072AE5"/>
    <w:rsid w:val="00077602"/>
    <w:rsid w:val="00080E39"/>
    <w:rsid w:val="000826D7"/>
    <w:rsid w:val="000A1959"/>
    <w:rsid w:val="000A28AE"/>
    <w:rsid w:val="000A4AB4"/>
    <w:rsid w:val="000B128B"/>
    <w:rsid w:val="000B168F"/>
    <w:rsid w:val="000B33D1"/>
    <w:rsid w:val="000B47E1"/>
    <w:rsid w:val="000B6B4F"/>
    <w:rsid w:val="000C3745"/>
    <w:rsid w:val="000D1584"/>
    <w:rsid w:val="000D1CDC"/>
    <w:rsid w:val="000D1D0E"/>
    <w:rsid w:val="000D2BFC"/>
    <w:rsid w:val="000D4867"/>
    <w:rsid w:val="000E2333"/>
    <w:rsid w:val="000E6EBD"/>
    <w:rsid w:val="000E6F13"/>
    <w:rsid w:val="000F056A"/>
    <w:rsid w:val="000F5663"/>
    <w:rsid w:val="000F614C"/>
    <w:rsid w:val="00100826"/>
    <w:rsid w:val="00103C8C"/>
    <w:rsid w:val="00103FAE"/>
    <w:rsid w:val="00105FD4"/>
    <w:rsid w:val="001070C6"/>
    <w:rsid w:val="00107864"/>
    <w:rsid w:val="0011303F"/>
    <w:rsid w:val="001144FE"/>
    <w:rsid w:val="00114B43"/>
    <w:rsid w:val="001154CB"/>
    <w:rsid w:val="00116146"/>
    <w:rsid w:val="00116441"/>
    <w:rsid w:val="001212CA"/>
    <w:rsid w:val="00121D71"/>
    <w:rsid w:val="00121EE1"/>
    <w:rsid w:val="00127732"/>
    <w:rsid w:val="00127DD7"/>
    <w:rsid w:val="00132D7A"/>
    <w:rsid w:val="001358A7"/>
    <w:rsid w:val="00135D53"/>
    <w:rsid w:val="001364F2"/>
    <w:rsid w:val="00137A02"/>
    <w:rsid w:val="00137F79"/>
    <w:rsid w:val="0014029C"/>
    <w:rsid w:val="00142BC0"/>
    <w:rsid w:val="00146218"/>
    <w:rsid w:val="001475A2"/>
    <w:rsid w:val="0016027D"/>
    <w:rsid w:val="001614F2"/>
    <w:rsid w:val="00163EBE"/>
    <w:rsid w:val="00167B38"/>
    <w:rsid w:val="001717CE"/>
    <w:rsid w:val="001747D6"/>
    <w:rsid w:val="00177B8D"/>
    <w:rsid w:val="00193242"/>
    <w:rsid w:val="001943C4"/>
    <w:rsid w:val="001954C4"/>
    <w:rsid w:val="001966B2"/>
    <w:rsid w:val="001967C9"/>
    <w:rsid w:val="001976FB"/>
    <w:rsid w:val="00197890"/>
    <w:rsid w:val="001B2E73"/>
    <w:rsid w:val="001B3CD4"/>
    <w:rsid w:val="001B4219"/>
    <w:rsid w:val="001C70F6"/>
    <w:rsid w:val="001C7BBF"/>
    <w:rsid w:val="001D390C"/>
    <w:rsid w:val="001D53A1"/>
    <w:rsid w:val="001D5608"/>
    <w:rsid w:val="001D6F12"/>
    <w:rsid w:val="001D7A1D"/>
    <w:rsid w:val="001F0AB9"/>
    <w:rsid w:val="001F1800"/>
    <w:rsid w:val="001F3AD5"/>
    <w:rsid w:val="00203093"/>
    <w:rsid w:val="00211C22"/>
    <w:rsid w:val="00214B23"/>
    <w:rsid w:val="0022220F"/>
    <w:rsid w:val="0022480D"/>
    <w:rsid w:val="00231641"/>
    <w:rsid w:val="002330D2"/>
    <w:rsid w:val="00234F8E"/>
    <w:rsid w:val="00243B06"/>
    <w:rsid w:val="002445A3"/>
    <w:rsid w:val="00255031"/>
    <w:rsid w:val="00264159"/>
    <w:rsid w:val="00265B6A"/>
    <w:rsid w:val="00266AC0"/>
    <w:rsid w:val="00267A6E"/>
    <w:rsid w:val="002702EF"/>
    <w:rsid w:val="0027506D"/>
    <w:rsid w:val="00275740"/>
    <w:rsid w:val="00281A83"/>
    <w:rsid w:val="0028382E"/>
    <w:rsid w:val="00284810"/>
    <w:rsid w:val="00284E1C"/>
    <w:rsid w:val="00286318"/>
    <w:rsid w:val="002904BF"/>
    <w:rsid w:val="00290E60"/>
    <w:rsid w:val="00297E08"/>
    <w:rsid w:val="002A08FE"/>
    <w:rsid w:val="002A14B4"/>
    <w:rsid w:val="002A31B0"/>
    <w:rsid w:val="002A5982"/>
    <w:rsid w:val="002A6CF0"/>
    <w:rsid w:val="002B07F6"/>
    <w:rsid w:val="002B0927"/>
    <w:rsid w:val="002B0AEF"/>
    <w:rsid w:val="002B7227"/>
    <w:rsid w:val="002C2C60"/>
    <w:rsid w:val="002D1B44"/>
    <w:rsid w:val="002D4DD6"/>
    <w:rsid w:val="002D772C"/>
    <w:rsid w:val="002E5E26"/>
    <w:rsid w:val="002E6B06"/>
    <w:rsid w:val="002F0861"/>
    <w:rsid w:val="002F2C25"/>
    <w:rsid w:val="002F3098"/>
    <w:rsid w:val="002F4BE9"/>
    <w:rsid w:val="003018BD"/>
    <w:rsid w:val="00305BA4"/>
    <w:rsid w:val="00305C3C"/>
    <w:rsid w:val="00321B83"/>
    <w:rsid w:val="00322C90"/>
    <w:rsid w:val="00323C61"/>
    <w:rsid w:val="00327013"/>
    <w:rsid w:val="00332AFB"/>
    <w:rsid w:val="003418A6"/>
    <w:rsid w:val="00346907"/>
    <w:rsid w:val="00346D8C"/>
    <w:rsid w:val="003527E9"/>
    <w:rsid w:val="00353A02"/>
    <w:rsid w:val="003556A2"/>
    <w:rsid w:val="00357093"/>
    <w:rsid w:val="00357BDF"/>
    <w:rsid w:val="00360AF4"/>
    <w:rsid w:val="00361DF5"/>
    <w:rsid w:val="00362524"/>
    <w:rsid w:val="00365A1C"/>
    <w:rsid w:val="00366D4A"/>
    <w:rsid w:val="00377A1D"/>
    <w:rsid w:val="003863C9"/>
    <w:rsid w:val="00390A43"/>
    <w:rsid w:val="00392C01"/>
    <w:rsid w:val="0039573B"/>
    <w:rsid w:val="003966E6"/>
    <w:rsid w:val="003A20AE"/>
    <w:rsid w:val="003A2746"/>
    <w:rsid w:val="003A3B66"/>
    <w:rsid w:val="003A6B85"/>
    <w:rsid w:val="003A7119"/>
    <w:rsid w:val="003A770C"/>
    <w:rsid w:val="003B75E3"/>
    <w:rsid w:val="003B7B04"/>
    <w:rsid w:val="003C31B6"/>
    <w:rsid w:val="003C5E0E"/>
    <w:rsid w:val="003D3030"/>
    <w:rsid w:val="003D471E"/>
    <w:rsid w:val="003E079B"/>
    <w:rsid w:val="003E114A"/>
    <w:rsid w:val="003E2AC8"/>
    <w:rsid w:val="003E627F"/>
    <w:rsid w:val="003F70E5"/>
    <w:rsid w:val="003F7431"/>
    <w:rsid w:val="00401D15"/>
    <w:rsid w:val="00402499"/>
    <w:rsid w:val="00405426"/>
    <w:rsid w:val="004059B5"/>
    <w:rsid w:val="004122B4"/>
    <w:rsid w:val="00415D1F"/>
    <w:rsid w:val="00423B44"/>
    <w:rsid w:val="0043243A"/>
    <w:rsid w:val="00432E19"/>
    <w:rsid w:val="00441100"/>
    <w:rsid w:val="00445336"/>
    <w:rsid w:val="00450217"/>
    <w:rsid w:val="00452D98"/>
    <w:rsid w:val="004532C1"/>
    <w:rsid w:val="004543A1"/>
    <w:rsid w:val="00455DC2"/>
    <w:rsid w:val="00457B9A"/>
    <w:rsid w:val="00457E2A"/>
    <w:rsid w:val="004602AD"/>
    <w:rsid w:val="00460E4E"/>
    <w:rsid w:val="00465B8D"/>
    <w:rsid w:val="0046625E"/>
    <w:rsid w:val="004662B4"/>
    <w:rsid w:val="00470036"/>
    <w:rsid w:val="00470530"/>
    <w:rsid w:val="00476C65"/>
    <w:rsid w:val="00480B9B"/>
    <w:rsid w:val="00482A91"/>
    <w:rsid w:val="00484EB5"/>
    <w:rsid w:val="00485293"/>
    <w:rsid w:val="00485566"/>
    <w:rsid w:val="004858AE"/>
    <w:rsid w:val="00486A9A"/>
    <w:rsid w:val="004872ED"/>
    <w:rsid w:val="00487BB7"/>
    <w:rsid w:val="004923B0"/>
    <w:rsid w:val="00495B46"/>
    <w:rsid w:val="004A02C0"/>
    <w:rsid w:val="004A18CF"/>
    <w:rsid w:val="004A3D95"/>
    <w:rsid w:val="004A455B"/>
    <w:rsid w:val="004A54FB"/>
    <w:rsid w:val="004A6214"/>
    <w:rsid w:val="004A7B94"/>
    <w:rsid w:val="004B0C37"/>
    <w:rsid w:val="004B1BFD"/>
    <w:rsid w:val="004B1CB5"/>
    <w:rsid w:val="004B3463"/>
    <w:rsid w:val="004B6A38"/>
    <w:rsid w:val="004C1D02"/>
    <w:rsid w:val="004C3C8B"/>
    <w:rsid w:val="004C64C6"/>
    <w:rsid w:val="004C7D5B"/>
    <w:rsid w:val="004D0283"/>
    <w:rsid w:val="004D0595"/>
    <w:rsid w:val="004D2635"/>
    <w:rsid w:val="004D3593"/>
    <w:rsid w:val="004D3CE7"/>
    <w:rsid w:val="004E2E64"/>
    <w:rsid w:val="004E485B"/>
    <w:rsid w:val="004E70E7"/>
    <w:rsid w:val="004F2CD1"/>
    <w:rsid w:val="004F79E8"/>
    <w:rsid w:val="0050527E"/>
    <w:rsid w:val="00506131"/>
    <w:rsid w:val="00506267"/>
    <w:rsid w:val="00507164"/>
    <w:rsid w:val="00513B19"/>
    <w:rsid w:val="00515A86"/>
    <w:rsid w:val="00517506"/>
    <w:rsid w:val="00521B17"/>
    <w:rsid w:val="00530CA4"/>
    <w:rsid w:val="00534695"/>
    <w:rsid w:val="0053492D"/>
    <w:rsid w:val="00537345"/>
    <w:rsid w:val="00542205"/>
    <w:rsid w:val="00543206"/>
    <w:rsid w:val="00544491"/>
    <w:rsid w:val="00545B7A"/>
    <w:rsid w:val="00550250"/>
    <w:rsid w:val="00550CB6"/>
    <w:rsid w:val="0055164C"/>
    <w:rsid w:val="00553166"/>
    <w:rsid w:val="0055347B"/>
    <w:rsid w:val="005542B0"/>
    <w:rsid w:val="005564F2"/>
    <w:rsid w:val="00561275"/>
    <w:rsid w:val="005625E9"/>
    <w:rsid w:val="005709FE"/>
    <w:rsid w:val="005725D4"/>
    <w:rsid w:val="00572AD6"/>
    <w:rsid w:val="00574F49"/>
    <w:rsid w:val="00575B97"/>
    <w:rsid w:val="00580F11"/>
    <w:rsid w:val="00593E74"/>
    <w:rsid w:val="005A0FC2"/>
    <w:rsid w:val="005A3122"/>
    <w:rsid w:val="005A571F"/>
    <w:rsid w:val="005B1E2C"/>
    <w:rsid w:val="005B1F9C"/>
    <w:rsid w:val="005B21FE"/>
    <w:rsid w:val="005B25B1"/>
    <w:rsid w:val="005B37C5"/>
    <w:rsid w:val="005B6979"/>
    <w:rsid w:val="005B786B"/>
    <w:rsid w:val="005C3D17"/>
    <w:rsid w:val="005C6EC5"/>
    <w:rsid w:val="005D19E9"/>
    <w:rsid w:val="005D1EA4"/>
    <w:rsid w:val="005D430B"/>
    <w:rsid w:val="005D561E"/>
    <w:rsid w:val="005D5AA2"/>
    <w:rsid w:val="005E2864"/>
    <w:rsid w:val="005E431B"/>
    <w:rsid w:val="005E5089"/>
    <w:rsid w:val="005E7FB2"/>
    <w:rsid w:val="005F11A3"/>
    <w:rsid w:val="005F24BF"/>
    <w:rsid w:val="006017DC"/>
    <w:rsid w:val="0060253A"/>
    <w:rsid w:val="00606226"/>
    <w:rsid w:val="006075D6"/>
    <w:rsid w:val="006111C2"/>
    <w:rsid w:val="006135B3"/>
    <w:rsid w:val="00615116"/>
    <w:rsid w:val="006160D4"/>
    <w:rsid w:val="00616E2F"/>
    <w:rsid w:val="00616F91"/>
    <w:rsid w:val="0062083A"/>
    <w:rsid w:val="00622480"/>
    <w:rsid w:val="00623C85"/>
    <w:rsid w:val="00625935"/>
    <w:rsid w:val="006262BF"/>
    <w:rsid w:val="00633EDD"/>
    <w:rsid w:val="00637BCF"/>
    <w:rsid w:val="00642FE1"/>
    <w:rsid w:val="00643298"/>
    <w:rsid w:val="006432FB"/>
    <w:rsid w:val="00643741"/>
    <w:rsid w:val="006474F2"/>
    <w:rsid w:val="00652AB4"/>
    <w:rsid w:val="00654D2A"/>
    <w:rsid w:val="00657AB4"/>
    <w:rsid w:val="006635DC"/>
    <w:rsid w:val="006641EA"/>
    <w:rsid w:val="006703F7"/>
    <w:rsid w:val="00673928"/>
    <w:rsid w:val="00675F8F"/>
    <w:rsid w:val="00677952"/>
    <w:rsid w:val="00682E2B"/>
    <w:rsid w:val="0069118B"/>
    <w:rsid w:val="0069189F"/>
    <w:rsid w:val="0069372D"/>
    <w:rsid w:val="006937A5"/>
    <w:rsid w:val="00694927"/>
    <w:rsid w:val="00694929"/>
    <w:rsid w:val="00694C48"/>
    <w:rsid w:val="00695212"/>
    <w:rsid w:val="0069752F"/>
    <w:rsid w:val="006A0E5E"/>
    <w:rsid w:val="006A2CA0"/>
    <w:rsid w:val="006A7813"/>
    <w:rsid w:val="006B25CB"/>
    <w:rsid w:val="006C492F"/>
    <w:rsid w:val="006C5300"/>
    <w:rsid w:val="006C60E6"/>
    <w:rsid w:val="006E19B8"/>
    <w:rsid w:val="006E594D"/>
    <w:rsid w:val="006E6235"/>
    <w:rsid w:val="006F3985"/>
    <w:rsid w:val="006F45EC"/>
    <w:rsid w:val="006F65FC"/>
    <w:rsid w:val="006F7824"/>
    <w:rsid w:val="00700D85"/>
    <w:rsid w:val="007059E1"/>
    <w:rsid w:val="00705A09"/>
    <w:rsid w:val="00705AF5"/>
    <w:rsid w:val="00706240"/>
    <w:rsid w:val="007063FD"/>
    <w:rsid w:val="00707C56"/>
    <w:rsid w:val="00710DBD"/>
    <w:rsid w:val="00715BB9"/>
    <w:rsid w:val="00715DCC"/>
    <w:rsid w:val="00716D4A"/>
    <w:rsid w:val="00721175"/>
    <w:rsid w:val="00724770"/>
    <w:rsid w:val="00724CC6"/>
    <w:rsid w:val="00730CDD"/>
    <w:rsid w:val="007320B1"/>
    <w:rsid w:val="00733369"/>
    <w:rsid w:val="00735B02"/>
    <w:rsid w:val="00737ED1"/>
    <w:rsid w:val="00740147"/>
    <w:rsid w:val="0074071E"/>
    <w:rsid w:val="00743635"/>
    <w:rsid w:val="007439A2"/>
    <w:rsid w:val="00752DA9"/>
    <w:rsid w:val="007530B6"/>
    <w:rsid w:val="00755E6F"/>
    <w:rsid w:val="00757505"/>
    <w:rsid w:val="00761AA6"/>
    <w:rsid w:val="00765364"/>
    <w:rsid w:val="00767DDB"/>
    <w:rsid w:val="007723AD"/>
    <w:rsid w:val="0078143D"/>
    <w:rsid w:val="007831C2"/>
    <w:rsid w:val="00786EAC"/>
    <w:rsid w:val="007877E9"/>
    <w:rsid w:val="00792983"/>
    <w:rsid w:val="00792A17"/>
    <w:rsid w:val="00796FA6"/>
    <w:rsid w:val="007A38AD"/>
    <w:rsid w:val="007B0366"/>
    <w:rsid w:val="007B24FE"/>
    <w:rsid w:val="007B53B7"/>
    <w:rsid w:val="007B5E43"/>
    <w:rsid w:val="007C07E6"/>
    <w:rsid w:val="007C1AD9"/>
    <w:rsid w:val="007C36C3"/>
    <w:rsid w:val="007C4BBF"/>
    <w:rsid w:val="007C729E"/>
    <w:rsid w:val="007C7845"/>
    <w:rsid w:val="007D1C04"/>
    <w:rsid w:val="007D387A"/>
    <w:rsid w:val="007D4E5D"/>
    <w:rsid w:val="007E1D9C"/>
    <w:rsid w:val="007E22CE"/>
    <w:rsid w:val="007E253B"/>
    <w:rsid w:val="007E31C2"/>
    <w:rsid w:val="007E6F2C"/>
    <w:rsid w:val="007F1A99"/>
    <w:rsid w:val="007F38FD"/>
    <w:rsid w:val="007F7A5F"/>
    <w:rsid w:val="0080280F"/>
    <w:rsid w:val="008038C3"/>
    <w:rsid w:val="008066AF"/>
    <w:rsid w:val="00810312"/>
    <w:rsid w:val="0081117E"/>
    <w:rsid w:val="008159A1"/>
    <w:rsid w:val="00815E95"/>
    <w:rsid w:val="00816852"/>
    <w:rsid w:val="00822EBC"/>
    <w:rsid w:val="008335ED"/>
    <w:rsid w:val="00833BA4"/>
    <w:rsid w:val="00835255"/>
    <w:rsid w:val="008362E6"/>
    <w:rsid w:val="0083633B"/>
    <w:rsid w:val="008413D0"/>
    <w:rsid w:val="00841FAE"/>
    <w:rsid w:val="00845672"/>
    <w:rsid w:val="008475EB"/>
    <w:rsid w:val="00853128"/>
    <w:rsid w:val="008563E9"/>
    <w:rsid w:val="008563F0"/>
    <w:rsid w:val="008567D0"/>
    <w:rsid w:val="008576AD"/>
    <w:rsid w:val="00861D0E"/>
    <w:rsid w:val="00863D7B"/>
    <w:rsid w:val="00867064"/>
    <w:rsid w:val="00870488"/>
    <w:rsid w:val="00872729"/>
    <w:rsid w:val="00872C41"/>
    <w:rsid w:val="00873E6A"/>
    <w:rsid w:val="00874340"/>
    <w:rsid w:val="008750E4"/>
    <w:rsid w:val="00875874"/>
    <w:rsid w:val="008758CD"/>
    <w:rsid w:val="00880849"/>
    <w:rsid w:val="008866CD"/>
    <w:rsid w:val="00887A22"/>
    <w:rsid w:val="00893320"/>
    <w:rsid w:val="008962AE"/>
    <w:rsid w:val="00896685"/>
    <w:rsid w:val="00897815"/>
    <w:rsid w:val="008A1377"/>
    <w:rsid w:val="008A757A"/>
    <w:rsid w:val="008B68CF"/>
    <w:rsid w:val="008D5328"/>
    <w:rsid w:val="008D78F1"/>
    <w:rsid w:val="008E31A6"/>
    <w:rsid w:val="008E5DEE"/>
    <w:rsid w:val="008E6015"/>
    <w:rsid w:val="008F10C0"/>
    <w:rsid w:val="008F1ECC"/>
    <w:rsid w:val="008F2163"/>
    <w:rsid w:val="008F2C02"/>
    <w:rsid w:val="008F74FC"/>
    <w:rsid w:val="008F762A"/>
    <w:rsid w:val="009006F9"/>
    <w:rsid w:val="009053EE"/>
    <w:rsid w:val="00906596"/>
    <w:rsid w:val="00906AC8"/>
    <w:rsid w:val="00906F74"/>
    <w:rsid w:val="009100D2"/>
    <w:rsid w:val="00911204"/>
    <w:rsid w:val="00912CA1"/>
    <w:rsid w:val="0091325C"/>
    <w:rsid w:val="0091669C"/>
    <w:rsid w:val="009177A3"/>
    <w:rsid w:val="00923D78"/>
    <w:rsid w:val="009321D5"/>
    <w:rsid w:val="00935D8F"/>
    <w:rsid w:val="0093623A"/>
    <w:rsid w:val="00937742"/>
    <w:rsid w:val="00937CB0"/>
    <w:rsid w:val="00937F0F"/>
    <w:rsid w:val="00940711"/>
    <w:rsid w:val="009414F5"/>
    <w:rsid w:val="00943226"/>
    <w:rsid w:val="0094391B"/>
    <w:rsid w:val="009440DB"/>
    <w:rsid w:val="00944268"/>
    <w:rsid w:val="0095085B"/>
    <w:rsid w:val="0095551D"/>
    <w:rsid w:val="00957701"/>
    <w:rsid w:val="00962B97"/>
    <w:rsid w:val="00971533"/>
    <w:rsid w:val="009718E7"/>
    <w:rsid w:val="00972F62"/>
    <w:rsid w:val="00973B24"/>
    <w:rsid w:val="009775D6"/>
    <w:rsid w:val="00985EEA"/>
    <w:rsid w:val="00986278"/>
    <w:rsid w:val="00987D37"/>
    <w:rsid w:val="009913B1"/>
    <w:rsid w:val="009A1AF3"/>
    <w:rsid w:val="009A2A82"/>
    <w:rsid w:val="009A743C"/>
    <w:rsid w:val="009A7826"/>
    <w:rsid w:val="009B4D9D"/>
    <w:rsid w:val="009B5047"/>
    <w:rsid w:val="009B5306"/>
    <w:rsid w:val="009B61FD"/>
    <w:rsid w:val="009B65A6"/>
    <w:rsid w:val="009C22A8"/>
    <w:rsid w:val="009C36EE"/>
    <w:rsid w:val="009C47E0"/>
    <w:rsid w:val="009D1613"/>
    <w:rsid w:val="009D3013"/>
    <w:rsid w:val="009E435C"/>
    <w:rsid w:val="009E64ED"/>
    <w:rsid w:val="009E770E"/>
    <w:rsid w:val="009F51CD"/>
    <w:rsid w:val="009F5447"/>
    <w:rsid w:val="009F611D"/>
    <w:rsid w:val="009F6530"/>
    <w:rsid w:val="009F6C3F"/>
    <w:rsid w:val="00A04592"/>
    <w:rsid w:val="00A07031"/>
    <w:rsid w:val="00A11E50"/>
    <w:rsid w:val="00A2093E"/>
    <w:rsid w:val="00A20B4C"/>
    <w:rsid w:val="00A24424"/>
    <w:rsid w:val="00A267DA"/>
    <w:rsid w:val="00A31DDC"/>
    <w:rsid w:val="00A404D5"/>
    <w:rsid w:val="00A50DAF"/>
    <w:rsid w:val="00A50EEA"/>
    <w:rsid w:val="00A52F7A"/>
    <w:rsid w:val="00A544D1"/>
    <w:rsid w:val="00A573D7"/>
    <w:rsid w:val="00A66DC1"/>
    <w:rsid w:val="00A677BE"/>
    <w:rsid w:val="00A6787F"/>
    <w:rsid w:val="00A77EDB"/>
    <w:rsid w:val="00A80B29"/>
    <w:rsid w:val="00A825F4"/>
    <w:rsid w:val="00A831A3"/>
    <w:rsid w:val="00A85C09"/>
    <w:rsid w:val="00A9315E"/>
    <w:rsid w:val="00A9452F"/>
    <w:rsid w:val="00A95191"/>
    <w:rsid w:val="00AA4B46"/>
    <w:rsid w:val="00AA5203"/>
    <w:rsid w:val="00AA5715"/>
    <w:rsid w:val="00AB2195"/>
    <w:rsid w:val="00AB2825"/>
    <w:rsid w:val="00AB59A4"/>
    <w:rsid w:val="00AB6A6D"/>
    <w:rsid w:val="00AC52AF"/>
    <w:rsid w:val="00AC70F2"/>
    <w:rsid w:val="00AD07EC"/>
    <w:rsid w:val="00AD3C64"/>
    <w:rsid w:val="00AD5FB8"/>
    <w:rsid w:val="00AD7568"/>
    <w:rsid w:val="00AD7D42"/>
    <w:rsid w:val="00AE37D5"/>
    <w:rsid w:val="00AF1C0B"/>
    <w:rsid w:val="00AF4960"/>
    <w:rsid w:val="00AF4B7D"/>
    <w:rsid w:val="00B02619"/>
    <w:rsid w:val="00B06A56"/>
    <w:rsid w:val="00B06AE7"/>
    <w:rsid w:val="00B07D14"/>
    <w:rsid w:val="00B12B64"/>
    <w:rsid w:val="00B13222"/>
    <w:rsid w:val="00B228FB"/>
    <w:rsid w:val="00B31AD4"/>
    <w:rsid w:val="00B34CAF"/>
    <w:rsid w:val="00B36BFB"/>
    <w:rsid w:val="00B36D08"/>
    <w:rsid w:val="00B41AF4"/>
    <w:rsid w:val="00B45EF7"/>
    <w:rsid w:val="00B474EC"/>
    <w:rsid w:val="00B50E55"/>
    <w:rsid w:val="00B5178B"/>
    <w:rsid w:val="00B53A29"/>
    <w:rsid w:val="00B55175"/>
    <w:rsid w:val="00B5528A"/>
    <w:rsid w:val="00B5546F"/>
    <w:rsid w:val="00B55AF0"/>
    <w:rsid w:val="00B57448"/>
    <w:rsid w:val="00B57595"/>
    <w:rsid w:val="00B60161"/>
    <w:rsid w:val="00B604BB"/>
    <w:rsid w:val="00B612C7"/>
    <w:rsid w:val="00B67EA7"/>
    <w:rsid w:val="00B718CD"/>
    <w:rsid w:val="00B732CC"/>
    <w:rsid w:val="00B74974"/>
    <w:rsid w:val="00B74EF4"/>
    <w:rsid w:val="00B765F3"/>
    <w:rsid w:val="00B7766E"/>
    <w:rsid w:val="00B802C9"/>
    <w:rsid w:val="00B808D4"/>
    <w:rsid w:val="00B814CC"/>
    <w:rsid w:val="00B83B7F"/>
    <w:rsid w:val="00B83F7A"/>
    <w:rsid w:val="00B86F7B"/>
    <w:rsid w:val="00B9118D"/>
    <w:rsid w:val="00B91DB7"/>
    <w:rsid w:val="00B92538"/>
    <w:rsid w:val="00B94C86"/>
    <w:rsid w:val="00B962B5"/>
    <w:rsid w:val="00BA1521"/>
    <w:rsid w:val="00BA6127"/>
    <w:rsid w:val="00BA7B9B"/>
    <w:rsid w:val="00BB0547"/>
    <w:rsid w:val="00BC066E"/>
    <w:rsid w:val="00BC2B5E"/>
    <w:rsid w:val="00BC34F8"/>
    <w:rsid w:val="00BC4C4F"/>
    <w:rsid w:val="00BD44C5"/>
    <w:rsid w:val="00BE20D2"/>
    <w:rsid w:val="00BE2CE4"/>
    <w:rsid w:val="00BE3DC3"/>
    <w:rsid w:val="00BE4610"/>
    <w:rsid w:val="00BE6655"/>
    <w:rsid w:val="00BE6D25"/>
    <w:rsid w:val="00BF1221"/>
    <w:rsid w:val="00BF7644"/>
    <w:rsid w:val="00C011B0"/>
    <w:rsid w:val="00C067EB"/>
    <w:rsid w:val="00C15A1D"/>
    <w:rsid w:val="00C164F7"/>
    <w:rsid w:val="00C1691E"/>
    <w:rsid w:val="00C1700A"/>
    <w:rsid w:val="00C23E8E"/>
    <w:rsid w:val="00C276D5"/>
    <w:rsid w:val="00C30FA8"/>
    <w:rsid w:val="00C32339"/>
    <w:rsid w:val="00C373D6"/>
    <w:rsid w:val="00C37F15"/>
    <w:rsid w:val="00C40E8E"/>
    <w:rsid w:val="00C46A46"/>
    <w:rsid w:val="00C46CD4"/>
    <w:rsid w:val="00C56B8D"/>
    <w:rsid w:val="00C62817"/>
    <w:rsid w:val="00C64CC2"/>
    <w:rsid w:val="00C6647B"/>
    <w:rsid w:val="00C67378"/>
    <w:rsid w:val="00C67A30"/>
    <w:rsid w:val="00C70AA8"/>
    <w:rsid w:val="00C71FFB"/>
    <w:rsid w:val="00C72C68"/>
    <w:rsid w:val="00C732FB"/>
    <w:rsid w:val="00C7483B"/>
    <w:rsid w:val="00C75D74"/>
    <w:rsid w:val="00C77324"/>
    <w:rsid w:val="00C81F3C"/>
    <w:rsid w:val="00C83683"/>
    <w:rsid w:val="00C84D11"/>
    <w:rsid w:val="00C86194"/>
    <w:rsid w:val="00C87170"/>
    <w:rsid w:val="00C923DC"/>
    <w:rsid w:val="00C92DC7"/>
    <w:rsid w:val="00C95275"/>
    <w:rsid w:val="00C97025"/>
    <w:rsid w:val="00CA0277"/>
    <w:rsid w:val="00CA1A1E"/>
    <w:rsid w:val="00CA1B9E"/>
    <w:rsid w:val="00CB7C1B"/>
    <w:rsid w:val="00CC3266"/>
    <w:rsid w:val="00CC7E07"/>
    <w:rsid w:val="00CE4F32"/>
    <w:rsid w:val="00CF3089"/>
    <w:rsid w:val="00CF4598"/>
    <w:rsid w:val="00CF529A"/>
    <w:rsid w:val="00CF633E"/>
    <w:rsid w:val="00CF6958"/>
    <w:rsid w:val="00CF69BE"/>
    <w:rsid w:val="00D0364A"/>
    <w:rsid w:val="00D076E9"/>
    <w:rsid w:val="00D077A5"/>
    <w:rsid w:val="00D10249"/>
    <w:rsid w:val="00D12B95"/>
    <w:rsid w:val="00D13EC1"/>
    <w:rsid w:val="00D14B00"/>
    <w:rsid w:val="00D207BF"/>
    <w:rsid w:val="00D23354"/>
    <w:rsid w:val="00D24BEE"/>
    <w:rsid w:val="00D32EB9"/>
    <w:rsid w:val="00D3590F"/>
    <w:rsid w:val="00D3796C"/>
    <w:rsid w:val="00D403A0"/>
    <w:rsid w:val="00D45BF6"/>
    <w:rsid w:val="00D47C12"/>
    <w:rsid w:val="00D47CA2"/>
    <w:rsid w:val="00D50916"/>
    <w:rsid w:val="00D540D2"/>
    <w:rsid w:val="00D56425"/>
    <w:rsid w:val="00D56893"/>
    <w:rsid w:val="00D572EE"/>
    <w:rsid w:val="00D60C16"/>
    <w:rsid w:val="00D6711A"/>
    <w:rsid w:val="00D85F65"/>
    <w:rsid w:val="00D87726"/>
    <w:rsid w:val="00D90339"/>
    <w:rsid w:val="00D92280"/>
    <w:rsid w:val="00D96AFC"/>
    <w:rsid w:val="00DA0F78"/>
    <w:rsid w:val="00DA168A"/>
    <w:rsid w:val="00DA279C"/>
    <w:rsid w:val="00DA4CB8"/>
    <w:rsid w:val="00DA5368"/>
    <w:rsid w:val="00DA76AC"/>
    <w:rsid w:val="00DB1402"/>
    <w:rsid w:val="00DB22D2"/>
    <w:rsid w:val="00DC0585"/>
    <w:rsid w:val="00DC4D43"/>
    <w:rsid w:val="00DC4F26"/>
    <w:rsid w:val="00DC73A3"/>
    <w:rsid w:val="00DD121C"/>
    <w:rsid w:val="00DD16BB"/>
    <w:rsid w:val="00DD70E6"/>
    <w:rsid w:val="00DE16D0"/>
    <w:rsid w:val="00DE18C7"/>
    <w:rsid w:val="00DE3D04"/>
    <w:rsid w:val="00DF1430"/>
    <w:rsid w:val="00DF1F5A"/>
    <w:rsid w:val="00DF2786"/>
    <w:rsid w:val="00DF2D3C"/>
    <w:rsid w:val="00DF3C20"/>
    <w:rsid w:val="00E032C4"/>
    <w:rsid w:val="00E051EE"/>
    <w:rsid w:val="00E06D2C"/>
    <w:rsid w:val="00E10EFB"/>
    <w:rsid w:val="00E16955"/>
    <w:rsid w:val="00E2069C"/>
    <w:rsid w:val="00E22E27"/>
    <w:rsid w:val="00E23AC1"/>
    <w:rsid w:val="00E2584A"/>
    <w:rsid w:val="00E314D2"/>
    <w:rsid w:val="00E31630"/>
    <w:rsid w:val="00E35127"/>
    <w:rsid w:val="00E36F6C"/>
    <w:rsid w:val="00E37B59"/>
    <w:rsid w:val="00E426F2"/>
    <w:rsid w:val="00E42892"/>
    <w:rsid w:val="00E4527F"/>
    <w:rsid w:val="00E507E5"/>
    <w:rsid w:val="00E50A1E"/>
    <w:rsid w:val="00E50FB5"/>
    <w:rsid w:val="00E539DF"/>
    <w:rsid w:val="00E540FA"/>
    <w:rsid w:val="00E569A0"/>
    <w:rsid w:val="00E606F9"/>
    <w:rsid w:val="00E7270F"/>
    <w:rsid w:val="00E7575C"/>
    <w:rsid w:val="00E8072A"/>
    <w:rsid w:val="00E8150E"/>
    <w:rsid w:val="00E83E83"/>
    <w:rsid w:val="00E87185"/>
    <w:rsid w:val="00E9058E"/>
    <w:rsid w:val="00E9527B"/>
    <w:rsid w:val="00E959FD"/>
    <w:rsid w:val="00E95E94"/>
    <w:rsid w:val="00EA0794"/>
    <w:rsid w:val="00EA096B"/>
    <w:rsid w:val="00EA28D6"/>
    <w:rsid w:val="00EA31AD"/>
    <w:rsid w:val="00EA32DE"/>
    <w:rsid w:val="00EA3CA0"/>
    <w:rsid w:val="00EB0151"/>
    <w:rsid w:val="00EB094D"/>
    <w:rsid w:val="00EB39EA"/>
    <w:rsid w:val="00EB3C60"/>
    <w:rsid w:val="00EB4057"/>
    <w:rsid w:val="00EB5076"/>
    <w:rsid w:val="00EC10A3"/>
    <w:rsid w:val="00EC66E1"/>
    <w:rsid w:val="00EC6AF8"/>
    <w:rsid w:val="00EC6E7D"/>
    <w:rsid w:val="00EC7C13"/>
    <w:rsid w:val="00ED274D"/>
    <w:rsid w:val="00ED2FD2"/>
    <w:rsid w:val="00ED5A9A"/>
    <w:rsid w:val="00ED7536"/>
    <w:rsid w:val="00EE16A8"/>
    <w:rsid w:val="00EE1CD5"/>
    <w:rsid w:val="00EE3657"/>
    <w:rsid w:val="00EE62CE"/>
    <w:rsid w:val="00EE6C26"/>
    <w:rsid w:val="00EE6E32"/>
    <w:rsid w:val="00F00DCF"/>
    <w:rsid w:val="00F05156"/>
    <w:rsid w:val="00F05FB9"/>
    <w:rsid w:val="00F07F0B"/>
    <w:rsid w:val="00F10295"/>
    <w:rsid w:val="00F2082E"/>
    <w:rsid w:val="00F20F22"/>
    <w:rsid w:val="00F212AD"/>
    <w:rsid w:val="00F21363"/>
    <w:rsid w:val="00F337F2"/>
    <w:rsid w:val="00F3593B"/>
    <w:rsid w:val="00F41375"/>
    <w:rsid w:val="00F4155C"/>
    <w:rsid w:val="00F46292"/>
    <w:rsid w:val="00F5061F"/>
    <w:rsid w:val="00F51DD9"/>
    <w:rsid w:val="00F629DE"/>
    <w:rsid w:val="00F63B81"/>
    <w:rsid w:val="00F73066"/>
    <w:rsid w:val="00F73C21"/>
    <w:rsid w:val="00F740FD"/>
    <w:rsid w:val="00F75614"/>
    <w:rsid w:val="00F767B9"/>
    <w:rsid w:val="00F84A85"/>
    <w:rsid w:val="00F8520E"/>
    <w:rsid w:val="00F85DE2"/>
    <w:rsid w:val="00F86988"/>
    <w:rsid w:val="00F86C9B"/>
    <w:rsid w:val="00F86FF7"/>
    <w:rsid w:val="00F90903"/>
    <w:rsid w:val="00F90B23"/>
    <w:rsid w:val="00F96C12"/>
    <w:rsid w:val="00FA25E7"/>
    <w:rsid w:val="00FB1B01"/>
    <w:rsid w:val="00FB1CBB"/>
    <w:rsid w:val="00FB31B4"/>
    <w:rsid w:val="00FB3777"/>
    <w:rsid w:val="00FB669D"/>
    <w:rsid w:val="00FC1AC8"/>
    <w:rsid w:val="00FC1D84"/>
    <w:rsid w:val="00FC2E75"/>
    <w:rsid w:val="00FC4819"/>
    <w:rsid w:val="00FD0D02"/>
    <w:rsid w:val="00FD0EEE"/>
    <w:rsid w:val="00FD4AE9"/>
    <w:rsid w:val="00FE375E"/>
    <w:rsid w:val="00FF14B4"/>
    <w:rsid w:val="00FF5B22"/>
    <w:rsid w:val="00FF5B75"/>
    <w:rsid w:val="00FF5C9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AB9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F0A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F0AB9"/>
    <w:pPr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basedOn w:val="a0"/>
    <w:link w:val="a5"/>
    <w:rsid w:val="001F0AB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rsid w:val="001F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0AB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0A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169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Strong"/>
    <w:basedOn w:val="a0"/>
    <w:qFormat/>
    <w:rsid w:val="00E16955"/>
    <w:rPr>
      <w:b/>
      <w:bCs/>
    </w:rPr>
  </w:style>
  <w:style w:type="paragraph" w:customStyle="1" w:styleId="ac">
    <w:name w:val="Знак"/>
    <w:basedOn w:val="a"/>
    <w:rsid w:val="00346D8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1">
    <w:name w:val="Style1"/>
    <w:basedOn w:val="a"/>
    <w:rsid w:val="000656AA"/>
    <w:pPr>
      <w:widowControl w:val="0"/>
      <w:overflowPunct/>
      <w:spacing w:line="230" w:lineRule="exact"/>
      <w:ind w:hanging="821"/>
      <w:textAlignment w:val="auto"/>
    </w:pPr>
    <w:rPr>
      <w:szCs w:val="24"/>
    </w:rPr>
  </w:style>
  <w:style w:type="character" w:customStyle="1" w:styleId="FontStyle11">
    <w:name w:val="Font Style11"/>
    <w:basedOn w:val="a0"/>
    <w:rsid w:val="000656AA"/>
    <w:rPr>
      <w:rFonts w:ascii="Times New Roman" w:hAnsi="Times New Roman" w:cs="Times New Roman"/>
      <w:sz w:val="18"/>
      <w:szCs w:val="18"/>
    </w:rPr>
  </w:style>
  <w:style w:type="paragraph" w:customStyle="1" w:styleId="ad">
    <w:name w:val="Знак"/>
    <w:basedOn w:val="a"/>
    <w:rsid w:val="00482A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54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AB9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F0A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F0AB9"/>
    <w:pPr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basedOn w:val="a0"/>
    <w:link w:val="a5"/>
    <w:rsid w:val="001F0AB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rsid w:val="001F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0AB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0A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169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Strong"/>
    <w:basedOn w:val="a0"/>
    <w:qFormat/>
    <w:rsid w:val="00E16955"/>
    <w:rPr>
      <w:b/>
      <w:bCs/>
    </w:rPr>
  </w:style>
  <w:style w:type="paragraph" w:customStyle="1" w:styleId="ac">
    <w:name w:val="Знак"/>
    <w:basedOn w:val="a"/>
    <w:rsid w:val="00346D8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1">
    <w:name w:val="Style1"/>
    <w:basedOn w:val="a"/>
    <w:rsid w:val="000656AA"/>
    <w:pPr>
      <w:widowControl w:val="0"/>
      <w:overflowPunct/>
      <w:spacing w:line="230" w:lineRule="exact"/>
      <w:ind w:hanging="821"/>
      <w:textAlignment w:val="auto"/>
    </w:pPr>
    <w:rPr>
      <w:szCs w:val="24"/>
    </w:rPr>
  </w:style>
  <w:style w:type="character" w:customStyle="1" w:styleId="FontStyle11">
    <w:name w:val="Font Style11"/>
    <w:basedOn w:val="a0"/>
    <w:rsid w:val="000656AA"/>
    <w:rPr>
      <w:rFonts w:ascii="Times New Roman" w:hAnsi="Times New Roman" w:cs="Times New Roman"/>
      <w:sz w:val="18"/>
      <w:szCs w:val="18"/>
    </w:rPr>
  </w:style>
  <w:style w:type="paragraph" w:customStyle="1" w:styleId="ad">
    <w:name w:val="Знак"/>
    <w:basedOn w:val="a"/>
    <w:rsid w:val="00482A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5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4A45-B770-4B41-B825-249C762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Азарова</dc:creator>
  <cp:lastModifiedBy>Наталья А. Ушакова</cp:lastModifiedBy>
  <cp:revision>4</cp:revision>
  <cp:lastPrinted>2015-12-16T07:48:00Z</cp:lastPrinted>
  <dcterms:created xsi:type="dcterms:W3CDTF">2015-12-16T07:37:00Z</dcterms:created>
  <dcterms:modified xsi:type="dcterms:W3CDTF">2015-12-16T07:51:00Z</dcterms:modified>
</cp:coreProperties>
</file>