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CF" w:rsidRDefault="00E30CCF" w:rsidP="00E30CCF">
      <w:pPr>
        <w:jc w:val="center"/>
        <w:rPr>
          <w:rFonts w:ascii="Arial" w:hAnsi="Arial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785BCC" wp14:editId="41667002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CF" w:rsidRPr="00A6697D" w:rsidRDefault="00E30CCF" w:rsidP="00E30CC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pacing w:val="120"/>
          <w:sz w:val="36"/>
          <w:szCs w:val="36"/>
        </w:rPr>
      </w:pPr>
      <w:r w:rsidRPr="00A6697D">
        <w:rPr>
          <w:rFonts w:ascii="Liberation Sans" w:hAnsi="Liberation Sans" w:cs="Liberation Sans"/>
          <w:b/>
          <w:sz w:val="36"/>
          <w:szCs w:val="36"/>
        </w:rPr>
        <w:t>Администрация Артемовского городского округа</w:t>
      </w:r>
      <w:r w:rsidRPr="00A6697D">
        <w:rPr>
          <w:rFonts w:ascii="Liberation Sans" w:hAnsi="Liberation Sans" w:cs="Liberation Sans"/>
          <w:b/>
          <w:spacing w:val="120"/>
          <w:sz w:val="36"/>
          <w:szCs w:val="36"/>
        </w:rPr>
        <w:t xml:space="preserve"> </w:t>
      </w:r>
    </w:p>
    <w:p w:rsidR="00E30CCF" w:rsidRPr="00A6697D" w:rsidRDefault="00E30CCF" w:rsidP="00E30CC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32"/>
          <w:szCs w:val="32"/>
        </w:rPr>
      </w:pPr>
      <w:r w:rsidRPr="00A6697D">
        <w:rPr>
          <w:rFonts w:ascii="Liberation Sans" w:hAnsi="Liberation Sans" w:cs="Liberation Sans"/>
          <w:b/>
          <w:spacing w:val="120"/>
          <w:sz w:val="32"/>
          <w:szCs w:val="32"/>
        </w:rPr>
        <w:t>ПОСТАНОВЛЕНИЕ</w:t>
      </w:r>
    </w:p>
    <w:p w:rsidR="00E30CCF" w:rsidRDefault="00E30CCF" w:rsidP="00E30CCF">
      <w:pPr>
        <w:tabs>
          <w:tab w:val="left" w:pos="432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</w:p>
    <w:p w:rsidR="00E30CCF" w:rsidRDefault="00E30CCF" w:rsidP="00E30CCF">
      <w:pPr>
        <w:tabs>
          <w:tab w:val="left" w:pos="4320"/>
        </w:tabs>
        <w:rPr>
          <w:snapToGrid w:val="0"/>
          <w:sz w:val="28"/>
          <w:szCs w:val="28"/>
        </w:rPr>
      </w:pPr>
    </w:p>
    <w:p w:rsidR="00E30CCF" w:rsidRPr="00A6697D" w:rsidRDefault="00E30CCF" w:rsidP="00E30CCF">
      <w:pPr>
        <w:tabs>
          <w:tab w:val="left" w:pos="4320"/>
        </w:tabs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Pr="00A6697D">
        <w:rPr>
          <w:rFonts w:ascii="Liberation Serif" w:hAnsi="Liberation Serif" w:cs="Liberation Serif"/>
          <w:snapToGrid w:val="0"/>
          <w:sz w:val="28"/>
          <w:szCs w:val="28"/>
        </w:rPr>
        <w:t xml:space="preserve">от </w:t>
      </w:r>
      <w:r w:rsidR="00A6697D" w:rsidRPr="00A6697D">
        <w:rPr>
          <w:rFonts w:ascii="Liberation Serif" w:hAnsi="Liberation Serif" w:cs="Liberation Serif"/>
          <w:snapToGrid w:val="0"/>
          <w:sz w:val="28"/>
          <w:szCs w:val="28"/>
        </w:rPr>
        <w:t>15.11.2021</w:t>
      </w:r>
      <w:r w:rsidRPr="00A6697D">
        <w:rPr>
          <w:rFonts w:ascii="Liberation Serif" w:hAnsi="Liberation Serif" w:cs="Liberation Serif"/>
          <w:snapToGrid w:val="0"/>
          <w:sz w:val="28"/>
          <w:szCs w:val="28"/>
        </w:rPr>
        <w:t xml:space="preserve">                                                                                       № </w:t>
      </w:r>
      <w:r w:rsidR="00A6697D" w:rsidRPr="00A6697D">
        <w:rPr>
          <w:rFonts w:ascii="Liberation Serif" w:hAnsi="Liberation Serif" w:cs="Liberation Serif"/>
          <w:snapToGrid w:val="0"/>
          <w:sz w:val="28"/>
          <w:szCs w:val="28"/>
        </w:rPr>
        <w:t>1003</w:t>
      </w:r>
      <w:r w:rsidRPr="00A6697D">
        <w:rPr>
          <w:rFonts w:ascii="Liberation Serif" w:hAnsi="Liberation Serif" w:cs="Liberation Serif"/>
          <w:snapToGrid w:val="0"/>
          <w:sz w:val="28"/>
          <w:szCs w:val="28"/>
        </w:rPr>
        <w:t>-ПА</w:t>
      </w:r>
    </w:p>
    <w:p w:rsidR="00E30CCF" w:rsidRDefault="00E30CCF" w:rsidP="00E30CCF">
      <w:pPr>
        <w:tabs>
          <w:tab w:val="left" w:pos="4320"/>
        </w:tabs>
        <w:rPr>
          <w:rFonts w:ascii="Liberation Serif" w:hAnsi="Liberation Serif"/>
          <w:b/>
          <w:i/>
          <w:sz w:val="16"/>
          <w:szCs w:val="16"/>
        </w:rPr>
      </w:pPr>
    </w:p>
    <w:p w:rsidR="00E30CCF" w:rsidRDefault="00E30CCF" w:rsidP="00555BD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55BDE" w:rsidRPr="00BE1F6A" w:rsidRDefault="00555BDE" w:rsidP="00555BDE">
      <w:pPr>
        <w:jc w:val="center"/>
        <w:rPr>
          <w:rFonts w:ascii="Liberation Serif" w:hAnsi="Liberation Serif"/>
          <w:b/>
          <w:i/>
          <w:snapToGrid w:val="0"/>
          <w:sz w:val="28"/>
          <w:szCs w:val="28"/>
        </w:rPr>
      </w:pPr>
      <w:r w:rsidRPr="00BE1F6A">
        <w:rPr>
          <w:rFonts w:ascii="Liberation Serif" w:hAnsi="Liberation Serif"/>
          <w:b/>
          <w:i/>
          <w:sz w:val="28"/>
          <w:szCs w:val="28"/>
        </w:rPr>
        <w:t>О</w:t>
      </w:r>
      <w:r w:rsidRPr="00BE1F6A">
        <w:rPr>
          <w:rFonts w:ascii="Liberation Serif" w:hAnsi="Liberation Serif"/>
          <w:b/>
          <w:i/>
          <w:snapToGrid w:val="0"/>
          <w:sz w:val="28"/>
          <w:szCs w:val="28"/>
        </w:rPr>
        <w:t xml:space="preserve"> </w:t>
      </w:r>
      <w:r w:rsidR="003B5B4B" w:rsidRPr="00BE1F6A">
        <w:rPr>
          <w:rFonts w:ascii="Liberation Serif" w:hAnsi="Liberation Serif"/>
          <w:b/>
          <w:i/>
          <w:snapToGrid w:val="0"/>
          <w:sz w:val="28"/>
          <w:szCs w:val="28"/>
        </w:rPr>
        <w:t>подготовке</w:t>
      </w:r>
      <w:r w:rsidRPr="00BE1F6A">
        <w:rPr>
          <w:rFonts w:ascii="Liberation Serif" w:hAnsi="Liberation Serif"/>
          <w:b/>
          <w:i/>
          <w:snapToGrid w:val="0"/>
          <w:sz w:val="28"/>
          <w:szCs w:val="28"/>
        </w:rPr>
        <w:t xml:space="preserve"> населения Артемовского городского округа в области гражданской обороны </w:t>
      </w:r>
    </w:p>
    <w:p w:rsidR="00555BDE" w:rsidRPr="00BE1F6A" w:rsidRDefault="00555BDE" w:rsidP="00555BDE">
      <w:pPr>
        <w:ind w:right="-99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555BDE" w:rsidRPr="00BE1F6A" w:rsidRDefault="00555BDE" w:rsidP="00AA6DBC">
      <w:pPr>
        <w:pStyle w:val="20"/>
        <w:shd w:val="clear" w:color="auto" w:fill="auto"/>
        <w:tabs>
          <w:tab w:val="left" w:pos="4460"/>
        </w:tabs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E1F6A">
        <w:rPr>
          <w:rFonts w:ascii="Liberation Serif" w:hAnsi="Liberation Serif" w:cs="Liberation Serif"/>
          <w:sz w:val="28"/>
          <w:szCs w:val="28"/>
        </w:rPr>
        <w:t xml:space="preserve">В целях реализации </w:t>
      </w:r>
      <w:r w:rsidR="00F56365" w:rsidRPr="00BE1F6A">
        <w:rPr>
          <w:rFonts w:ascii="Liberation Serif" w:hAnsi="Liberation Serif" w:cs="Liberation Serif"/>
          <w:sz w:val="28"/>
          <w:szCs w:val="28"/>
        </w:rPr>
        <w:t>Ф</w:t>
      </w:r>
      <w:r w:rsidRPr="00BE1F6A">
        <w:rPr>
          <w:rFonts w:ascii="Liberation Serif" w:hAnsi="Liberation Serif" w:cs="Liberation Serif"/>
          <w:sz w:val="28"/>
          <w:szCs w:val="28"/>
        </w:rPr>
        <w:t>едеральн</w:t>
      </w:r>
      <w:r w:rsidR="00EB556A" w:rsidRPr="00BE1F6A">
        <w:rPr>
          <w:rFonts w:ascii="Liberation Serif" w:hAnsi="Liberation Serif" w:cs="Liberation Serif"/>
          <w:sz w:val="28"/>
          <w:szCs w:val="28"/>
        </w:rPr>
        <w:t>ого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EB556A" w:rsidRPr="00BE1F6A">
        <w:rPr>
          <w:rFonts w:ascii="Liberation Serif" w:hAnsi="Liberation Serif" w:cs="Liberation Serif"/>
          <w:sz w:val="28"/>
          <w:szCs w:val="28"/>
        </w:rPr>
        <w:t>а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от 12</w:t>
      </w:r>
      <w:r w:rsidR="00EB556A" w:rsidRPr="00BE1F6A">
        <w:rPr>
          <w:rFonts w:ascii="Liberation Serif" w:hAnsi="Liberation Serif" w:cs="Liberation Serif"/>
          <w:sz w:val="28"/>
          <w:szCs w:val="28"/>
        </w:rPr>
        <w:t xml:space="preserve"> февраля </w:t>
      </w:r>
      <w:r w:rsidRPr="00BE1F6A">
        <w:rPr>
          <w:rFonts w:ascii="Liberation Serif" w:hAnsi="Liberation Serif" w:cs="Liberation Serif"/>
          <w:sz w:val="28"/>
          <w:szCs w:val="28"/>
        </w:rPr>
        <w:t>1998</w:t>
      </w:r>
      <w:r w:rsidR="00F56365" w:rsidRPr="00BE1F6A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813812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F56365" w:rsidRPr="00BE1F6A">
        <w:rPr>
          <w:rFonts w:ascii="Liberation Serif" w:hAnsi="Liberation Serif" w:cs="Liberation Serif"/>
          <w:sz w:val="28"/>
          <w:szCs w:val="28"/>
        </w:rPr>
        <w:t xml:space="preserve"> 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№ 28-ФЗ «О гражданской обороне», </w:t>
      </w:r>
      <w:r w:rsidR="00F56365" w:rsidRPr="00BE1F6A">
        <w:rPr>
          <w:rFonts w:ascii="Liberation Serif" w:hAnsi="Liberation Serif" w:cs="Liberation Serif"/>
          <w:sz w:val="28"/>
          <w:szCs w:val="28"/>
        </w:rPr>
        <w:t>П</w:t>
      </w:r>
      <w:r w:rsidRPr="00BE1F6A">
        <w:rPr>
          <w:rFonts w:ascii="Liberation Serif" w:hAnsi="Liberation Serif" w:cs="Liberation Serif"/>
          <w:sz w:val="28"/>
          <w:szCs w:val="28"/>
        </w:rPr>
        <w:t>остановлени</w:t>
      </w:r>
      <w:r w:rsidR="00EB556A" w:rsidRPr="00BE1F6A">
        <w:rPr>
          <w:rFonts w:ascii="Liberation Serif" w:hAnsi="Liberation Serif" w:cs="Liberation Serif"/>
          <w:sz w:val="28"/>
          <w:szCs w:val="28"/>
        </w:rPr>
        <w:t>я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02</w:t>
      </w:r>
      <w:r w:rsidR="00F56365" w:rsidRPr="00BE1F6A">
        <w:rPr>
          <w:rFonts w:ascii="Liberation Serif" w:hAnsi="Liberation Serif" w:cs="Liberation Serif"/>
          <w:sz w:val="28"/>
          <w:szCs w:val="28"/>
        </w:rPr>
        <w:t>.11.</w:t>
      </w:r>
      <w:r w:rsidRPr="00BE1F6A">
        <w:rPr>
          <w:rFonts w:ascii="Liberation Serif" w:hAnsi="Liberation Serif" w:cs="Liberation Serif"/>
          <w:sz w:val="28"/>
          <w:szCs w:val="28"/>
        </w:rPr>
        <w:t>2000 № 841 «Об утверждении Положения об организации обучения населения</w:t>
      </w:r>
      <w:r w:rsidR="002C3CC1" w:rsidRPr="00BE1F6A">
        <w:rPr>
          <w:rFonts w:ascii="Liberation Serif" w:hAnsi="Liberation Serif" w:cs="Liberation Serif"/>
          <w:sz w:val="28"/>
          <w:szCs w:val="28"/>
        </w:rPr>
        <w:t xml:space="preserve"> </w:t>
      </w:r>
      <w:r w:rsidR="00FE5BDB" w:rsidRPr="00BE1F6A">
        <w:rPr>
          <w:rFonts w:ascii="Liberation Serif" w:hAnsi="Liberation Serif" w:cs="Liberation Serif"/>
          <w:sz w:val="28"/>
          <w:szCs w:val="28"/>
        </w:rPr>
        <w:t xml:space="preserve">в области гражданской обороны», </w:t>
      </w:r>
      <w:r w:rsidRPr="00BE1F6A">
        <w:rPr>
          <w:rFonts w:ascii="Liberation Serif" w:hAnsi="Liberation Serif" w:cs="Liberation Serif"/>
          <w:sz w:val="28"/>
          <w:szCs w:val="28"/>
        </w:rPr>
        <w:t>а также в целях совершенствования подготовки населения в области гражд</w:t>
      </w:r>
      <w:r w:rsidR="00EB556A" w:rsidRPr="00BE1F6A">
        <w:rPr>
          <w:rFonts w:ascii="Liberation Serif" w:hAnsi="Liberation Serif" w:cs="Liberation Serif"/>
          <w:sz w:val="28"/>
          <w:szCs w:val="28"/>
        </w:rPr>
        <w:t>анской обороны</w:t>
      </w:r>
      <w:r w:rsidRPr="00BE1F6A">
        <w:rPr>
          <w:rFonts w:ascii="Liberation Serif" w:hAnsi="Liberation Serif" w:cs="Liberation Serif"/>
          <w:sz w:val="28"/>
          <w:szCs w:val="28"/>
        </w:rPr>
        <w:t>, руководствуясь статьей 31 Устава Артемовского городского округа,</w:t>
      </w:r>
    </w:p>
    <w:p w:rsidR="00555BDE" w:rsidRPr="00BE1F6A" w:rsidRDefault="00AA6DBC" w:rsidP="00AA6DBC">
      <w:pPr>
        <w:jc w:val="both"/>
        <w:rPr>
          <w:rFonts w:ascii="Liberation Serif" w:hAnsi="Liberation Serif"/>
          <w:snapToGrid w:val="0"/>
          <w:sz w:val="28"/>
          <w:szCs w:val="28"/>
        </w:rPr>
      </w:pPr>
      <w:r w:rsidRPr="00BE1F6A">
        <w:rPr>
          <w:rFonts w:ascii="Liberation Serif" w:hAnsi="Liberation Serif"/>
          <w:snapToGrid w:val="0"/>
          <w:sz w:val="28"/>
          <w:szCs w:val="28"/>
        </w:rPr>
        <w:t>ПОСТАНОВЛЯЮ:</w:t>
      </w:r>
    </w:p>
    <w:p w:rsidR="00AA6DBC" w:rsidRPr="00BE1F6A" w:rsidRDefault="00C4396D" w:rsidP="00AA6DBC">
      <w:pPr>
        <w:pStyle w:val="a3"/>
        <w:numPr>
          <w:ilvl w:val="0"/>
          <w:numId w:val="2"/>
        </w:numPr>
        <w:ind w:left="0" w:firstLine="705"/>
        <w:jc w:val="both"/>
        <w:rPr>
          <w:rFonts w:ascii="Liberation Serif" w:hAnsi="Liberation Serif"/>
          <w:snapToGrid w:val="0"/>
          <w:sz w:val="28"/>
          <w:szCs w:val="28"/>
        </w:rPr>
      </w:pPr>
      <w:r w:rsidRPr="00BE1F6A">
        <w:rPr>
          <w:rFonts w:ascii="Liberation Serif" w:hAnsi="Liberation Serif"/>
          <w:snapToGrid w:val="0"/>
          <w:sz w:val="28"/>
          <w:szCs w:val="28"/>
        </w:rPr>
        <w:t>Отдел</w:t>
      </w:r>
      <w:r w:rsidR="00160866">
        <w:rPr>
          <w:rFonts w:ascii="Liberation Serif" w:hAnsi="Liberation Serif"/>
          <w:snapToGrid w:val="0"/>
          <w:sz w:val="28"/>
          <w:szCs w:val="28"/>
        </w:rPr>
        <w:t>у</w:t>
      </w:r>
      <w:r w:rsidRPr="00BE1F6A">
        <w:rPr>
          <w:rFonts w:ascii="Liberation Serif" w:hAnsi="Liberation Serif"/>
          <w:snapToGrid w:val="0"/>
          <w:sz w:val="28"/>
          <w:szCs w:val="28"/>
        </w:rPr>
        <w:t xml:space="preserve">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(далее – отдел ГОЧС, ПБ и МП)</w:t>
      </w:r>
      <w:r w:rsidR="00813812">
        <w:rPr>
          <w:rFonts w:ascii="Liberation Serif" w:hAnsi="Liberation Serif"/>
          <w:snapToGrid w:val="0"/>
          <w:sz w:val="28"/>
          <w:szCs w:val="28"/>
        </w:rPr>
        <w:t xml:space="preserve">             </w:t>
      </w:r>
      <w:r w:rsidRPr="00BE1F6A">
        <w:rPr>
          <w:rFonts w:ascii="Liberation Serif" w:hAnsi="Liberation Serif"/>
          <w:snapToGrid w:val="0"/>
          <w:sz w:val="28"/>
          <w:szCs w:val="28"/>
        </w:rPr>
        <w:t xml:space="preserve"> (Никонов А.С.):</w:t>
      </w:r>
    </w:p>
    <w:p w:rsidR="00BE1F6A" w:rsidRPr="00BE1F6A" w:rsidRDefault="00C854B5" w:rsidP="00847D2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обеспечить </w:t>
      </w:r>
      <w:r w:rsidR="00BE1F6A" w:rsidRPr="00BE1F6A">
        <w:rPr>
          <w:rFonts w:ascii="Liberation Serif" w:hAnsi="Liberation Serif" w:cs="Liberation Serif"/>
          <w:sz w:val="28"/>
          <w:szCs w:val="28"/>
        </w:rPr>
        <w:t>организ</w:t>
      </w:r>
      <w:r w:rsidR="00160866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цию</w:t>
      </w:r>
      <w:r w:rsidR="00BE1F6A" w:rsidRPr="00BE1F6A">
        <w:rPr>
          <w:rFonts w:ascii="Liberation Serif" w:hAnsi="Liberation Serif" w:cs="Liberation Serif"/>
          <w:sz w:val="28"/>
          <w:szCs w:val="28"/>
        </w:rPr>
        <w:t xml:space="preserve"> курсово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="00BE1F6A" w:rsidRPr="00BE1F6A">
        <w:rPr>
          <w:rFonts w:ascii="Liberation Serif" w:hAnsi="Liberation Serif" w:cs="Liberation Serif"/>
          <w:sz w:val="28"/>
          <w:szCs w:val="28"/>
        </w:rPr>
        <w:t xml:space="preserve"> обучени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BE1F6A" w:rsidRPr="00BE1F6A">
        <w:rPr>
          <w:rFonts w:ascii="Liberation Serif" w:hAnsi="Liberation Serif" w:cs="Liberation Serif"/>
          <w:sz w:val="28"/>
          <w:szCs w:val="28"/>
        </w:rPr>
        <w:t xml:space="preserve"> и обучени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BE1F6A" w:rsidRPr="00BE1F6A">
        <w:rPr>
          <w:rFonts w:ascii="Liberation Serif" w:hAnsi="Liberation Serif" w:cs="Liberation Serif"/>
          <w:sz w:val="28"/>
          <w:szCs w:val="28"/>
        </w:rPr>
        <w:t xml:space="preserve"> на курсах повышения </w:t>
      </w:r>
      <w:r w:rsidR="00813812" w:rsidRPr="00BE1F6A">
        <w:rPr>
          <w:rFonts w:ascii="Liberation Serif" w:hAnsi="Liberation Serif" w:cs="Liberation Serif"/>
          <w:sz w:val="28"/>
          <w:szCs w:val="28"/>
        </w:rPr>
        <w:t>квалификации в</w:t>
      </w:r>
      <w:r w:rsidR="00BE1F6A" w:rsidRPr="00BE1F6A">
        <w:rPr>
          <w:rFonts w:ascii="Liberation Serif" w:hAnsi="Liberation Serif" w:cs="Liberation Serif"/>
          <w:sz w:val="28"/>
          <w:szCs w:val="28"/>
        </w:rPr>
        <w:t xml:space="preserve"> области гражданской обороны должностных лиц и работников Администрации Артемовского городского округа - не реже одного раза в 5 лет;</w:t>
      </w:r>
    </w:p>
    <w:p w:rsidR="00C4396D" w:rsidRPr="00BE1F6A" w:rsidRDefault="00C854B5" w:rsidP="00C4396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осуществлять </w:t>
      </w:r>
      <w:r w:rsidR="00BA17F3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BA17F3" w:rsidRPr="00BE1F6A">
        <w:rPr>
          <w:rFonts w:ascii="Liberation Serif" w:hAnsi="Liberation Serif" w:cs="Liberation Serif"/>
          <w:sz w:val="28"/>
          <w:szCs w:val="28"/>
        </w:rPr>
        <w:t>курсово</w:t>
      </w:r>
      <w:r w:rsidR="00BA17F3">
        <w:rPr>
          <w:rFonts w:ascii="Liberation Serif" w:hAnsi="Liberation Serif" w:cs="Liberation Serif"/>
          <w:sz w:val="28"/>
          <w:szCs w:val="28"/>
        </w:rPr>
        <w:t>го</w:t>
      </w:r>
      <w:r w:rsidR="00BA17F3" w:rsidRPr="00BE1F6A">
        <w:rPr>
          <w:rFonts w:ascii="Liberation Serif" w:hAnsi="Liberation Serif" w:cs="Liberation Serif"/>
          <w:sz w:val="28"/>
          <w:szCs w:val="28"/>
        </w:rPr>
        <w:t xml:space="preserve"> обучени</w:t>
      </w:r>
      <w:r w:rsidR="00BA17F3">
        <w:rPr>
          <w:rFonts w:ascii="Liberation Serif" w:hAnsi="Liberation Serif" w:cs="Liberation Serif"/>
          <w:sz w:val="28"/>
          <w:szCs w:val="28"/>
        </w:rPr>
        <w:t>я</w:t>
      </w:r>
      <w:r w:rsidR="00BA17F3" w:rsidRPr="00BE1F6A">
        <w:rPr>
          <w:rFonts w:ascii="Liberation Serif" w:hAnsi="Liberation Serif" w:cs="Liberation Serif"/>
          <w:sz w:val="28"/>
          <w:szCs w:val="28"/>
        </w:rPr>
        <w:t xml:space="preserve"> и обучени</w:t>
      </w:r>
      <w:r w:rsidR="00BA17F3">
        <w:rPr>
          <w:rFonts w:ascii="Liberation Serif" w:hAnsi="Liberation Serif" w:cs="Liberation Serif"/>
          <w:sz w:val="28"/>
          <w:szCs w:val="28"/>
        </w:rPr>
        <w:t>я</w:t>
      </w:r>
      <w:r w:rsidR="00BA17F3" w:rsidRPr="00BE1F6A">
        <w:rPr>
          <w:rFonts w:ascii="Liberation Serif" w:hAnsi="Liberation Serif" w:cs="Liberation Serif"/>
          <w:sz w:val="28"/>
          <w:szCs w:val="28"/>
        </w:rPr>
        <w:t xml:space="preserve"> на курсах повышения квалификации в области гражданской обороны</w:t>
      </w:r>
      <w:r w:rsidR="00C4396D" w:rsidRPr="00BE1F6A">
        <w:rPr>
          <w:rFonts w:ascii="Liberation Serif" w:hAnsi="Liberation Serif" w:cs="Liberation Serif"/>
          <w:sz w:val="28"/>
          <w:szCs w:val="28"/>
        </w:rPr>
        <w:t xml:space="preserve"> населения Артемовского городского округа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4396D" w:rsidRPr="00BE1F6A" w:rsidRDefault="00BA17F3" w:rsidP="00C854B5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осуществлять контроль </w:t>
      </w:r>
      <w:r w:rsidRPr="00BE1F6A">
        <w:rPr>
          <w:rFonts w:ascii="Liberation Serif" w:hAnsi="Liberation Serif" w:cs="Liberation Serif"/>
          <w:sz w:val="28"/>
          <w:szCs w:val="28"/>
        </w:rPr>
        <w:t>курсово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обучени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и обучени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на курсах повышения квалификации в области гражданской обороны </w:t>
      </w:r>
      <w:r w:rsidR="00C4396D" w:rsidRPr="00BE1F6A">
        <w:rPr>
          <w:rFonts w:ascii="Liberation Serif" w:hAnsi="Liberation Serif" w:cs="Liberation Serif"/>
          <w:sz w:val="28"/>
          <w:szCs w:val="28"/>
        </w:rPr>
        <w:t>личного состава формирований и спасательных служб гражданской обороны Артемовского городского округа;</w:t>
      </w:r>
    </w:p>
    <w:p w:rsidR="00C4396D" w:rsidRPr="00BE1F6A" w:rsidRDefault="00C4396D" w:rsidP="00C4396D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BE1F6A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C854B5">
        <w:rPr>
          <w:rFonts w:ascii="Liberation Serif" w:hAnsi="Liberation Serif" w:cs="Liberation Serif"/>
          <w:sz w:val="28"/>
          <w:szCs w:val="28"/>
        </w:rPr>
        <w:t xml:space="preserve">в соответствии с планом проведения учений и тренировок на год, </w:t>
      </w:r>
      <w:r w:rsidR="00160866" w:rsidRPr="00BE1F6A">
        <w:rPr>
          <w:rFonts w:ascii="Liberation Serif" w:hAnsi="Liberation Serif" w:cs="Liberation Serif"/>
          <w:sz w:val="28"/>
          <w:szCs w:val="28"/>
        </w:rPr>
        <w:t>организ</w:t>
      </w:r>
      <w:r w:rsidR="00160866">
        <w:rPr>
          <w:rFonts w:ascii="Liberation Serif" w:hAnsi="Liberation Serif" w:cs="Liberation Serif"/>
          <w:sz w:val="28"/>
          <w:szCs w:val="28"/>
        </w:rPr>
        <w:t>овать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</w:t>
      </w:r>
      <w:r w:rsidR="00C854B5">
        <w:rPr>
          <w:rFonts w:ascii="Liberation Serif" w:hAnsi="Liberation Serif" w:cs="Liberation Serif"/>
          <w:sz w:val="28"/>
          <w:szCs w:val="28"/>
        </w:rPr>
        <w:t xml:space="preserve">и осуществлять контроль </w:t>
      </w:r>
      <w:r w:rsidR="007E3852" w:rsidRPr="00BE1F6A">
        <w:rPr>
          <w:rFonts w:ascii="Liberation Serif" w:hAnsi="Liberation Serif" w:cs="Liberation Serif"/>
          <w:sz w:val="28"/>
          <w:szCs w:val="28"/>
        </w:rPr>
        <w:t>прове</w:t>
      </w:r>
      <w:r w:rsidRPr="00BE1F6A">
        <w:rPr>
          <w:rFonts w:ascii="Liberation Serif" w:hAnsi="Liberation Serif" w:cs="Liberation Serif"/>
          <w:sz w:val="28"/>
          <w:szCs w:val="28"/>
        </w:rPr>
        <w:t>дени</w:t>
      </w:r>
      <w:r w:rsidR="004955EA">
        <w:rPr>
          <w:rFonts w:ascii="Liberation Serif" w:hAnsi="Liberation Serif" w:cs="Liberation Serif"/>
          <w:sz w:val="28"/>
          <w:szCs w:val="28"/>
        </w:rPr>
        <w:t>я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учени</w:t>
      </w:r>
      <w:r w:rsidR="007E3852" w:rsidRPr="00BE1F6A">
        <w:rPr>
          <w:rFonts w:ascii="Liberation Serif" w:hAnsi="Liberation Serif" w:cs="Liberation Serif"/>
          <w:sz w:val="28"/>
          <w:szCs w:val="28"/>
        </w:rPr>
        <w:t>й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и трениров</w:t>
      </w:r>
      <w:r w:rsidR="007E3852" w:rsidRPr="00BE1F6A">
        <w:rPr>
          <w:rFonts w:ascii="Liberation Serif" w:hAnsi="Liberation Serif" w:cs="Liberation Serif"/>
          <w:sz w:val="28"/>
          <w:szCs w:val="28"/>
        </w:rPr>
        <w:t>о</w:t>
      </w:r>
      <w:r w:rsidRPr="00BE1F6A">
        <w:rPr>
          <w:rFonts w:ascii="Liberation Serif" w:hAnsi="Liberation Serif" w:cs="Liberation Serif"/>
          <w:sz w:val="28"/>
          <w:szCs w:val="28"/>
        </w:rPr>
        <w:t>к по гражданской обороне;</w:t>
      </w:r>
    </w:p>
    <w:p w:rsidR="00C4396D" w:rsidRPr="00BE1F6A" w:rsidRDefault="007E3852" w:rsidP="007E3852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BE1F6A">
        <w:rPr>
          <w:rFonts w:ascii="Liberation Serif" w:hAnsi="Liberation Serif" w:cs="Liberation Serif"/>
          <w:sz w:val="28"/>
          <w:szCs w:val="28"/>
        </w:rPr>
        <w:lastRenderedPageBreak/>
        <w:t xml:space="preserve">           </w:t>
      </w:r>
      <w:r w:rsidR="00C4396D" w:rsidRPr="00BE1F6A">
        <w:rPr>
          <w:rFonts w:ascii="Liberation Serif" w:hAnsi="Liberation Serif" w:cs="Liberation Serif"/>
          <w:sz w:val="28"/>
          <w:szCs w:val="28"/>
        </w:rPr>
        <w:t>осуществлят</w:t>
      </w:r>
      <w:r w:rsidR="00160866">
        <w:rPr>
          <w:rFonts w:ascii="Liberation Serif" w:hAnsi="Liberation Serif" w:cs="Liberation Serif"/>
          <w:sz w:val="28"/>
          <w:szCs w:val="28"/>
        </w:rPr>
        <w:t>ь</w:t>
      </w:r>
      <w:r w:rsidR="00C4396D" w:rsidRPr="00BE1F6A">
        <w:rPr>
          <w:rFonts w:ascii="Liberation Serif" w:hAnsi="Liberation Serif" w:cs="Liberation Serif"/>
          <w:sz w:val="28"/>
          <w:szCs w:val="28"/>
        </w:rPr>
        <w:t xml:space="preserve">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</w:t>
      </w:r>
      <w:r w:rsidRPr="00BE1F6A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C4396D" w:rsidRPr="00BE1F6A">
        <w:rPr>
          <w:rFonts w:ascii="Liberation Serif" w:hAnsi="Liberation Serif" w:cs="Liberation Serif"/>
          <w:sz w:val="28"/>
          <w:szCs w:val="28"/>
        </w:rPr>
        <w:t>;</w:t>
      </w:r>
    </w:p>
    <w:p w:rsidR="00C4396D" w:rsidRPr="00BE1F6A" w:rsidRDefault="004955EA" w:rsidP="007E3852">
      <w:pPr>
        <w:shd w:val="clear" w:color="auto" w:fill="FFFFFF"/>
        <w:ind w:firstLine="70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обеспечить</w:t>
      </w:r>
      <w:r w:rsidR="007E3852" w:rsidRPr="00BE1F6A">
        <w:rPr>
          <w:rFonts w:ascii="Liberation Serif" w:hAnsi="Liberation Serif" w:cs="Liberation Serif"/>
          <w:sz w:val="28"/>
          <w:szCs w:val="28"/>
        </w:rPr>
        <w:t xml:space="preserve"> </w:t>
      </w:r>
      <w:r w:rsidR="00C4396D" w:rsidRPr="00BE1F6A">
        <w:rPr>
          <w:rFonts w:ascii="Liberation Serif" w:hAnsi="Liberation Serif" w:cs="Liberation Serif"/>
          <w:sz w:val="28"/>
          <w:szCs w:val="28"/>
        </w:rPr>
        <w:t xml:space="preserve">деятельность </w:t>
      </w:r>
      <w:r w:rsidR="007E3852" w:rsidRPr="00BE1F6A">
        <w:rPr>
          <w:rFonts w:ascii="Liberation Serif" w:hAnsi="Liberation Serif" w:cs="Liberation Serif"/>
          <w:sz w:val="28"/>
          <w:szCs w:val="28"/>
        </w:rPr>
        <w:t>учебно-консультационного пункта</w:t>
      </w:r>
      <w:r w:rsidR="00FC5289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(ул. Почтовая, 2) по</w:t>
      </w:r>
      <w:r w:rsidR="007E3852" w:rsidRPr="00BE1F6A">
        <w:rPr>
          <w:rFonts w:ascii="Liberation Serif" w:hAnsi="Liberation Serif" w:cs="Liberation Serif"/>
          <w:sz w:val="28"/>
          <w:szCs w:val="28"/>
        </w:rPr>
        <w:t xml:space="preserve"> </w:t>
      </w:r>
      <w:r w:rsidR="00C4396D" w:rsidRPr="00BE1F6A">
        <w:rPr>
          <w:rFonts w:ascii="Liberation Serif" w:hAnsi="Liberation Serif" w:cs="Liberation Serif"/>
          <w:sz w:val="28"/>
          <w:szCs w:val="28"/>
        </w:rPr>
        <w:t>подготовк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C4396D" w:rsidRPr="00BE1F6A">
        <w:rPr>
          <w:rFonts w:ascii="Liberation Serif" w:hAnsi="Liberation Serif" w:cs="Liberation Serif"/>
          <w:sz w:val="28"/>
          <w:szCs w:val="28"/>
        </w:rPr>
        <w:t xml:space="preserve"> соответствующих групп населения </w:t>
      </w:r>
      <w:r w:rsidR="007E3852" w:rsidRPr="00BE1F6A">
        <w:rPr>
          <w:rFonts w:ascii="Liberation Serif" w:hAnsi="Liberation Serif" w:cs="Liberation Serif"/>
          <w:sz w:val="28"/>
          <w:szCs w:val="28"/>
        </w:rPr>
        <w:t xml:space="preserve">по гражданской обороне и </w:t>
      </w:r>
      <w:r w:rsidR="00C4396D" w:rsidRPr="00BE1F6A">
        <w:rPr>
          <w:rFonts w:ascii="Liberation Serif" w:hAnsi="Liberation Serif" w:cs="Liberation Serif"/>
          <w:sz w:val="28"/>
          <w:szCs w:val="28"/>
        </w:rPr>
        <w:t>оказание населению консультационных услуг в области гражданской обороны</w:t>
      </w:r>
      <w:r w:rsidR="00873FBE" w:rsidRPr="00BE1F6A">
        <w:rPr>
          <w:rFonts w:ascii="Liberation Serif" w:hAnsi="Liberation Serif" w:cs="Liberation Serif"/>
          <w:sz w:val="28"/>
          <w:szCs w:val="28"/>
        </w:rPr>
        <w:t>;</w:t>
      </w:r>
    </w:p>
    <w:p w:rsidR="00813812" w:rsidRPr="00826D35" w:rsidRDefault="00C46490" w:rsidP="0081381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обеспечить</w:t>
      </w:r>
      <w:r w:rsidR="00FC528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проведение </w:t>
      </w:r>
      <w:r w:rsidR="00873FBE" w:rsidRPr="00BE1F6A">
        <w:rPr>
          <w:rFonts w:ascii="Liberation Serif" w:hAnsi="Liberation Serif" w:cs="Liberation Serif"/>
          <w:sz w:val="28"/>
          <w:szCs w:val="28"/>
        </w:rPr>
        <w:t>работ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873FBE" w:rsidRPr="00BE1F6A">
        <w:rPr>
          <w:rFonts w:ascii="Liberation Serif" w:hAnsi="Liberation Serif" w:cs="Liberation Serif"/>
          <w:sz w:val="28"/>
          <w:szCs w:val="28"/>
        </w:rPr>
        <w:t xml:space="preserve"> с физическими лицами, не состоящими в трудовых отношениях с работодателем</w:t>
      </w:r>
      <w:r w:rsidR="00813812">
        <w:rPr>
          <w:rFonts w:ascii="Liberation Serif" w:hAnsi="Liberation Serif" w:cs="Liberation Serif"/>
          <w:sz w:val="28"/>
          <w:szCs w:val="28"/>
        </w:rPr>
        <w:t>,</w:t>
      </w:r>
      <w:r w:rsidR="00873FBE" w:rsidRPr="00BE1F6A">
        <w:rPr>
          <w:rFonts w:ascii="Liberation Serif" w:hAnsi="Liberation Serif" w:cs="Liberation Serif"/>
          <w:sz w:val="28"/>
          <w:szCs w:val="28"/>
        </w:rPr>
        <w:t xml:space="preserve"> </w:t>
      </w:r>
      <w:r w:rsidR="00813812">
        <w:rPr>
          <w:rFonts w:ascii="Liberation Serif" w:hAnsi="Liberation Serif" w:cs="Liberation Serif"/>
          <w:sz w:val="28"/>
          <w:szCs w:val="28"/>
        </w:rPr>
        <w:t xml:space="preserve">по привлечению </w:t>
      </w:r>
      <w:r w:rsidR="00160866">
        <w:rPr>
          <w:rFonts w:ascii="Liberation Serif" w:hAnsi="Liberation Serif" w:cs="Liberation Serif"/>
          <w:sz w:val="28"/>
          <w:szCs w:val="28"/>
        </w:rPr>
        <w:t>к</w:t>
      </w:r>
      <w:r w:rsidR="00813812" w:rsidRPr="00826D35">
        <w:rPr>
          <w:rFonts w:ascii="Liberation Serif" w:hAnsi="Liberation Serif" w:cs="Liberation Serif"/>
          <w:sz w:val="28"/>
          <w:szCs w:val="28"/>
        </w:rPr>
        <w:t xml:space="preserve"> мероприяти</w:t>
      </w:r>
      <w:r w:rsidR="00160866">
        <w:rPr>
          <w:rFonts w:ascii="Liberation Serif" w:hAnsi="Liberation Serif" w:cs="Liberation Serif"/>
          <w:sz w:val="28"/>
          <w:szCs w:val="28"/>
        </w:rPr>
        <w:t>ям</w:t>
      </w:r>
      <w:r w:rsidR="00813812" w:rsidRPr="00826D35">
        <w:rPr>
          <w:rFonts w:ascii="Liberation Serif" w:hAnsi="Liberation Serif" w:cs="Liberation Serif"/>
          <w:sz w:val="28"/>
          <w:szCs w:val="28"/>
        </w:rPr>
        <w:t>, проводимы</w:t>
      </w:r>
      <w:r w:rsidR="00160866">
        <w:rPr>
          <w:rFonts w:ascii="Liberation Serif" w:hAnsi="Liberation Serif" w:cs="Liberation Serif"/>
          <w:sz w:val="28"/>
          <w:szCs w:val="28"/>
        </w:rPr>
        <w:t>м</w:t>
      </w:r>
      <w:r w:rsidR="00813812" w:rsidRPr="00826D35">
        <w:rPr>
          <w:rFonts w:ascii="Liberation Serif" w:hAnsi="Liberation Serif" w:cs="Liberation Serif"/>
          <w:sz w:val="28"/>
          <w:szCs w:val="28"/>
        </w:rPr>
        <w:t xml:space="preserve"> по тематике гражданской обороны (беседы, лекции, вечера вопросов и ответов, консультации, показ учебных фильмов и др.)</w:t>
      </w:r>
      <w:r w:rsidR="00160866">
        <w:rPr>
          <w:rFonts w:ascii="Liberation Serif" w:hAnsi="Liberation Serif" w:cs="Liberation Serif"/>
          <w:sz w:val="28"/>
          <w:szCs w:val="28"/>
        </w:rPr>
        <w:t xml:space="preserve">, к </w:t>
      </w:r>
      <w:r w:rsidR="00813812" w:rsidRPr="00826D35">
        <w:rPr>
          <w:rFonts w:ascii="Liberation Serif" w:hAnsi="Liberation Serif" w:cs="Liberation Serif"/>
          <w:sz w:val="28"/>
          <w:szCs w:val="28"/>
        </w:rPr>
        <w:t>участи</w:t>
      </w:r>
      <w:r w:rsidR="00160866">
        <w:rPr>
          <w:rFonts w:ascii="Liberation Serif" w:hAnsi="Liberation Serif" w:cs="Liberation Serif"/>
          <w:sz w:val="28"/>
          <w:szCs w:val="28"/>
        </w:rPr>
        <w:t>ю</w:t>
      </w:r>
      <w:r w:rsidR="00813812" w:rsidRPr="00826D35">
        <w:rPr>
          <w:rFonts w:ascii="Liberation Serif" w:hAnsi="Liberation Serif" w:cs="Liberation Serif"/>
          <w:sz w:val="28"/>
          <w:szCs w:val="28"/>
        </w:rPr>
        <w:t xml:space="preserve"> в учениях по гражданской обороне</w:t>
      </w:r>
      <w:r w:rsidR="00160866">
        <w:rPr>
          <w:rFonts w:ascii="Liberation Serif" w:hAnsi="Liberation Serif" w:cs="Liberation Serif"/>
          <w:sz w:val="28"/>
          <w:szCs w:val="28"/>
        </w:rPr>
        <w:t>, изучению</w:t>
      </w:r>
      <w:r w:rsidR="00813812" w:rsidRPr="00826D35">
        <w:rPr>
          <w:rFonts w:ascii="Liberation Serif" w:hAnsi="Liberation Serif" w:cs="Liberation Serif"/>
          <w:sz w:val="28"/>
          <w:szCs w:val="28"/>
        </w:rPr>
        <w:t xml:space="preserve"> памяток, листовок и пособий, прослушивание радиопередач и просмотр телепрограмм по тематике гражданской обороны.</w:t>
      </w:r>
    </w:p>
    <w:p w:rsidR="007E3852" w:rsidRPr="00BE1F6A" w:rsidRDefault="00160866" w:rsidP="007E3852">
      <w:pPr>
        <w:pStyle w:val="a3"/>
        <w:numPr>
          <w:ilvl w:val="0"/>
          <w:numId w:val="2"/>
        </w:numPr>
        <w:shd w:val="clear" w:color="auto" w:fill="FFFFFF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Рекомендовать о</w:t>
      </w:r>
      <w:r w:rsidR="007E3852" w:rsidRPr="00BE1F6A">
        <w:rPr>
          <w:rFonts w:ascii="Liberation Serif" w:hAnsi="Liberation Serif" w:cs="Liberation Serif"/>
          <w:sz w:val="28"/>
          <w:szCs w:val="28"/>
        </w:rPr>
        <w:t>рганизаци</w:t>
      </w:r>
      <w:r>
        <w:rPr>
          <w:rFonts w:ascii="Liberation Serif" w:hAnsi="Liberation Serif" w:cs="Liberation Serif"/>
          <w:sz w:val="28"/>
          <w:szCs w:val="28"/>
        </w:rPr>
        <w:t>ям</w:t>
      </w:r>
      <w:r w:rsidR="007E3852" w:rsidRPr="00BE1F6A">
        <w:rPr>
          <w:rFonts w:ascii="Liberation Serif" w:hAnsi="Liberation Serif" w:cs="Liberation Serif"/>
          <w:sz w:val="28"/>
          <w:szCs w:val="28"/>
        </w:rPr>
        <w:t>, осуществля</w:t>
      </w:r>
      <w:r>
        <w:rPr>
          <w:rFonts w:ascii="Liberation Serif" w:hAnsi="Liberation Serif" w:cs="Liberation Serif"/>
          <w:sz w:val="28"/>
          <w:szCs w:val="28"/>
        </w:rPr>
        <w:t>ющим</w:t>
      </w:r>
      <w:r w:rsidR="007E3852" w:rsidRPr="00BE1F6A">
        <w:rPr>
          <w:rFonts w:ascii="Liberation Serif" w:hAnsi="Liberation Serif" w:cs="Liberation Serif"/>
          <w:sz w:val="28"/>
          <w:szCs w:val="28"/>
        </w:rPr>
        <w:t xml:space="preserve"> свою деятельность на территории Артемовского городского округа:</w:t>
      </w:r>
    </w:p>
    <w:p w:rsidR="00873FBE" w:rsidRPr="00BE1F6A" w:rsidRDefault="00873FBE" w:rsidP="00873FBE">
      <w:pPr>
        <w:pStyle w:val="a3"/>
        <w:shd w:val="clear" w:color="auto" w:fill="FFFFFF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BE1F6A">
        <w:rPr>
          <w:rFonts w:ascii="Liberation Serif" w:hAnsi="Liberation Serif" w:cs="Liberation Serif"/>
          <w:sz w:val="28"/>
          <w:szCs w:val="28"/>
        </w:rPr>
        <w:t>разрабатыват</w:t>
      </w:r>
      <w:r w:rsidR="00160866">
        <w:rPr>
          <w:rFonts w:ascii="Liberation Serif" w:hAnsi="Liberation Serif" w:cs="Liberation Serif"/>
          <w:sz w:val="28"/>
          <w:szCs w:val="28"/>
        </w:rPr>
        <w:t>ь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с учетом особенностей деятельности организаци</w:t>
      </w:r>
      <w:r w:rsidR="00223E78" w:rsidRPr="00BE1F6A">
        <w:rPr>
          <w:rFonts w:ascii="Liberation Serif" w:hAnsi="Liberation Serif" w:cs="Liberation Serif"/>
          <w:sz w:val="28"/>
          <w:szCs w:val="28"/>
        </w:rPr>
        <w:t>и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и на основе </w:t>
      </w:r>
      <w:hyperlink r:id="rId8" w:history="1">
        <w:r w:rsidRPr="00BE1F6A">
          <w:rPr>
            <w:rFonts w:ascii="Liberation Serif" w:hAnsi="Liberation Serif" w:cs="Liberation Serif"/>
            <w:sz w:val="28"/>
            <w:szCs w:val="28"/>
          </w:rPr>
          <w:t>примерных программ</w:t>
        </w:r>
      </w:hyperlink>
      <w:r w:rsidRPr="00BE1F6A">
        <w:rPr>
          <w:rFonts w:ascii="Liberation Serif" w:hAnsi="Liberation Serif" w:cs="Liberation Serif"/>
          <w:sz w:val="28"/>
          <w:szCs w:val="28"/>
        </w:rPr>
        <w:t>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обучения личного состава формирований и служб организаци</w:t>
      </w:r>
      <w:r w:rsidR="00223E78" w:rsidRPr="00BE1F6A">
        <w:rPr>
          <w:rFonts w:ascii="Liberation Serif" w:hAnsi="Liberation Serif" w:cs="Liberation Serif"/>
          <w:sz w:val="28"/>
          <w:szCs w:val="28"/>
        </w:rPr>
        <w:t>и</w:t>
      </w:r>
      <w:r w:rsidRPr="00BE1F6A">
        <w:rPr>
          <w:rFonts w:ascii="Liberation Serif" w:hAnsi="Liberation Serif" w:cs="Liberation Serif"/>
          <w:sz w:val="28"/>
          <w:szCs w:val="28"/>
        </w:rPr>
        <w:t>, а также работников организаци</w:t>
      </w:r>
      <w:r w:rsidR="00223E78" w:rsidRPr="00BE1F6A">
        <w:rPr>
          <w:rFonts w:ascii="Liberation Serif" w:hAnsi="Liberation Serif" w:cs="Liberation Serif"/>
          <w:sz w:val="28"/>
          <w:szCs w:val="28"/>
        </w:rPr>
        <w:t>и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в области гражданской обороны;</w:t>
      </w:r>
    </w:p>
    <w:p w:rsidR="00223E78" w:rsidRPr="00BE1F6A" w:rsidRDefault="00223E78" w:rsidP="00223E78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E1F6A">
        <w:rPr>
          <w:rFonts w:ascii="Liberation Serif" w:hAnsi="Liberation Serif" w:cs="Liberation Serif"/>
          <w:sz w:val="28"/>
          <w:szCs w:val="28"/>
        </w:rPr>
        <w:t>осуществлят</w:t>
      </w:r>
      <w:r w:rsidR="00160866">
        <w:rPr>
          <w:rFonts w:ascii="Liberation Serif" w:hAnsi="Liberation Serif" w:cs="Liberation Serif"/>
          <w:sz w:val="28"/>
          <w:szCs w:val="28"/>
        </w:rPr>
        <w:t>ь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</w:t>
      </w:r>
      <w:r w:rsidR="00160866">
        <w:rPr>
          <w:rFonts w:ascii="Liberation Serif" w:hAnsi="Liberation Serif" w:cs="Liberation Serif"/>
          <w:sz w:val="28"/>
          <w:szCs w:val="28"/>
        </w:rPr>
        <w:t>подготовку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работников организации в области гражданской обороны, а также личного состава формирований и служб, создаваемых в организации;</w:t>
      </w:r>
    </w:p>
    <w:p w:rsidR="00223E78" w:rsidRPr="00BE1F6A" w:rsidRDefault="00223E78" w:rsidP="00223E78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E1F6A">
        <w:rPr>
          <w:rFonts w:ascii="Liberation Serif" w:hAnsi="Liberation Serif" w:cs="Liberation Serif"/>
          <w:sz w:val="28"/>
          <w:szCs w:val="28"/>
        </w:rPr>
        <w:t>созд</w:t>
      </w:r>
      <w:r w:rsidR="00160866">
        <w:rPr>
          <w:rFonts w:ascii="Liberation Serif" w:hAnsi="Liberation Serif" w:cs="Liberation Serif"/>
          <w:sz w:val="28"/>
          <w:szCs w:val="28"/>
        </w:rPr>
        <w:t>ав</w:t>
      </w:r>
      <w:r w:rsidRPr="00BE1F6A">
        <w:rPr>
          <w:rFonts w:ascii="Liberation Serif" w:hAnsi="Liberation Serif" w:cs="Liberation Serif"/>
          <w:sz w:val="28"/>
          <w:szCs w:val="28"/>
        </w:rPr>
        <w:t>ат</w:t>
      </w:r>
      <w:r w:rsidR="00160866">
        <w:rPr>
          <w:rFonts w:ascii="Liberation Serif" w:hAnsi="Liberation Serif" w:cs="Liberation Serif"/>
          <w:sz w:val="28"/>
          <w:szCs w:val="28"/>
        </w:rPr>
        <w:t>ь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и поддерживат</w:t>
      </w:r>
      <w:r w:rsidR="00160866">
        <w:rPr>
          <w:rFonts w:ascii="Liberation Serif" w:hAnsi="Liberation Serif" w:cs="Liberation Serif"/>
          <w:sz w:val="28"/>
          <w:szCs w:val="28"/>
        </w:rPr>
        <w:t>ь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в рабочем состоянии соответствующую учебно-материальную базу</w:t>
      </w:r>
      <w:r w:rsidR="007D555B" w:rsidRPr="00BE1F6A">
        <w:rPr>
          <w:rFonts w:ascii="Liberation Serif" w:hAnsi="Liberation Serif" w:cs="Liberation Serif"/>
          <w:sz w:val="28"/>
          <w:szCs w:val="28"/>
        </w:rPr>
        <w:t xml:space="preserve"> по гражданской обороне</w:t>
      </w:r>
      <w:r w:rsidRPr="00BE1F6A">
        <w:rPr>
          <w:rFonts w:ascii="Liberation Serif" w:hAnsi="Liberation Serif" w:cs="Liberation Serif"/>
          <w:sz w:val="28"/>
          <w:szCs w:val="28"/>
        </w:rPr>
        <w:t>;</w:t>
      </w:r>
    </w:p>
    <w:p w:rsidR="00223E78" w:rsidRPr="00BE1F6A" w:rsidRDefault="00223E78" w:rsidP="00223E78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E1F6A">
        <w:rPr>
          <w:rFonts w:ascii="Liberation Serif" w:hAnsi="Liberation Serif" w:cs="Liberation Serif"/>
          <w:sz w:val="28"/>
          <w:szCs w:val="28"/>
        </w:rPr>
        <w:t>разрабатыват</w:t>
      </w:r>
      <w:r w:rsidR="00160866">
        <w:rPr>
          <w:rFonts w:ascii="Liberation Serif" w:hAnsi="Liberation Serif" w:cs="Liberation Serif"/>
          <w:sz w:val="28"/>
          <w:szCs w:val="28"/>
        </w:rPr>
        <w:t>ь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программу проведения с работниками организации вводного инструктажа по гражданской обороне;</w:t>
      </w:r>
    </w:p>
    <w:p w:rsidR="00223E78" w:rsidRPr="00BE1F6A" w:rsidRDefault="00160866" w:rsidP="00223E78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E1F6A">
        <w:rPr>
          <w:rFonts w:ascii="Liberation Serif" w:hAnsi="Liberation Serif" w:cs="Liberation Serif"/>
          <w:sz w:val="28"/>
          <w:szCs w:val="28"/>
        </w:rPr>
        <w:t>организ</w:t>
      </w:r>
      <w:r>
        <w:rPr>
          <w:rFonts w:ascii="Liberation Serif" w:hAnsi="Liberation Serif" w:cs="Liberation Serif"/>
          <w:sz w:val="28"/>
          <w:szCs w:val="28"/>
        </w:rPr>
        <w:t>овать</w:t>
      </w:r>
      <w:r w:rsidR="00223E78" w:rsidRPr="00BE1F6A">
        <w:rPr>
          <w:rFonts w:ascii="Liberation Serif" w:hAnsi="Liberation Serif" w:cs="Liberation Serif"/>
          <w:sz w:val="28"/>
          <w:szCs w:val="28"/>
        </w:rPr>
        <w:t xml:space="preserve"> и провод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223E78" w:rsidRPr="00BE1F6A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ь</w:t>
      </w:r>
      <w:r w:rsidR="00223E78" w:rsidRPr="00BE1F6A">
        <w:rPr>
          <w:rFonts w:ascii="Liberation Serif" w:hAnsi="Liberation Serif" w:cs="Liberation Serif"/>
          <w:sz w:val="28"/>
          <w:szCs w:val="28"/>
        </w:rPr>
        <w:t xml:space="preserve"> вводный инструктаж по гражданской обороне с вновь принятыми работниками организаций в течение первого месяца их работы;</w:t>
      </w:r>
    </w:p>
    <w:p w:rsidR="009F28D6" w:rsidRPr="00BE1F6A" w:rsidRDefault="00160866" w:rsidP="00BE1F6A">
      <w:pPr>
        <w:pStyle w:val="a3"/>
        <w:shd w:val="clear" w:color="auto" w:fill="FFFFFF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BE1F6A">
        <w:rPr>
          <w:rFonts w:ascii="Liberation Serif" w:hAnsi="Liberation Serif" w:cs="Liberation Serif"/>
          <w:sz w:val="28"/>
          <w:szCs w:val="28"/>
        </w:rPr>
        <w:t>организ</w:t>
      </w:r>
      <w:r>
        <w:rPr>
          <w:rFonts w:ascii="Liberation Serif" w:hAnsi="Liberation Serif" w:cs="Liberation Serif"/>
          <w:sz w:val="28"/>
          <w:szCs w:val="28"/>
        </w:rPr>
        <w:t>овать</w:t>
      </w:r>
      <w:r w:rsidR="009F28D6" w:rsidRPr="00BE1F6A">
        <w:rPr>
          <w:rFonts w:ascii="Liberation Serif" w:hAnsi="Liberation Serif" w:cs="Liberation Serif"/>
          <w:sz w:val="28"/>
          <w:szCs w:val="28"/>
        </w:rPr>
        <w:t xml:space="preserve"> обучение работников организации</w:t>
      </w:r>
      <w:r w:rsidR="00813812">
        <w:rPr>
          <w:rFonts w:ascii="Liberation Serif" w:hAnsi="Liberation Serif" w:cs="Liberation Serif"/>
          <w:sz w:val="28"/>
          <w:szCs w:val="28"/>
        </w:rPr>
        <w:t xml:space="preserve">, уполномоченных на решение задач в области гражданской обороны </w:t>
      </w:r>
      <w:r w:rsidR="009F28D6" w:rsidRPr="00BE1F6A">
        <w:rPr>
          <w:rFonts w:ascii="Liberation Serif" w:hAnsi="Liberation Serif" w:cs="Liberation Serif"/>
          <w:sz w:val="28"/>
          <w:szCs w:val="28"/>
        </w:rPr>
        <w:t xml:space="preserve">на курсах повышения квалификации </w:t>
      </w:r>
      <w:r w:rsidR="00BE1F6A" w:rsidRPr="00BE1F6A">
        <w:rPr>
          <w:rFonts w:ascii="Liberation Serif" w:hAnsi="Liberation Serif" w:cs="Liberation Serif"/>
          <w:sz w:val="28"/>
          <w:szCs w:val="28"/>
        </w:rPr>
        <w:t>и курсово</w:t>
      </w:r>
      <w:r w:rsidR="00813812">
        <w:rPr>
          <w:rFonts w:ascii="Liberation Serif" w:hAnsi="Liberation Serif" w:cs="Liberation Serif"/>
          <w:sz w:val="28"/>
          <w:szCs w:val="28"/>
        </w:rPr>
        <w:t>м</w:t>
      </w:r>
      <w:r w:rsidR="00BE1F6A" w:rsidRPr="00BE1F6A">
        <w:rPr>
          <w:rFonts w:ascii="Liberation Serif" w:hAnsi="Liberation Serif" w:cs="Liberation Serif"/>
          <w:sz w:val="28"/>
          <w:szCs w:val="28"/>
        </w:rPr>
        <w:t xml:space="preserve"> обучени</w:t>
      </w:r>
      <w:r w:rsidR="00813812">
        <w:rPr>
          <w:rFonts w:ascii="Liberation Serif" w:hAnsi="Liberation Serif" w:cs="Liberation Serif"/>
          <w:sz w:val="28"/>
          <w:szCs w:val="28"/>
        </w:rPr>
        <w:t>и</w:t>
      </w:r>
      <w:r w:rsidR="00BE1F6A" w:rsidRPr="00BE1F6A">
        <w:rPr>
          <w:rFonts w:ascii="Liberation Serif" w:hAnsi="Liberation Serif" w:cs="Liberation Serif"/>
          <w:sz w:val="28"/>
          <w:szCs w:val="28"/>
        </w:rPr>
        <w:t xml:space="preserve"> в области гражданской обороны </w:t>
      </w:r>
      <w:r w:rsidR="009F28D6" w:rsidRPr="00BE1F6A">
        <w:rPr>
          <w:rFonts w:ascii="Liberation Serif" w:hAnsi="Liberation Serif" w:cs="Liberation Serif"/>
          <w:sz w:val="28"/>
          <w:szCs w:val="28"/>
        </w:rPr>
        <w:t xml:space="preserve">- не реже одного раза в </w:t>
      </w:r>
      <w:r w:rsidR="00BE1F6A" w:rsidRPr="00BE1F6A">
        <w:rPr>
          <w:rFonts w:ascii="Liberation Serif" w:hAnsi="Liberation Serif" w:cs="Liberation Serif"/>
          <w:sz w:val="28"/>
          <w:szCs w:val="28"/>
        </w:rPr>
        <w:t>5</w:t>
      </w:r>
      <w:r w:rsidR="009F28D6" w:rsidRPr="00BE1F6A">
        <w:rPr>
          <w:rFonts w:ascii="Liberation Serif" w:hAnsi="Liberation Serif" w:cs="Liberation Serif"/>
          <w:sz w:val="28"/>
          <w:szCs w:val="28"/>
        </w:rPr>
        <w:t xml:space="preserve"> </w:t>
      </w:r>
      <w:r w:rsidR="00BE1F6A" w:rsidRPr="00BE1F6A">
        <w:rPr>
          <w:rFonts w:ascii="Liberation Serif" w:hAnsi="Liberation Serif" w:cs="Liberation Serif"/>
          <w:sz w:val="28"/>
          <w:szCs w:val="28"/>
        </w:rPr>
        <w:t>лет;</w:t>
      </w:r>
    </w:p>
    <w:p w:rsidR="00223E78" w:rsidRPr="00BE1F6A" w:rsidRDefault="00160866" w:rsidP="00223E7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1F6A">
        <w:rPr>
          <w:rFonts w:ascii="Liberation Serif" w:hAnsi="Liberation Serif" w:cs="Liberation Serif"/>
          <w:sz w:val="28"/>
          <w:szCs w:val="28"/>
        </w:rPr>
        <w:t>организ</w:t>
      </w:r>
      <w:r>
        <w:rPr>
          <w:rFonts w:ascii="Liberation Serif" w:hAnsi="Liberation Serif" w:cs="Liberation Serif"/>
          <w:sz w:val="28"/>
          <w:szCs w:val="28"/>
        </w:rPr>
        <w:t>овать</w:t>
      </w:r>
      <w:r w:rsidR="00223E78" w:rsidRPr="00BE1F6A">
        <w:rPr>
          <w:rFonts w:ascii="Liberation Serif" w:hAnsi="Liberation Serif" w:cs="Liberation Serif"/>
          <w:sz w:val="28"/>
          <w:szCs w:val="28"/>
        </w:rPr>
        <w:t xml:space="preserve"> участие работников организации в учениях, тренировках и других плановых мероприятиях по гражданской обороне, в том числе посещение консультаций, лекци</w:t>
      </w:r>
      <w:r w:rsidR="009F28D6" w:rsidRPr="00BE1F6A">
        <w:rPr>
          <w:rFonts w:ascii="Liberation Serif" w:hAnsi="Liberation Serif" w:cs="Liberation Serif"/>
          <w:sz w:val="28"/>
          <w:szCs w:val="28"/>
        </w:rPr>
        <w:t>й, демонстраций учебных фильмов.</w:t>
      </w:r>
    </w:p>
    <w:p w:rsidR="00223E78" w:rsidRPr="00BE1F6A" w:rsidRDefault="0073686B" w:rsidP="00223E78">
      <w:pPr>
        <w:pStyle w:val="a3"/>
        <w:numPr>
          <w:ilvl w:val="0"/>
          <w:numId w:val="2"/>
        </w:numPr>
        <w:shd w:val="clear" w:color="auto" w:fill="FFFFFF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BE1F6A">
        <w:rPr>
          <w:rFonts w:ascii="Liberation Serif" w:hAnsi="Liberation Serif" w:cs="Liberation Serif"/>
          <w:sz w:val="28"/>
          <w:szCs w:val="28"/>
        </w:rPr>
        <w:t>Управлени</w:t>
      </w:r>
      <w:r w:rsidR="00160866">
        <w:rPr>
          <w:rFonts w:ascii="Liberation Serif" w:hAnsi="Liberation Serif" w:cs="Liberation Serif"/>
          <w:sz w:val="28"/>
          <w:szCs w:val="28"/>
        </w:rPr>
        <w:t>ю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о</w:t>
      </w:r>
      <w:r w:rsidR="00223E78" w:rsidRPr="00BE1F6A">
        <w:rPr>
          <w:rFonts w:ascii="Liberation Serif" w:hAnsi="Liberation Serif" w:cs="Liberation Serif"/>
          <w:sz w:val="28"/>
          <w:szCs w:val="28"/>
        </w:rPr>
        <w:t>бразова</w:t>
      </w:r>
      <w:r w:rsidRPr="00BE1F6A">
        <w:rPr>
          <w:rFonts w:ascii="Liberation Serif" w:hAnsi="Liberation Serif" w:cs="Liberation Serif"/>
          <w:sz w:val="28"/>
          <w:szCs w:val="28"/>
        </w:rPr>
        <w:t>н</w:t>
      </w:r>
      <w:r w:rsidR="00223E78" w:rsidRPr="00BE1F6A">
        <w:rPr>
          <w:rFonts w:ascii="Liberation Serif" w:hAnsi="Liberation Serif" w:cs="Liberation Serif"/>
          <w:sz w:val="28"/>
          <w:szCs w:val="28"/>
        </w:rPr>
        <w:t>и</w:t>
      </w:r>
      <w:r w:rsidRPr="00BE1F6A">
        <w:rPr>
          <w:rFonts w:ascii="Liberation Serif" w:hAnsi="Liberation Serif" w:cs="Liberation Serif"/>
          <w:sz w:val="28"/>
          <w:szCs w:val="28"/>
        </w:rPr>
        <w:t>я Артемовского городского округа</w:t>
      </w:r>
      <w:r w:rsidR="009F28D6" w:rsidRPr="00BE1F6A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(Багдасарян Н.В.)</w:t>
      </w:r>
      <w:r w:rsidR="00167152">
        <w:rPr>
          <w:rFonts w:ascii="Liberation Serif" w:hAnsi="Liberation Serif" w:cs="Liberation Serif"/>
          <w:sz w:val="28"/>
          <w:szCs w:val="28"/>
        </w:rPr>
        <w:t xml:space="preserve"> организовать</w:t>
      </w:r>
      <w:r w:rsidR="00223E78" w:rsidRPr="00BE1F6A">
        <w:rPr>
          <w:rFonts w:ascii="Liberation Serif" w:hAnsi="Liberation Serif" w:cs="Liberation Serif"/>
          <w:sz w:val="28"/>
          <w:szCs w:val="28"/>
        </w:rPr>
        <w:t>:</w:t>
      </w:r>
    </w:p>
    <w:p w:rsidR="00754FEE" w:rsidRPr="00BE1F6A" w:rsidRDefault="00223E78" w:rsidP="00754FE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1F6A">
        <w:rPr>
          <w:rFonts w:ascii="Liberation Serif" w:hAnsi="Liberation Serif" w:cs="Liberation Serif"/>
          <w:sz w:val="28"/>
          <w:szCs w:val="28"/>
        </w:rPr>
        <w:t xml:space="preserve"> </w:t>
      </w:r>
      <w:r w:rsidR="00167152">
        <w:rPr>
          <w:rFonts w:ascii="Liberation Serif" w:hAnsi="Liberation Serif" w:cs="Liberation Serif"/>
          <w:sz w:val="28"/>
          <w:szCs w:val="28"/>
        </w:rPr>
        <w:t>обучение обучающихся муниципальных</w:t>
      </w:r>
      <w:r w:rsidR="00C46490">
        <w:rPr>
          <w:rFonts w:ascii="Liberation Serif" w:hAnsi="Liberation Serif" w:cs="Liberation Serif"/>
          <w:sz w:val="28"/>
          <w:szCs w:val="28"/>
        </w:rPr>
        <w:t xml:space="preserve"> </w:t>
      </w:r>
      <w:r w:rsidR="00167152">
        <w:rPr>
          <w:rFonts w:ascii="Liberation Serif" w:hAnsi="Liberation Serif" w:cs="Liberation Serif"/>
          <w:sz w:val="28"/>
          <w:szCs w:val="28"/>
        </w:rPr>
        <w:t xml:space="preserve">образовательных </w:t>
      </w:r>
      <w:r w:rsidR="00C46490">
        <w:rPr>
          <w:rFonts w:ascii="Liberation Serif" w:hAnsi="Liberation Serif" w:cs="Liberation Serif"/>
          <w:sz w:val="28"/>
          <w:szCs w:val="28"/>
        </w:rPr>
        <w:t xml:space="preserve">организаций </w:t>
      </w:r>
      <w:r w:rsidR="00C46490" w:rsidRPr="00BE1F6A">
        <w:rPr>
          <w:rFonts w:ascii="Liberation Serif" w:hAnsi="Liberation Serif" w:cs="Liberation Serif"/>
          <w:sz w:val="28"/>
          <w:szCs w:val="28"/>
        </w:rPr>
        <w:t>(</w:t>
      </w:r>
      <w:r w:rsidR="00754FEE" w:rsidRPr="00BE1F6A">
        <w:rPr>
          <w:rFonts w:ascii="Liberation Serif" w:hAnsi="Liberation Serif" w:cs="Liberation Serif"/>
          <w:sz w:val="28"/>
          <w:szCs w:val="28"/>
        </w:rPr>
        <w:t>в учебное время) по предмету «Основы безопасности жизнедеятельности» и дисциплине «Безопасность жизнедеятельности»;</w:t>
      </w:r>
    </w:p>
    <w:p w:rsidR="00754FEE" w:rsidRPr="00BE1F6A" w:rsidRDefault="00160866" w:rsidP="00754FE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проведение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учений</w:t>
      </w:r>
      <w:r w:rsidR="00754FEE" w:rsidRPr="00BE1F6A">
        <w:rPr>
          <w:rFonts w:ascii="Liberation Serif" w:hAnsi="Liberation Serif" w:cs="Liberation Serif"/>
          <w:sz w:val="28"/>
          <w:szCs w:val="28"/>
        </w:rPr>
        <w:t xml:space="preserve"> и трениров</w:t>
      </w:r>
      <w:r>
        <w:rPr>
          <w:rFonts w:ascii="Liberation Serif" w:hAnsi="Liberation Serif" w:cs="Liberation Serif"/>
          <w:sz w:val="28"/>
          <w:szCs w:val="28"/>
        </w:rPr>
        <w:t>ок</w:t>
      </w:r>
      <w:r w:rsidR="00754FEE" w:rsidRPr="00BE1F6A">
        <w:rPr>
          <w:rFonts w:ascii="Liberation Serif" w:hAnsi="Liberation Serif" w:cs="Liberation Serif"/>
          <w:sz w:val="28"/>
          <w:szCs w:val="28"/>
        </w:rPr>
        <w:t xml:space="preserve"> по гражданской обороне;</w:t>
      </w:r>
    </w:p>
    <w:p w:rsidR="00754FEE" w:rsidRPr="00BE1F6A" w:rsidRDefault="00160866" w:rsidP="00754FE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изучение</w:t>
      </w:r>
      <w:r w:rsidR="00754FEE" w:rsidRPr="00BE1F6A">
        <w:rPr>
          <w:rFonts w:ascii="Liberation Serif" w:hAnsi="Liberation Serif" w:cs="Liberation Serif"/>
          <w:sz w:val="28"/>
          <w:szCs w:val="28"/>
        </w:rPr>
        <w:t xml:space="preserve"> памяток, листовок и пособий, прослушивание радиопередач и просмотр телепрограмм по тематике гражданской обороны;</w:t>
      </w:r>
    </w:p>
    <w:p w:rsidR="00223E78" w:rsidRDefault="00754FEE" w:rsidP="00F9554F">
      <w:pPr>
        <w:pStyle w:val="a3"/>
        <w:shd w:val="clear" w:color="auto" w:fill="FFFFFF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BE1F6A">
        <w:rPr>
          <w:rFonts w:ascii="Liberation Serif" w:hAnsi="Liberation Serif" w:cs="Liberation Serif"/>
          <w:sz w:val="28"/>
          <w:szCs w:val="28"/>
        </w:rPr>
        <w:t xml:space="preserve"> </w:t>
      </w:r>
      <w:r w:rsidR="00F9554F" w:rsidRPr="00BE1F6A">
        <w:rPr>
          <w:rFonts w:ascii="Liberation Serif" w:hAnsi="Liberation Serif" w:cs="Liberation Serif"/>
          <w:sz w:val="28"/>
          <w:szCs w:val="28"/>
        </w:rPr>
        <w:t>обучение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</w:t>
      </w:r>
      <w:r w:rsidR="00847D22">
        <w:rPr>
          <w:rFonts w:ascii="Liberation Serif" w:hAnsi="Liberation Serif" w:cs="Liberation Serif"/>
          <w:sz w:val="28"/>
          <w:szCs w:val="28"/>
        </w:rPr>
        <w:t>,</w:t>
      </w:r>
      <w:r w:rsidR="00F9554F" w:rsidRPr="00BE1F6A">
        <w:rPr>
          <w:rFonts w:ascii="Liberation Serif" w:hAnsi="Liberation Serif" w:cs="Liberation Serif"/>
          <w:sz w:val="28"/>
          <w:szCs w:val="28"/>
        </w:rPr>
        <w:t xml:space="preserve"> </w:t>
      </w:r>
      <w:r w:rsidR="007D555B" w:rsidRPr="00BE1F6A">
        <w:rPr>
          <w:rFonts w:ascii="Liberation Serif" w:hAnsi="Liberation Serif" w:cs="Liberation Serif"/>
          <w:sz w:val="28"/>
          <w:szCs w:val="28"/>
        </w:rPr>
        <w:t xml:space="preserve">на курсах повышения квалификации </w:t>
      </w:r>
      <w:r w:rsidR="00F9554F" w:rsidRPr="00BE1F6A">
        <w:rPr>
          <w:rFonts w:ascii="Liberation Serif" w:hAnsi="Liberation Serif" w:cs="Liberation Serif"/>
          <w:sz w:val="28"/>
          <w:szCs w:val="28"/>
        </w:rPr>
        <w:t>- не реже одного раза в 3 года.</w:t>
      </w:r>
    </w:p>
    <w:p w:rsidR="00FD5509" w:rsidRDefault="00FD5509" w:rsidP="00F9554F">
      <w:pPr>
        <w:pStyle w:val="a3"/>
        <w:shd w:val="clear" w:color="auto" w:fill="FFFFFF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Рекомендовать </w:t>
      </w:r>
      <w:r w:rsidRPr="00BE1F6A">
        <w:rPr>
          <w:rFonts w:ascii="Liberation Serif" w:hAnsi="Liberation Serif" w:cs="Liberation Serif"/>
          <w:sz w:val="28"/>
          <w:szCs w:val="28"/>
        </w:rPr>
        <w:t>филиал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</w:t>
      </w:r>
      <w:r w:rsidR="00A923C9">
        <w:rPr>
          <w:rFonts w:ascii="Liberation Serif" w:hAnsi="Liberation Serif" w:cs="Liberation Serif"/>
          <w:sz w:val="28"/>
          <w:szCs w:val="28"/>
        </w:rPr>
        <w:t>Г</w:t>
      </w:r>
      <w:r w:rsidRPr="00BE1F6A">
        <w:rPr>
          <w:rFonts w:ascii="Liberation Serif" w:hAnsi="Liberation Serif" w:cs="Liberation Serif"/>
          <w:sz w:val="28"/>
          <w:szCs w:val="28"/>
        </w:rPr>
        <w:t>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</w:t>
      </w:r>
      <w:r w:rsidR="00A923C9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им. Н.А. Демидова»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Доможирова Л.И.), </w:t>
      </w:r>
      <w:r w:rsidR="00A923C9">
        <w:rPr>
          <w:rFonts w:ascii="Liberation Serif" w:hAnsi="Liberation Serif" w:cs="Liberation Serif"/>
          <w:sz w:val="28"/>
          <w:szCs w:val="28"/>
        </w:rPr>
        <w:t>Г</w:t>
      </w:r>
      <w:r w:rsidRPr="00BE1F6A">
        <w:rPr>
          <w:rFonts w:ascii="Liberation Serif" w:hAnsi="Liberation Serif" w:cs="Liberation Serif"/>
          <w:sz w:val="28"/>
          <w:szCs w:val="28"/>
        </w:rPr>
        <w:t>осударственн</w:t>
      </w:r>
      <w:r>
        <w:rPr>
          <w:rFonts w:ascii="Liberation Serif" w:hAnsi="Liberation Serif" w:cs="Liberation Serif"/>
          <w:sz w:val="28"/>
          <w:szCs w:val="28"/>
        </w:rPr>
        <w:t>ому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автономно</w:t>
      </w:r>
      <w:r>
        <w:rPr>
          <w:rFonts w:ascii="Liberation Serif" w:hAnsi="Liberation Serif" w:cs="Liberation Serif"/>
          <w:sz w:val="28"/>
          <w:szCs w:val="28"/>
        </w:rPr>
        <w:t>му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профессионально</w:t>
      </w:r>
      <w:r>
        <w:rPr>
          <w:rFonts w:ascii="Liberation Serif" w:hAnsi="Liberation Serif" w:cs="Liberation Serif"/>
          <w:sz w:val="28"/>
          <w:szCs w:val="28"/>
        </w:rPr>
        <w:t>му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образовательно</w:t>
      </w:r>
      <w:r>
        <w:rPr>
          <w:rFonts w:ascii="Liberation Serif" w:hAnsi="Liberation Serif" w:cs="Liberation Serif"/>
          <w:sz w:val="28"/>
          <w:szCs w:val="28"/>
        </w:rPr>
        <w:t>му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учреждени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Свердловской области «Артемовский колледж точного приборостроения» (Ежов К.С.)</w:t>
      </w:r>
      <w:r w:rsidR="00C46490">
        <w:rPr>
          <w:rFonts w:ascii="Liberation Serif" w:hAnsi="Liberation Serif" w:cs="Liberation Serif"/>
          <w:sz w:val="28"/>
          <w:szCs w:val="28"/>
        </w:rPr>
        <w:t xml:space="preserve"> организовать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FD5509" w:rsidRPr="00BE1F6A" w:rsidRDefault="00FD5509" w:rsidP="00FD550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1F6A">
        <w:rPr>
          <w:rFonts w:ascii="Liberation Serif" w:hAnsi="Liberation Serif" w:cs="Liberation Serif"/>
          <w:sz w:val="28"/>
          <w:szCs w:val="28"/>
        </w:rPr>
        <w:t xml:space="preserve">обучение </w:t>
      </w:r>
      <w:r w:rsidR="004955EA">
        <w:rPr>
          <w:rFonts w:ascii="Liberation Serif" w:hAnsi="Liberation Serif" w:cs="Liberation Serif"/>
          <w:sz w:val="28"/>
          <w:szCs w:val="28"/>
        </w:rPr>
        <w:t>обучающихся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(в учебное время) по предмету «Основы безопасности жизнедеятельности» и дисциплине «Безопасность жизнедеятельности»;</w:t>
      </w:r>
    </w:p>
    <w:p w:rsidR="00FD5509" w:rsidRPr="00BE1F6A" w:rsidRDefault="00FD5509" w:rsidP="00FD550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проведение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учений и трениров</w:t>
      </w:r>
      <w:r>
        <w:rPr>
          <w:rFonts w:ascii="Liberation Serif" w:hAnsi="Liberation Serif" w:cs="Liberation Serif"/>
          <w:sz w:val="28"/>
          <w:szCs w:val="28"/>
        </w:rPr>
        <w:t>ок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по гражданской обороне;</w:t>
      </w:r>
    </w:p>
    <w:p w:rsidR="00FD5509" w:rsidRPr="00BE1F6A" w:rsidRDefault="00FD5509" w:rsidP="00FD550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изучение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памяток, листовок и пособий, прослушивание радиопередач и просмотр телепрограмм по тематике гражданской обороны;</w:t>
      </w:r>
    </w:p>
    <w:p w:rsidR="00FD5509" w:rsidRDefault="00FD5509" w:rsidP="00FD5509">
      <w:pPr>
        <w:pStyle w:val="a3"/>
        <w:shd w:val="clear" w:color="auto" w:fill="FFFFFF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BE1F6A">
        <w:rPr>
          <w:rFonts w:ascii="Liberation Serif" w:hAnsi="Liberation Serif" w:cs="Liberation Serif"/>
          <w:sz w:val="28"/>
          <w:szCs w:val="28"/>
        </w:rPr>
        <w:t xml:space="preserve"> организ</w:t>
      </w:r>
      <w:r>
        <w:rPr>
          <w:rFonts w:ascii="Liberation Serif" w:hAnsi="Liberation Serif" w:cs="Liberation Serif"/>
          <w:sz w:val="28"/>
          <w:szCs w:val="28"/>
        </w:rPr>
        <w:t>овать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обучение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</w:t>
      </w:r>
      <w:r w:rsidR="00847D22">
        <w:rPr>
          <w:rFonts w:ascii="Liberation Serif" w:hAnsi="Liberation Serif" w:cs="Liberation Serif"/>
          <w:sz w:val="28"/>
          <w:szCs w:val="28"/>
        </w:rPr>
        <w:t>,</w:t>
      </w:r>
      <w:r w:rsidRPr="00BE1F6A">
        <w:rPr>
          <w:rFonts w:ascii="Liberation Serif" w:hAnsi="Liberation Serif" w:cs="Liberation Serif"/>
          <w:sz w:val="28"/>
          <w:szCs w:val="28"/>
        </w:rPr>
        <w:t xml:space="preserve"> на курсах повышения квалификации - не реже одного раза в 3 года.</w:t>
      </w:r>
    </w:p>
    <w:p w:rsidR="00AA6DBC" w:rsidRPr="00BE1F6A" w:rsidRDefault="00FD5509" w:rsidP="002C3CC1">
      <w:pPr>
        <w:pStyle w:val="40"/>
        <w:shd w:val="clear" w:color="auto" w:fill="auto"/>
        <w:spacing w:before="0" w:line="240" w:lineRule="auto"/>
        <w:ind w:firstLine="680"/>
        <w:jc w:val="both"/>
        <w:rPr>
          <w:rFonts w:ascii="Liberation Serif" w:hAnsi="Liberation Serif" w:cs="Liberation Serif"/>
          <w:snapToGrid w:val="0"/>
          <w:sz w:val="28"/>
          <w:szCs w:val="28"/>
        </w:rPr>
      </w:pPr>
      <w:r>
        <w:rPr>
          <w:rFonts w:ascii="Liberation Serif" w:hAnsi="Liberation Serif"/>
          <w:i w:val="0"/>
          <w:snapToGrid w:val="0"/>
          <w:sz w:val="28"/>
          <w:szCs w:val="28"/>
        </w:rPr>
        <w:t>5</w:t>
      </w:r>
      <w:r w:rsidR="00555BDE" w:rsidRPr="00BE1F6A">
        <w:rPr>
          <w:rFonts w:ascii="Liberation Serif" w:hAnsi="Liberation Serif"/>
          <w:i w:val="0"/>
          <w:snapToGrid w:val="0"/>
          <w:sz w:val="28"/>
          <w:szCs w:val="28"/>
        </w:rPr>
        <w:t>.</w:t>
      </w:r>
      <w:r w:rsidR="00555BDE" w:rsidRPr="00BE1F6A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C46490">
        <w:rPr>
          <w:rFonts w:ascii="Liberation Serif" w:hAnsi="Liberation Serif" w:cs="Liberation Serif"/>
          <w:i w:val="0"/>
          <w:sz w:val="28"/>
          <w:szCs w:val="28"/>
        </w:rPr>
        <w:t>Признать</w:t>
      </w:r>
      <w:r w:rsidR="00AA6DBC" w:rsidRPr="00BE1F6A">
        <w:rPr>
          <w:rFonts w:ascii="Liberation Serif" w:hAnsi="Liberation Serif" w:cs="Liberation Serif"/>
          <w:i w:val="0"/>
          <w:sz w:val="28"/>
          <w:szCs w:val="28"/>
        </w:rPr>
        <w:t xml:space="preserve"> утратившим силу постановление Администрации Артемовского городского округа от 13.11.2015 № 1467-ПА «Об утверждении Положения об организации обучения населения Артемовского городского округа в области гражданской обороны, пожарной</w:t>
      </w:r>
      <w:r w:rsidR="002C3CC1" w:rsidRPr="00BE1F6A">
        <w:rPr>
          <w:rFonts w:ascii="Liberation Serif" w:hAnsi="Liberation Serif" w:cs="Liberation Serif"/>
          <w:i w:val="0"/>
          <w:sz w:val="28"/>
          <w:szCs w:val="28"/>
        </w:rPr>
        <w:t xml:space="preserve"> </w:t>
      </w:r>
      <w:r w:rsidR="00AA6DBC" w:rsidRPr="00BE1F6A">
        <w:rPr>
          <w:rFonts w:ascii="Liberation Serif" w:hAnsi="Liberation Serif" w:cs="Liberation Serif"/>
          <w:i w:val="0"/>
          <w:sz w:val="28"/>
          <w:szCs w:val="28"/>
        </w:rPr>
        <w:t>безопа</w:t>
      </w:r>
      <w:r w:rsidR="002C3CC1" w:rsidRPr="00BE1F6A">
        <w:rPr>
          <w:rFonts w:ascii="Liberation Serif" w:hAnsi="Liberation Serif" w:cs="Liberation Serif"/>
          <w:i w:val="0"/>
          <w:sz w:val="28"/>
          <w:szCs w:val="28"/>
        </w:rPr>
        <w:t xml:space="preserve">сности и защиты от чрезвычайных </w:t>
      </w:r>
      <w:r w:rsidR="00AA6DBC" w:rsidRPr="00BE1F6A">
        <w:rPr>
          <w:rFonts w:ascii="Liberation Serif" w:hAnsi="Liberation Serif" w:cs="Liberation Serif"/>
          <w:i w:val="0"/>
          <w:sz w:val="28"/>
          <w:szCs w:val="28"/>
        </w:rPr>
        <w:t>ситуаций</w:t>
      </w:r>
      <w:r w:rsidR="002C3CC1" w:rsidRPr="00BE1F6A">
        <w:rPr>
          <w:rFonts w:ascii="Liberation Serif" w:hAnsi="Liberation Serif" w:cs="Liberation Serif"/>
          <w:i w:val="0"/>
          <w:sz w:val="28"/>
          <w:szCs w:val="28"/>
        </w:rPr>
        <w:t xml:space="preserve"> </w:t>
      </w:r>
      <w:r w:rsidR="00AA6DBC" w:rsidRPr="00BE1F6A">
        <w:rPr>
          <w:rFonts w:ascii="Liberation Serif" w:hAnsi="Liberation Serif" w:cs="Liberation Serif"/>
          <w:i w:val="0"/>
          <w:sz w:val="28"/>
          <w:szCs w:val="28"/>
        </w:rPr>
        <w:t>природного</w:t>
      </w:r>
      <w:r w:rsidR="002C3CC1" w:rsidRPr="00BE1F6A">
        <w:rPr>
          <w:rFonts w:ascii="Liberation Serif" w:hAnsi="Liberation Serif" w:cs="Liberation Serif"/>
          <w:i w:val="0"/>
          <w:sz w:val="28"/>
          <w:szCs w:val="28"/>
        </w:rPr>
        <w:t xml:space="preserve"> </w:t>
      </w:r>
      <w:r w:rsidR="00AA6DBC" w:rsidRPr="00BE1F6A">
        <w:rPr>
          <w:rFonts w:ascii="Liberation Serif" w:hAnsi="Liberation Serif" w:cs="Liberation Serif"/>
          <w:i w:val="0"/>
          <w:sz w:val="28"/>
          <w:szCs w:val="28"/>
        </w:rPr>
        <w:t>и</w:t>
      </w:r>
      <w:r w:rsidR="002C3CC1" w:rsidRPr="00BE1F6A">
        <w:rPr>
          <w:rFonts w:ascii="Liberation Serif" w:hAnsi="Liberation Serif" w:cs="Liberation Serif"/>
          <w:i w:val="0"/>
          <w:sz w:val="28"/>
          <w:szCs w:val="28"/>
        </w:rPr>
        <w:t xml:space="preserve"> </w:t>
      </w:r>
      <w:r w:rsidR="00AA6DBC" w:rsidRPr="00BE1F6A">
        <w:rPr>
          <w:rFonts w:ascii="Liberation Serif" w:hAnsi="Liberation Serif" w:cs="Liberation Serif"/>
          <w:i w:val="0"/>
          <w:sz w:val="28"/>
          <w:szCs w:val="28"/>
        </w:rPr>
        <w:t>техногенного характера</w:t>
      </w:r>
      <w:r w:rsidR="00AA6DBC" w:rsidRPr="00BE1F6A">
        <w:rPr>
          <w:rFonts w:ascii="Liberation Serif" w:hAnsi="Liberation Serif" w:cs="Liberation Serif"/>
          <w:sz w:val="28"/>
          <w:szCs w:val="28"/>
        </w:rPr>
        <w:t>».</w:t>
      </w:r>
    </w:p>
    <w:p w:rsidR="00555BDE" w:rsidRPr="00BE1F6A" w:rsidRDefault="00FD5509" w:rsidP="00555BDE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2C3CC1" w:rsidRPr="00BE1F6A">
        <w:rPr>
          <w:rFonts w:ascii="Liberation Serif" w:hAnsi="Liberation Serif"/>
          <w:sz w:val="28"/>
          <w:szCs w:val="28"/>
        </w:rPr>
        <w:t xml:space="preserve">. </w:t>
      </w:r>
      <w:r w:rsidR="00555BDE" w:rsidRPr="00BE1F6A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555BDE" w:rsidRPr="00BE1F6A" w:rsidRDefault="00FD5509" w:rsidP="00555BDE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555BDE" w:rsidRPr="00BE1F6A">
        <w:rPr>
          <w:rFonts w:ascii="Liberation Serif" w:hAnsi="Liberation Serif"/>
          <w:sz w:val="28"/>
          <w:szCs w:val="28"/>
        </w:rPr>
        <w:t>. Контроль за исполнением постановления оставляю за собой.</w:t>
      </w:r>
    </w:p>
    <w:p w:rsidR="00555BDE" w:rsidRPr="00BE1F6A" w:rsidRDefault="00555BDE" w:rsidP="00555BDE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55BDE" w:rsidRPr="00BE1F6A" w:rsidRDefault="00555BDE" w:rsidP="00555BDE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55BDE" w:rsidRPr="00BE1F6A" w:rsidRDefault="00555BDE" w:rsidP="00555BDE">
      <w:pPr>
        <w:jc w:val="both"/>
        <w:rPr>
          <w:rFonts w:ascii="Liberation Serif" w:hAnsi="Liberation Serif"/>
          <w:sz w:val="28"/>
          <w:szCs w:val="28"/>
        </w:rPr>
      </w:pPr>
      <w:r w:rsidRPr="00BE1F6A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</w:t>
      </w:r>
      <w:r w:rsidR="009F28D6" w:rsidRPr="00BE1F6A">
        <w:rPr>
          <w:rFonts w:ascii="Liberation Serif" w:hAnsi="Liberation Serif"/>
          <w:sz w:val="28"/>
          <w:szCs w:val="28"/>
        </w:rPr>
        <w:t xml:space="preserve">     </w:t>
      </w:r>
      <w:r w:rsidRPr="00BE1F6A">
        <w:rPr>
          <w:rFonts w:ascii="Liberation Serif" w:hAnsi="Liberation Serif"/>
          <w:sz w:val="28"/>
          <w:szCs w:val="28"/>
        </w:rPr>
        <w:t xml:space="preserve">               </w:t>
      </w:r>
      <w:r w:rsidR="002C3CC1" w:rsidRPr="00BE1F6A">
        <w:rPr>
          <w:rFonts w:ascii="Liberation Serif" w:hAnsi="Liberation Serif"/>
          <w:sz w:val="28"/>
          <w:szCs w:val="28"/>
        </w:rPr>
        <w:t xml:space="preserve">      </w:t>
      </w:r>
      <w:r w:rsidRPr="00BE1F6A">
        <w:rPr>
          <w:rFonts w:ascii="Liberation Serif" w:hAnsi="Liberation Serif"/>
          <w:sz w:val="28"/>
          <w:szCs w:val="28"/>
        </w:rPr>
        <w:t xml:space="preserve">           К.М. Трофимов</w:t>
      </w:r>
    </w:p>
    <w:p w:rsidR="007D555B" w:rsidRDefault="007D555B" w:rsidP="00555BDE">
      <w:pPr>
        <w:ind w:left="-1560"/>
        <w:jc w:val="center"/>
        <w:rPr>
          <w:rFonts w:ascii="Liberation Serif" w:hAnsi="Liberation Serif"/>
          <w:sz w:val="28"/>
          <w:szCs w:val="28"/>
        </w:rPr>
      </w:pPr>
    </w:p>
    <w:p w:rsidR="007D555B" w:rsidRDefault="007D555B" w:rsidP="00555BDE">
      <w:pPr>
        <w:ind w:left="-1560"/>
        <w:jc w:val="center"/>
        <w:rPr>
          <w:rFonts w:ascii="Liberation Serif" w:hAnsi="Liberation Serif"/>
          <w:sz w:val="28"/>
          <w:szCs w:val="28"/>
        </w:rPr>
      </w:pPr>
    </w:p>
    <w:p w:rsidR="007D555B" w:rsidRDefault="007D555B" w:rsidP="00555BDE">
      <w:pPr>
        <w:ind w:left="-1560"/>
        <w:jc w:val="center"/>
        <w:rPr>
          <w:rFonts w:ascii="Liberation Serif" w:hAnsi="Liberation Serif"/>
          <w:sz w:val="28"/>
          <w:szCs w:val="28"/>
        </w:rPr>
      </w:pPr>
    </w:p>
    <w:p w:rsidR="00BE1F6A" w:rsidRDefault="00BE1F6A" w:rsidP="00555BDE">
      <w:pPr>
        <w:ind w:left="-1560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BE1F6A" w:rsidSect="00A923C9">
      <w:headerReference w:type="default" r:id="rId9"/>
      <w:headerReference w:type="firs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A1" w:rsidRDefault="004B18A1" w:rsidP="002C3CC1">
      <w:r>
        <w:separator/>
      </w:r>
    </w:p>
  </w:endnote>
  <w:endnote w:type="continuationSeparator" w:id="0">
    <w:p w:rsidR="004B18A1" w:rsidRDefault="004B18A1" w:rsidP="002C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A1" w:rsidRDefault="004B18A1" w:rsidP="002C3CC1">
      <w:r>
        <w:separator/>
      </w:r>
    </w:p>
  </w:footnote>
  <w:footnote w:type="continuationSeparator" w:id="0">
    <w:p w:rsidR="004B18A1" w:rsidRDefault="004B18A1" w:rsidP="002C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02186"/>
      <w:docPartObj>
        <w:docPartGallery w:val="Page Numbers (Top of Page)"/>
        <w:docPartUnique/>
      </w:docPartObj>
    </w:sdtPr>
    <w:sdtEndPr/>
    <w:sdtContent>
      <w:p w:rsidR="00847D22" w:rsidRDefault="00847D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7D">
          <w:rPr>
            <w:noProof/>
          </w:rPr>
          <w:t>3</w:t>
        </w:r>
        <w:r>
          <w:fldChar w:fldCharType="end"/>
        </w:r>
      </w:p>
    </w:sdtContent>
  </w:sdt>
  <w:p w:rsidR="00A923C9" w:rsidRDefault="00A923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C9" w:rsidRDefault="00A923C9">
    <w:pPr>
      <w:pStyle w:val="a4"/>
      <w:jc w:val="center"/>
    </w:pPr>
  </w:p>
  <w:p w:rsidR="00A923C9" w:rsidRDefault="00A923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87741"/>
    <w:multiLevelType w:val="hybridMultilevel"/>
    <w:tmpl w:val="AE60110E"/>
    <w:lvl w:ilvl="0" w:tplc="03261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D23DB9"/>
    <w:multiLevelType w:val="hybridMultilevel"/>
    <w:tmpl w:val="9544BE14"/>
    <w:lvl w:ilvl="0" w:tplc="E1FAB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0F1C7B"/>
    <w:multiLevelType w:val="multilevel"/>
    <w:tmpl w:val="BCEE7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7D"/>
    <w:rsid w:val="000A58CA"/>
    <w:rsid w:val="00160866"/>
    <w:rsid w:val="00167152"/>
    <w:rsid w:val="001733F1"/>
    <w:rsid w:val="00223E78"/>
    <w:rsid w:val="00292860"/>
    <w:rsid w:val="002C3CC1"/>
    <w:rsid w:val="003723D9"/>
    <w:rsid w:val="003B5B4B"/>
    <w:rsid w:val="00410B56"/>
    <w:rsid w:val="004955EA"/>
    <w:rsid w:val="004B18A1"/>
    <w:rsid w:val="00555BDE"/>
    <w:rsid w:val="00590838"/>
    <w:rsid w:val="005D33D3"/>
    <w:rsid w:val="006F6A88"/>
    <w:rsid w:val="00703DCC"/>
    <w:rsid w:val="0073686B"/>
    <w:rsid w:val="00754FEE"/>
    <w:rsid w:val="007D555B"/>
    <w:rsid w:val="007E3852"/>
    <w:rsid w:val="00813812"/>
    <w:rsid w:val="00847D22"/>
    <w:rsid w:val="00873FBE"/>
    <w:rsid w:val="009A1AA1"/>
    <w:rsid w:val="009D2032"/>
    <w:rsid w:val="009F28D6"/>
    <w:rsid w:val="00A6697D"/>
    <w:rsid w:val="00A923C9"/>
    <w:rsid w:val="00AA6DBC"/>
    <w:rsid w:val="00AE4911"/>
    <w:rsid w:val="00B67C7E"/>
    <w:rsid w:val="00BA17F3"/>
    <w:rsid w:val="00BD4A0A"/>
    <w:rsid w:val="00BE1F6A"/>
    <w:rsid w:val="00C4396D"/>
    <w:rsid w:val="00C46490"/>
    <w:rsid w:val="00C854B5"/>
    <w:rsid w:val="00DE2838"/>
    <w:rsid w:val="00DF6D7D"/>
    <w:rsid w:val="00E30CCF"/>
    <w:rsid w:val="00E36E34"/>
    <w:rsid w:val="00EB556A"/>
    <w:rsid w:val="00ED0768"/>
    <w:rsid w:val="00F56365"/>
    <w:rsid w:val="00F9554F"/>
    <w:rsid w:val="00FA237C"/>
    <w:rsid w:val="00FA3A3C"/>
    <w:rsid w:val="00FC5289"/>
    <w:rsid w:val="00FD5509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43758-0538-46A8-A4B0-259B086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5BD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BDE"/>
    <w:pPr>
      <w:widowControl w:val="0"/>
      <w:shd w:val="clear" w:color="auto" w:fill="FFFFFF"/>
      <w:spacing w:after="360" w:line="0" w:lineRule="atLeast"/>
      <w:jc w:val="both"/>
    </w:pPr>
    <w:rPr>
      <w:sz w:val="17"/>
      <w:szCs w:val="17"/>
      <w:lang w:eastAsia="en-US"/>
    </w:rPr>
  </w:style>
  <w:style w:type="paragraph" w:styleId="a3">
    <w:name w:val="List Paragraph"/>
    <w:basedOn w:val="a"/>
    <w:uiPriority w:val="34"/>
    <w:qFormat/>
    <w:rsid w:val="00AA6DB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AA6DB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6DBC"/>
    <w:pPr>
      <w:widowControl w:val="0"/>
      <w:shd w:val="clear" w:color="auto" w:fill="FFFFFF"/>
      <w:spacing w:before="360" w:line="201" w:lineRule="exact"/>
    </w:pPr>
    <w:rPr>
      <w:i/>
      <w:iCs/>
      <w:sz w:val="17"/>
      <w:szCs w:val="17"/>
      <w:lang w:eastAsia="en-US"/>
    </w:rPr>
  </w:style>
  <w:style w:type="paragraph" w:styleId="a4">
    <w:name w:val="header"/>
    <w:basedOn w:val="a"/>
    <w:link w:val="a5"/>
    <w:uiPriority w:val="99"/>
    <w:unhideWhenUsed/>
    <w:rsid w:val="002C3C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C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3C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C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1A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1A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7629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Татьяна Николаевна Нохрина</cp:lastModifiedBy>
  <cp:revision>2</cp:revision>
  <cp:lastPrinted>2021-11-11T03:15:00Z</cp:lastPrinted>
  <dcterms:created xsi:type="dcterms:W3CDTF">2021-11-16T07:22:00Z</dcterms:created>
  <dcterms:modified xsi:type="dcterms:W3CDTF">2021-11-16T07:22:00Z</dcterms:modified>
</cp:coreProperties>
</file>