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475" w:rsidRPr="00646475" w:rsidRDefault="00646475" w:rsidP="00646475">
      <w:pPr>
        <w:widowControl w:val="0"/>
        <w:shd w:val="clear" w:color="auto" w:fill="FFFFFF"/>
        <w:suppressAutoHyphens/>
        <w:autoSpaceDN w:val="0"/>
        <w:jc w:val="center"/>
        <w:textAlignment w:val="baseline"/>
        <w:rPr>
          <w:rFonts w:ascii="Liberation Serif" w:hAnsi="Liberation Serif" w:cs="Arial"/>
          <w:color w:val="000000"/>
          <w:sz w:val="28"/>
          <w:szCs w:val="28"/>
        </w:rPr>
      </w:pPr>
      <w:r>
        <w:rPr>
          <w:rFonts w:ascii="Liberation Serif" w:hAnsi="Liberation Serif" w:cs="Arial"/>
          <w:color w:val="000000"/>
          <w:sz w:val="28"/>
          <w:szCs w:val="28"/>
        </w:rPr>
        <w:t>С</w:t>
      </w:r>
      <w:r w:rsidRPr="00646475">
        <w:rPr>
          <w:rFonts w:ascii="Liberation Serif" w:hAnsi="Liberation Serif" w:cs="Arial"/>
          <w:color w:val="000000"/>
          <w:sz w:val="28"/>
          <w:szCs w:val="28"/>
        </w:rPr>
        <w:t>ведения о способах получения консультаций по вопросам соблюдения обязательных требований</w:t>
      </w:r>
    </w:p>
    <w:p w:rsidR="00646475" w:rsidRDefault="00646475" w:rsidP="00646475">
      <w:pPr>
        <w:widowControl w:val="0"/>
        <w:shd w:val="clear" w:color="auto" w:fill="FFFFFF"/>
        <w:tabs>
          <w:tab w:val="left" w:pos="1134"/>
        </w:tabs>
        <w:suppressAutoHyphens/>
        <w:autoSpaceDN w:val="0"/>
        <w:ind w:left="709"/>
        <w:jc w:val="both"/>
        <w:textAlignment w:val="baseline"/>
        <w:rPr>
          <w:rFonts w:ascii="Liberation Serif" w:hAnsi="Liberation Serif" w:cs="Arial"/>
          <w:color w:val="000000"/>
          <w:sz w:val="28"/>
          <w:szCs w:val="28"/>
        </w:rPr>
      </w:pPr>
    </w:p>
    <w:p w:rsidR="00B94912" w:rsidRPr="00A6326C" w:rsidRDefault="00B94912" w:rsidP="00B94912">
      <w:pPr>
        <w:spacing w:before="102"/>
        <w:ind w:firstLine="709"/>
        <w:contextualSpacing/>
        <w:jc w:val="both"/>
      </w:pPr>
      <w:r w:rsidRPr="00A6326C">
        <w:rPr>
          <w:rFonts w:ascii="Liberation Serif" w:hAnsi="Liberation Serif" w:cs="Liberation Serif"/>
          <w:sz w:val="28"/>
          <w:szCs w:val="28"/>
        </w:rPr>
        <w:t xml:space="preserve">Консультирование по обращениям контролируемых лиц и их представителей осуществляет </w:t>
      </w:r>
      <w:r>
        <w:rPr>
          <w:rFonts w:ascii="Liberation Serif" w:hAnsi="Liberation Serif" w:cs="Liberation Serif"/>
          <w:sz w:val="28"/>
          <w:szCs w:val="28"/>
        </w:rPr>
        <w:t>специалист</w:t>
      </w:r>
      <w:r w:rsidRPr="00A6326C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B94912" w:rsidRPr="00A6326C" w:rsidRDefault="00B94912" w:rsidP="00B94912">
      <w:pPr>
        <w:spacing w:before="102"/>
        <w:ind w:firstLine="709"/>
        <w:contextualSpacing/>
        <w:jc w:val="both"/>
      </w:pPr>
      <w:r w:rsidRPr="00A6326C">
        <w:rPr>
          <w:rFonts w:ascii="Liberation Serif" w:hAnsi="Liberation Serif" w:cs="Liberation Serif"/>
          <w:sz w:val="28"/>
          <w:szCs w:val="28"/>
        </w:rPr>
        <w:t xml:space="preserve"> Консультирование осуществляется без взимания платы.</w:t>
      </w:r>
    </w:p>
    <w:p w:rsidR="00B94912" w:rsidRDefault="00B94912" w:rsidP="00B94912">
      <w:pPr>
        <w:spacing w:before="102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A6326C">
        <w:rPr>
          <w:rFonts w:ascii="Liberation Serif" w:hAnsi="Liberation Serif" w:cs="Liberation Serif"/>
          <w:sz w:val="28"/>
          <w:szCs w:val="28"/>
        </w:rPr>
        <w:t xml:space="preserve"> Консультирование может осуществляться </w:t>
      </w:r>
      <w:r>
        <w:rPr>
          <w:rFonts w:ascii="Liberation Serif" w:hAnsi="Liberation Serif" w:cs="Liberation Serif"/>
          <w:sz w:val="28"/>
          <w:szCs w:val="28"/>
        </w:rPr>
        <w:t>специалист</w:t>
      </w:r>
      <w:r w:rsidRPr="00A6326C">
        <w:rPr>
          <w:rFonts w:ascii="Liberation Serif" w:hAnsi="Liberation Serif" w:cs="Liberation Serif"/>
          <w:sz w:val="28"/>
          <w:szCs w:val="28"/>
        </w:rPr>
        <w:t>ом по телефону, на личном приеме либо в ходе проведения профилактического мероприятия, контрольного мероприятия.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B94912" w:rsidRDefault="00B94912" w:rsidP="00B94912">
      <w:pPr>
        <w:spacing w:before="102"/>
        <w:ind w:firstLine="709"/>
        <w:contextualSpacing/>
        <w:jc w:val="both"/>
        <w:rPr>
          <w:rFonts w:ascii="Liberation Serif" w:eastAsia="SimSun" w:hAnsi="Liberation Serif" w:cs="Liberation Serif"/>
          <w:color w:val="000000"/>
          <w:sz w:val="28"/>
          <w:szCs w:val="28"/>
          <w:lang w:bidi="hi-IN"/>
        </w:rPr>
      </w:pPr>
      <w:r>
        <w:rPr>
          <w:rFonts w:ascii="Liberation Serif" w:eastAsia="SimSun" w:hAnsi="Liberation Serif" w:cs="Liberation Serif"/>
          <w:color w:val="000000"/>
          <w:sz w:val="28"/>
          <w:szCs w:val="28"/>
          <w:lang w:bidi="hi-IN"/>
        </w:rPr>
        <w:t xml:space="preserve"> </w:t>
      </w:r>
      <w:r w:rsidRPr="00924CC7">
        <w:rPr>
          <w:rFonts w:ascii="Liberation Serif" w:eastAsia="SimSun" w:hAnsi="Liberation Serif" w:cs="Liberation Serif"/>
          <w:color w:val="000000"/>
          <w:sz w:val="28"/>
          <w:szCs w:val="28"/>
          <w:lang w:bidi="hi-IN"/>
        </w:rPr>
        <w:t xml:space="preserve">Консультирование по обращениям контролируемых лиц и их представителей осуществляется </w:t>
      </w:r>
      <w:r>
        <w:rPr>
          <w:rFonts w:ascii="Liberation Serif" w:eastAsia="SimSun" w:hAnsi="Liberation Serif" w:cs="Liberation Serif"/>
          <w:color w:val="000000"/>
          <w:sz w:val="28"/>
          <w:szCs w:val="28"/>
          <w:lang w:bidi="hi-IN"/>
        </w:rPr>
        <w:t>специалист</w:t>
      </w:r>
      <w:r w:rsidRPr="00924CC7">
        <w:rPr>
          <w:rFonts w:ascii="Liberation Serif" w:eastAsia="SimSun" w:hAnsi="Liberation Serif" w:cs="Liberation Serif"/>
          <w:color w:val="000000"/>
          <w:sz w:val="28"/>
          <w:szCs w:val="28"/>
          <w:lang w:bidi="hi-IN"/>
        </w:rPr>
        <w:t xml:space="preserve">ом в устной и письменной форме посредством дачи разъяснений по вопросам, связанным с организацией и осуществлением муниципального </w:t>
      </w:r>
      <w:r>
        <w:rPr>
          <w:rFonts w:ascii="Liberation Serif" w:eastAsia="SimSun" w:hAnsi="Liberation Serif" w:cs="Liberation Serif"/>
          <w:color w:val="000000"/>
          <w:sz w:val="28"/>
          <w:szCs w:val="28"/>
          <w:lang w:bidi="hi-IN"/>
        </w:rPr>
        <w:t xml:space="preserve"> жилищного </w:t>
      </w:r>
      <w:r w:rsidRPr="00924CC7">
        <w:rPr>
          <w:rFonts w:ascii="Liberation Serif" w:eastAsia="SimSun" w:hAnsi="Liberation Serif" w:cs="Liberation Serif"/>
          <w:color w:val="000000"/>
          <w:sz w:val="28"/>
          <w:szCs w:val="28"/>
          <w:lang w:bidi="hi-IN"/>
        </w:rPr>
        <w:t>контроля</w:t>
      </w:r>
      <w:r>
        <w:rPr>
          <w:rFonts w:ascii="Liberation Serif" w:eastAsia="SimSun" w:hAnsi="Liberation Serif" w:cs="Liberation Serif"/>
          <w:color w:val="000000"/>
          <w:sz w:val="28"/>
          <w:szCs w:val="28"/>
          <w:lang w:bidi="hi-IN"/>
        </w:rPr>
        <w:t>.</w:t>
      </w:r>
    </w:p>
    <w:p w:rsidR="00B94912" w:rsidRPr="00924CC7" w:rsidRDefault="00B94912" w:rsidP="00B94912">
      <w:pPr>
        <w:pStyle w:val="ConsPlusNormal"/>
        <w:ind w:firstLine="709"/>
        <w:jc w:val="both"/>
        <w:rPr>
          <w:rFonts w:ascii="Liberation Serif" w:eastAsia="SimSun" w:hAnsi="Liberation Serif" w:cs="Liberation Serif"/>
          <w:color w:val="000000"/>
          <w:sz w:val="28"/>
          <w:szCs w:val="28"/>
          <w:lang w:bidi="hi-IN"/>
        </w:rPr>
      </w:pPr>
      <w:r w:rsidRPr="00924CC7">
        <w:rPr>
          <w:rFonts w:ascii="Liberation Serif" w:eastAsia="SimSun" w:hAnsi="Liberation Serif" w:cs="Liberation Serif"/>
          <w:color w:val="000000"/>
          <w:sz w:val="28"/>
          <w:szCs w:val="28"/>
          <w:lang w:bidi="hi-IN"/>
        </w:rPr>
        <w:t>Консультирование в устной форме осуществляется по телефону, посредством видео-конференц-связи, на личном приеме, либо в ходе проведения профилактического и</w:t>
      </w:r>
      <w:r>
        <w:rPr>
          <w:rFonts w:ascii="Liberation Serif" w:eastAsia="SimSun" w:hAnsi="Liberation Serif" w:cs="Liberation Serif"/>
          <w:color w:val="000000"/>
          <w:sz w:val="28"/>
          <w:szCs w:val="28"/>
          <w:lang w:bidi="hi-IN"/>
        </w:rPr>
        <w:t xml:space="preserve"> (или) контрольного мероприятия</w:t>
      </w:r>
      <w:r w:rsidRPr="00924CC7">
        <w:rPr>
          <w:rFonts w:ascii="Liberation Serif" w:eastAsia="SimSun" w:hAnsi="Liberation Serif" w:cs="Liberation Serif"/>
          <w:color w:val="000000"/>
          <w:sz w:val="28"/>
          <w:szCs w:val="28"/>
          <w:lang w:bidi="hi-IN"/>
        </w:rPr>
        <w:t xml:space="preserve"> по следующим вопросам:</w:t>
      </w:r>
    </w:p>
    <w:p w:rsidR="00B94912" w:rsidRPr="00924CC7" w:rsidRDefault="00B94912" w:rsidP="00B94912">
      <w:pPr>
        <w:pStyle w:val="ConsPlusNormal"/>
        <w:ind w:firstLine="709"/>
        <w:jc w:val="both"/>
        <w:rPr>
          <w:rFonts w:ascii="Liberation Serif" w:eastAsia="SimSun" w:hAnsi="Liberation Serif" w:cs="Liberation Serif"/>
          <w:color w:val="000000"/>
          <w:sz w:val="28"/>
          <w:szCs w:val="28"/>
          <w:lang w:bidi="hi-IN"/>
        </w:rPr>
      </w:pPr>
      <w:r w:rsidRPr="00924CC7">
        <w:rPr>
          <w:rFonts w:ascii="Liberation Serif" w:eastAsia="SimSun" w:hAnsi="Liberation Serif" w:cs="Liberation Serif"/>
          <w:color w:val="000000"/>
          <w:sz w:val="28"/>
          <w:szCs w:val="28"/>
          <w:lang w:bidi="hi-IN"/>
        </w:rPr>
        <w:t xml:space="preserve">1) местонахождение, контактные телефоны, адрес официального сайта Артемовского городского округа в сети </w:t>
      </w:r>
      <w:r>
        <w:rPr>
          <w:rFonts w:ascii="Liberation Serif" w:eastAsia="SimSun" w:hAnsi="Liberation Serif" w:cs="Liberation Serif"/>
          <w:color w:val="000000"/>
          <w:sz w:val="28"/>
          <w:szCs w:val="28"/>
          <w:lang w:bidi="hi-IN"/>
        </w:rPr>
        <w:t>«</w:t>
      </w:r>
      <w:r w:rsidRPr="00924CC7">
        <w:rPr>
          <w:rFonts w:ascii="Liberation Serif" w:eastAsia="SimSun" w:hAnsi="Liberation Serif" w:cs="Liberation Serif"/>
          <w:color w:val="000000"/>
          <w:sz w:val="28"/>
          <w:szCs w:val="28"/>
          <w:lang w:bidi="hi-IN"/>
        </w:rPr>
        <w:t>Интернет</w:t>
      </w:r>
      <w:r>
        <w:rPr>
          <w:rFonts w:ascii="Liberation Serif" w:eastAsia="SimSun" w:hAnsi="Liberation Serif" w:cs="Liberation Serif"/>
          <w:color w:val="000000"/>
          <w:sz w:val="28"/>
          <w:szCs w:val="28"/>
          <w:lang w:bidi="hi-IN"/>
        </w:rPr>
        <w:t>»</w:t>
      </w:r>
      <w:r w:rsidRPr="00924CC7">
        <w:rPr>
          <w:rFonts w:ascii="Liberation Serif" w:eastAsia="SimSun" w:hAnsi="Liberation Serif" w:cs="Liberation Serif"/>
          <w:color w:val="000000"/>
          <w:sz w:val="28"/>
          <w:szCs w:val="28"/>
          <w:lang w:bidi="hi-IN"/>
        </w:rPr>
        <w:t xml:space="preserve"> и адреса электронной почты контрольного органа;</w:t>
      </w:r>
    </w:p>
    <w:p w:rsidR="00B94912" w:rsidRPr="00924CC7" w:rsidRDefault="00B94912" w:rsidP="00B94912">
      <w:pPr>
        <w:pStyle w:val="ConsPlusNormal"/>
        <w:ind w:firstLine="709"/>
        <w:jc w:val="both"/>
        <w:rPr>
          <w:rFonts w:ascii="Liberation Serif" w:eastAsia="SimSun" w:hAnsi="Liberation Serif" w:cs="Liberation Serif"/>
          <w:color w:val="000000"/>
          <w:sz w:val="28"/>
          <w:szCs w:val="28"/>
          <w:lang w:bidi="hi-IN"/>
        </w:rPr>
      </w:pPr>
      <w:r w:rsidRPr="00924CC7">
        <w:rPr>
          <w:rFonts w:ascii="Liberation Serif" w:eastAsia="SimSun" w:hAnsi="Liberation Serif" w:cs="Liberation Serif"/>
          <w:color w:val="000000"/>
          <w:sz w:val="28"/>
          <w:szCs w:val="28"/>
          <w:lang w:bidi="hi-IN"/>
        </w:rPr>
        <w:t>2) график работы контрольного органа, время приема посетителей;</w:t>
      </w:r>
    </w:p>
    <w:p w:rsidR="00B94912" w:rsidRDefault="00B94912" w:rsidP="00B94912">
      <w:pPr>
        <w:pStyle w:val="ConsPlusNormal"/>
        <w:ind w:firstLine="709"/>
        <w:contextualSpacing/>
        <w:mirrorIndents/>
        <w:jc w:val="both"/>
        <w:rPr>
          <w:rFonts w:ascii="Liberation Serif" w:eastAsia="SimSun" w:hAnsi="Liberation Serif" w:cs="Liberation Serif"/>
          <w:color w:val="000000"/>
          <w:sz w:val="28"/>
          <w:szCs w:val="28"/>
          <w:lang w:bidi="hi-IN"/>
        </w:rPr>
      </w:pPr>
      <w:r w:rsidRPr="00924CC7">
        <w:rPr>
          <w:rFonts w:ascii="Liberation Serif" w:eastAsia="SimSun" w:hAnsi="Liberation Serif" w:cs="Liberation Serif"/>
          <w:color w:val="000000"/>
          <w:sz w:val="28"/>
          <w:szCs w:val="28"/>
          <w:lang w:bidi="hi-IN"/>
        </w:rPr>
        <w:t>3) номера кабинетов, где проводятся прием и информирование посетителей по вопросам осуществления муниципального</w:t>
      </w:r>
      <w:r>
        <w:rPr>
          <w:rFonts w:ascii="Liberation Serif" w:eastAsia="SimSun" w:hAnsi="Liberation Serif" w:cs="Liberation Serif"/>
          <w:color w:val="000000"/>
          <w:sz w:val="28"/>
          <w:szCs w:val="28"/>
          <w:lang w:bidi="hi-IN"/>
        </w:rPr>
        <w:t xml:space="preserve"> жилищного</w:t>
      </w:r>
      <w:r w:rsidRPr="00924CC7">
        <w:rPr>
          <w:rFonts w:ascii="Liberation Serif" w:eastAsia="SimSun" w:hAnsi="Liberation Serif" w:cs="Liberation Serif"/>
          <w:color w:val="000000"/>
          <w:sz w:val="28"/>
          <w:szCs w:val="28"/>
          <w:lang w:bidi="hi-IN"/>
        </w:rPr>
        <w:t xml:space="preserve"> контроля, а также фамилии, имена, отчества (при наличии) </w:t>
      </w:r>
      <w:r>
        <w:rPr>
          <w:rFonts w:ascii="Liberation Serif" w:eastAsia="SimSun" w:hAnsi="Liberation Serif" w:cs="Liberation Serif"/>
          <w:color w:val="000000"/>
          <w:sz w:val="28"/>
          <w:szCs w:val="28"/>
          <w:lang w:bidi="hi-IN"/>
        </w:rPr>
        <w:t>специалист</w:t>
      </w:r>
      <w:r w:rsidRPr="00924CC7">
        <w:rPr>
          <w:rFonts w:ascii="Liberation Serif" w:eastAsia="SimSun" w:hAnsi="Liberation Serif" w:cs="Liberation Serif"/>
          <w:color w:val="000000"/>
          <w:sz w:val="28"/>
          <w:szCs w:val="28"/>
          <w:lang w:bidi="hi-IN"/>
        </w:rPr>
        <w:t>ов, осуществляющих прием и информирование;</w:t>
      </w:r>
    </w:p>
    <w:p w:rsidR="00B94912" w:rsidRPr="00924CC7" w:rsidRDefault="00B94912" w:rsidP="00B94912">
      <w:pPr>
        <w:pStyle w:val="ConsPlusNormal"/>
        <w:ind w:firstLine="709"/>
        <w:contextualSpacing/>
        <w:mirrorIndents/>
        <w:jc w:val="both"/>
        <w:rPr>
          <w:rFonts w:ascii="Liberation Serif" w:eastAsia="SimSun" w:hAnsi="Liberation Serif" w:cs="Liberation Serif"/>
          <w:color w:val="000000"/>
          <w:sz w:val="28"/>
          <w:szCs w:val="28"/>
          <w:lang w:bidi="hi-IN"/>
        </w:rPr>
      </w:pPr>
      <w:r w:rsidRPr="00924CC7">
        <w:rPr>
          <w:rFonts w:ascii="Liberation Serif" w:eastAsia="SimSun" w:hAnsi="Liberation Serif" w:cs="Liberation Serif"/>
          <w:color w:val="000000"/>
          <w:sz w:val="28"/>
          <w:szCs w:val="28"/>
          <w:lang w:bidi="hi-IN"/>
        </w:rPr>
        <w:t xml:space="preserve">4) перечень нормативных правовых актов, регулирующих осуществление муниципального </w:t>
      </w:r>
      <w:r>
        <w:rPr>
          <w:rFonts w:ascii="Liberation Serif" w:eastAsia="SimSun" w:hAnsi="Liberation Serif" w:cs="Liberation Serif"/>
          <w:color w:val="000000"/>
          <w:sz w:val="28"/>
          <w:szCs w:val="28"/>
          <w:lang w:bidi="hi-IN"/>
        </w:rPr>
        <w:t xml:space="preserve">жилищного </w:t>
      </w:r>
      <w:r w:rsidRPr="00924CC7">
        <w:rPr>
          <w:rFonts w:ascii="Liberation Serif" w:eastAsia="SimSun" w:hAnsi="Liberation Serif" w:cs="Liberation Serif"/>
          <w:color w:val="000000"/>
          <w:sz w:val="28"/>
          <w:szCs w:val="28"/>
          <w:lang w:bidi="hi-IN"/>
        </w:rPr>
        <w:t>контроля;</w:t>
      </w:r>
    </w:p>
    <w:p w:rsidR="00B94912" w:rsidRDefault="00B94912" w:rsidP="00B94912">
      <w:pPr>
        <w:pStyle w:val="ConsPlusNormal"/>
        <w:ind w:firstLine="709"/>
        <w:contextualSpacing/>
        <w:mirrorIndents/>
        <w:jc w:val="both"/>
        <w:rPr>
          <w:rFonts w:ascii="Liberation Serif" w:eastAsia="SimSun" w:hAnsi="Liberation Serif" w:cs="Liberation Serif"/>
          <w:color w:val="000000"/>
          <w:sz w:val="28"/>
          <w:szCs w:val="28"/>
          <w:lang w:bidi="hi-IN"/>
        </w:rPr>
      </w:pPr>
      <w:r w:rsidRPr="00414174">
        <w:rPr>
          <w:rFonts w:ascii="Liberation Serif" w:eastAsia="SimSun" w:hAnsi="Liberation Serif" w:cs="Liberation Serif"/>
          <w:color w:val="000000"/>
          <w:sz w:val="28"/>
          <w:szCs w:val="28"/>
          <w:lang w:bidi="hi-IN"/>
        </w:rPr>
        <w:t>5) перечень актов, содержащих обязательные требования.</w:t>
      </w:r>
    </w:p>
    <w:p w:rsidR="00B94912" w:rsidRDefault="00B94912" w:rsidP="00B94912">
      <w:pPr>
        <w:pStyle w:val="ConsPlusNormal"/>
        <w:ind w:firstLine="709"/>
        <w:contextualSpacing/>
        <w:mirrorIndents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A6326C">
        <w:rPr>
          <w:rFonts w:ascii="Liberation Serif" w:hAnsi="Liberation Serif" w:cs="Liberation Serif"/>
          <w:sz w:val="28"/>
          <w:szCs w:val="28"/>
          <w:lang w:eastAsia="ru-RU"/>
        </w:rPr>
        <w:t>По итогам консультирования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в устной форме</w:t>
      </w:r>
      <w:r w:rsidRPr="00A6326C">
        <w:rPr>
          <w:rFonts w:ascii="Liberation Serif" w:hAnsi="Liberation Serif" w:cs="Liberation Serif"/>
          <w:sz w:val="28"/>
          <w:szCs w:val="28"/>
          <w:lang w:eastAsia="ru-RU"/>
        </w:rPr>
        <w:t xml:space="preserve"> информация в письменной форме контролируемым лицам и их представителям не предоставляется. </w:t>
      </w:r>
    </w:p>
    <w:p w:rsidR="00B94912" w:rsidRDefault="00B94912" w:rsidP="00B94912">
      <w:pPr>
        <w:pStyle w:val="ConsPlusNormal"/>
        <w:ind w:firstLine="709"/>
        <w:contextualSpacing/>
        <w:mirrorIndents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A6326C">
        <w:rPr>
          <w:rFonts w:ascii="Liberation Serif" w:hAnsi="Liberation Serif" w:cs="Liberation Serif"/>
          <w:sz w:val="28"/>
          <w:szCs w:val="28"/>
          <w:lang w:eastAsia="ru-RU"/>
        </w:rPr>
        <w:t xml:space="preserve">Контролируемое лицо вправе направить запрос о предоставлении письменного ответа в сроки, установленные Федеральным законом от 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            </w:t>
      </w:r>
      <w:r w:rsidRPr="00A6326C">
        <w:rPr>
          <w:rFonts w:ascii="Liberation Serif" w:hAnsi="Liberation Serif" w:cs="Liberation Serif"/>
          <w:sz w:val="28"/>
          <w:szCs w:val="28"/>
          <w:lang w:eastAsia="ru-RU"/>
        </w:rPr>
        <w:t>2 мая 2006 года № 59-ФЗ «О порядке рассмотрения обращений граждан Российской Федерации».</w:t>
      </w:r>
    </w:p>
    <w:p w:rsidR="00B94912" w:rsidRPr="00414174" w:rsidRDefault="00B94912" w:rsidP="00B94912">
      <w:pPr>
        <w:pStyle w:val="ConsPlusNormal"/>
        <w:ind w:firstLine="709"/>
        <w:jc w:val="both"/>
        <w:rPr>
          <w:rFonts w:ascii="Liberation Serif" w:eastAsia="SimSun" w:hAnsi="Liberation Serif" w:cs="Liberation Serif"/>
          <w:color w:val="000000"/>
          <w:sz w:val="28"/>
          <w:szCs w:val="28"/>
          <w:lang w:bidi="hi-IN"/>
        </w:rPr>
      </w:pPr>
      <w:r w:rsidRPr="00414174">
        <w:rPr>
          <w:rFonts w:ascii="Liberation Serif" w:eastAsia="SimSun" w:hAnsi="Liberation Serif" w:cs="Liberation Serif"/>
          <w:color w:val="000000"/>
          <w:sz w:val="28"/>
          <w:szCs w:val="28"/>
          <w:lang w:bidi="hi-IN"/>
        </w:rPr>
        <w:t>Консультирование в письменной форме, в соответствии</w:t>
      </w:r>
      <w:r>
        <w:rPr>
          <w:rFonts w:ascii="Liberation Serif" w:eastAsia="SimSun" w:hAnsi="Liberation Serif" w:cs="Liberation Serif"/>
          <w:color w:val="000000"/>
          <w:sz w:val="28"/>
          <w:szCs w:val="28"/>
          <w:lang w:bidi="hi-IN"/>
        </w:rPr>
        <w:t xml:space="preserve"> с</w:t>
      </w:r>
      <w:r w:rsidRPr="00414174">
        <w:rPr>
          <w:rFonts w:ascii="Liberation Serif" w:eastAsia="SimSun" w:hAnsi="Liberation Serif" w:cs="Liberation Serif"/>
          <w:color w:val="000000"/>
          <w:sz w:val="28"/>
          <w:szCs w:val="28"/>
          <w:lang w:bidi="hi-IN"/>
        </w:rPr>
        <w:t xml:space="preserve"> запросом контролируемого лица о предоставлении информации об организации и осуществлении муниципального контроля, осуществляется по следующим вопросам:</w:t>
      </w:r>
    </w:p>
    <w:p w:rsidR="00B94912" w:rsidRPr="00414174" w:rsidRDefault="00B94912" w:rsidP="00B94912">
      <w:pPr>
        <w:pStyle w:val="ConsPlusNormal"/>
        <w:ind w:firstLine="709"/>
        <w:jc w:val="both"/>
        <w:rPr>
          <w:rFonts w:ascii="Liberation Serif" w:eastAsia="SimSun" w:hAnsi="Liberation Serif" w:cs="Liberation Serif"/>
          <w:color w:val="000000"/>
          <w:sz w:val="28"/>
          <w:szCs w:val="28"/>
          <w:lang w:bidi="hi-IN"/>
        </w:rPr>
      </w:pPr>
      <w:r w:rsidRPr="00414174">
        <w:rPr>
          <w:rFonts w:ascii="Liberation Serif" w:eastAsia="SimSun" w:hAnsi="Liberation Serif" w:cs="Liberation Serif"/>
          <w:color w:val="000000"/>
          <w:sz w:val="28"/>
          <w:szCs w:val="28"/>
          <w:lang w:bidi="hi-IN"/>
        </w:rPr>
        <w:t>1) основание отнесения объекта контроля, принадлежащего обратившемуся контролируемому лицу или используемого таким контролируемым лицом, к категории риска;</w:t>
      </w:r>
    </w:p>
    <w:p w:rsidR="00B94912" w:rsidRPr="00414174" w:rsidRDefault="00B94912" w:rsidP="00B94912">
      <w:pPr>
        <w:pStyle w:val="ConsPlusNormal"/>
        <w:ind w:firstLine="709"/>
        <w:jc w:val="both"/>
        <w:rPr>
          <w:rFonts w:ascii="Liberation Serif" w:eastAsia="SimSun" w:hAnsi="Liberation Serif" w:cs="Liberation Serif"/>
          <w:color w:val="000000"/>
          <w:sz w:val="28"/>
          <w:szCs w:val="28"/>
          <w:lang w:bidi="hi-IN"/>
        </w:rPr>
      </w:pPr>
      <w:r w:rsidRPr="00414174">
        <w:rPr>
          <w:rFonts w:ascii="Liberation Serif" w:eastAsia="SimSun" w:hAnsi="Liberation Serif" w:cs="Liberation Serif"/>
          <w:color w:val="000000"/>
          <w:sz w:val="28"/>
          <w:szCs w:val="28"/>
          <w:lang w:bidi="hi-IN"/>
        </w:rPr>
        <w:t>2) основание объявления обратившемуся контролируемому лицу предостережения;</w:t>
      </w:r>
    </w:p>
    <w:p w:rsidR="00B94912" w:rsidRPr="00414174" w:rsidRDefault="00B94912" w:rsidP="00B94912">
      <w:pPr>
        <w:pStyle w:val="ConsPlusNormal"/>
        <w:ind w:firstLine="709"/>
        <w:jc w:val="both"/>
        <w:rPr>
          <w:rFonts w:ascii="Liberation Serif" w:eastAsia="SimSun" w:hAnsi="Liberation Serif" w:cs="Liberation Serif"/>
          <w:color w:val="000000"/>
          <w:sz w:val="28"/>
          <w:szCs w:val="28"/>
          <w:lang w:bidi="hi-IN"/>
        </w:rPr>
      </w:pPr>
      <w:r w:rsidRPr="00414174">
        <w:rPr>
          <w:rFonts w:ascii="Liberation Serif" w:eastAsia="SimSun" w:hAnsi="Liberation Serif" w:cs="Liberation Serif"/>
          <w:color w:val="000000"/>
          <w:sz w:val="28"/>
          <w:szCs w:val="28"/>
          <w:lang w:bidi="hi-IN"/>
        </w:rPr>
        <w:t xml:space="preserve">3) наличие запланированных контрольных мероприятий в отношении </w:t>
      </w:r>
      <w:r w:rsidRPr="00414174">
        <w:rPr>
          <w:rFonts w:ascii="Liberation Serif" w:eastAsia="SimSun" w:hAnsi="Liberation Serif" w:cs="Liberation Serif"/>
          <w:color w:val="000000"/>
          <w:sz w:val="28"/>
          <w:szCs w:val="28"/>
          <w:lang w:bidi="hi-IN"/>
        </w:rPr>
        <w:lastRenderedPageBreak/>
        <w:t>объектов контроля, принадлежащих обратившемуся контролируемому лицу или используемых таким контролируемым лицом.</w:t>
      </w:r>
    </w:p>
    <w:p w:rsidR="00B94912" w:rsidRPr="00A6326C" w:rsidRDefault="00B94912" w:rsidP="00B94912">
      <w:pPr>
        <w:spacing w:before="102"/>
        <w:ind w:firstLine="709"/>
        <w:contextualSpacing/>
        <w:jc w:val="both"/>
      </w:pPr>
      <w:r w:rsidRPr="00A6326C">
        <w:rPr>
          <w:rFonts w:ascii="Liberation Serif" w:hAnsi="Liberation Serif" w:cs="Liberation Serif"/>
          <w:sz w:val="28"/>
          <w:szCs w:val="28"/>
        </w:rPr>
        <w:t xml:space="preserve">При осуществлении консультирования </w:t>
      </w:r>
      <w:r>
        <w:rPr>
          <w:rFonts w:ascii="Liberation Serif" w:hAnsi="Liberation Serif" w:cs="Liberation Serif"/>
          <w:sz w:val="28"/>
          <w:szCs w:val="28"/>
        </w:rPr>
        <w:t>специалист обязан</w:t>
      </w:r>
      <w:r w:rsidRPr="00A6326C">
        <w:rPr>
          <w:rFonts w:ascii="Liberation Serif" w:hAnsi="Liberation Serif" w:cs="Liberation Serif"/>
          <w:sz w:val="28"/>
          <w:szCs w:val="28"/>
        </w:rPr>
        <w:t xml:space="preserve">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B94912" w:rsidRPr="00A6326C" w:rsidRDefault="00B94912" w:rsidP="00B94912">
      <w:pPr>
        <w:spacing w:before="102"/>
        <w:ind w:firstLine="709"/>
        <w:contextualSpacing/>
        <w:jc w:val="both"/>
      </w:pPr>
      <w:r w:rsidRPr="00A6326C">
        <w:rPr>
          <w:rFonts w:ascii="Liberation Serif" w:hAnsi="Liberation Serif" w:cs="Liberation Serif"/>
          <w:sz w:val="28"/>
          <w:szCs w:val="28"/>
        </w:rPr>
        <w:t xml:space="preserve"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 </w:t>
      </w:r>
      <w:r>
        <w:rPr>
          <w:rFonts w:ascii="Liberation Serif" w:hAnsi="Liberation Serif" w:cs="Liberation Serif"/>
          <w:sz w:val="28"/>
          <w:szCs w:val="28"/>
        </w:rPr>
        <w:t>контрольного органа</w:t>
      </w:r>
      <w:r w:rsidRPr="00A6326C">
        <w:rPr>
          <w:rFonts w:ascii="Liberation Serif" w:hAnsi="Liberation Serif" w:cs="Liberation Serif"/>
          <w:sz w:val="28"/>
          <w:szCs w:val="28"/>
        </w:rPr>
        <w:t>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B94912" w:rsidRPr="00A6326C" w:rsidRDefault="00B94912" w:rsidP="00B94912">
      <w:pPr>
        <w:spacing w:before="102"/>
        <w:ind w:firstLine="709"/>
        <w:contextualSpacing/>
        <w:jc w:val="both"/>
      </w:pPr>
      <w:r w:rsidRPr="00A6326C">
        <w:rPr>
          <w:rFonts w:ascii="Liberation Serif" w:hAnsi="Liberation Serif" w:cs="Liberation Serif"/>
          <w:sz w:val="28"/>
          <w:szCs w:val="28"/>
        </w:rPr>
        <w:t xml:space="preserve">Информация, ставшая известной </w:t>
      </w:r>
      <w:r>
        <w:rPr>
          <w:rFonts w:ascii="Liberation Serif" w:hAnsi="Liberation Serif" w:cs="Liberation Serif"/>
          <w:sz w:val="28"/>
          <w:szCs w:val="28"/>
        </w:rPr>
        <w:t>специалисту</w:t>
      </w:r>
      <w:r w:rsidRPr="00A6326C">
        <w:rPr>
          <w:rFonts w:ascii="Liberation Serif" w:hAnsi="Liberation Serif" w:cs="Liberation Serif"/>
          <w:sz w:val="28"/>
          <w:szCs w:val="28"/>
        </w:rPr>
        <w:t xml:space="preserve"> в ходе консультирования, не может использоваться </w:t>
      </w:r>
      <w:r>
        <w:rPr>
          <w:rFonts w:ascii="Liberation Serif" w:hAnsi="Liberation Serif" w:cs="Liberation Serif"/>
          <w:sz w:val="28"/>
          <w:szCs w:val="28"/>
        </w:rPr>
        <w:t>контрольным органом</w:t>
      </w:r>
      <w:r w:rsidRPr="00A6326C">
        <w:rPr>
          <w:rFonts w:ascii="Liberation Serif" w:hAnsi="Liberation Serif" w:cs="Liberation Serif"/>
          <w:sz w:val="28"/>
          <w:szCs w:val="28"/>
        </w:rPr>
        <w:t xml:space="preserve"> в целях оценки контролируемого лица по вопросам соблюдения обязательных требований.</w:t>
      </w:r>
      <w:bookmarkStart w:id="0" w:name="_GoBack"/>
      <w:bookmarkEnd w:id="0"/>
    </w:p>
    <w:p w:rsidR="00B94912" w:rsidRPr="00A6326C" w:rsidRDefault="00B94912" w:rsidP="00B94912">
      <w:pPr>
        <w:spacing w:before="102"/>
        <w:ind w:firstLine="709"/>
        <w:contextualSpacing/>
        <w:jc w:val="both"/>
      </w:pPr>
      <w:r>
        <w:rPr>
          <w:rFonts w:ascii="Liberation Serif" w:hAnsi="Liberation Serif" w:cs="Liberation Serif"/>
          <w:sz w:val="28"/>
          <w:szCs w:val="28"/>
        </w:rPr>
        <w:t>Контрольный орган</w:t>
      </w:r>
      <w:r w:rsidRPr="00A6326C">
        <w:rPr>
          <w:rFonts w:ascii="Liberation Serif" w:hAnsi="Liberation Serif" w:cs="Liberation Serif"/>
          <w:sz w:val="28"/>
          <w:szCs w:val="28"/>
        </w:rPr>
        <w:t xml:space="preserve"> осуществляет учет консультирований.</w:t>
      </w:r>
    </w:p>
    <w:p w:rsidR="00B94912" w:rsidRDefault="00B94912" w:rsidP="00B94912">
      <w:pPr>
        <w:spacing w:before="102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A6326C">
        <w:rPr>
          <w:rFonts w:ascii="Liberation Serif" w:hAnsi="Liberation Serif" w:cs="Liberation Serif"/>
          <w:sz w:val="28"/>
          <w:szCs w:val="28"/>
        </w:rPr>
        <w:t>Консультирование по однотипным обращениям контролируемых лиц и их представителей осуществляется посредством размещения на официальном сайте Артемовского го</w:t>
      </w:r>
      <w:r>
        <w:rPr>
          <w:rFonts w:ascii="Liberation Serif" w:hAnsi="Liberation Serif" w:cs="Liberation Serif"/>
          <w:sz w:val="28"/>
          <w:szCs w:val="28"/>
        </w:rPr>
        <w:t xml:space="preserve">родского округа в </w:t>
      </w:r>
      <w:r w:rsidRPr="00A6326C">
        <w:rPr>
          <w:rFonts w:ascii="Liberation Serif" w:hAnsi="Liberation Serif" w:cs="Liberation Serif"/>
          <w:sz w:val="28"/>
          <w:szCs w:val="28"/>
        </w:rPr>
        <w:t>сети «Интернет</w:t>
      </w:r>
      <w:r>
        <w:rPr>
          <w:rFonts w:ascii="Liberation Serif" w:hAnsi="Liberation Serif" w:cs="Liberation Serif"/>
          <w:sz w:val="28"/>
          <w:szCs w:val="28"/>
        </w:rPr>
        <w:t xml:space="preserve">» </w:t>
      </w:r>
      <w:r w:rsidRPr="00A6326C">
        <w:rPr>
          <w:rFonts w:ascii="Liberation Serif" w:hAnsi="Liberation Serif" w:cs="Liberation Serif"/>
          <w:sz w:val="28"/>
          <w:szCs w:val="28"/>
        </w:rPr>
        <w:t>письменного разъяснения, подписанного руководителем</w:t>
      </w:r>
      <w:r>
        <w:rPr>
          <w:rFonts w:ascii="Liberation Serif" w:hAnsi="Liberation Serif" w:cs="Liberation Serif"/>
          <w:sz w:val="28"/>
          <w:szCs w:val="28"/>
        </w:rPr>
        <w:t xml:space="preserve"> (заместителем руководителя) контрольного органа</w:t>
      </w:r>
      <w:r w:rsidRPr="00A6326C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B94912" w:rsidRPr="00A6326C" w:rsidRDefault="00B94912" w:rsidP="00B94912">
      <w:pPr>
        <w:spacing w:before="102"/>
        <w:ind w:firstLine="709"/>
        <w:contextualSpacing/>
        <w:jc w:val="both"/>
      </w:pPr>
    </w:p>
    <w:p w:rsidR="00DC5C10" w:rsidRDefault="00DC5C10" w:rsidP="00B94912">
      <w:pPr>
        <w:widowControl w:val="0"/>
        <w:shd w:val="clear" w:color="auto" w:fill="FFFFFF"/>
        <w:tabs>
          <w:tab w:val="left" w:pos="1134"/>
        </w:tabs>
        <w:suppressAutoHyphens/>
        <w:autoSpaceDN w:val="0"/>
        <w:jc w:val="both"/>
        <w:textAlignment w:val="baseline"/>
      </w:pPr>
    </w:p>
    <w:sectPr w:rsidR="00DC5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0423E"/>
    <w:multiLevelType w:val="multilevel"/>
    <w:tmpl w:val="BF0CD4EC"/>
    <w:lvl w:ilvl="0">
      <w:start w:val="1"/>
      <w:numFmt w:val="decimal"/>
      <w:lvlText w:val="%1."/>
      <w:lvlJc w:val="left"/>
      <w:pPr>
        <w:ind w:left="928" w:hanging="360"/>
      </w:pPr>
      <w:rPr>
        <w:rFonts w:ascii="Liberation Serif" w:hAnsi="Liberation Serif" w:cs="Liberation Serif" w:hint="default"/>
        <w:sz w:val="28"/>
        <w:szCs w:val="28"/>
      </w:rPr>
    </w:lvl>
    <w:lvl w:ilvl="1">
      <w:start w:val="1"/>
      <w:numFmt w:val="decimal"/>
      <w:lvlText w:val="%2)"/>
      <w:lvlJc w:val="left"/>
      <w:pPr>
        <w:ind w:left="2115" w:hanging="555"/>
      </w:pPr>
      <w:rPr>
        <w:rFonts w:ascii="Liberation Serif" w:hAnsi="Liberation Serif" w:cs="Liberation Serif" w:hint="default"/>
        <w:sz w:val="28"/>
        <w:szCs w:val="28"/>
      </w:r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475"/>
    <w:rsid w:val="00646475"/>
    <w:rsid w:val="00B94912"/>
    <w:rsid w:val="00DC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4912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4912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Страчкова Т.А.</dc:creator>
  <cp:lastModifiedBy>Елена Александровна Егорова</cp:lastModifiedBy>
  <cp:revision>2</cp:revision>
  <dcterms:created xsi:type="dcterms:W3CDTF">2022-06-28T06:54:00Z</dcterms:created>
  <dcterms:modified xsi:type="dcterms:W3CDTF">2022-06-28T06:54:00Z</dcterms:modified>
</cp:coreProperties>
</file>