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54" w:rsidRPr="00F75B40" w:rsidRDefault="00F53854" w:rsidP="00F53854">
      <w:pPr>
        <w:widowControl w:val="0"/>
        <w:autoSpaceDE w:val="0"/>
        <w:autoSpaceDN w:val="0"/>
        <w:adjustRightInd w:val="0"/>
        <w:ind w:left="5387"/>
        <w:outlineLvl w:val="1"/>
        <w:rPr>
          <w:rFonts w:ascii="Liberation Serif" w:hAnsi="Liberation Serif"/>
          <w:sz w:val="24"/>
          <w:szCs w:val="24"/>
        </w:rPr>
      </w:pPr>
      <w:bookmarkStart w:id="0" w:name="_GoBack"/>
      <w:r w:rsidRPr="00F75B40">
        <w:rPr>
          <w:rFonts w:ascii="Liberation Serif" w:hAnsi="Liberation Serif"/>
          <w:sz w:val="24"/>
          <w:szCs w:val="24"/>
        </w:rPr>
        <w:t>Приложение № 1</w:t>
      </w:r>
    </w:p>
    <w:p w:rsidR="00F53854" w:rsidRPr="00260577" w:rsidRDefault="00517551" w:rsidP="00517551">
      <w:pPr>
        <w:pStyle w:val="ConsPlusNonformat"/>
        <w:ind w:left="5387"/>
        <w:rPr>
          <w:rFonts w:ascii="Liberation Serif" w:hAnsi="Liberation Serif"/>
        </w:rPr>
      </w:pPr>
      <w:r>
        <w:rPr>
          <w:rFonts w:ascii="Liberation Serif" w:eastAsia="Times New Roman" w:hAnsi="Liberation Serif" w:cs="Times New Roman"/>
          <w:sz w:val="24"/>
          <w:szCs w:val="24"/>
        </w:rPr>
        <w:t xml:space="preserve">к Порядку </w:t>
      </w:r>
      <w:r w:rsidRPr="00517551">
        <w:rPr>
          <w:rFonts w:ascii="Liberation Serif" w:eastAsia="Times New Roman" w:hAnsi="Liberation Serif" w:cs="Times New Roman"/>
          <w:sz w:val="24"/>
          <w:szCs w:val="24"/>
        </w:rPr>
        <w:t>составления и утверждения плана финансово-хозяйственной деятельности муниципальных бюджетных учреждений, находящихся в ведении главного распорядителя бюджетных средств - Администрации Артемовского городского округа</w:t>
      </w:r>
    </w:p>
    <w:bookmarkEnd w:id="0"/>
    <w:p w:rsidR="00057496" w:rsidRDefault="00057496" w:rsidP="00F53854">
      <w:pPr>
        <w:pStyle w:val="ConsPlusNonformat"/>
        <w:rPr>
          <w:rFonts w:ascii="Liberation Serif" w:hAnsi="Liberation Serif"/>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1756"/>
        <w:gridCol w:w="340"/>
        <w:gridCol w:w="2983"/>
      </w:tblGrid>
      <w:tr w:rsidR="00057496" w:rsidTr="00057496">
        <w:trPr>
          <w:jc w:val="right"/>
        </w:trPr>
        <w:tc>
          <w:tcPr>
            <w:tcW w:w="5079" w:type="dxa"/>
            <w:gridSpan w:val="3"/>
          </w:tcPr>
          <w:p w:rsidR="00057496" w:rsidRPr="00057496" w:rsidRDefault="00057496">
            <w:pPr>
              <w:autoSpaceDE w:val="0"/>
              <w:autoSpaceDN w:val="0"/>
              <w:adjustRightInd w:val="0"/>
              <w:rPr>
                <w:rFonts w:ascii="Liberation Serif" w:eastAsiaTheme="minorHAnsi" w:hAnsi="Liberation Serif" w:cs="Liberation Serif"/>
                <w:sz w:val="24"/>
                <w:szCs w:val="24"/>
                <w:lang w:eastAsia="en-US"/>
              </w:rPr>
            </w:pPr>
            <w:r w:rsidRPr="00057496">
              <w:rPr>
                <w:rFonts w:ascii="Liberation Serif" w:eastAsiaTheme="minorHAnsi" w:hAnsi="Liberation Serif" w:cs="Liberation Serif"/>
                <w:sz w:val="24"/>
                <w:szCs w:val="24"/>
                <w:lang w:eastAsia="en-US"/>
              </w:rPr>
              <w:t>УТВЕРЖДАЮ</w:t>
            </w:r>
          </w:p>
        </w:tc>
      </w:tr>
      <w:tr w:rsidR="00057496" w:rsidTr="00057496">
        <w:trPr>
          <w:jc w:val="right"/>
        </w:trPr>
        <w:tc>
          <w:tcPr>
            <w:tcW w:w="5079" w:type="dxa"/>
            <w:gridSpan w:val="3"/>
            <w:tcBorders>
              <w:bottom w:val="single" w:sz="4" w:space="0" w:color="auto"/>
            </w:tcBorders>
          </w:tcPr>
          <w:p w:rsidR="00057496" w:rsidRPr="00057496" w:rsidRDefault="00057496">
            <w:pPr>
              <w:autoSpaceDE w:val="0"/>
              <w:autoSpaceDN w:val="0"/>
              <w:adjustRightInd w:val="0"/>
              <w:outlineLvl w:val="0"/>
              <w:rPr>
                <w:rFonts w:ascii="Liberation Serif" w:eastAsiaTheme="minorHAnsi" w:hAnsi="Liberation Serif" w:cs="Liberation Serif"/>
                <w:sz w:val="24"/>
                <w:szCs w:val="24"/>
                <w:lang w:eastAsia="en-US"/>
              </w:rPr>
            </w:pPr>
          </w:p>
        </w:tc>
      </w:tr>
      <w:tr w:rsidR="00057496" w:rsidTr="00057496">
        <w:trPr>
          <w:jc w:val="right"/>
        </w:trPr>
        <w:tc>
          <w:tcPr>
            <w:tcW w:w="5079" w:type="dxa"/>
            <w:gridSpan w:val="3"/>
            <w:tcBorders>
              <w:top w:val="single" w:sz="4" w:space="0" w:color="auto"/>
            </w:tcBorders>
          </w:tcPr>
          <w:p w:rsidR="00057496" w:rsidRPr="00057496" w:rsidRDefault="00057496" w:rsidP="00C41EB5">
            <w:pPr>
              <w:autoSpaceDE w:val="0"/>
              <w:autoSpaceDN w:val="0"/>
              <w:adjustRightInd w:val="0"/>
              <w:rPr>
                <w:rFonts w:ascii="Liberation Serif" w:eastAsiaTheme="minorHAnsi" w:hAnsi="Liberation Serif" w:cs="Liberation Serif"/>
                <w:sz w:val="24"/>
                <w:szCs w:val="24"/>
                <w:lang w:eastAsia="en-US"/>
              </w:rPr>
            </w:pPr>
            <w:r w:rsidRPr="00057496">
              <w:rPr>
                <w:rFonts w:ascii="Liberation Serif" w:eastAsiaTheme="minorHAnsi" w:hAnsi="Liberation Serif" w:cs="Liberation Serif"/>
                <w:sz w:val="24"/>
                <w:szCs w:val="24"/>
                <w:lang w:eastAsia="en-US"/>
              </w:rPr>
              <w:t>(</w:t>
            </w:r>
            <w:r w:rsidR="00C41EB5">
              <w:rPr>
                <w:rFonts w:ascii="Liberation Serif" w:eastAsiaTheme="minorHAnsi" w:hAnsi="Liberation Serif" w:cs="Liberation Serif"/>
                <w:sz w:val="24"/>
                <w:szCs w:val="24"/>
                <w:lang w:eastAsia="en-US"/>
              </w:rPr>
              <w:t>Наименование должности лица, утверждающего документ</w:t>
            </w:r>
            <w:r w:rsidRPr="00057496">
              <w:rPr>
                <w:rFonts w:ascii="Liberation Serif" w:eastAsiaTheme="minorHAnsi" w:hAnsi="Liberation Serif" w:cs="Liberation Serif"/>
                <w:sz w:val="24"/>
                <w:szCs w:val="24"/>
                <w:lang w:eastAsia="en-US"/>
              </w:rPr>
              <w:t>)</w:t>
            </w:r>
          </w:p>
        </w:tc>
      </w:tr>
      <w:tr w:rsidR="00057496" w:rsidTr="00057496">
        <w:trPr>
          <w:jc w:val="right"/>
        </w:trPr>
        <w:tc>
          <w:tcPr>
            <w:tcW w:w="1756" w:type="dxa"/>
            <w:tcBorders>
              <w:bottom w:val="single" w:sz="4" w:space="0" w:color="auto"/>
            </w:tcBorders>
          </w:tcPr>
          <w:p w:rsidR="00057496" w:rsidRPr="00057496" w:rsidRDefault="00057496">
            <w:pPr>
              <w:autoSpaceDE w:val="0"/>
              <w:autoSpaceDN w:val="0"/>
              <w:adjustRightInd w:val="0"/>
              <w:rPr>
                <w:rFonts w:ascii="Liberation Serif" w:eastAsiaTheme="minorHAnsi" w:hAnsi="Liberation Serif" w:cs="Liberation Serif"/>
                <w:sz w:val="24"/>
                <w:szCs w:val="24"/>
                <w:lang w:eastAsia="en-US"/>
              </w:rPr>
            </w:pPr>
          </w:p>
        </w:tc>
        <w:tc>
          <w:tcPr>
            <w:tcW w:w="340" w:type="dxa"/>
          </w:tcPr>
          <w:p w:rsidR="00057496" w:rsidRPr="00057496" w:rsidRDefault="00057496">
            <w:pPr>
              <w:autoSpaceDE w:val="0"/>
              <w:autoSpaceDN w:val="0"/>
              <w:adjustRightInd w:val="0"/>
              <w:rPr>
                <w:rFonts w:ascii="Liberation Serif" w:eastAsiaTheme="minorHAnsi" w:hAnsi="Liberation Serif" w:cs="Liberation Serif"/>
                <w:sz w:val="24"/>
                <w:szCs w:val="24"/>
                <w:lang w:eastAsia="en-US"/>
              </w:rPr>
            </w:pPr>
          </w:p>
        </w:tc>
        <w:tc>
          <w:tcPr>
            <w:tcW w:w="2983" w:type="dxa"/>
            <w:tcBorders>
              <w:bottom w:val="single" w:sz="4" w:space="0" w:color="auto"/>
            </w:tcBorders>
          </w:tcPr>
          <w:p w:rsidR="00057496" w:rsidRPr="00057496" w:rsidRDefault="00057496">
            <w:pPr>
              <w:autoSpaceDE w:val="0"/>
              <w:autoSpaceDN w:val="0"/>
              <w:adjustRightInd w:val="0"/>
              <w:rPr>
                <w:rFonts w:ascii="Liberation Serif" w:eastAsiaTheme="minorHAnsi" w:hAnsi="Liberation Serif" w:cs="Liberation Serif"/>
                <w:sz w:val="24"/>
                <w:szCs w:val="24"/>
                <w:lang w:eastAsia="en-US"/>
              </w:rPr>
            </w:pPr>
          </w:p>
        </w:tc>
      </w:tr>
      <w:tr w:rsidR="00057496" w:rsidTr="00057496">
        <w:trPr>
          <w:jc w:val="right"/>
        </w:trPr>
        <w:tc>
          <w:tcPr>
            <w:tcW w:w="1756" w:type="dxa"/>
            <w:tcBorders>
              <w:top w:val="single" w:sz="4" w:space="0" w:color="auto"/>
            </w:tcBorders>
          </w:tcPr>
          <w:p w:rsidR="00057496" w:rsidRPr="00057496" w:rsidRDefault="00057496">
            <w:pPr>
              <w:autoSpaceDE w:val="0"/>
              <w:autoSpaceDN w:val="0"/>
              <w:adjustRightInd w:val="0"/>
              <w:jc w:val="center"/>
              <w:rPr>
                <w:rFonts w:ascii="Liberation Serif" w:eastAsiaTheme="minorHAnsi" w:hAnsi="Liberation Serif" w:cs="Liberation Serif"/>
                <w:sz w:val="24"/>
                <w:szCs w:val="24"/>
                <w:lang w:eastAsia="en-US"/>
              </w:rPr>
            </w:pPr>
            <w:r w:rsidRPr="00057496">
              <w:rPr>
                <w:rFonts w:ascii="Liberation Serif" w:eastAsiaTheme="minorHAnsi" w:hAnsi="Liberation Serif" w:cs="Liberation Serif"/>
                <w:sz w:val="24"/>
                <w:szCs w:val="24"/>
                <w:lang w:eastAsia="en-US"/>
              </w:rPr>
              <w:t>(подпись)</w:t>
            </w:r>
          </w:p>
        </w:tc>
        <w:tc>
          <w:tcPr>
            <w:tcW w:w="340" w:type="dxa"/>
          </w:tcPr>
          <w:p w:rsidR="00057496" w:rsidRPr="00057496" w:rsidRDefault="00057496">
            <w:pPr>
              <w:autoSpaceDE w:val="0"/>
              <w:autoSpaceDN w:val="0"/>
              <w:adjustRightInd w:val="0"/>
              <w:rPr>
                <w:rFonts w:ascii="Liberation Serif" w:eastAsiaTheme="minorHAnsi" w:hAnsi="Liberation Serif" w:cs="Liberation Serif"/>
                <w:sz w:val="24"/>
                <w:szCs w:val="24"/>
                <w:lang w:eastAsia="en-US"/>
              </w:rPr>
            </w:pPr>
          </w:p>
        </w:tc>
        <w:tc>
          <w:tcPr>
            <w:tcW w:w="2983" w:type="dxa"/>
            <w:tcBorders>
              <w:top w:val="single" w:sz="4" w:space="0" w:color="auto"/>
            </w:tcBorders>
          </w:tcPr>
          <w:p w:rsidR="00057496" w:rsidRPr="00057496" w:rsidRDefault="00057496">
            <w:pPr>
              <w:autoSpaceDE w:val="0"/>
              <w:autoSpaceDN w:val="0"/>
              <w:adjustRightInd w:val="0"/>
              <w:jc w:val="center"/>
              <w:rPr>
                <w:rFonts w:ascii="Liberation Serif" w:eastAsiaTheme="minorHAnsi" w:hAnsi="Liberation Serif" w:cs="Liberation Serif"/>
                <w:sz w:val="24"/>
                <w:szCs w:val="24"/>
                <w:lang w:eastAsia="en-US"/>
              </w:rPr>
            </w:pPr>
            <w:r w:rsidRPr="00057496">
              <w:rPr>
                <w:rFonts w:ascii="Liberation Serif" w:eastAsiaTheme="minorHAnsi" w:hAnsi="Liberation Serif" w:cs="Liberation Serif"/>
                <w:sz w:val="24"/>
                <w:szCs w:val="24"/>
                <w:lang w:eastAsia="en-US"/>
              </w:rPr>
              <w:t>(расшифровка подписи)</w:t>
            </w:r>
          </w:p>
        </w:tc>
      </w:tr>
      <w:tr w:rsidR="00057496" w:rsidTr="00057496">
        <w:trPr>
          <w:jc w:val="right"/>
        </w:trPr>
        <w:tc>
          <w:tcPr>
            <w:tcW w:w="5079" w:type="dxa"/>
            <w:gridSpan w:val="3"/>
          </w:tcPr>
          <w:p w:rsidR="00057496" w:rsidRPr="00057496" w:rsidRDefault="00057496">
            <w:pPr>
              <w:autoSpaceDE w:val="0"/>
              <w:autoSpaceDN w:val="0"/>
              <w:adjustRightInd w:val="0"/>
              <w:jc w:val="center"/>
              <w:rPr>
                <w:rFonts w:ascii="Liberation Serif" w:eastAsiaTheme="minorHAnsi" w:hAnsi="Liberation Serif" w:cs="Liberation Serif"/>
                <w:sz w:val="24"/>
                <w:szCs w:val="24"/>
                <w:lang w:eastAsia="en-US"/>
              </w:rPr>
            </w:pPr>
            <w:r w:rsidRPr="00057496">
              <w:rPr>
                <w:rFonts w:ascii="Liberation Serif" w:eastAsiaTheme="minorHAnsi" w:hAnsi="Liberation Serif" w:cs="Liberation Serif"/>
                <w:sz w:val="24"/>
                <w:szCs w:val="24"/>
                <w:lang w:eastAsia="en-US"/>
              </w:rPr>
              <w:t>"__" __________________ г.</w:t>
            </w:r>
          </w:p>
        </w:tc>
      </w:tr>
    </w:tbl>
    <w:p w:rsidR="00057496" w:rsidRDefault="00057496" w:rsidP="00F53854">
      <w:pPr>
        <w:pStyle w:val="ConsPlusNonformat"/>
        <w:rPr>
          <w:rFonts w:ascii="Liberation Serif" w:hAnsi="Liberation Serif"/>
        </w:rPr>
      </w:pPr>
    </w:p>
    <w:p w:rsidR="00057496" w:rsidRDefault="00057496" w:rsidP="00F53854">
      <w:pPr>
        <w:pStyle w:val="ConsPlusNonformat"/>
        <w:rPr>
          <w:rFonts w:ascii="Liberation Serif" w:hAnsi="Liberation Serif"/>
        </w:rPr>
      </w:pPr>
    </w:p>
    <w:p w:rsidR="00F53854" w:rsidRPr="00260577" w:rsidRDefault="00F53854" w:rsidP="00F53854">
      <w:pPr>
        <w:pStyle w:val="ConsPlusNonformat"/>
        <w:jc w:val="center"/>
        <w:rPr>
          <w:rFonts w:ascii="Liberation Serif" w:hAnsi="Liberation Serif" w:cs="Times New Roman"/>
          <w:sz w:val="24"/>
          <w:szCs w:val="24"/>
        </w:rPr>
      </w:pPr>
      <w:bookmarkStart w:id="1" w:name="Par147"/>
      <w:bookmarkEnd w:id="1"/>
      <w:r w:rsidRPr="00260577">
        <w:rPr>
          <w:rFonts w:ascii="Liberation Serif" w:hAnsi="Liberation Serif" w:cs="Times New Roman"/>
          <w:sz w:val="24"/>
          <w:szCs w:val="24"/>
        </w:rPr>
        <w:t>ПЛАН</w:t>
      </w:r>
    </w:p>
    <w:p w:rsidR="00F53854" w:rsidRPr="00260577" w:rsidRDefault="00F53854" w:rsidP="00F53854">
      <w:pPr>
        <w:pStyle w:val="ConsPlusNonformat"/>
        <w:jc w:val="center"/>
        <w:rPr>
          <w:rFonts w:ascii="Liberation Serif" w:hAnsi="Liberation Serif" w:cs="Times New Roman"/>
          <w:sz w:val="24"/>
          <w:szCs w:val="24"/>
        </w:rPr>
      </w:pPr>
      <w:r w:rsidRPr="00260577">
        <w:rPr>
          <w:rFonts w:ascii="Liberation Serif" w:hAnsi="Liberation Serif" w:cs="Times New Roman"/>
          <w:sz w:val="24"/>
          <w:szCs w:val="24"/>
        </w:rPr>
        <w:t>ФИНАНСОВО-ХОЗЯЙСТВЕННОЙ ДЕЯТЕЛЬНОСТИ</w:t>
      </w:r>
    </w:p>
    <w:p w:rsidR="00F53854" w:rsidRPr="00260577" w:rsidRDefault="00F53854" w:rsidP="00F53854">
      <w:pPr>
        <w:pStyle w:val="ConsPlusNonformat"/>
        <w:jc w:val="center"/>
        <w:rPr>
          <w:rFonts w:ascii="Liberation Serif" w:hAnsi="Liberation Serif" w:cs="Times New Roman"/>
          <w:sz w:val="24"/>
          <w:szCs w:val="24"/>
        </w:rPr>
      </w:pPr>
      <w:r w:rsidRPr="00260577">
        <w:rPr>
          <w:rFonts w:ascii="Liberation Serif" w:hAnsi="Liberation Serif" w:cs="Times New Roman"/>
          <w:sz w:val="24"/>
          <w:szCs w:val="24"/>
        </w:rPr>
        <w:t xml:space="preserve">НА 20__ ГОД И НА ПЛАНОВЫЙ ПЕРИОД </w:t>
      </w:r>
      <w:r w:rsidRPr="00260577">
        <w:rPr>
          <w:rFonts w:ascii="Liberation Serif" w:hAnsi="Liberation Serif" w:cs="Times New Roman"/>
          <w:sz w:val="28"/>
          <w:szCs w:val="28"/>
        </w:rPr>
        <w:t xml:space="preserve">20__ </w:t>
      </w:r>
      <w:r w:rsidRPr="00260577">
        <w:rPr>
          <w:rFonts w:ascii="Liberation Serif" w:hAnsi="Liberation Serif" w:cs="Times New Roman"/>
          <w:sz w:val="24"/>
          <w:szCs w:val="24"/>
        </w:rPr>
        <w:t>И 20__ ГОДОВ</w:t>
      </w:r>
    </w:p>
    <w:p w:rsidR="00F53854" w:rsidRPr="00260577" w:rsidRDefault="00F53854" w:rsidP="00F53854">
      <w:pPr>
        <w:pStyle w:val="ConsPlusNonformat"/>
        <w:rPr>
          <w:rFonts w:ascii="Liberation Serif" w:hAnsi="Liberation Serif" w:cs="Times New Roman"/>
          <w:sz w:val="24"/>
          <w:szCs w:val="24"/>
        </w:rPr>
      </w:pPr>
    </w:p>
    <w:p w:rsidR="00F53854" w:rsidRPr="001C2C8C" w:rsidRDefault="00F53854" w:rsidP="00F53854">
      <w:pPr>
        <w:pStyle w:val="ConsPlusNonformat"/>
        <w:rPr>
          <w:rFonts w:ascii="Liberation Serif" w:hAnsi="Liberation Serif"/>
          <w:vertAlign w:val="superscript"/>
        </w:rPr>
      </w:pPr>
      <w:r w:rsidRPr="00260577">
        <w:rPr>
          <w:rFonts w:ascii="Liberation Serif" w:hAnsi="Liberation Serif"/>
        </w:rPr>
        <w:t xml:space="preserve">от </w:t>
      </w:r>
      <w:r>
        <w:rPr>
          <w:rFonts w:ascii="Liberation Serif" w:hAnsi="Liberation Serif"/>
        </w:rPr>
        <w:t>«</w:t>
      </w:r>
      <w:r w:rsidRPr="00260577">
        <w:rPr>
          <w:rFonts w:ascii="Liberation Serif" w:hAnsi="Liberation Serif"/>
        </w:rPr>
        <w:t>__</w:t>
      </w:r>
      <w:r w:rsidR="0061581F" w:rsidRPr="0061581F">
        <w:rPr>
          <w:rFonts w:ascii="Liberation Serif" w:hAnsi="Liberation Serif"/>
          <w:u w:val="single"/>
        </w:rPr>
        <w:t xml:space="preserve">  </w:t>
      </w:r>
      <w:r>
        <w:rPr>
          <w:rFonts w:ascii="Liberation Serif" w:hAnsi="Liberation Serif"/>
        </w:rPr>
        <w:t>»</w:t>
      </w:r>
      <w:r w:rsidRPr="00260577">
        <w:rPr>
          <w:rFonts w:ascii="Liberation Serif" w:hAnsi="Liberation Serif"/>
        </w:rPr>
        <w:t xml:space="preserve">  _______________ 20__ г.</w:t>
      </w:r>
      <w:r>
        <w:rPr>
          <w:rFonts w:ascii="Liberation Serif" w:hAnsi="Liberation Serif"/>
          <w:vertAlign w:val="superscript"/>
        </w:rPr>
        <w:t>1</w:t>
      </w:r>
    </w:p>
    <w:p w:rsidR="00F53854" w:rsidRPr="00260577" w:rsidRDefault="00F53854" w:rsidP="00F53854">
      <w:pPr>
        <w:pStyle w:val="ConsPlusNonformat"/>
        <w:rPr>
          <w:rFonts w:ascii="Liberation Serif" w:hAnsi="Liberation Serif"/>
        </w:rPr>
      </w:pPr>
    </w:p>
    <w:p w:rsidR="00F53854" w:rsidRPr="00260577" w:rsidRDefault="00F53854" w:rsidP="00F53854">
      <w:pPr>
        <w:pStyle w:val="ConsPlusNonformat"/>
        <w:rPr>
          <w:rFonts w:ascii="Liberation Serif" w:hAnsi="Liberation Serif"/>
        </w:rPr>
      </w:pPr>
    </w:p>
    <w:tbl>
      <w:tblPr>
        <w:tblStyle w:val="ab"/>
        <w:tblW w:w="9747" w:type="dxa"/>
        <w:tblLook w:val="04A0" w:firstRow="1" w:lastRow="0" w:firstColumn="1" w:lastColumn="0" w:noHBand="0" w:noVBand="1"/>
      </w:tblPr>
      <w:tblGrid>
        <w:gridCol w:w="8330"/>
        <w:gridCol w:w="1417"/>
      </w:tblGrid>
      <w:tr w:rsidR="00F53854" w:rsidRPr="00260577" w:rsidTr="00F53854">
        <w:trPr>
          <w:trHeight w:val="669"/>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Наименование                                                    </w:t>
            </w:r>
          </w:p>
          <w:p w:rsidR="00F53854" w:rsidRPr="002D7CAF" w:rsidRDefault="00F53854" w:rsidP="00F53854">
            <w:pPr>
              <w:pStyle w:val="ConsPlusNonformat"/>
              <w:ind w:right="-1668"/>
              <w:rPr>
                <w:rFonts w:ascii="Liberation Serif" w:hAnsi="Liberation Serif"/>
                <w:sz w:val="24"/>
                <w:szCs w:val="24"/>
              </w:rPr>
            </w:pPr>
            <w:r w:rsidRPr="002D7CAF">
              <w:rPr>
                <w:rFonts w:ascii="Liberation Serif" w:hAnsi="Liberation Serif"/>
                <w:sz w:val="24"/>
                <w:szCs w:val="24"/>
              </w:rPr>
              <w:t>муниципального учреждения _________________________     по ОКПО</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774"/>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Наименование органа,         </w:t>
            </w:r>
          </w:p>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осуществляющего функции        </w:t>
            </w:r>
          </w:p>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и полномочия учредителя   _________________________ Глава по БК </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643"/>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Адрес фактического   </w:t>
            </w:r>
          </w:p>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местонахождения           _________________________    по </w:t>
            </w:r>
            <w:hyperlink r:id="rId8" w:history="1">
              <w:r w:rsidRPr="002D7CAF">
                <w:rPr>
                  <w:rFonts w:ascii="Liberation Serif" w:hAnsi="Liberation Serif"/>
                  <w:sz w:val="24"/>
                  <w:szCs w:val="24"/>
                </w:rPr>
                <w:t>ОКАТО</w:t>
              </w:r>
            </w:hyperlink>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621"/>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Идентификационный номер  </w:t>
            </w:r>
          </w:p>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налогоплательщика (ИНН)   _________________________</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443"/>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Код участника бюджетного процесса _________________             </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630"/>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Код причины постановки         </w:t>
            </w:r>
          </w:p>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на учет (КПП)             _________________________             </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581"/>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Единица измерения:  руб.                                </w:t>
            </w:r>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p>
        </w:tc>
      </w:tr>
      <w:tr w:rsidR="00F53854" w:rsidRPr="00260577" w:rsidTr="00F53854">
        <w:trPr>
          <w:trHeight w:val="627"/>
        </w:trPr>
        <w:tc>
          <w:tcPr>
            <w:tcW w:w="8330" w:type="dxa"/>
            <w:tcBorders>
              <w:top w:val="nil"/>
              <w:left w:val="nil"/>
              <w:bottom w:val="nil"/>
              <w:right w:val="single" w:sz="4" w:space="0" w:color="000000" w:themeColor="text1"/>
            </w:tcBorders>
          </w:tcPr>
          <w:p w:rsidR="00F53854" w:rsidRPr="002D7CAF" w:rsidRDefault="00F53854" w:rsidP="00F53854">
            <w:pPr>
              <w:pStyle w:val="ConsPlusNonformat"/>
              <w:rPr>
                <w:rFonts w:ascii="Liberation Serif" w:hAnsi="Liberation Serif"/>
                <w:sz w:val="24"/>
                <w:szCs w:val="24"/>
              </w:rPr>
            </w:pPr>
            <w:r w:rsidRPr="002D7CAF">
              <w:rPr>
                <w:rFonts w:ascii="Liberation Serif" w:hAnsi="Liberation Serif"/>
                <w:sz w:val="24"/>
                <w:szCs w:val="24"/>
              </w:rPr>
              <w:t xml:space="preserve">по </w:t>
            </w:r>
            <w:hyperlink r:id="rId9" w:history="1">
              <w:r w:rsidRPr="002D7CAF">
                <w:rPr>
                  <w:rFonts w:ascii="Liberation Serif" w:hAnsi="Liberation Serif"/>
                  <w:sz w:val="24"/>
                  <w:szCs w:val="24"/>
                </w:rPr>
                <w:t>ОКЕИ</w:t>
              </w:r>
            </w:hyperlink>
          </w:p>
        </w:tc>
        <w:tc>
          <w:tcPr>
            <w:tcW w:w="1417" w:type="dxa"/>
            <w:tcBorders>
              <w:left w:val="single" w:sz="4" w:space="0" w:color="000000" w:themeColor="text1"/>
            </w:tcBorders>
          </w:tcPr>
          <w:p w:rsidR="00F53854" w:rsidRPr="00260577" w:rsidRDefault="00F53854" w:rsidP="00F53854">
            <w:pPr>
              <w:pStyle w:val="ConsPlusNonformat"/>
              <w:rPr>
                <w:rFonts w:ascii="Liberation Serif" w:hAnsi="Liberation Serif"/>
              </w:rPr>
            </w:pPr>
            <w:r w:rsidRPr="00260577">
              <w:rPr>
                <w:rFonts w:ascii="Liberation Serif" w:hAnsi="Liberation Serif"/>
              </w:rPr>
              <w:t xml:space="preserve">  383   </w:t>
            </w:r>
          </w:p>
        </w:tc>
      </w:tr>
    </w:tbl>
    <w:p w:rsidR="00F53854" w:rsidRPr="00260577" w:rsidRDefault="00F53854" w:rsidP="00F53854">
      <w:pPr>
        <w:widowControl w:val="0"/>
        <w:autoSpaceDE w:val="0"/>
        <w:autoSpaceDN w:val="0"/>
        <w:adjustRightInd w:val="0"/>
        <w:rPr>
          <w:rFonts w:ascii="Liberation Serif" w:hAnsi="Liberation Serif" w:cs="Calibri"/>
        </w:rPr>
        <w:sectPr w:rsidR="00F53854" w:rsidRPr="00260577" w:rsidSect="00F61E37">
          <w:headerReference w:type="first" r:id="rId10"/>
          <w:pgSz w:w="11906" w:h="16838"/>
          <w:pgMar w:top="709" w:right="567" w:bottom="284" w:left="1701" w:header="709" w:footer="709" w:gutter="0"/>
          <w:pgNumType w:start="1"/>
          <w:cols w:space="708"/>
          <w:docGrid w:linePitch="381"/>
        </w:sectPr>
      </w:pPr>
      <w:bookmarkStart w:id="2" w:name="Par183"/>
      <w:bookmarkEnd w:id="2"/>
    </w:p>
    <w:p w:rsidR="00F53854" w:rsidRPr="00E33347" w:rsidRDefault="00F53854" w:rsidP="00F53854">
      <w:pPr>
        <w:pStyle w:val="ConsPlusNormal"/>
        <w:jc w:val="center"/>
        <w:rPr>
          <w:rFonts w:ascii="Liberation Serif" w:hAnsi="Liberation Serif"/>
          <w:sz w:val="28"/>
          <w:szCs w:val="28"/>
        </w:rPr>
      </w:pPr>
      <w:bookmarkStart w:id="3" w:name="Par218"/>
      <w:bookmarkEnd w:id="3"/>
      <w:r w:rsidRPr="00A40952">
        <w:rPr>
          <w:sz w:val="28"/>
          <w:szCs w:val="28"/>
        </w:rPr>
        <w:lastRenderedPageBreak/>
        <w:t xml:space="preserve"> </w:t>
      </w:r>
      <w:r w:rsidRPr="00E33347">
        <w:rPr>
          <w:rFonts w:ascii="Liberation Serif" w:hAnsi="Liberation Serif"/>
          <w:sz w:val="28"/>
          <w:szCs w:val="28"/>
        </w:rPr>
        <w:t xml:space="preserve">Раздел 1. </w:t>
      </w:r>
    </w:p>
    <w:p w:rsidR="00F53854" w:rsidRPr="00E33347" w:rsidRDefault="00F53854" w:rsidP="00F53854">
      <w:pPr>
        <w:pStyle w:val="ConsPlusNormal"/>
        <w:jc w:val="center"/>
        <w:rPr>
          <w:rFonts w:ascii="Liberation Serif" w:hAnsi="Liberation Serif" w:cs="Times New Roman"/>
          <w:sz w:val="28"/>
          <w:szCs w:val="28"/>
        </w:rPr>
      </w:pPr>
      <w:r w:rsidRPr="00E33347">
        <w:rPr>
          <w:rFonts w:ascii="Liberation Serif" w:hAnsi="Liberation Serif"/>
          <w:sz w:val="28"/>
          <w:szCs w:val="28"/>
        </w:rPr>
        <w:t>П</w:t>
      </w:r>
      <w:r w:rsidRPr="00E33347">
        <w:rPr>
          <w:rFonts w:ascii="Liberation Serif" w:hAnsi="Liberation Serif" w:cs="Times New Roman"/>
          <w:sz w:val="28"/>
          <w:szCs w:val="28"/>
        </w:rPr>
        <w:t>оступления и выплаты учреждения</w:t>
      </w:r>
    </w:p>
    <w:p w:rsidR="00F53854" w:rsidRPr="00E33347" w:rsidRDefault="00F53854" w:rsidP="00F53854">
      <w:pPr>
        <w:pStyle w:val="ConsPlusNormal"/>
        <w:jc w:val="center"/>
        <w:rPr>
          <w:rFonts w:ascii="Liberation Serif" w:hAnsi="Liberation Serif" w:cs="Times New Roman"/>
          <w:sz w:val="28"/>
          <w:szCs w:val="28"/>
        </w:rPr>
      </w:pPr>
      <w:r w:rsidRPr="00E33347">
        <w:rPr>
          <w:rFonts w:ascii="Liberation Serif" w:hAnsi="Liberation Serif" w:cs="Times New Roman"/>
          <w:sz w:val="28"/>
          <w:szCs w:val="28"/>
        </w:rPr>
        <w:t xml:space="preserve">на _____ год </w:t>
      </w:r>
    </w:p>
    <w:p w:rsidR="00F53854" w:rsidRPr="00E33347" w:rsidRDefault="00F53854" w:rsidP="00F53854">
      <w:pPr>
        <w:pStyle w:val="ConsPlusNormal"/>
        <w:ind w:firstLine="540"/>
        <w:jc w:val="both"/>
        <w:rPr>
          <w:rFonts w:ascii="Liberation Serif" w:hAnsi="Liberation Serif" w:cs="Times New Roman"/>
          <w:sz w:val="28"/>
          <w:szCs w:val="28"/>
        </w:rPr>
      </w:pPr>
    </w:p>
    <w:tbl>
      <w:tblPr>
        <w:tblW w:w="1360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8"/>
        <w:gridCol w:w="1135"/>
        <w:gridCol w:w="851"/>
        <w:gridCol w:w="1132"/>
        <w:gridCol w:w="1184"/>
        <w:gridCol w:w="941"/>
        <w:gridCol w:w="852"/>
        <w:gridCol w:w="709"/>
        <w:gridCol w:w="1191"/>
        <w:gridCol w:w="1282"/>
        <w:gridCol w:w="773"/>
        <w:gridCol w:w="723"/>
      </w:tblGrid>
      <w:tr w:rsidR="00F53854" w:rsidRPr="00E33347" w:rsidTr="00F53854">
        <w:tc>
          <w:tcPr>
            <w:tcW w:w="2268"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Наименование показателя</w:t>
            </w:r>
          </w:p>
        </w:tc>
        <w:tc>
          <w:tcPr>
            <w:tcW w:w="568"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Код строки</w:t>
            </w:r>
          </w:p>
        </w:tc>
        <w:tc>
          <w:tcPr>
            <w:tcW w:w="1135"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bookmarkStart w:id="4" w:name="P265"/>
            <w:bookmarkEnd w:id="4"/>
            <w:r w:rsidRPr="00E33347">
              <w:rPr>
                <w:rFonts w:ascii="Liberation Serif" w:hAnsi="Liberation Serif" w:cs="Times New Roman"/>
                <w:sz w:val="24"/>
                <w:szCs w:val="24"/>
              </w:rPr>
              <w:t xml:space="preserve">Код </w:t>
            </w:r>
            <w:r>
              <w:rPr>
                <w:rFonts w:ascii="Liberation Serif" w:hAnsi="Liberation Serif" w:cs="Times New Roman"/>
                <w:sz w:val="24"/>
                <w:szCs w:val="24"/>
              </w:rPr>
              <w:t>по бюджетной классификации РФ</w:t>
            </w:r>
          </w:p>
        </w:tc>
        <w:tc>
          <w:tcPr>
            <w:tcW w:w="851"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Код КОСГУ, код доп. классификации или код целевой субсидии</w:t>
            </w:r>
          </w:p>
        </w:tc>
        <w:tc>
          <w:tcPr>
            <w:tcW w:w="8787" w:type="dxa"/>
            <w:gridSpan w:val="9"/>
            <w:vAlign w:val="center"/>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Объем финансового обеспечения, руб.</w:t>
            </w:r>
          </w:p>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(с точностью до двух знаков после запятой - 0,00)</w:t>
            </w:r>
          </w:p>
        </w:tc>
      </w:tr>
      <w:tr w:rsidR="00F53854" w:rsidRPr="00E33347" w:rsidTr="00F53854">
        <w:tc>
          <w:tcPr>
            <w:tcW w:w="2268" w:type="dxa"/>
            <w:vMerge/>
            <w:vAlign w:val="center"/>
          </w:tcPr>
          <w:p w:rsidR="00F53854" w:rsidRPr="00E33347" w:rsidRDefault="00F53854" w:rsidP="00F53854">
            <w:pPr>
              <w:jc w:val="center"/>
              <w:rPr>
                <w:rFonts w:ascii="Liberation Serif" w:hAnsi="Liberation Serif"/>
                <w:sz w:val="24"/>
                <w:szCs w:val="24"/>
              </w:rPr>
            </w:pPr>
          </w:p>
        </w:tc>
        <w:tc>
          <w:tcPr>
            <w:tcW w:w="568" w:type="dxa"/>
            <w:vMerge/>
            <w:vAlign w:val="center"/>
          </w:tcPr>
          <w:p w:rsidR="00F53854" w:rsidRPr="00E33347" w:rsidRDefault="00F53854" w:rsidP="00F53854">
            <w:pPr>
              <w:jc w:val="center"/>
              <w:rPr>
                <w:rFonts w:ascii="Liberation Serif" w:hAnsi="Liberation Serif"/>
                <w:sz w:val="24"/>
                <w:szCs w:val="24"/>
              </w:rPr>
            </w:pPr>
          </w:p>
        </w:tc>
        <w:tc>
          <w:tcPr>
            <w:tcW w:w="1135" w:type="dxa"/>
            <w:vMerge/>
            <w:vAlign w:val="center"/>
          </w:tcPr>
          <w:p w:rsidR="00F53854" w:rsidRPr="00E33347" w:rsidRDefault="00F53854" w:rsidP="00F53854">
            <w:pPr>
              <w:jc w:val="center"/>
              <w:rPr>
                <w:rFonts w:ascii="Liberation Serif" w:hAnsi="Liberation Serif"/>
                <w:sz w:val="24"/>
                <w:szCs w:val="24"/>
              </w:rPr>
            </w:pPr>
          </w:p>
        </w:tc>
        <w:tc>
          <w:tcPr>
            <w:tcW w:w="851" w:type="dxa"/>
            <w:vMerge/>
            <w:vAlign w:val="center"/>
          </w:tcPr>
          <w:p w:rsidR="00F53854" w:rsidRPr="00E33347" w:rsidRDefault="00F53854" w:rsidP="00F53854">
            <w:pPr>
              <w:pStyle w:val="ConsPlusNormal"/>
              <w:jc w:val="center"/>
              <w:rPr>
                <w:rFonts w:ascii="Liberation Serif" w:hAnsi="Liberation Serif" w:cs="Times New Roman"/>
                <w:sz w:val="24"/>
                <w:szCs w:val="24"/>
              </w:rPr>
            </w:pPr>
          </w:p>
        </w:tc>
        <w:tc>
          <w:tcPr>
            <w:tcW w:w="1132"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bookmarkStart w:id="5" w:name="P267"/>
            <w:bookmarkEnd w:id="5"/>
            <w:r w:rsidRPr="00E33347">
              <w:rPr>
                <w:rFonts w:ascii="Liberation Serif" w:hAnsi="Liberation Serif" w:cs="Times New Roman"/>
                <w:sz w:val="24"/>
                <w:szCs w:val="24"/>
              </w:rPr>
              <w:t>Всего</w:t>
            </w:r>
          </w:p>
        </w:tc>
        <w:tc>
          <w:tcPr>
            <w:tcW w:w="7655" w:type="dxa"/>
            <w:gridSpan w:val="8"/>
            <w:vAlign w:val="center"/>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в том числе</w:t>
            </w:r>
          </w:p>
        </w:tc>
      </w:tr>
      <w:tr w:rsidR="00F53854" w:rsidRPr="00E33347" w:rsidTr="00F53854">
        <w:tc>
          <w:tcPr>
            <w:tcW w:w="2268" w:type="dxa"/>
            <w:vMerge/>
            <w:vAlign w:val="center"/>
          </w:tcPr>
          <w:p w:rsidR="00F53854" w:rsidRPr="00E33347" w:rsidRDefault="00F53854" w:rsidP="00F53854">
            <w:pPr>
              <w:jc w:val="center"/>
              <w:rPr>
                <w:rFonts w:ascii="Liberation Serif" w:hAnsi="Liberation Serif"/>
                <w:sz w:val="24"/>
                <w:szCs w:val="24"/>
              </w:rPr>
            </w:pPr>
          </w:p>
        </w:tc>
        <w:tc>
          <w:tcPr>
            <w:tcW w:w="568" w:type="dxa"/>
            <w:vMerge/>
            <w:vAlign w:val="center"/>
          </w:tcPr>
          <w:p w:rsidR="00F53854" w:rsidRPr="00E33347" w:rsidRDefault="00F53854" w:rsidP="00F53854">
            <w:pPr>
              <w:jc w:val="center"/>
              <w:rPr>
                <w:rFonts w:ascii="Liberation Serif" w:hAnsi="Liberation Serif"/>
                <w:sz w:val="24"/>
                <w:szCs w:val="24"/>
              </w:rPr>
            </w:pPr>
          </w:p>
        </w:tc>
        <w:tc>
          <w:tcPr>
            <w:tcW w:w="1135" w:type="dxa"/>
            <w:vMerge/>
            <w:vAlign w:val="center"/>
          </w:tcPr>
          <w:p w:rsidR="00F53854" w:rsidRPr="00E33347" w:rsidRDefault="00F53854" w:rsidP="00F53854">
            <w:pPr>
              <w:jc w:val="center"/>
              <w:rPr>
                <w:rFonts w:ascii="Liberation Serif" w:hAnsi="Liberation Serif"/>
                <w:sz w:val="24"/>
                <w:szCs w:val="24"/>
              </w:rPr>
            </w:pPr>
          </w:p>
        </w:tc>
        <w:tc>
          <w:tcPr>
            <w:tcW w:w="851" w:type="dxa"/>
            <w:vMerge/>
            <w:vAlign w:val="center"/>
          </w:tcPr>
          <w:p w:rsidR="00F53854" w:rsidRPr="00E33347" w:rsidRDefault="00F53854" w:rsidP="00F53854">
            <w:pPr>
              <w:jc w:val="center"/>
              <w:rPr>
                <w:rFonts w:ascii="Liberation Serif" w:hAnsi="Liberation Serif"/>
                <w:sz w:val="24"/>
                <w:szCs w:val="24"/>
              </w:rPr>
            </w:pPr>
          </w:p>
        </w:tc>
        <w:tc>
          <w:tcPr>
            <w:tcW w:w="1132" w:type="dxa"/>
            <w:vMerge/>
            <w:vAlign w:val="center"/>
          </w:tcPr>
          <w:p w:rsidR="00F53854" w:rsidRPr="00E33347" w:rsidRDefault="00F53854" w:rsidP="00F53854">
            <w:pPr>
              <w:jc w:val="center"/>
              <w:rPr>
                <w:rFonts w:ascii="Liberation Serif" w:hAnsi="Liberation Serif"/>
                <w:sz w:val="24"/>
                <w:szCs w:val="24"/>
              </w:rPr>
            </w:pPr>
          </w:p>
        </w:tc>
        <w:tc>
          <w:tcPr>
            <w:tcW w:w="1184"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субсидия на финансовое обеспечение выполнения муниципального задания</w:t>
            </w:r>
          </w:p>
        </w:tc>
        <w:tc>
          <w:tcPr>
            <w:tcW w:w="941"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субсидии на иные цели</w:t>
            </w:r>
          </w:p>
        </w:tc>
        <w:tc>
          <w:tcPr>
            <w:tcW w:w="852" w:type="dxa"/>
            <w:vMerge w:val="restart"/>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bookmarkStart w:id="6" w:name="P271"/>
            <w:bookmarkEnd w:id="6"/>
            <w:r w:rsidRPr="00E33347">
              <w:rPr>
                <w:rFonts w:ascii="Liberation Serif" w:hAnsi="Liberation Serif" w:cs="Times New Roman"/>
                <w:sz w:val="24"/>
                <w:szCs w:val="24"/>
              </w:rPr>
              <w:t>субсидии на осуществление капитальных вложений</w:t>
            </w:r>
          </w:p>
        </w:tc>
        <w:tc>
          <w:tcPr>
            <w:tcW w:w="4678" w:type="dxa"/>
            <w:gridSpan w:val="5"/>
            <w:vAlign w:val="center"/>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поступления от оказания услуг (выполнения работ) на платной основе и от иной приносящей доход деятельности, в том числе:</w:t>
            </w:r>
          </w:p>
        </w:tc>
      </w:tr>
      <w:tr w:rsidR="00F53854" w:rsidRPr="00E33347" w:rsidTr="00F53854">
        <w:trPr>
          <w:cantSplit/>
          <w:trHeight w:val="3020"/>
        </w:trPr>
        <w:tc>
          <w:tcPr>
            <w:tcW w:w="2268" w:type="dxa"/>
            <w:vMerge/>
            <w:vAlign w:val="center"/>
          </w:tcPr>
          <w:p w:rsidR="00F53854" w:rsidRPr="00E33347" w:rsidRDefault="00F53854" w:rsidP="00F53854">
            <w:pPr>
              <w:jc w:val="center"/>
              <w:rPr>
                <w:rFonts w:ascii="Liberation Serif" w:hAnsi="Liberation Serif"/>
                <w:sz w:val="24"/>
                <w:szCs w:val="24"/>
              </w:rPr>
            </w:pPr>
          </w:p>
        </w:tc>
        <w:tc>
          <w:tcPr>
            <w:tcW w:w="568" w:type="dxa"/>
            <w:vMerge/>
            <w:vAlign w:val="center"/>
          </w:tcPr>
          <w:p w:rsidR="00F53854" w:rsidRPr="00E33347" w:rsidRDefault="00F53854" w:rsidP="00F53854">
            <w:pPr>
              <w:jc w:val="center"/>
              <w:rPr>
                <w:rFonts w:ascii="Liberation Serif" w:hAnsi="Liberation Serif"/>
                <w:sz w:val="24"/>
                <w:szCs w:val="24"/>
              </w:rPr>
            </w:pPr>
          </w:p>
        </w:tc>
        <w:tc>
          <w:tcPr>
            <w:tcW w:w="1135" w:type="dxa"/>
            <w:vMerge/>
            <w:vAlign w:val="center"/>
          </w:tcPr>
          <w:p w:rsidR="00F53854" w:rsidRPr="00E33347" w:rsidRDefault="00F53854" w:rsidP="00F53854">
            <w:pPr>
              <w:jc w:val="center"/>
              <w:rPr>
                <w:rFonts w:ascii="Liberation Serif" w:hAnsi="Liberation Serif"/>
                <w:sz w:val="24"/>
                <w:szCs w:val="24"/>
              </w:rPr>
            </w:pPr>
          </w:p>
        </w:tc>
        <w:tc>
          <w:tcPr>
            <w:tcW w:w="851" w:type="dxa"/>
            <w:vMerge/>
            <w:vAlign w:val="center"/>
          </w:tcPr>
          <w:p w:rsidR="00F53854" w:rsidRPr="00E33347" w:rsidRDefault="00F53854" w:rsidP="00F53854">
            <w:pPr>
              <w:jc w:val="center"/>
              <w:rPr>
                <w:rFonts w:ascii="Liberation Serif" w:hAnsi="Liberation Serif"/>
                <w:sz w:val="24"/>
                <w:szCs w:val="24"/>
              </w:rPr>
            </w:pPr>
          </w:p>
        </w:tc>
        <w:tc>
          <w:tcPr>
            <w:tcW w:w="1132" w:type="dxa"/>
            <w:vMerge/>
            <w:vAlign w:val="center"/>
          </w:tcPr>
          <w:p w:rsidR="00F53854" w:rsidRPr="00E33347" w:rsidRDefault="00F53854" w:rsidP="00F53854">
            <w:pPr>
              <w:jc w:val="center"/>
              <w:rPr>
                <w:rFonts w:ascii="Liberation Serif" w:hAnsi="Liberation Serif"/>
                <w:sz w:val="24"/>
                <w:szCs w:val="24"/>
              </w:rPr>
            </w:pPr>
          </w:p>
        </w:tc>
        <w:tc>
          <w:tcPr>
            <w:tcW w:w="1184" w:type="dxa"/>
            <w:vMerge/>
            <w:vAlign w:val="center"/>
          </w:tcPr>
          <w:p w:rsidR="00F53854" w:rsidRPr="00E33347" w:rsidRDefault="00F53854" w:rsidP="00F53854">
            <w:pPr>
              <w:jc w:val="center"/>
              <w:rPr>
                <w:rFonts w:ascii="Liberation Serif" w:hAnsi="Liberation Serif"/>
                <w:sz w:val="24"/>
                <w:szCs w:val="24"/>
              </w:rPr>
            </w:pPr>
          </w:p>
        </w:tc>
        <w:tc>
          <w:tcPr>
            <w:tcW w:w="941" w:type="dxa"/>
            <w:vMerge/>
            <w:vAlign w:val="center"/>
          </w:tcPr>
          <w:p w:rsidR="00F53854" w:rsidRPr="00E33347" w:rsidRDefault="00F53854" w:rsidP="00F53854">
            <w:pPr>
              <w:jc w:val="center"/>
              <w:rPr>
                <w:rFonts w:ascii="Liberation Serif" w:hAnsi="Liberation Serif"/>
                <w:sz w:val="24"/>
                <w:szCs w:val="24"/>
              </w:rPr>
            </w:pPr>
          </w:p>
        </w:tc>
        <w:tc>
          <w:tcPr>
            <w:tcW w:w="852" w:type="dxa"/>
            <w:vMerge/>
            <w:vAlign w:val="center"/>
          </w:tcPr>
          <w:p w:rsidR="00F53854" w:rsidRPr="00E33347" w:rsidRDefault="00F53854" w:rsidP="00F53854">
            <w:pPr>
              <w:jc w:val="center"/>
              <w:rPr>
                <w:rFonts w:ascii="Liberation Serif" w:hAnsi="Liberation Serif"/>
                <w:sz w:val="24"/>
                <w:szCs w:val="24"/>
              </w:rPr>
            </w:pPr>
          </w:p>
        </w:tc>
        <w:tc>
          <w:tcPr>
            <w:tcW w:w="709" w:type="dxa"/>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всего</w:t>
            </w:r>
          </w:p>
        </w:tc>
        <w:tc>
          <w:tcPr>
            <w:tcW w:w="1191" w:type="dxa"/>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в рамках муниципального задания, установленного учреждению</w:t>
            </w:r>
          </w:p>
        </w:tc>
        <w:tc>
          <w:tcPr>
            <w:tcW w:w="1282" w:type="dxa"/>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за рамками муниципального задания, установленного учреждению</w:t>
            </w:r>
          </w:p>
        </w:tc>
        <w:tc>
          <w:tcPr>
            <w:tcW w:w="773" w:type="dxa"/>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r w:rsidRPr="00E33347">
              <w:rPr>
                <w:rFonts w:ascii="Liberation Serif" w:hAnsi="Liberation Serif" w:cs="Times New Roman"/>
                <w:sz w:val="24"/>
                <w:szCs w:val="24"/>
              </w:rPr>
              <w:t>от иной приносящей доход деятельности</w:t>
            </w:r>
          </w:p>
        </w:tc>
        <w:tc>
          <w:tcPr>
            <w:tcW w:w="723" w:type="dxa"/>
            <w:textDirection w:val="btLr"/>
            <w:vAlign w:val="center"/>
          </w:tcPr>
          <w:p w:rsidR="00F53854" w:rsidRPr="00E33347" w:rsidRDefault="00F53854" w:rsidP="00F53854">
            <w:pPr>
              <w:pStyle w:val="ConsPlusNormal"/>
              <w:ind w:left="113" w:right="113"/>
              <w:jc w:val="center"/>
              <w:rPr>
                <w:rFonts w:ascii="Liberation Serif" w:hAnsi="Liberation Serif" w:cs="Times New Roman"/>
                <w:sz w:val="24"/>
                <w:szCs w:val="24"/>
              </w:rPr>
            </w:pPr>
            <w:bookmarkStart w:id="7" w:name="P277"/>
            <w:bookmarkEnd w:id="7"/>
            <w:r w:rsidRPr="00E33347">
              <w:rPr>
                <w:rFonts w:ascii="Liberation Serif" w:hAnsi="Liberation Serif" w:cs="Times New Roman"/>
                <w:sz w:val="24"/>
                <w:szCs w:val="24"/>
              </w:rPr>
              <w:t>гранты</w:t>
            </w:r>
          </w:p>
        </w:tc>
      </w:tr>
      <w:tr w:rsidR="00F53854" w:rsidRPr="00E33347" w:rsidTr="00F53854">
        <w:tc>
          <w:tcPr>
            <w:tcW w:w="2268"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1</w:t>
            </w:r>
          </w:p>
        </w:tc>
        <w:tc>
          <w:tcPr>
            <w:tcW w:w="568"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2</w:t>
            </w:r>
          </w:p>
        </w:tc>
        <w:tc>
          <w:tcPr>
            <w:tcW w:w="1135"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3</w:t>
            </w:r>
          </w:p>
        </w:tc>
        <w:tc>
          <w:tcPr>
            <w:tcW w:w="851"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4</w:t>
            </w:r>
          </w:p>
        </w:tc>
        <w:tc>
          <w:tcPr>
            <w:tcW w:w="1132"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5</w:t>
            </w:r>
          </w:p>
        </w:tc>
        <w:tc>
          <w:tcPr>
            <w:tcW w:w="1184"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6</w:t>
            </w:r>
          </w:p>
        </w:tc>
        <w:tc>
          <w:tcPr>
            <w:tcW w:w="941"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7</w:t>
            </w:r>
          </w:p>
        </w:tc>
        <w:tc>
          <w:tcPr>
            <w:tcW w:w="852"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8</w:t>
            </w:r>
          </w:p>
        </w:tc>
        <w:tc>
          <w:tcPr>
            <w:tcW w:w="709"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9</w:t>
            </w:r>
          </w:p>
        </w:tc>
        <w:tc>
          <w:tcPr>
            <w:tcW w:w="1191"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10</w:t>
            </w:r>
          </w:p>
        </w:tc>
        <w:tc>
          <w:tcPr>
            <w:tcW w:w="1282"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11</w:t>
            </w:r>
          </w:p>
        </w:tc>
        <w:tc>
          <w:tcPr>
            <w:tcW w:w="773"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12</w:t>
            </w:r>
          </w:p>
        </w:tc>
        <w:tc>
          <w:tcPr>
            <w:tcW w:w="723"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13</w:t>
            </w:r>
          </w:p>
        </w:tc>
      </w:tr>
      <w:tr w:rsidR="00F53854" w:rsidRPr="00E33347" w:rsidTr="00F53854">
        <w:tc>
          <w:tcPr>
            <w:tcW w:w="2268" w:type="dxa"/>
          </w:tcPr>
          <w:p w:rsidR="00F53854" w:rsidRPr="00952FA9" w:rsidRDefault="00F53854" w:rsidP="00F53854">
            <w:pPr>
              <w:pStyle w:val="ConsPlusNormal"/>
              <w:rPr>
                <w:rFonts w:ascii="Liberation Serif" w:hAnsi="Liberation Serif" w:cs="Times New Roman"/>
                <w:sz w:val="24"/>
                <w:szCs w:val="24"/>
                <w:vertAlign w:val="superscript"/>
              </w:rPr>
            </w:pPr>
            <w:r w:rsidRPr="00E33347">
              <w:rPr>
                <w:rFonts w:ascii="Liberation Serif" w:hAnsi="Liberation Serif" w:cs="Times New Roman"/>
                <w:sz w:val="24"/>
                <w:szCs w:val="24"/>
              </w:rPr>
              <w:t>Остаток средств на начало текущего финансового года</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2</w:t>
            </w:r>
          </w:p>
        </w:tc>
        <w:tc>
          <w:tcPr>
            <w:tcW w:w="568"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001</w:t>
            </w:r>
          </w:p>
        </w:tc>
        <w:tc>
          <w:tcPr>
            <w:tcW w:w="1135"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Х</w:t>
            </w:r>
          </w:p>
        </w:tc>
        <w:tc>
          <w:tcPr>
            <w:tcW w:w="851"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Х</w:t>
            </w:r>
          </w:p>
        </w:tc>
        <w:tc>
          <w:tcPr>
            <w:tcW w:w="1132" w:type="dxa"/>
          </w:tcPr>
          <w:p w:rsidR="00F53854" w:rsidRPr="00E33347" w:rsidRDefault="00F53854" w:rsidP="00F53854">
            <w:pPr>
              <w:pStyle w:val="ConsPlusNormal"/>
              <w:rPr>
                <w:rFonts w:ascii="Liberation Serif" w:hAnsi="Liberation Serif" w:cs="Times New Roman"/>
                <w:sz w:val="24"/>
                <w:szCs w:val="24"/>
              </w:rPr>
            </w:pPr>
          </w:p>
        </w:tc>
        <w:tc>
          <w:tcPr>
            <w:tcW w:w="1184" w:type="dxa"/>
          </w:tcPr>
          <w:p w:rsidR="00F53854" w:rsidRPr="00E33347" w:rsidRDefault="00F53854" w:rsidP="00F53854">
            <w:pPr>
              <w:pStyle w:val="ConsPlusNormal"/>
              <w:rPr>
                <w:rFonts w:ascii="Liberation Serif" w:hAnsi="Liberation Serif" w:cs="Times New Roman"/>
                <w:sz w:val="24"/>
                <w:szCs w:val="24"/>
              </w:rPr>
            </w:pPr>
          </w:p>
        </w:tc>
        <w:tc>
          <w:tcPr>
            <w:tcW w:w="941" w:type="dxa"/>
          </w:tcPr>
          <w:p w:rsidR="00F53854" w:rsidRPr="00E33347" w:rsidRDefault="00F53854" w:rsidP="00F53854">
            <w:pPr>
              <w:pStyle w:val="ConsPlusNormal"/>
              <w:rPr>
                <w:rFonts w:ascii="Liberation Serif" w:hAnsi="Liberation Serif" w:cs="Times New Roman"/>
                <w:sz w:val="24"/>
                <w:szCs w:val="24"/>
              </w:rPr>
            </w:pPr>
          </w:p>
        </w:tc>
        <w:tc>
          <w:tcPr>
            <w:tcW w:w="852" w:type="dxa"/>
          </w:tcPr>
          <w:p w:rsidR="00F53854" w:rsidRPr="00E33347" w:rsidRDefault="00F53854" w:rsidP="00F53854">
            <w:pPr>
              <w:pStyle w:val="ConsPlusNormal"/>
              <w:rPr>
                <w:rFonts w:ascii="Liberation Serif" w:hAnsi="Liberation Serif" w:cs="Times New Roman"/>
                <w:sz w:val="24"/>
                <w:szCs w:val="24"/>
              </w:rPr>
            </w:pPr>
          </w:p>
        </w:tc>
        <w:tc>
          <w:tcPr>
            <w:tcW w:w="709" w:type="dxa"/>
          </w:tcPr>
          <w:p w:rsidR="00F53854" w:rsidRPr="00E33347" w:rsidRDefault="00F53854" w:rsidP="00F53854">
            <w:pPr>
              <w:pStyle w:val="ConsPlusNormal"/>
              <w:rPr>
                <w:rFonts w:ascii="Liberation Serif" w:hAnsi="Liberation Serif" w:cs="Times New Roman"/>
                <w:sz w:val="24"/>
                <w:szCs w:val="24"/>
              </w:rPr>
            </w:pPr>
          </w:p>
        </w:tc>
        <w:tc>
          <w:tcPr>
            <w:tcW w:w="1191" w:type="dxa"/>
          </w:tcPr>
          <w:p w:rsidR="00F53854" w:rsidRPr="00E33347" w:rsidRDefault="00F53854" w:rsidP="00F53854">
            <w:pPr>
              <w:pStyle w:val="ConsPlusNormal"/>
              <w:rPr>
                <w:rFonts w:ascii="Liberation Serif" w:hAnsi="Liberation Serif" w:cs="Times New Roman"/>
                <w:sz w:val="24"/>
                <w:szCs w:val="24"/>
              </w:rPr>
            </w:pPr>
          </w:p>
        </w:tc>
        <w:tc>
          <w:tcPr>
            <w:tcW w:w="1282" w:type="dxa"/>
          </w:tcPr>
          <w:p w:rsidR="00F53854" w:rsidRPr="00E33347" w:rsidRDefault="00F53854" w:rsidP="00F53854">
            <w:pPr>
              <w:pStyle w:val="ConsPlusNormal"/>
              <w:rPr>
                <w:rFonts w:ascii="Liberation Serif" w:hAnsi="Liberation Serif" w:cs="Times New Roman"/>
                <w:sz w:val="24"/>
                <w:szCs w:val="24"/>
              </w:rPr>
            </w:pPr>
          </w:p>
        </w:tc>
        <w:tc>
          <w:tcPr>
            <w:tcW w:w="773" w:type="dxa"/>
          </w:tcPr>
          <w:p w:rsidR="00F53854" w:rsidRPr="00E33347" w:rsidRDefault="00F53854" w:rsidP="00F53854">
            <w:pPr>
              <w:pStyle w:val="ConsPlusNormal"/>
              <w:rPr>
                <w:rFonts w:ascii="Liberation Serif" w:hAnsi="Liberation Serif" w:cs="Times New Roman"/>
                <w:sz w:val="24"/>
                <w:szCs w:val="24"/>
              </w:rPr>
            </w:pPr>
          </w:p>
        </w:tc>
        <w:tc>
          <w:tcPr>
            <w:tcW w:w="723" w:type="dxa"/>
          </w:tcPr>
          <w:p w:rsidR="00F53854" w:rsidRPr="00E33347" w:rsidRDefault="00F53854" w:rsidP="00F53854">
            <w:pPr>
              <w:pStyle w:val="ConsPlusNormal"/>
              <w:rPr>
                <w:rFonts w:ascii="Liberation Serif" w:hAnsi="Liberation Serif" w:cs="Times New Roman"/>
                <w:sz w:val="24"/>
                <w:szCs w:val="24"/>
              </w:rPr>
            </w:pPr>
          </w:p>
        </w:tc>
      </w:tr>
      <w:tr w:rsidR="00F53854" w:rsidRPr="00E33347" w:rsidTr="00F53854">
        <w:tc>
          <w:tcPr>
            <w:tcW w:w="2268" w:type="dxa"/>
          </w:tcPr>
          <w:p w:rsidR="00F53854" w:rsidRPr="00952FA9" w:rsidRDefault="00F53854" w:rsidP="00F53854">
            <w:pPr>
              <w:pStyle w:val="ConsPlusNormal"/>
              <w:rPr>
                <w:rFonts w:ascii="Liberation Serif" w:hAnsi="Liberation Serif" w:cs="Times New Roman"/>
                <w:sz w:val="24"/>
                <w:szCs w:val="24"/>
                <w:vertAlign w:val="superscript"/>
              </w:rPr>
            </w:pPr>
            <w:r w:rsidRPr="00E33347">
              <w:rPr>
                <w:rFonts w:ascii="Liberation Serif" w:hAnsi="Liberation Serif" w:cs="Times New Roman"/>
                <w:sz w:val="24"/>
                <w:szCs w:val="24"/>
              </w:rPr>
              <w:t>Остаток средств на конец текущего финансового года</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2</w:t>
            </w:r>
          </w:p>
        </w:tc>
        <w:tc>
          <w:tcPr>
            <w:tcW w:w="568"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002</w:t>
            </w:r>
          </w:p>
        </w:tc>
        <w:tc>
          <w:tcPr>
            <w:tcW w:w="1135"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Х</w:t>
            </w:r>
          </w:p>
        </w:tc>
        <w:tc>
          <w:tcPr>
            <w:tcW w:w="851" w:type="dxa"/>
          </w:tcPr>
          <w:p w:rsidR="00F53854" w:rsidRPr="00E33347" w:rsidRDefault="00F53854" w:rsidP="00F53854">
            <w:pPr>
              <w:pStyle w:val="ConsPlusNormal"/>
              <w:jc w:val="center"/>
              <w:rPr>
                <w:rFonts w:ascii="Liberation Serif" w:hAnsi="Liberation Serif" w:cs="Times New Roman"/>
                <w:sz w:val="24"/>
                <w:szCs w:val="24"/>
              </w:rPr>
            </w:pPr>
            <w:r w:rsidRPr="00E33347">
              <w:rPr>
                <w:rFonts w:ascii="Liberation Serif" w:hAnsi="Liberation Serif" w:cs="Times New Roman"/>
                <w:sz w:val="24"/>
                <w:szCs w:val="24"/>
              </w:rPr>
              <w:t>Х</w:t>
            </w:r>
          </w:p>
        </w:tc>
        <w:tc>
          <w:tcPr>
            <w:tcW w:w="1132" w:type="dxa"/>
          </w:tcPr>
          <w:p w:rsidR="00F53854" w:rsidRPr="00E33347" w:rsidRDefault="00F53854" w:rsidP="00F53854">
            <w:pPr>
              <w:pStyle w:val="ConsPlusNormal"/>
              <w:rPr>
                <w:rFonts w:ascii="Liberation Serif" w:hAnsi="Liberation Serif" w:cs="Times New Roman"/>
                <w:sz w:val="24"/>
                <w:szCs w:val="24"/>
              </w:rPr>
            </w:pPr>
          </w:p>
        </w:tc>
        <w:tc>
          <w:tcPr>
            <w:tcW w:w="1184" w:type="dxa"/>
          </w:tcPr>
          <w:p w:rsidR="00F53854" w:rsidRPr="00E33347" w:rsidRDefault="00F53854" w:rsidP="00F53854">
            <w:pPr>
              <w:pStyle w:val="ConsPlusNormal"/>
              <w:rPr>
                <w:rFonts w:ascii="Liberation Serif" w:hAnsi="Liberation Serif" w:cs="Times New Roman"/>
                <w:sz w:val="24"/>
                <w:szCs w:val="24"/>
              </w:rPr>
            </w:pPr>
          </w:p>
        </w:tc>
        <w:tc>
          <w:tcPr>
            <w:tcW w:w="941" w:type="dxa"/>
          </w:tcPr>
          <w:p w:rsidR="00F53854" w:rsidRPr="00E33347" w:rsidRDefault="00F53854" w:rsidP="00F53854">
            <w:pPr>
              <w:pStyle w:val="ConsPlusNormal"/>
              <w:rPr>
                <w:rFonts w:ascii="Liberation Serif" w:hAnsi="Liberation Serif" w:cs="Times New Roman"/>
                <w:sz w:val="24"/>
                <w:szCs w:val="24"/>
              </w:rPr>
            </w:pPr>
          </w:p>
        </w:tc>
        <w:tc>
          <w:tcPr>
            <w:tcW w:w="852" w:type="dxa"/>
          </w:tcPr>
          <w:p w:rsidR="00F53854" w:rsidRPr="00E33347" w:rsidRDefault="00F53854" w:rsidP="00F53854">
            <w:pPr>
              <w:pStyle w:val="ConsPlusNormal"/>
              <w:rPr>
                <w:rFonts w:ascii="Liberation Serif" w:hAnsi="Liberation Serif" w:cs="Times New Roman"/>
                <w:sz w:val="24"/>
                <w:szCs w:val="24"/>
              </w:rPr>
            </w:pPr>
          </w:p>
        </w:tc>
        <w:tc>
          <w:tcPr>
            <w:tcW w:w="709" w:type="dxa"/>
          </w:tcPr>
          <w:p w:rsidR="00F53854" w:rsidRPr="00E33347" w:rsidRDefault="00F53854" w:rsidP="00F53854">
            <w:pPr>
              <w:pStyle w:val="ConsPlusNormal"/>
              <w:rPr>
                <w:rFonts w:ascii="Liberation Serif" w:hAnsi="Liberation Serif" w:cs="Times New Roman"/>
                <w:sz w:val="24"/>
                <w:szCs w:val="24"/>
              </w:rPr>
            </w:pPr>
          </w:p>
        </w:tc>
        <w:tc>
          <w:tcPr>
            <w:tcW w:w="1191" w:type="dxa"/>
          </w:tcPr>
          <w:p w:rsidR="00F53854" w:rsidRPr="00E33347" w:rsidRDefault="00F53854" w:rsidP="00F53854">
            <w:pPr>
              <w:pStyle w:val="ConsPlusNormal"/>
              <w:rPr>
                <w:rFonts w:ascii="Liberation Serif" w:hAnsi="Liberation Serif" w:cs="Times New Roman"/>
                <w:sz w:val="24"/>
                <w:szCs w:val="24"/>
              </w:rPr>
            </w:pPr>
          </w:p>
        </w:tc>
        <w:tc>
          <w:tcPr>
            <w:tcW w:w="1282" w:type="dxa"/>
          </w:tcPr>
          <w:p w:rsidR="00F53854" w:rsidRPr="00E33347" w:rsidRDefault="00F53854" w:rsidP="00F53854">
            <w:pPr>
              <w:pStyle w:val="ConsPlusNormal"/>
              <w:rPr>
                <w:rFonts w:ascii="Liberation Serif" w:hAnsi="Liberation Serif" w:cs="Times New Roman"/>
                <w:sz w:val="24"/>
                <w:szCs w:val="24"/>
              </w:rPr>
            </w:pPr>
          </w:p>
        </w:tc>
        <w:tc>
          <w:tcPr>
            <w:tcW w:w="773" w:type="dxa"/>
          </w:tcPr>
          <w:p w:rsidR="00F53854" w:rsidRPr="00E33347" w:rsidRDefault="00F53854" w:rsidP="00F53854">
            <w:pPr>
              <w:pStyle w:val="ConsPlusNormal"/>
              <w:rPr>
                <w:rFonts w:ascii="Liberation Serif" w:hAnsi="Liberation Serif" w:cs="Times New Roman"/>
                <w:sz w:val="24"/>
                <w:szCs w:val="24"/>
              </w:rPr>
            </w:pPr>
          </w:p>
        </w:tc>
        <w:tc>
          <w:tcPr>
            <w:tcW w:w="723" w:type="dxa"/>
          </w:tcPr>
          <w:p w:rsidR="00F53854" w:rsidRPr="00E3334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b/>
                <w:sz w:val="24"/>
                <w:szCs w:val="24"/>
              </w:rPr>
            </w:pPr>
            <w:r>
              <w:rPr>
                <w:rFonts w:ascii="Liberation Serif" w:hAnsi="Liberation Serif" w:cs="Times New Roman"/>
                <w:b/>
                <w:sz w:val="24"/>
                <w:szCs w:val="24"/>
              </w:rPr>
              <w:lastRenderedPageBreak/>
              <w:t>Доходы</w:t>
            </w:r>
            <w:r w:rsidRPr="00260577">
              <w:rPr>
                <w:rFonts w:ascii="Liberation Serif" w:hAnsi="Liberation Serif" w:cs="Times New Roman"/>
                <w:b/>
                <w:sz w:val="24"/>
                <w:szCs w:val="24"/>
              </w:rPr>
              <w:t>, всего:</w:t>
            </w:r>
          </w:p>
        </w:tc>
        <w:tc>
          <w:tcPr>
            <w:tcW w:w="568" w:type="dxa"/>
          </w:tcPr>
          <w:p w:rsidR="00F53854" w:rsidRPr="00260577" w:rsidRDefault="00F53854" w:rsidP="00F53854">
            <w:pPr>
              <w:pStyle w:val="ConsPlusNormal"/>
              <w:jc w:val="center"/>
              <w:rPr>
                <w:rFonts w:ascii="Liberation Serif" w:hAnsi="Liberation Serif" w:cs="Times New Roman"/>
                <w:b/>
                <w:sz w:val="24"/>
                <w:szCs w:val="24"/>
              </w:rPr>
            </w:pPr>
            <w:bookmarkStart w:id="8" w:name="P291"/>
            <w:bookmarkEnd w:id="8"/>
            <w:r w:rsidRPr="00260577">
              <w:rPr>
                <w:rFonts w:ascii="Liberation Serif" w:hAnsi="Liberation Serif" w:cs="Times New Roman"/>
                <w:b/>
                <w:sz w:val="24"/>
                <w:szCs w:val="24"/>
              </w:rPr>
              <w:t>100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доходы от собственности, всего </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доходы от оказания услуг, работ, компенсации затрат учреждений,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доходы от штрафов, пени, иных сумм принудительного изъятия,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безвозмездные денежные поступления,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DF25C8" w:rsidRPr="00DF25C8" w:rsidRDefault="00DF25C8" w:rsidP="00DF25C8">
            <w:pPr>
              <w:pStyle w:val="ConsPlusNormal"/>
              <w:rPr>
                <w:rFonts w:ascii="Liberation Serif" w:hAnsi="Liberation Serif" w:cs="Times New Roman"/>
                <w:sz w:val="24"/>
                <w:szCs w:val="24"/>
              </w:rPr>
            </w:pPr>
            <w:r w:rsidRPr="00DF25C8">
              <w:rPr>
                <w:rFonts w:ascii="Liberation Serif" w:hAnsi="Liberation Serif" w:cs="Times New Roman"/>
                <w:sz w:val="24"/>
                <w:szCs w:val="24"/>
              </w:rPr>
              <w:t>безвозмездные</w:t>
            </w:r>
          </w:p>
          <w:p w:rsidR="00DF25C8" w:rsidRPr="00DF25C8" w:rsidRDefault="00DF25C8" w:rsidP="00DF25C8">
            <w:pPr>
              <w:pStyle w:val="ConsPlusNormal"/>
              <w:rPr>
                <w:rFonts w:ascii="Liberation Serif" w:hAnsi="Liberation Serif" w:cs="Times New Roman"/>
                <w:sz w:val="24"/>
                <w:szCs w:val="24"/>
              </w:rPr>
            </w:pPr>
            <w:r w:rsidRPr="00DF25C8">
              <w:rPr>
                <w:rFonts w:ascii="Liberation Serif" w:hAnsi="Liberation Serif" w:cs="Times New Roman"/>
                <w:sz w:val="24"/>
                <w:szCs w:val="24"/>
              </w:rPr>
              <w:t>перечисления</w:t>
            </w:r>
          </w:p>
          <w:p w:rsidR="00DF25C8" w:rsidRPr="00260577" w:rsidRDefault="00DF25C8" w:rsidP="00DF25C8">
            <w:pPr>
              <w:pStyle w:val="ConsPlusNormal"/>
              <w:rPr>
                <w:rFonts w:ascii="Liberation Serif" w:hAnsi="Liberation Serif" w:cs="Times New Roman"/>
                <w:sz w:val="24"/>
                <w:szCs w:val="24"/>
              </w:rPr>
            </w:pPr>
            <w:r w:rsidRPr="00DF25C8">
              <w:rPr>
                <w:rFonts w:ascii="Liberation Serif" w:hAnsi="Liberation Serif" w:cs="Times New Roman"/>
                <w:sz w:val="24"/>
                <w:szCs w:val="24"/>
              </w:rPr>
              <w:t>капитального</w:t>
            </w:r>
            <w:r w:rsidR="00F3674D">
              <w:rPr>
                <w:rFonts w:ascii="Liberation Serif" w:hAnsi="Liberation Serif" w:cs="Times New Roman"/>
                <w:sz w:val="24"/>
                <w:szCs w:val="24"/>
              </w:rPr>
              <w:t xml:space="preserve"> характера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141</w:t>
            </w:r>
          </w:p>
        </w:tc>
        <w:tc>
          <w:tcPr>
            <w:tcW w:w="1135" w:type="dxa"/>
          </w:tcPr>
          <w:p w:rsidR="00F53854" w:rsidRPr="00260577" w:rsidRDefault="00F3674D" w:rsidP="00F53854">
            <w:pPr>
              <w:pStyle w:val="ConsPlusNormal"/>
              <w:jc w:val="center"/>
              <w:rPr>
                <w:rFonts w:ascii="Liberation Serif" w:hAnsi="Liberation Serif" w:cs="Times New Roman"/>
                <w:sz w:val="24"/>
                <w:szCs w:val="24"/>
              </w:rPr>
            </w:pPr>
            <w:r>
              <w:rPr>
                <w:rFonts w:ascii="Liberation Serif" w:hAnsi="Liberation Serif" w:cs="Times New Roman"/>
                <w:sz w:val="24"/>
                <w:szCs w:val="24"/>
              </w:rPr>
              <w:t>160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доходы,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180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в том числе: </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151</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доходы от операций с активами,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160</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161</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поступления,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190</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увеличение остатков денежных средств за счет возврата дебиторской задолженности прошлых лет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9" w:name="P448"/>
            <w:bookmarkEnd w:id="9"/>
            <w:r w:rsidRPr="00260577">
              <w:rPr>
                <w:rFonts w:ascii="Liberation Serif" w:hAnsi="Liberation Serif" w:cs="Times New Roman"/>
                <w:sz w:val="24"/>
                <w:szCs w:val="24"/>
              </w:rPr>
              <w:t>191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510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jc w:val="center"/>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jc w:val="center"/>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10" w:name="P460"/>
            <w:bookmarkEnd w:id="10"/>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jc w:val="center"/>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jc w:val="center"/>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b/>
                <w:sz w:val="24"/>
                <w:szCs w:val="24"/>
              </w:rPr>
            </w:pPr>
            <w:r>
              <w:rPr>
                <w:rFonts w:ascii="Liberation Serif" w:hAnsi="Liberation Serif" w:cs="Times New Roman"/>
                <w:b/>
                <w:sz w:val="24"/>
                <w:szCs w:val="24"/>
              </w:rPr>
              <w:t>Расходы</w:t>
            </w:r>
            <w:r w:rsidRPr="00260577">
              <w:rPr>
                <w:rFonts w:ascii="Liberation Serif" w:hAnsi="Liberation Serif" w:cs="Times New Roman"/>
                <w:b/>
                <w:sz w:val="24"/>
                <w:szCs w:val="24"/>
              </w:rPr>
              <w:t>, всего</w:t>
            </w:r>
          </w:p>
        </w:tc>
        <w:tc>
          <w:tcPr>
            <w:tcW w:w="568" w:type="dxa"/>
          </w:tcPr>
          <w:p w:rsidR="00F53854" w:rsidRPr="00260577" w:rsidRDefault="00F53854" w:rsidP="00F53854">
            <w:pPr>
              <w:pStyle w:val="ConsPlusNormal"/>
              <w:jc w:val="center"/>
              <w:rPr>
                <w:rFonts w:ascii="Liberation Serif" w:hAnsi="Liberation Serif" w:cs="Times New Roman"/>
                <w:b/>
                <w:sz w:val="24"/>
                <w:szCs w:val="24"/>
              </w:rPr>
            </w:pPr>
            <w:r w:rsidRPr="00260577">
              <w:rPr>
                <w:rFonts w:ascii="Liberation Serif" w:hAnsi="Liberation Serif" w:cs="Times New Roman"/>
                <w:b/>
                <w:sz w:val="24"/>
                <w:szCs w:val="24"/>
              </w:rPr>
              <w:t>200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выплаты персоналу,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11" w:name="P485"/>
            <w:bookmarkEnd w:id="11"/>
            <w:r w:rsidRPr="00260577">
              <w:rPr>
                <w:rFonts w:ascii="Liberation Serif" w:hAnsi="Liberation Serif" w:cs="Times New Roman"/>
                <w:sz w:val="24"/>
                <w:szCs w:val="24"/>
              </w:rPr>
              <w:t>210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оплата труда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12" w:name="P498"/>
            <w:bookmarkEnd w:id="12"/>
            <w:r w:rsidRPr="00260577">
              <w:rPr>
                <w:rFonts w:ascii="Liberation Serif" w:hAnsi="Liberation Serif" w:cs="Times New Roman"/>
                <w:sz w:val="24"/>
                <w:szCs w:val="24"/>
              </w:rPr>
              <w:t>211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выплаты персоналу, в том числе компенсационного характера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112</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иные выплаты, за исключением фонда оплаты труда учреждения, для </w:t>
            </w:r>
            <w:r w:rsidRPr="00260577">
              <w:rPr>
                <w:rFonts w:ascii="Liberation Serif" w:hAnsi="Liberation Serif" w:cs="Times New Roman"/>
                <w:sz w:val="24"/>
                <w:szCs w:val="24"/>
              </w:rPr>
              <w:lastRenderedPageBreak/>
              <w:t>выполнения отдельных полномочий</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213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113</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выплаты по оплате труда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215</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иные выплаты работникам</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216</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социальные и иные выплаты населению,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социальные выплаты гражданам, кроме публичных нормативных социальных выплат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320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пособия, компенсации и иные социальные </w:t>
            </w:r>
            <w:r w:rsidRPr="00260577">
              <w:rPr>
                <w:rFonts w:ascii="Liberation Serif" w:hAnsi="Liberation Serif" w:cs="Times New Roman"/>
                <w:sz w:val="24"/>
                <w:szCs w:val="24"/>
              </w:rPr>
              <w:lastRenderedPageBreak/>
              <w:t>выплаты гражданам, кроме публичных нормативных обязательств</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321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Pr>
                <w:rFonts w:ascii="Liberation Serif" w:hAnsi="Liberation Serif" w:cs="Times New Roman"/>
                <w:sz w:val="24"/>
                <w:szCs w:val="24"/>
              </w:rPr>
              <w:t>иные выплаты населению</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360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уплата налогов, сборов и иных платежей,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13" w:name="P571"/>
            <w:bookmarkEnd w:id="13"/>
            <w:r w:rsidRPr="00260577">
              <w:rPr>
                <w:rFonts w:ascii="Liberation Serif" w:hAnsi="Liberation Serif" w:cs="Times New Roman"/>
                <w:sz w:val="24"/>
                <w:szCs w:val="24"/>
              </w:rPr>
              <w:t>230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налог на имущество организаций и земельный налог</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иные налоги (включаемые в состав расходов) в бюджеты бюджетной системы </w:t>
            </w:r>
            <w:r w:rsidRPr="00260577">
              <w:rPr>
                <w:rFonts w:ascii="Liberation Serif" w:hAnsi="Liberation Serif" w:cs="Times New Roman"/>
                <w:sz w:val="24"/>
                <w:szCs w:val="24"/>
              </w:rPr>
              <w:lastRenderedPageBreak/>
              <w:t>Российской Федерации, а также государственная пошлина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232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852</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уплата штрафов (в том числе административных), пеней, иных платежей</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853</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безвозмездные перечисления организациям и физическим лицам,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14" w:name="P620"/>
            <w:bookmarkEnd w:id="14"/>
            <w:r w:rsidRPr="00260577">
              <w:rPr>
                <w:rFonts w:ascii="Liberation Serif" w:hAnsi="Liberation Serif" w:cs="Times New Roman"/>
                <w:sz w:val="24"/>
                <w:szCs w:val="24"/>
              </w:rPr>
              <w:t>240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гранты, предоставляемые другим организациям и физическим лицам</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810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выплаты (кроме выплат на закупку товаров, работ, услуг)</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250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исполнение судебных актов и мировых соглашений по возмещению вреда, причиненного в результате </w:t>
            </w:r>
            <w:r w:rsidRPr="00260577">
              <w:rPr>
                <w:rFonts w:ascii="Liberation Serif" w:hAnsi="Liberation Serif" w:cs="Times New Roman"/>
                <w:sz w:val="24"/>
                <w:szCs w:val="24"/>
              </w:rPr>
              <w:lastRenderedPageBreak/>
              <w:t>деятельности учреждения</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252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831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E56012" w:rsidRDefault="00F53854" w:rsidP="0061581F">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lastRenderedPageBreak/>
              <w:t xml:space="preserve">расходы на закупку товаров, работ, услуг, всего </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bookmarkStart w:id="15" w:name="P632"/>
            <w:bookmarkEnd w:id="15"/>
            <w:r w:rsidRPr="00260577">
              <w:rPr>
                <w:rFonts w:ascii="Liberation Serif" w:hAnsi="Liberation Serif" w:cs="Times New Roman"/>
                <w:sz w:val="24"/>
                <w:szCs w:val="24"/>
              </w:rPr>
              <w:t>260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закупку научно-исследовательских и опытно-конструкторских работ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723"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закупку товаров, работ, услуг в целях капитального ремонта муниципального имущества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243</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прочую закупку товаров, работ и услуг,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244</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highlight w:val="yellow"/>
              </w:rPr>
            </w:pPr>
            <w:r w:rsidRPr="00260577">
              <w:rPr>
                <w:rFonts w:ascii="Liberation Serif" w:hAnsi="Liberation Serif" w:cs="Times New Roman"/>
                <w:sz w:val="24"/>
                <w:szCs w:val="24"/>
              </w:rPr>
              <w:t>……</w:t>
            </w:r>
          </w:p>
        </w:tc>
        <w:tc>
          <w:tcPr>
            <w:tcW w:w="568"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61581F" w:rsidRPr="00260577" w:rsidTr="00F53854">
        <w:tc>
          <w:tcPr>
            <w:tcW w:w="2268" w:type="dxa"/>
          </w:tcPr>
          <w:p w:rsidR="0061581F" w:rsidRPr="00260577" w:rsidRDefault="0061581F" w:rsidP="00F53854">
            <w:pPr>
              <w:pStyle w:val="ConsPlusNormal"/>
              <w:rPr>
                <w:rFonts w:ascii="Liberation Serif" w:hAnsi="Liberation Serif" w:cs="Times New Roman"/>
                <w:sz w:val="24"/>
                <w:szCs w:val="24"/>
              </w:rPr>
            </w:pPr>
            <w:r w:rsidRPr="0061581F">
              <w:rPr>
                <w:rFonts w:ascii="Liberation Serif" w:hAnsi="Liberation Serif" w:cs="Times New Roman"/>
                <w:sz w:val="24"/>
                <w:szCs w:val="24"/>
              </w:rPr>
              <w:t xml:space="preserve">закупку товаров, работ, услуг в целях создания, развития, эксплуатации и вывода из эксплуатации государственных информационных </w:t>
            </w:r>
            <w:r w:rsidRPr="0061581F">
              <w:rPr>
                <w:rFonts w:ascii="Liberation Serif" w:hAnsi="Liberation Serif" w:cs="Times New Roman"/>
                <w:sz w:val="24"/>
                <w:szCs w:val="24"/>
              </w:rPr>
              <w:lastRenderedPageBreak/>
              <w:t>систем</w:t>
            </w:r>
          </w:p>
        </w:tc>
        <w:tc>
          <w:tcPr>
            <w:tcW w:w="568" w:type="dxa"/>
          </w:tcPr>
          <w:p w:rsidR="0061581F" w:rsidRPr="007E6543" w:rsidRDefault="007E6543" w:rsidP="00F53854">
            <w:pPr>
              <w:pStyle w:val="ConsPlusNormal"/>
              <w:jc w:val="center"/>
              <w:rPr>
                <w:rFonts w:ascii="Liberation Serif" w:hAnsi="Liberation Serif" w:cs="Times New Roman"/>
                <w:sz w:val="24"/>
                <w:szCs w:val="24"/>
              </w:rPr>
            </w:pPr>
            <w:r w:rsidRPr="007E6543">
              <w:rPr>
                <w:rFonts w:ascii="Liberation Serif" w:hAnsi="Liberation Serif" w:cs="Times New Roman"/>
                <w:sz w:val="24"/>
                <w:szCs w:val="24"/>
              </w:rPr>
              <w:lastRenderedPageBreak/>
              <w:t>265</w:t>
            </w:r>
          </w:p>
        </w:tc>
        <w:tc>
          <w:tcPr>
            <w:tcW w:w="1135" w:type="dxa"/>
          </w:tcPr>
          <w:p w:rsidR="0061581F" w:rsidRPr="007E6543" w:rsidRDefault="007E6543" w:rsidP="007E6543">
            <w:pPr>
              <w:pStyle w:val="ConsPlusNormal"/>
              <w:jc w:val="center"/>
              <w:rPr>
                <w:rFonts w:ascii="Liberation Serif" w:hAnsi="Liberation Serif" w:cs="Times New Roman"/>
                <w:sz w:val="24"/>
                <w:szCs w:val="24"/>
              </w:rPr>
            </w:pPr>
            <w:r w:rsidRPr="007E6543">
              <w:rPr>
                <w:rFonts w:ascii="Liberation Serif" w:hAnsi="Liberation Serif" w:cs="Times New Roman"/>
                <w:sz w:val="24"/>
                <w:szCs w:val="24"/>
              </w:rPr>
              <w:t>246</w:t>
            </w:r>
          </w:p>
        </w:tc>
        <w:tc>
          <w:tcPr>
            <w:tcW w:w="851" w:type="dxa"/>
          </w:tcPr>
          <w:p w:rsidR="0061581F" w:rsidRPr="00260577" w:rsidRDefault="0061581F" w:rsidP="00F53854">
            <w:pPr>
              <w:pStyle w:val="ConsPlusNormal"/>
              <w:rPr>
                <w:rFonts w:ascii="Liberation Serif" w:hAnsi="Liberation Serif" w:cs="Times New Roman"/>
                <w:sz w:val="24"/>
                <w:szCs w:val="24"/>
                <w:highlight w:val="yellow"/>
              </w:rPr>
            </w:pPr>
          </w:p>
        </w:tc>
        <w:tc>
          <w:tcPr>
            <w:tcW w:w="1132" w:type="dxa"/>
          </w:tcPr>
          <w:p w:rsidR="0061581F" w:rsidRPr="00260577" w:rsidRDefault="0061581F" w:rsidP="00F53854">
            <w:pPr>
              <w:pStyle w:val="ConsPlusNormal"/>
              <w:rPr>
                <w:rFonts w:ascii="Liberation Serif" w:hAnsi="Liberation Serif" w:cs="Times New Roman"/>
                <w:sz w:val="24"/>
                <w:szCs w:val="24"/>
                <w:highlight w:val="yellow"/>
              </w:rPr>
            </w:pPr>
          </w:p>
        </w:tc>
        <w:tc>
          <w:tcPr>
            <w:tcW w:w="1184" w:type="dxa"/>
          </w:tcPr>
          <w:p w:rsidR="0061581F" w:rsidRPr="00260577" w:rsidRDefault="0061581F" w:rsidP="00F53854">
            <w:pPr>
              <w:pStyle w:val="ConsPlusNormal"/>
              <w:rPr>
                <w:rFonts w:ascii="Liberation Serif" w:hAnsi="Liberation Serif" w:cs="Times New Roman"/>
                <w:sz w:val="24"/>
                <w:szCs w:val="24"/>
                <w:highlight w:val="yellow"/>
              </w:rPr>
            </w:pPr>
          </w:p>
        </w:tc>
        <w:tc>
          <w:tcPr>
            <w:tcW w:w="941" w:type="dxa"/>
          </w:tcPr>
          <w:p w:rsidR="0061581F" w:rsidRPr="00260577" w:rsidRDefault="0061581F" w:rsidP="00F53854">
            <w:pPr>
              <w:pStyle w:val="ConsPlusNormal"/>
              <w:jc w:val="center"/>
              <w:rPr>
                <w:rFonts w:ascii="Liberation Serif" w:hAnsi="Liberation Serif" w:cs="Times New Roman"/>
                <w:sz w:val="24"/>
                <w:szCs w:val="24"/>
                <w:highlight w:val="yellow"/>
              </w:rPr>
            </w:pPr>
          </w:p>
        </w:tc>
        <w:tc>
          <w:tcPr>
            <w:tcW w:w="852" w:type="dxa"/>
          </w:tcPr>
          <w:p w:rsidR="0061581F" w:rsidRPr="00260577" w:rsidRDefault="0061581F" w:rsidP="00F53854">
            <w:pPr>
              <w:pStyle w:val="ConsPlusNormal"/>
              <w:jc w:val="center"/>
              <w:rPr>
                <w:rFonts w:ascii="Liberation Serif" w:hAnsi="Liberation Serif" w:cs="Times New Roman"/>
                <w:sz w:val="24"/>
                <w:szCs w:val="24"/>
                <w:highlight w:val="yellow"/>
              </w:rPr>
            </w:pPr>
          </w:p>
        </w:tc>
        <w:tc>
          <w:tcPr>
            <w:tcW w:w="709" w:type="dxa"/>
          </w:tcPr>
          <w:p w:rsidR="0061581F" w:rsidRPr="00260577" w:rsidRDefault="0061581F" w:rsidP="00F53854">
            <w:pPr>
              <w:pStyle w:val="ConsPlusNormal"/>
              <w:rPr>
                <w:rFonts w:ascii="Liberation Serif" w:hAnsi="Liberation Serif" w:cs="Times New Roman"/>
                <w:sz w:val="24"/>
                <w:szCs w:val="24"/>
                <w:highlight w:val="yellow"/>
              </w:rPr>
            </w:pPr>
          </w:p>
        </w:tc>
        <w:tc>
          <w:tcPr>
            <w:tcW w:w="1191" w:type="dxa"/>
          </w:tcPr>
          <w:p w:rsidR="0061581F" w:rsidRPr="00260577" w:rsidRDefault="0061581F" w:rsidP="00F53854">
            <w:pPr>
              <w:pStyle w:val="ConsPlusNormal"/>
              <w:rPr>
                <w:rFonts w:ascii="Liberation Serif" w:hAnsi="Liberation Serif" w:cs="Times New Roman"/>
                <w:sz w:val="24"/>
                <w:szCs w:val="24"/>
                <w:highlight w:val="yellow"/>
              </w:rPr>
            </w:pPr>
          </w:p>
        </w:tc>
        <w:tc>
          <w:tcPr>
            <w:tcW w:w="1282" w:type="dxa"/>
          </w:tcPr>
          <w:p w:rsidR="0061581F" w:rsidRPr="00260577" w:rsidRDefault="0061581F" w:rsidP="00F53854">
            <w:pPr>
              <w:pStyle w:val="ConsPlusNormal"/>
              <w:rPr>
                <w:rFonts w:ascii="Liberation Serif" w:hAnsi="Liberation Serif" w:cs="Times New Roman"/>
                <w:sz w:val="24"/>
                <w:szCs w:val="24"/>
                <w:highlight w:val="yellow"/>
              </w:rPr>
            </w:pPr>
          </w:p>
        </w:tc>
        <w:tc>
          <w:tcPr>
            <w:tcW w:w="773" w:type="dxa"/>
          </w:tcPr>
          <w:p w:rsidR="0061581F" w:rsidRPr="00260577" w:rsidRDefault="0061581F" w:rsidP="00F53854">
            <w:pPr>
              <w:pStyle w:val="ConsPlusNormal"/>
              <w:rPr>
                <w:rFonts w:ascii="Liberation Serif" w:hAnsi="Liberation Serif" w:cs="Times New Roman"/>
                <w:sz w:val="24"/>
                <w:szCs w:val="24"/>
                <w:highlight w:val="yellow"/>
              </w:rPr>
            </w:pPr>
          </w:p>
        </w:tc>
        <w:tc>
          <w:tcPr>
            <w:tcW w:w="723" w:type="dxa"/>
          </w:tcPr>
          <w:p w:rsidR="0061581F" w:rsidRPr="00260577" w:rsidRDefault="0061581F"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autoSpaceDE w:val="0"/>
              <w:autoSpaceDN w:val="0"/>
              <w:adjustRightInd w:val="0"/>
              <w:jc w:val="both"/>
              <w:rPr>
                <w:rFonts w:ascii="Liberation Serif" w:hAnsi="Liberation Serif"/>
                <w:sz w:val="24"/>
                <w:szCs w:val="24"/>
              </w:rPr>
            </w:pPr>
            <w:r>
              <w:rPr>
                <w:rFonts w:ascii="Liberation Serif" w:hAnsi="Liberation Serif" w:cs="Liberation Serif"/>
                <w:sz w:val="24"/>
                <w:szCs w:val="24"/>
              </w:rPr>
              <w:lastRenderedPageBreak/>
              <w:t>закупку энергетических ресурсов</w:t>
            </w:r>
          </w:p>
        </w:tc>
        <w:tc>
          <w:tcPr>
            <w:tcW w:w="568" w:type="dxa"/>
          </w:tcPr>
          <w:p w:rsidR="00F53854" w:rsidRPr="00260577" w:rsidRDefault="00F53854" w:rsidP="007E6543">
            <w:pPr>
              <w:pStyle w:val="ConsPlusNormal"/>
              <w:jc w:val="center"/>
              <w:rPr>
                <w:rFonts w:ascii="Liberation Serif" w:hAnsi="Liberation Serif" w:cs="Times New Roman"/>
                <w:sz w:val="24"/>
                <w:szCs w:val="24"/>
              </w:rPr>
            </w:pPr>
            <w:r>
              <w:rPr>
                <w:rFonts w:ascii="Liberation Serif" w:hAnsi="Liberation Serif" w:cs="Times New Roman"/>
                <w:sz w:val="24"/>
                <w:szCs w:val="24"/>
              </w:rPr>
              <w:t>26</w:t>
            </w:r>
            <w:r w:rsidR="007E6543">
              <w:rPr>
                <w:rFonts w:ascii="Liberation Serif" w:hAnsi="Liberation Serif" w:cs="Times New Roman"/>
                <w:sz w:val="24"/>
                <w:szCs w:val="24"/>
              </w:rPr>
              <w:t>6</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Pr>
                <w:rFonts w:ascii="Liberation Serif" w:hAnsi="Liberation Serif" w:cs="Times New Roman"/>
                <w:sz w:val="24"/>
                <w:szCs w:val="24"/>
              </w:rPr>
              <w:t>247</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Default="00F53854" w:rsidP="00F53854">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из них:</w:t>
            </w:r>
          </w:p>
          <w:p w:rsidR="00F53854" w:rsidRDefault="00F53854" w:rsidP="00F53854">
            <w:pPr>
              <w:autoSpaceDE w:val="0"/>
              <w:autoSpaceDN w:val="0"/>
              <w:adjustRightInd w:val="0"/>
              <w:jc w:val="both"/>
              <w:rPr>
                <w:rFonts w:ascii="Liberation Serif" w:hAnsi="Liberation Serif" w:cs="Liberation Serif"/>
                <w:sz w:val="24"/>
                <w:szCs w:val="24"/>
              </w:rPr>
            </w:pPr>
            <w:r>
              <w:rPr>
                <w:rFonts w:ascii="Liberation Serif" w:hAnsi="Liberation Serif" w:cs="Liberation Serif"/>
                <w:sz w:val="24"/>
                <w:szCs w:val="24"/>
              </w:rPr>
              <w:t>……..</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p>
        </w:tc>
        <w:tc>
          <w:tcPr>
            <w:tcW w:w="1135" w:type="dxa"/>
          </w:tcPr>
          <w:p w:rsidR="00F53854"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капитальные вложения в объекты муниципальной собственности, всего</w:t>
            </w:r>
          </w:p>
        </w:tc>
        <w:tc>
          <w:tcPr>
            <w:tcW w:w="568" w:type="dxa"/>
          </w:tcPr>
          <w:p w:rsidR="00F53854" w:rsidRPr="00260577" w:rsidRDefault="00F53854" w:rsidP="007E6543">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w:t>
            </w:r>
            <w:r w:rsidR="007E6543">
              <w:rPr>
                <w:rFonts w:ascii="Liberation Serif" w:hAnsi="Liberation Serif" w:cs="Times New Roman"/>
                <w:sz w:val="24"/>
                <w:szCs w:val="24"/>
              </w:rPr>
              <w:t>70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400</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приобретение объектов недвижимого имущества муниципальными учреждениями</w:t>
            </w:r>
          </w:p>
        </w:tc>
        <w:tc>
          <w:tcPr>
            <w:tcW w:w="568" w:type="dxa"/>
          </w:tcPr>
          <w:p w:rsidR="00F53854" w:rsidRPr="00260577" w:rsidRDefault="007E6543" w:rsidP="00F53854">
            <w:pPr>
              <w:pStyle w:val="ConsPlusNormal"/>
              <w:jc w:val="center"/>
              <w:rPr>
                <w:rFonts w:ascii="Liberation Serif" w:hAnsi="Liberation Serif" w:cs="Times New Roman"/>
                <w:sz w:val="24"/>
                <w:szCs w:val="24"/>
                <w:highlight w:val="yellow"/>
              </w:rPr>
            </w:pPr>
            <w:r w:rsidRPr="007E6543">
              <w:rPr>
                <w:rFonts w:ascii="Liberation Serif" w:hAnsi="Liberation Serif" w:cs="Times New Roman"/>
                <w:sz w:val="24"/>
                <w:szCs w:val="24"/>
              </w:rPr>
              <w:t>271</w:t>
            </w:r>
          </w:p>
        </w:tc>
        <w:tc>
          <w:tcPr>
            <w:tcW w:w="1135" w:type="dxa"/>
          </w:tcPr>
          <w:p w:rsidR="00F53854" w:rsidRPr="00260577" w:rsidRDefault="00F53854" w:rsidP="00F53854">
            <w:pPr>
              <w:pStyle w:val="ConsPlusNormal"/>
              <w:jc w:val="center"/>
              <w:rPr>
                <w:rFonts w:ascii="Liberation Serif" w:hAnsi="Liberation Serif" w:cs="Times New Roman"/>
                <w:sz w:val="24"/>
                <w:szCs w:val="24"/>
                <w:highlight w:val="yellow"/>
              </w:rPr>
            </w:pPr>
            <w:r w:rsidRPr="00260577">
              <w:rPr>
                <w:rFonts w:ascii="Liberation Serif" w:hAnsi="Liberation Serif" w:cs="Times New Roman"/>
                <w:sz w:val="24"/>
                <w:szCs w:val="24"/>
              </w:rPr>
              <w:t>406</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строительство (реконструкция) объектов недвижимого имущества муниципальными учреждениями</w:t>
            </w:r>
          </w:p>
        </w:tc>
        <w:tc>
          <w:tcPr>
            <w:tcW w:w="568" w:type="dxa"/>
          </w:tcPr>
          <w:p w:rsidR="00F53854" w:rsidRPr="00260577" w:rsidRDefault="007E6543" w:rsidP="00F53854">
            <w:pPr>
              <w:pStyle w:val="ConsPlusNormal"/>
              <w:jc w:val="center"/>
              <w:rPr>
                <w:rFonts w:ascii="Liberation Serif" w:hAnsi="Liberation Serif" w:cs="Times New Roman"/>
                <w:sz w:val="24"/>
                <w:szCs w:val="24"/>
              </w:rPr>
            </w:pPr>
            <w:r>
              <w:rPr>
                <w:rFonts w:ascii="Liberation Serif" w:hAnsi="Liberation Serif" w:cs="Times New Roman"/>
                <w:sz w:val="24"/>
                <w:szCs w:val="24"/>
              </w:rPr>
              <w:t>272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407</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7E6543" w:rsidRPr="00260577" w:rsidTr="00F53854">
        <w:tc>
          <w:tcPr>
            <w:tcW w:w="2268" w:type="dxa"/>
          </w:tcPr>
          <w:p w:rsidR="007E6543" w:rsidRPr="00260577" w:rsidRDefault="007E6543" w:rsidP="00F53854">
            <w:pPr>
              <w:pStyle w:val="ConsPlusNormal"/>
              <w:rPr>
                <w:rFonts w:ascii="Liberation Serif" w:hAnsi="Liberation Serif" w:cs="Times New Roman"/>
                <w:sz w:val="24"/>
                <w:szCs w:val="24"/>
              </w:rPr>
            </w:pPr>
            <w:r w:rsidRPr="007E6543">
              <w:rPr>
                <w:rFonts w:ascii="Liberation Serif" w:hAnsi="Liberation Serif" w:cs="Times New Roman"/>
                <w:sz w:val="24"/>
                <w:szCs w:val="24"/>
              </w:rPr>
              <w:t>специальные расходы</w:t>
            </w:r>
          </w:p>
        </w:tc>
        <w:tc>
          <w:tcPr>
            <w:tcW w:w="568" w:type="dxa"/>
          </w:tcPr>
          <w:p w:rsidR="007E6543" w:rsidRDefault="007E6543" w:rsidP="00F53854">
            <w:pPr>
              <w:pStyle w:val="ConsPlusNormal"/>
              <w:jc w:val="center"/>
              <w:rPr>
                <w:rFonts w:ascii="Liberation Serif" w:hAnsi="Liberation Serif" w:cs="Times New Roman"/>
                <w:sz w:val="24"/>
                <w:szCs w:val="24"/>
              </w:rPr>
            </w:pPr>
            <w:r>
              <w:rPr>
                <w:rFonts w:ascii="Liberation Serif" w:hAnsi="Liberation Serif" w:cs="Times New Roman"/>
                <w:sz w:val="24"/>
                <w:szCs w:val="24"/>
              </w:rPr>
              <w:t>280</w:t>
            </w:r>
          </w:p>
        </w:tc>
        <w:tc>
          <w:tcPr>
            <w:tcW w:w="1135" w:type="dxa"/>
          </w:tcPr>
          <w:p w:rsidR="007E6543" w:rsidRPr="00260577" w:rsidRDefault="007E6543" w:rsidP="00F53854">
            <w:pPr>
              <w:pStyle w:val="ConsPlusNormal"/>
              <w:jc w:val="center"/>
              <w:rPr>
                <w:rFonts w:ascii="Liberation Serif" w:hAnsi="Liberation Serif" w:cs="Times New Roman"/>
                <w:sz w:val="24"/>
                <w:szCs w:val="24"/>
              </w:rPr>
            </w:pPr>
            <w:r>
              <w:rPr>
                <w:rFonts w:ascii="Liberation Serif" w:hAnsi="Liberation Serif" w:cs="Times New Roman"/>
                <w:sz w:val="24"/>
                <w:szCs w:val="24"/>
              </w:rPr>
              <w:t>880</w:t>
            </w:r>
          </w:p>
        </w:tc>
        <w:tc>
          <w:tcPr>
            <w:tcW w:w="851" w:type="dxa"/>
          </w:tcPr>
          <w:p w:rsidR="007E6543" w:rsidRPr="00260577" w:rsidRDefault="007E6543" w:rsidP="00F53854">
            <w:pPr>
              <w:pStyle w:val="ConsPlusNormal"/>
              <w:rPr>
                <w:rFonts w:ascii="Liberation Serif" w:hAnsi="Liberation Serif" w:cs="Times New Roman"/>
                <w:sz w:val="24"/>
                <w:szCs w:val="24"/>
                <w:highlight w:val="yellow"/>
              </w:rPr>
            </w:pPr>
          </w:p>
        </w:tc>
        <w:tc>
          <w:tcPr>
            <w:tcW w:w="1132" w:type="dxa"/>
          </w:tcPr>
          <w:p w:rsidR="007E6543" w:rsidRPr="00260577" w:rsidRDefault="007E6543" w:rsidP="00F53854">
            <w:pPr>
              <w:pStyle w:val="ConsPlusNormal"/>
              <w:rPr>
                <w:rFonts w:ascii="Liberation Serif" w:hAnsi="Liberation Serif" w:cs="Times New Roman"/>
                <w:sz w:val="24"/>
                <w:szCs w:val="24"/>
                <w:highlight w:val="yellow"/>
              </w:rPr>
            </w:pPr>
          </w:p>
        </w:tc>
        <w:tc>
          <w:tcPr>
            <w:tcW w:w="1184" w:type="dxa"/>
          </w:tcPr>
          <w:p w:rsidR="007E6543" w:rsidRPr="00260577" w:rsidRDefault="007E6543" w:rsidP="00F53854">
            <w:pPr>
              <w:pStyle w:val="ConsPlusNormal"/>
              <w:rPr>
                <w:rFonts w:ascii="Liberation Serif" w:hAnsi="Liberation Serif" w:cs="Times New Roman"/>
                <w:sz w:val="24"/>
                <w:szCs w:val="24"/>
                <w:highlight w:val="yellow"/>
              </w:rPr>
            </w:pPr>
          </w:p>
        </w:tc>
        <w:tc>
          <w:tcPr>
            <w:tcW w:w="941" w:type="dxa"/>
          </w:tcPr>
          <w:p w:rsidR="007E6543" w:rsidRPr="00260577" w:rsidRDefault="007E6543" w:rsidP="00F53854">
            <w:pPr>
              <w:pStyle w:val="ConsPlusNormal"/>
              <w:jc w:val="center"/>
              <w:rPr>
                <w:rFonts w:ascii="Liberation Serif" w:hAnsi="Liberation Serif" w:cs="Times New Roman"/>
                <w:sz w:val="24"/>
                <w:szCs w:val="24"/>
                <w:highlight w:val="yellow"/>
              </w:rPr>
            </w:pPr>
          </w:p>
        </w:tc>
        <w:tc>
          <w:tcPr>
            <w:tcW w:w="852" w:type="dxa"/>
          </w:tcPr>
          <w:p w:rsidR="007E6543" w:rsidRPr="00260577" w:rsidRDefault="007E6543" w:rsidP="00F53854">
            <w:pPr>
              <w:pStyle w:val="ConsPlusNormal"/>
              <w:jc w:val="center"/>
              <w:rPr>
                <w:rFonts w:ascii="Liberation Serif" w:hAnsi="Liberation Serif" w:cs="Times New Roman"/>
                <w:sz w:val="24"/>
                <w:szCs w:val="24"/>
                <w:highlight w:val="yellow"/>
              </w:rPr>
            </w:pPr>
          </w:p>
        </w:tc>
        <w:tc>
          <w:tcPr>
            <w:tcW w:w="709" w:type="dxa"/>
          </w:tcPr>
          <w:p w:rsidR="007E6543" w:rsidRPr="00260577" w:rsidRDefault="007E6543" w:rsidP="00F53854">
            <w:pPr>
              <w:pStyle w:val="ConsPlusNormal"/>
              <w:rPr>
                <w:rFonts w:ascii="Liberation Serif" w:hAnsi="Liberation Serif" w:cs="Times New Roman"/>
                <w:sz w:val="24"/>
                <w:szCs w:val="24"/>
                <w:highlight w:val="yellow"/>
              </w:rPr>
            </w:pPr>
          </w:p>
        </w:tc>
        <w:tc>
          <w:tcPr>
            <w:tcW w:w="1191" w:type="dxa"/>
          </w:tcPr>
          <w:p w:rsidR="007E6543" w:rsidRPr="00260577" w:rsidRDefault="007E6543" w:rsidP="00F53854">
            <w:pPr>
              <w:pStyle w:val="ConsPlusNormal"/>
              <w:rPr>
                <w:rFonts w:ascii="Liberation Serif" w:hAnsi="Liberation Serif" w:cs="Times New Roman"/>
                <w:sz w:val="24"/>
                <w:szCs w:val="24"/>
                <w:highlight w:val="yellow"/>
              </w:rPr>
            </w:pPr>
          </w:p>
        </w:tc>
        <w:tc>
          <w:tcPr>
            <w:tcW w:w="1282" w:type="dxa"/>
          </w:tcPr>
          <w:p w:rsidR="007E6543" w:rsidRPr="00260577" w:rsidRDefault="007E6543" w:rsidP="00F53854">
            <w:pPr>
              <w:pStyle w:val="ConsPlusNormal"/>
              <w:rPr>
                <w:rFonts w:ascii="Liberation Serif" w:hAnsi="Liberation Serif" w:cs="Times New Roman"/>
                <w:sz w:val="24"/>
                <w:szCs w:val="24"/>
                <w:highlight w:val="yellow"/>
              </w:rPr>
            </w:pPr>
          </w:p>
        </w:tc>
        <w:tc>
          <w:tcPr>
            <w:tcW w:w="773" w:type="dxa"/>
          </w:tcPr>
          <w:p w:rsidR="007E6543" w:rsidRPr="00260577" w:rsidRDefault="007E6543" w:rsidP="00F53854">
            <w:pPr>
              <w:pStyle w:val="ConsPlusNormal"/>
              <w:rPr>
                <w:rFonts w:ascii="Liberation Serif" w:hAnsi="Liberation Serif" w:cs="Times New Roman"/>
                <w:sz w:val="24"/>
                <w:szCs w:val="24"/>
                <w:highlight w:val="yellow"/>
              </w:rPr>
            </w:pPr>
          </w:p>
        </w:tc>
        <w:tc>
          <w:tcPr>
            <w:tcW w:w="723" w:type="dxa"/>
          </w:tcPr>
          <w:p w:rsidR="007E6543" w:rsidRPr="00260577" w:rsidRDefault="007E6543"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1E4578"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Выплаты</w:t>
            </w:r>
            <w:r w:rsidR="007E6543">
              <w:rPr>
                <w:rFonts w:ascii="Liberation Serif" w:hAnsi="Liberation Serif" w:cs="Times New Roman"/>
                <w:sz w:val="24"/>
                <w:szCs w:val="24"/>
              </w:rPr>
              <w:t>,</w:t>
            </w:r>
            <w:r w:rsidRPr="00260577">
              <w:rPr>
                <w:rFonts w:ascii="Liberation Serif" w:hAnsi="Liberation Serif" w:cs="Times New Roman"/>
                <w:sz w:val="24"/>
                <w:szCs w:val="24"/>
              </w:rPr>
              <w:t xml:space="preserve"> уменьшающие доход, всего</w:t>
            </w:r>
            <w:r>
              <w:rPr>
                <w:rFonts w:ascii="Liberation Serif" w:hAnsi="Liberation Serif" w:cs="Times New Roman"/>
                <w:sz w:val="24"/>
                <w:szCs w:val="24"/>
              </w:rPr>
              <w:t xml:space="preserve"> </w:t>
            </w:r>
            <w:r w:rsidR="007E6543">
              <w:rPr>
                <w:rFonts w:ascii="Liberation Serif" w:hAnsi="Liberation Serif" w:cs="Times New Roman"/>
                <w:sz w:val="24"/>
                <w:szCs w:val="24"/>
                <w:vertAlign w:val="superscript"/>
              </w:rPr>
              <w:t>3</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100</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в том числе:</w:t>
            </w:r>
          </w:p>
          <w:p w:rsidR="00F53854" w:rsidRPr="001E4578"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налог на прибыль</w:t>
            </w:r>
            <w:r>
              <w:rPr>
                <w:rFonts w:ascii="Liberation Serif" w:hAnsi="Liberation Serif" w:cs="Times New Roman"/>
                <w:sz w:val="24"/>
                <w:szCs w:val="24"/>
              </w:rPr>
              <w:t xml:space="preserve"> </w:t>
            </w:r>
            <w:r w:rsidR="007E6543">
              <w:rPr>
                <w:rFonts w:ascii="Liberation Serif" w:hAnsi="Liberation Serif" w:cs="Times New Roman"/>
                <w:sz w:val="24"/>
                <w:szCs w:val="24"/>
                <w:vertAlign w:val="superscript"/>
              </w:rPr>
              <w:t>3</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301</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1E4578"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налог на добавленную стоимость</w:t>
            </w:r>
            <w:r>
              <w:rPr>
                <w:rFonts w:ascii="Liberation Serif" w:hAnsi="Liberation Serif" w:cs="Times New Roman"/>
                <w:sz w:val="24"/>
                <w:szCs w:val="24"/>
              </w:rPr>
              <w:t xml:space="preserve"> </w:t>
            </w:r>
            <w:r w:rsidR="007E6543">
              <w:rPr>
                <w:rFonts w:ascii="Liberation Serif" w:hAnsi="Liberation Serif" w:cs="Times New Roman"/>
                <w:sz w:val="24"/>
                <w:szCs w:val="24"/>
                <w:vertAlign w:val="superscript"/>
              </w:rPr>
              <w:t>3</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302</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1E4578" w:rsidRDefault="00F53854" w:rsidP="00F53854">
            <w:pPr>
              <w:pStyle w:val="ConsPlusNormal"/>
              <w:rPr>
                <w:rFonts w:ascii="Liberation Serif" w:hAnsi="Liberation Serif" w:cs="Times New Roman"/>
                <w:sz w:val="24"/>
                <w:szCs w:val="24"/>
                <w:highlight w:val="yellow"/>
                <w:vertAlign w:val="superscript"/>
              </w:rPr>
            </w:pPr>
            <w:r w:rsidRPr="00260577">
              <w:rPr>
                <w:rFonts w:ascii="Liberation Serif" w:hAnsi="Liberation Serif" w:cs="Times New Roman"/>
                <w:sz w:val="24"/>
                <w:szCs w:val="24"/>
              </w:rPr>
              <w:t>прочие налоги, уменьшающие доход</w:t>
            </w:r>
            <w:r>
              <w:rPr>
                <w:rFonts w:ascii="Liberation Serif" w:hAnsi="Liberation Serif" w:cs="Times New Roman"/>
                <w:sz w:val="24"/>
                <w:szCs w:val="24"/>
              </w:rPr>
              <w:t xml:space="preserve"> </w:t>
            </w:r>
            <w:r w:rsidR="007E6543">
              <w:rPr>
                <w:rFonts w:ascii="Liberation Serif" w:hAnsi="Liberation Serif" w:cs="Times New Roman"/>
                <w:sz w:val="24"/>
                <w:szCs w:val="24"/>
                <w:vertAlign w:val="superscript"/>
              </w:rPr>
              <w:t>3</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303</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1E4578"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Прочие выплаты, всего</w:t>
            </w:r>
            <w:r>
              <w:rPr>
                <w:rFonts w:ascii="Liberation Serif" w:hAnsi="Liberation Serif" w:cs="Times New Roman"/>
                <w:sz w:val="24"/>
                <w:szCs w:val="24"/>
              </w:rPr>
              <w:t xml:space="preserve"> </w:t>
            </w:r>
            <w:r w:rsidR="007E6543">
              <w:rPr>
                <w:rFonts w:ascii="Liberation Serif" w:hAnsi="Liberation Serif" w:cs="Times New Roman"/>
                <w:sz w:val="24"/>
                <w:szCs w:val="24"/>
                <w:vertAlign w:val="superscript"/>
              </w:rPr>
              <w:t>4</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400</w:t>
            </w:r>
          </w:p>
        </w:tc>
        <w:tc>
          <w:tcPr>
            <w:tcW w:w="1135" w:type="dxa"/>
          </w:tcPr>
          <w:p w:rsidR="00F53854" w:rsidRPr="003A0692" w:rsidRDefault="00F53854" w:rsidP="00F53854">
            <w:pPr>
              <w:pStyle w:val="ConsPlusNormal"/>
              <w:jc w:val="center"/>
              <w:rPr>
                <w:rFonts w:ascii="Liberation Serif" w:hAnsi="Liberation Serif" w:cs="Times New Roman"/>
                <w:sz w:val="24"/>
                <w:szCs w:val="24"/>
              </w:rPr>
            </w:pPr>
            <w:r w:rsidRPr="003A0692">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возврат в бюджет средств субсидии</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401</w:t>
            </w:r>
          </w:p>
        </w:tc>
        <w:tc>
          <w:tcPr>
            <w:tcW w:w="1135" w:type="dxa"/>
          </w:tcPr>
          <w:p w:rsidR="00F53854" w:rsidRPr="00260577" w:rsidRDefault="00F53854" w:rsidP="00F53854">
            <w:pPr>
              <w:pStyle w:val="ConsPlusNormal"/>
              <w:jc w:val="center"/>
              <w:rPr>
                <w:rFonts w:ascii="Liberation Serif" w:hAnsi="Liberation Serif" w:cs="Times New Roman"/>
                <w:sz w:val="24"/>
                <w:szCs w:val="24"/>
                <w:highlight w:val="yellow"/>
              </w:rPr>
            </w:pPr>
            <w:r w:rsidRPr="003A0692">
              <w:rPr>
                <w:rFonts w:ascii="Liberation Serif" w:hAnsi="Liberation Serif" w:cs="Times New Roman"/>
                <w:sz w:val="24"/>
                <w:szCs w:val="24"/>
              </w:rPr>
              <w:t>610</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723" w:type="dxa"/>
          </w:tcPr>
          <w:p w:rsidR="00F53854" w:rsidRPr="00260577" w:rsidRDefault="00F53854" w:rsidP="00F53854">
            <w:pPr>
              <w:pStyle w:val="ConsPlusNormal"/>
              <w:rPr>
                <w:rFonts w:ascii="Liberation Serif" w:hAnsi="Liberation Serif" w:cs="Times New Roman"/>
                <w:sz w:val="24"/>
                <w:szCs w:val="24"/>
                <w:highlight w:val="yellow"/>
              </w:rPr>
            </w:pPr>
          </w:p>
        </w:tc>
      </w:tr>
    </w:tbl>
    <w:p w:rsidR="00F53854" w:rsidRPr="00260577" w:rsidRDefault="00F53854" w:rsidP="00F53854">
      <w:pPr>
        <w:widowControl w:val="0"/>
        <w:autoSpaceDE w:val="0"/>
        <w:autoSpaceDN w:val="0"/>
        <w:adjustRightInd w:val="0"/>
        <w:jc w:val="center"/>
        <w:outlineLvl w:val="2"/>
        <w:rPr>
          <w:rFonts w:ascii="Liberation Serif" w:hAnsi="Liberation Serif"/>
          <w:sz w:val="24"/>
          <w:szCs w:val="24"/>
        </w:rPr>
      </w:pPr>
    </w:p>
    <w:p w:rsidR="00F53854" w:rsidRPr="00260577" w:rsidRDefault="00F53854" w:rsidP="00F53854">
      <w:pPr>
        <w:pStyle w:val="ConsPlusNormal"/>
        <w:jc w:val="center"/>
        <w:rPr>
          <w:rFonts w:ascii="Liberation Serif" w:hAnsi="Liberation Serif" w:cs="Times New Roman"/>
          <w:sz w:val="28"/>
          <w:szCs w:val="28"/>
        </w:rPr>
      </w:pPr>
      <w:r w:rsidRPr="00260577">
        <w:rPr>
          <w:rFonts w:ascii="Liberation Serif" w:hAnsi="Liberation Serif" w:cs="Times New Roman"/>
          <w:sz w:val="28"/>
          <w:szCs w:val="28"/>
        </w:rPr>
        <w:t>Показатели по поступлениям и выплатам учреждения</w:t>
      </w:r>
    </w:p>
    <w:p w:rsidR="00F53854" w:rsidRPr="00260577" w:rsidRDefault="00F53854" w:rsidP="00F53854">
      <w:pPr>
        <w:pStyle w:val="ConsPlusNormal"/>
        <w:jc w:val="center"/>
        <w:rPr>
          <w:rFonts w:ascii="Liberation Serif" w:hAnsi="Liberation Serif" w:cs="Times New Roman"/>
          <w:sz w:val="28"/>
          <w:szCs w:val="28"/>
        </w:rPr>
      </w:pPr>
      <w:r w:rsidRPr="00260577">
        <w:rPr>
          <w:rFonts w:ascii="Liberation Serif" w:hAnsi="Liberation Serif" w:cs="Times New Roman"/>
          <w:sz w:val="28"/>
          <w:szCs w:val="28"/>
        </w:rPr>
        <w:t xml:space="preserve">на плановый период _____ годов </w:t>
      </w:r>
    </w:p>
    <w:p w:rsidR="00F53854" w:rsidRPr="00260577" w:rsidRDefault="00F53854" w:rsidP="00F53854">
      <w:pPr>
        <w:pStyle w:val="ConsPlusNormal"/>
        <w:ind w:firstLine="540"/>
        <w:jc w:val="both"/>
        <w:rPr>
          <w:rFonts w:ascii="Liberation Serif" w:hAnsi="Liberation Serif" w:cs="Times New Roman"/>
          <w:sz w:val="28"/>
          <w:szCs w:val="28"/>
        </w:rPr>
      </w:pPr>
    </w:p>
    <w:tbl>
      <w:tblPr>
        <w:tblW w:w="1403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8"/>
        <w:gridCol w:w="1135"/>
        <w:gridCol w:w="851"/>
        <w:gridCol w:w="1132"/>
        <w:gridCol w:w="1184"/>
        <w:gridCol w:w="941"/>
        <w:gridCol w:w="852"/>
        <w:gridCol w:w="709"/>
        <w:gridCol w:w="1191"/>
        <w:gridCol w:w="1282"/>
        <w:gridCol w:w="773"/>
        <w:gridCol w:w="1147"/>
      </w:tblGrid>
      <w:tr w:rsidR="00F53854" w:rsidRPr="00260577" w:rsidTr="00F53854">
        <w:tc>
          <w:tcPr>
            <w:tcW w:w="2268"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Наименование показателя</w:t>
            </w:r>
          </w:p>
        </w:tc>
        <w:tc>
          <w:tcPr>
            <w:tcW w:w="568"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Код строки</w:t>
            </w:r>
          </w:p>
        </w:tc>
        <w:tc>
          <w:tcPr>
            <w:tcW w:w="1135"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 xml:space="preserve">Код </w:t>
            </w:r>
            <w:r>
              <w:rPr>
                <w:rFonts w:ascii="Liberation Serif" w:hAnsi="Liberation Serif" w:cs="Times New Roman"/>
                <w:sz w:val="24"/>
                <w:szCs w:val="24"/>
              </w:rPr>
              <w:t>по бюджетной классификации РФ</w:t>
            </w:r>
          </w:p>
        </w:tc>
        <w:tc>
          <w:tcPr>
            <w:tcW w:w="851"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Код КОСГУ, код доп. классификации или код целевой субсидии</w:t>
            </w:r>
          </w:p>
        </w:tc>
        <w:tc>
          <w:tcPr>
            <w:tcW w:w="9211" w:type="dxa"/>
            <w:gridSpan w:val="9"/>
            <w:vAlign w:val="center"/>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Объем финансового обеспечения, руб.</w:t>
            </w:r>
          </w:p>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(с точностью до двух знаков после запятой - 0,00)</w:t>
            </w:r>
          </w:p>
        </w:tc>
      </w:tr>
      <w:tr w:rsidR="00F53854" w:rsidRPr="00260577" w:rsidTr="00F53854">
        <w:tc>
          <w:tcPr>
            <w:tcW w:w="2268" w:type="dxa"/>
            <w:vMerge/>
            <w:vAlign w:val="center"/>
          </w:tcPr>
          <w:p w:rsidR="00F53854" w:rsidRPr="00260577" w:rsidRDefault="00F53854" w:rsidP="00F53854">
            <w:pPr>
              <w:jc w:val="center"/>
              <w:rPr>
                <w:rFonts w:ascii="Liberation Serif" w:hAnsi="Liberation Serif"/>
                <w:sz w:val="24"/>
                <w:szCs w:val="24"/>
              </w:rPr>
            </w:pPr>
          </w:p>
        </w:tc>
        <w:tc>
          <w:tcPr>
            <w:tcW w:w="568" w:type="dxa"/>
            <w:vMerge/>
            <w:vAlign w:val="center"/>
          </w:tcPr>
          <w:p w:rsidR="00F53854" w:rsidRPr="00260577" w:rsidRDefault="00F53854" w:rsidP="00F53854">
            <w:pPr>
              <w:jc w:val="center"/>
              <w:rPr>
                <w:rFonts w:ascii="Liberation Serif" w:hAnsi="Liberation Serif"/>
                <w:sz w:val="24"/>
                <w:szCs w:val="24"/>
              </w:rPr>
            </w:pPr>
          </w:p>
        </w:tc>
        <w:tc>
          <w:tcPr>
            <w:tcW w:w="1135" w:type="dxa"/>
            <w:vMerge/>
            <w:vAlign w:val="center"/>
          </w:tcPr>
          <w:p w:rsidR="00F53854" w:rsidRPr="00260577" w:rsidRDefault="00F53854" w:rsidP="00F53854">
            <w:pPr>
              <w:jc w:val="center"/>
              <w:rPr>
                <w:rFonts w:ascii="Liberation Serif" w:hAnsi="Liberation Serif"/>
                <w:sz w:val="24"/>
                <w:szCs w:val="24"/>
              </w:rPr>
            </w:pPr>
          </w:p>
        </w:tc>
        <w:tc>
          <w:tcPr>
            <w:tcW w:w="851" w:type="dxa"/>
            <w:vMerge/>
            <w:vAlign w:val="center"/>
          </w:tcPr>
          <w:p w:rsidR="00F53854" w:rsidRPr="00260577" w:rsidRDefault="00F53854" w:rsidP="00F53854">
            <w:pPr>
              <w:pStyle w:val="ConsPlusNormal"/>
              <w:jc w:val="center"/>
              <w:rPr>
                <w:rFonts w:ascii="Liberation Serif" w:hAnsi="Liberation Serif" w:cs="Times New Roman"/>
                <w:sz w:val="24"/>
                <w:szCs w:val="24"/>
              </w:rPr>
            </w:pPr>
          </w:p>
        </w:tc>
        <w:tc>
          <w:tcPr>
            <w:tcW w:w="1132"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Всего</w:t>
            </w:r>
          </w:p>
        </w:tc>
        <w:tc>
          <w:tcPr>
            <w:tcW w:w="8079" w:type="dxa"/>
            <w:gridSpan w:val="8"/>
            <w:vAlign w:val="center"/>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в том числе</w:t>
            </w:r>
          </w:p>
        </w:tc>
      </w:tr>
      <w:tr w:rsidR="00F53854" w:rsidRPr="00260577" w:rsidTr="00F53854">
        <w:tc>
          <w:tcPr>
            <w:tcW w:w="2268" w:type="dxa"/>
            <w:vMerge/>
            <w:vAlign w:val="center"/>
          </w:tcPr>
          <w:p w:rsidR="00F53854" w:rsidRPr="00260577" w:rsidRDefault="00F53854" w:rsidP="00F53854">
            <w:pPr>
              <w:jc w:val="center"/>
              <w:rPr>
                <w:rFonts w:ascii="Liberation Serif" w:hAnsi="Liberation Serif"/>
                <w:sz w:val="24"/>
                <w:szCs w:val="24"/>
              </w:rPr>
            </w:pPr>
          </w:p>
        </w:tc>
        <w:tc>
          <w:tcPr>
            <w:tcW w:w="568" w:type="dxa"/>
            <w:vMerge/>
            <w:vAlign w:val="center"/>
          </w:tcPr>
          <w:p w:rsidR="00F53854" w:rsidRPr="00260577" w:rsidRDefault="00F53854" w:rsidP="00F53854">
            <w:pPr>
              <w:jc w:val="center"/>
              <w:rPr>
                <w:rFonts w:ascii="Liberation Serif" w:hAnsi="Liberation Serif"/>
                <w:sz w:val="24"/>
                <w:szCs w:val="24"/>
              </w:rPr>
            </w:pPr>
          </w:p>
        </w:tc>
        <w:tc>
          <w:tcPr>
            <w:tcW w:w="1135" w:type="dxa"/>
            <w:vMerge/>
            <w:vAlign w:val="center"/>
          </w:tcPr>
          <w:p w:rsidR="00F53854" w:rsidRPr="00260577" w:rsidRDefault="00F53854" w:rsidP="00F53854">
            <w:pPr>
              <w:jc w:val="center"/>
              <w:rPr>
                <w:rFonts w:ascii="Liberation Serif" w:hAnsi="Liberation Serif"/>
                <w:sz w:val="24"/>
                <w:szCs w:val="24"/>
              </w:rPr>
            </w:pPr>
          </w:p>
        </w:tc>
        <w:tc>
          <w:tcPr>
            <w:tcW w:w="851" w:type="dxa"/>
            <w:vMerge/>
            <w:vAlign w:val="center"/>
          </w:tcPr>
          <w:p w:rsidR="00F53854" w:rsidRPr="00260577" w:rsidRDefault="00F53854" w:rsidP="00F53854">
            <w:pPr>
              <w:jc w:val="center"/>
              <w:rPr>
                <w:rFonts w:ascii="Liberation Serif" w:hAnsi="Liberation Serif"/>
                <w:sz w:val="24"/>
                <w:szCs w:val="24"/>
              </w:rPr>
            </w:pPr>
          </w:p>
        </w:tc>
        <w:tc>
          <w:tcPr>
            <w:tcW w:w="1132" w:type="dxa"/>
            <w:vMerge/>
            <w:vAlign w:val="center"/>
          </w:tcPr>
          <w:p w:rsidR="00F53854" w:rsidRPr="00260577" w:rsidRDefault="00F53854" w:rsidP="00F53854">
            <w:pPr>
              <w:jc w:val="center"/>
              <w:rPr>
                <w:rFonts w:ascii="Liberation Serif" w:hAnsi="Liberation Serif"/>
                <w:sz w:val="24"/>
                <w:szCs w:val="24"/>
              </w:rPr>
            </w:pPr>
          </w:p>
        </w:tc>
        <w:tc>
          <w:tcPr>
            <w:tcW w:w="1184"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субсидия на финансовое обеспечение выполнения муниципального задания</w:t>
            </w:r>
          </w:p>
        </w:tc>
        <w:tc>
          <w:tcPr>
            <w:tcW w:w="941"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субсидии на иные цели</w:t>
            </w:r>
          </w:p>
        </w:tc>
        <w:tc>
          <w:tcPr>
            <w:tcW w:w="852" w:type="dxa"/>
            <w:vMerge w:val="restart"/>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субсидии на осуществление капитальных вложений</w:t>
            </w:r>
          </w:p>
        </w:tc>
        <w:tc>
          <w:tcPr>
            <w:tcW w:w="5102" w:type="dxa"/>
            <w:gridSpan w:val="5"/>
            <w:vAlign w:val="center"/>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поступления от оказания услуг (выполнения работ) на платной основе и от иной приносящей доход деятельности, в том числе:</w:t>
            </w:r>
          </w:p>
        </w:tc>
      </w:tr>
      <w:tr w:rsidR="00F53854" w:rsidRPr="00260577" w:rsidTr="00F53854">
        <w:trPr>
          <w:cantSplit/>
          <w:trHeight w:val="3020"/>
        </w:trPr>
        <w:tc>
          <w:tcPr>
            <w:tcW w:w="2268" w:type="dxa"/>
            <w:vMerge/>
            <w:vAlign w:val="center"/>
          </w:tcPr>
          <w:p w:rsidR="00F53854" w:rsidRPr="00260577" w:rsidRDefault="00F53854" w:rsidP="00F53854">
            <w:pPr>
              <w:jc w:val="center"/>
              <w:rPr>
                <w:rFonts w:ascii="Liberation Serif" w:hAnsi="Liberation Serif"/>
                <w:sz w:val="24"/>
                <w:szCs w:val="24"/>
              </w:rPr>
            </w:pPr>
          </w:p>
        </w:tc>
        <w:tc>
          <w:tcPr>
            <w:tcW w:w="568" w:type="dxa"/>
            <w:vMerge/>
            <w:vAlign w:val="center"/>
          </w:tcPr>
          <w:p w:rsidR="00F53854" w:rsidRPr="00260577" w:rsidRDefault="00F53854" w:rsidP="00F53854">
            <w:pPr>
              <w:jc w:val="center"/>
              <w:rPr>
                <w:rFonts w:ascii="Liberation Serif" w:hAnsi="Liberation Serif"/>
                <w:sz w:val="24"/>
                <w:szCs w:val="24"/>
              </w:rPr>
            </w:pPr>
          </w:p>
        </w:tc>
        <w:tc>
          <w:tcPr>
            <w:tcW w:w="1135" w:type="dxa"/>
            <w:vMerge/>
            <w:vAlign w:val="center"/>
          </w:tcPr>
          <w:p w:rsidR="00F53854" w:rsidRPr="00260577" w:rsidRDefault="00F53854" w:rsidP="00F53854">
            <w:pPr>
              <w:jc w:val="center"/>
              <w:rPr>
                <w:rFonts w:ascii="Liberation Serif" w:hAnsi="Liberation Serif"/>
                <w:sz w:val="24"/>
                <w:szCs w:val="24"/>
              </w:rPr>
            </w:pPr>
          </w:p>
        </w:tc>
        <w:tc>
          <w:tcPr>
            <w:tcW w:w="851" w:type="dxa"/>
            <w:vMerge/>
            <w:vAlign w:val="center"/>
          </w:tcPr>
          <w:p w:rsidR="00F53854" w:rsidRPr="00260577" w:rsidRDefault="00F53854" w:rsidP="00F53854">
            <w:pPr>
              <w:jc w:val="center"/>
              <w:rPr>
                <w:rFonts w:ascii="Liberation Serif" w:hAnsi="Liberation Serif"/>
                <w:sz w:val="24"/>
                <w:szCs w:val="24"/>
              </w:rPr>
            </w:pPr>
          </w:p>
        </w:tc>
        <w:tc>
          <w:tcPr>
            <w:tcW w:w="1132" w:type="dxa"/>
            <w:vMerge/>
            <w:vAlign w:val="center"/>
          </w:tcPr>
          <w:p w:rsidR="00F53854" w:rsidRPr="00260577" w:rsidRDefault="00F53854" w:rsidP="00F53854">
            <w:pPr>
              <w:jc w:val="center"/>
              <w:rPr>
                <w:rFonts w:ascii="Liberation Serif" w:hAnsi="Liberation Serif"/>
                <w:sz w:val="24"/>
                <w:szCs w:val="24"/>
              </w:rPr>
            </w:pPr>
          </w:p>
        </w:tc>
        <w:tc>
          <w:tcPr>
            <w:tcW w:w="1184" w:type="dxa"/>
            <w:vMerge/>
            <w:vAlign w:val="center"/>
          </w:tcPr>
          <w:p w:rsidR="00F53854" w:rsidRPr="00260577" w:rsidRDefault="00F53854" w:rsidP="00F53854">
            <w:pPr>
              <w:jc w:val="center"/>
              <w:rPr>
                <w:rFonts w:ascii="Liberation Serif" w:hAnsi="Liberation Serif"/>
                <w:sz w:val="24"/>
                <w:szCs w:val="24"/>
              </w:rPr>
            </w:pPr>
          </w:p>
        </w:tc>
        <w:tc>
          <w:tcPr>
            <w:tcW w:w="941" w:type="dxa"/>
            <w:vMerge/>
            <w:vAlign w:val="center"/>
          </w:tcPr>
          <w:p w:rsidR="00F53854" w:rsidRPr="00260577" w:rsidRDefault="00F53854" w:rsidP="00F53854">
            <w:pPr>
              <w:jc w:val="center"/>
              <w:rPr>
                <w:rFonts w:ascii="Liberation Serif" w:hAnsi="Liberation Serif"/>
                <w:sz w:val="24"/>
                <w:szCs w:val="24"/>
              </w:rPr>
            </w:pPr>
          </w:p>
        </w:tc>
        <w:tc>
          <w:tcPr>
            <w:tcW w:w="852" w:type="dxa"/>
            <w:vMerge/>
            <w:vAlign w:val="center"/>
          </w:tcPr>
          <w:p w:rsidR="00F53854" w:rsidRPr="00260577" w:rsidRDefault="00F53854" w:rsidP="00F53854">
            <w:pPr>
              <w:jc w:val="center"/>
              <w:rPr>
                <w:rFonts w:ascii="Liberation Serif" w:hAnsi="Liberation Serif"/>
                <w:sz w:val="24"/>
                <w:szCs w:val="24"/>
              </w:rPr>
            </w:pPr>
          </w:p>
        </w:tc>
        <w:tc>
          <w:tcPr>
            <w:tcW w:w="709" w:type="dxa"/>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всего</w:t>
            </w:r>
          </w:p>
        </w:tc>
        <w:tc>
          <w:tcPr>
            <w:tcW w:w="1191" w:type="dxa"/>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в рамках муниципального задания, установленного учреждению</w:t>
            </w:r>
          </w:p>
        </w:tc>
        <w:tc>
          <w:tcPr>
            <w:tcW w:w="1282" w:type="dxa"/>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за рамками муниципального задания, установленного учреждению</w:t>
            </w:r>
          </w:p>
        </w:tc>
        <w:tc>
          <w:tcPr>
            <w:tcW w:w="773" w:type="dxa"/>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от иной приносящей доход деятельности</w:t>
            </w:r>
          </w:p>
        </w:tc>
        <w:tc>
          <w:tcPr>
            <w:tcW w:w="1147" w:type="dxa"/>
            <w:textDirection w:val="btLr"/>
            <w:vAlign w:val="center"/>
          </w:tcPr>
          <w:p w:rsidR="00F53854" w:rsidRPr="00260577" w:rsidRDefault="00F53854" w:rsidP="00F53854">
            <w:pPr>
              <w:pStyle w:val="ConsPlusNormal"/>
              <w:ind w:left="113" w:right="113"/>
              <w:jc w:val="center"/>
              <w:rPr>
                <w:rFonts w:ascii="Liberation Serif" w:hAnsi="Liberation Serif" w:cs="Times New Roman"/>
                <w:sz w:val="24"/>
                <w:szCs w:val="24"/>
              </w:rPr>
            </w:pPr>
            <w:r w:rsidRPr="00260577">
              <w:rPr>
                <w:rFonts w:ascii="Liberation Serif" w:hAnsi="Liberation Serif" w:cs="Times New Roman"/>
                <w:sz w:val="24"/>
                <w:szCs w:val="24"/>
              </w:rPr>
              <w:t>гранты</w:t>
            </w:r>
          </w:p>
        </w:tc>
      </w:tr>
      <w:tr w:rsidR="00F53854" w:rsidRPr="00260577" w:rsidTr="00F53854">
        <w:tc>
          <w:tcPr>
            <w:tcW w:w="22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w:t>
            </w:r>
          </w:p>
        </w:tc>
        <w:tc>
          <w:tcPr>
            <w:tcW w:w="851"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w:t>
            </w:r>
          </w:p>
        </w:tc>
        <w:tc>
          <w:tcPr>
            <w:tcW w:w="1132"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5</w:t>
            </w:r>
          </w:p>
        </w:tc>
        <w:tc>
          <w:tcPr>
            <w:tcW w:w="1184"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6</w:t>
            </w:r>
          </w:p>
        </w:tc>
        <w:tc>
          <w:tcPr>
            <w:tcW w:w="941"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7</w:t>
            </w:r>
          </w:p>
        </w:tc>
        <w:tc>
          <w:tcPr>
            <w:tcW w:w="852"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w:t>
            </w:r>
          </w:p>
        </w:tc>
        <w:tc>
          <w:tcPr>
            <w:tcW w:w="709"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9</w:t>
            </w:r>
          </w:p>
        </w:tc>
        <w:tc>
          <w:tcPr>
            <w:tcW w:w="1191"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10</w:t>
            </w:r>
          </w:p>
        </w:tc>
        <w:tc>
          <w:tcPr>
            <w:tcW w:w="1282"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w:t>
            </w:r>
          </w:p>
        </w:tc>
        <w:tc>
          <w:tcPr>
            <w:tcW w:w="773"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w:t>
            </w:r>
          </w:p>
        </w:tc>
        <w:tc>
          <w:tcPr>
            <w:tcW w:w="1147"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w:t>
            </w:r>
          </w:p>
        </w:tc>
      </w:tr>
      <w:tr w:rsidR="00F53854" w:rsidRPr="00260577" w:rsidTr="00F53854">
        <w:tc>
          <w:tcPr>
            <w:tcW w:w="2268" w:type="dxa"/>
          </w:tcPr>
          <w:p w:rsidR="00F53854" w:rsidRPr="00952FA9"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Остаток средств на начало текущего финансового года</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2</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001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952FA9"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Остаток средств на конец текущего финансового года</w:t>
            </w:r>
            <w:r>
              <w:rPr>
                <w:rFonts w:ascii="Liberation Serif" w:hAnsi="Liberation Serif" w:cs="Times New Roman"/>
                <w:sz w:val="24"/>
                <w:szCs w:val="24"/>
              </w:rPr>
              <w:t xml:space="preserve"> </w:t>
            </w:r>
            <w:r>
              <w:rPr>
                <w:rFonts w:ascii="Liberation Serif" w:hAnsi="Liberation Serif" w:cs="Times New Roman"/>
                <w:sz w:val="24"/>
                <w:szCs w:val="24"/>
                <w:vertAlign w:val="superscript"/>
              </w:rPr>
              <w:t>2</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002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b/>
                <w:sz w:val="24"/>
                <w:szCs w:val="24"/>
              </w:rPr>
            </w:pPr>
            <w:r>
              <w:rPr>
                <w:rFonts w:ascii="Liberation Serif" w:hAnsi="Liberation Serif" w:cs="Times New Roman"/>
                <w:b/>
                <w:sz w:val="24"/>
                <w:szCs w:val="24"/>
              </w:rPr>
              <w:t>Доходы</w:t>
            </w:r>
            <w:r w:rsidRPr="00260577">
              <w:rPr>
                <w:rFonts w:ascii="Liberation Serif" w:hAnsi="Liberation Serif" w:cs="Times New Roman"/>
                <w:b/>
                <w:sz w:val="24"/>
                <w:szCs w:val="24"/>
              </w:rPr>
              <w:t>, всего:</w:t>
            </w:r>
          </w:p>
        </w:tc>
        <w:tc>
          <w:tcPr>
            <w:tcW w:w="568" w:type="dxa"/>
          </w:tcPr>
          <w:p w:rsidR="00F53854" w:rsidRPr="00260577" w:rsidRDefault="00F53854" w:rsidP="00F53854">
            <w:pPr>
              <w:pStyle w:val="ConsPlusNormal"/>
              <w:jc w:val="center"/>
              <w:rPr>
                <w:rFonts w:ascii="Liberation Serif" w:hAnsi="Liberation Serif" w:cs="Times New Roman"/>
                <w:b/>
                <w:sz w:val="24"/>
                <w:szCs w:val="24"/>
              </w:rPr>
            </w:pPr>
            <w:r w:rsidRPr="00260577">
              <w:rPr>
                <w:rFonts w:ascii="Liberation Serif" w:hAnsi="Liberation Serif" w:cs="Times New Roman"/>
                <w:b/>
                <w:sz w:val="24"/>
                <w:szCs w:val="24"/>
              </w:rPr>
              <w:t>100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доходы от собственности, всего </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доходы от оказания услуг, работ, компенсации затрат учреждений,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121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доходы от штрафов, пени, иных сумм принудительного изъятия,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131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безвозмездные денежные поступления,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141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доходы,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180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в том числе: </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151</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доходы от операций с активами,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160</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161</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поступления,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190</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увеличение остатков денежных средств за счет возврата дебиторской задолженности прошлых лет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191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p>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510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jc w:val="center"/>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jc w:val="center"/>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p>
        </w:tc>
        <w:tc>
          <w:tcPr>
            <w:tcW w:w="568" w:type="dxa"/>
          </w:tcPr>
          <w:p w:rsidR="00F53854" w:rsidRPr="00260577" w:rsidRDefault="00F53854" w:rsidP="00F53854">
            <w:pPr>
              <w:pStyle w:val="ConsPlusNormal"/>
              <w:jc w:val="center"/>
              <w:rPr>
                <w:rFonts w:ascii="Liberation Serif" w:hAnsi="Liberation Serif" w:cs="Times New Roman"/>
                <w:sz w:val="24"/>
                <w:szCs w:val="24"/>
              </w:rPr>
            </w:pP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jc w:val="center"/>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jc w:val="center"/>
              <w:rPr>
                <w:rFonts w:ascii="Liberation Serif" w:hAnsi="Liberation Serif" w:cs="Times New Roman"/>
                <w:sz w:val="24"/>
                <w:szCs w:val="24"/>
              </w:rPr>
            </w:pPr>
          </w:p>
        </w:tc>
        <w:tc>
          <w:tcPr>
            <w:tcW w:w="1191" w:type="dxa"/>
          </w:tcPr>
          <w:p w:rsidR="00F53854" w:rsidRPr="00260577" w:rsidRDefault="00F53854" w:rsidP="00F53854">
            <w:pPr>
              <w:pStyle w:val="ConsPlusNormal"/>
              <w:jc w:val="center"/>
              <w:rPr>
                <w:rFonts w:ascii="Liberation Serif" w:hAnsi="Liberation Serif" w:cs="Times New Roman"/>
                <w:sz w:val="24"/>
                <w:szCs w:val="24"/>
              </w:rPr>
            </w:pPr>
          </w:p>
        </w:tc>
        <w:tc>
          <w:tcPr>
            <w:tcW w:w="1282" w:type="dxa"/>
          </w:tcPr>
          <w:p w:rsidR="00F53854" w:rsidRPr="00260577" w:rsidRDefault="00F53854" w:rsidP="00F53854">
            <w:pPr>
              <w:pStyle w:val="ConsPlusNormal"/>
              <w:jc w:val="center"/>
              <w:rPr>
                <w:rFonts w:ascii="Liberation Serif" w:hAnsi="Liberation Serif" w:cs="Times New Roman"/>
                <w:sz w:val="24"/>
                <w:szCs w:val="24"/>
              </w:rPr>
            </w:pPr>
          </w:p>
        </w:tc>
        <w:tc>
          <w:tcPr>
            <w:tcW w:w="773" w:type="dxa"/>
          </w:tcPr>
          <w:p w:rsidR="00F53854" w:rsidRPr="00260577" w:rsidRDefault="00F53854" w:rsidP="00F53854">
            <w:pPr>
              <w:pStyle w:val="ConsPlusNormal"/>
              <w:jc w:val="center"/>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b/>
                <w:sz w:val="24"/>
                <w:szCs w:val="24"/>
              </w:rPr>
            </w:pPr>
            <w:r>
              <w:rPr>
                <w:rFonts w:ascii="Liberation Serif" w:hAnsi="Liberation Serif" w:cs="Times New Roman"/>
                <w:b/>
                <w:sz w:val="24"/>
                <w:szCs w:val="24"/>
              </w:rPr>
              <w:t>Расходы</w:t>
            </w:r>
            <w:r w:rsidRPr="00260577">
              <w:rPr>
                <w:rFonts w:ascii="Liberation Serif" w:hAnsi="Liberation Serif" w:cs="Times New Roman"/>
                <w:b/>
                <w:sz w:val="24"/>
                <w:szCs w:val="24"/>
              </w:rPr>
              <w:t>, всего</w:t>
            </w:r>
          </w:p>
        </w:tc>
        <w:tc>
          <w:tcPr>
            <w:tcW w:w="568" w:type="dxa"/>
          </w:tcPr>
          <w:p w:rsidR="00F53854" w:rsidRPr="00260577" w:rsidRDefault="00F53854" w:rsidP="00F53854">
            <w:pPr>
              <w:pStyle w:val="ConsPlusNormal"/>
              <w:jc w:val="center"/>
              <w:rPr>
                <w:rFonts w:ascii="Liberation Serif" w:hAnsi="Liberation Serif" w:cs="Times New Roman"/>
                <w:b/>
                <w:sz w:val="24"/>
                <w:szCs w:val="24"/>
              </w:rPr>
            </w:pPr>
            <w:r w:rsidRPr="00260577">
              <w:rPr>
                <w:rFonts w:ascii="Liberation Serif" w:hAnsi="Liberation Serif" w:cs="Times New Roman"/>
                <w:b/>
                <w:sz w:val="24"/>
                <w:szCs w:val="24"/>
              </w:rPr>
              <w:t>200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выплаты персоналу,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оплата труда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прочие выплаты персоналу, в том числе компенсационного характера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112</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иные выплаты, за исключением фонда оплаты труда учреждения, для выполнения отдельных полномочий</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113</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выплаты по оплате труда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215</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на иные выплаты </w:t>
            </w:r>
            <w:r w:rsidRPr="00260577">
              <w:rPr>
                <w:rFonts w:ascii="Liberation Serif" w:hAnsi="Liberation Serif" w:cs="Times New Roman"/>
                <w:sz w:val="24"/>
                <w:szCs w:val="24"/>
              </w:rPr>
              <w:lastRenderedPageBreak/>
              <w:t>работникам</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216</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119</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социальные и иные выплаты населению,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социальные выплаты гражданам, кроме публичных нормативных социальных выплат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320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пособия, компенсации и иные социальные выплаты гражданам, кроме публичных нормативных обязательств</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321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Pr>
                <w:rFonts w:ascii="Liberation Serif" w:hAnsi="Liberation Serif" w:cs="Times New Roman"/>
                <w:sz w:val="24"/>
                <w:szCs w:val="24"/>
              </w:rPr>
              <w:lastRenderedPageBreak/>
              <w:t>иные выплаты населению</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224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360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уплата налогов, сборов и иных платежей,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налог на имущество организаций и земельный налог</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852</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уплата штрафов (в том числе административных), пеней, иных платежей</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233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853</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безвозмездные перечисления организациям и физическим лицам,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jc w:val="center"/>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гранты, </w:t>
            </w:r>
            <w:r w:rsidRPr="00260577">
              <w:rPr>
                <w:rFonts w:ascii="Liberation Serif" w:hAnsi="Liberation Serif" w:cs="Times New Roman"/>
                <w:sz w:val="24"/>
                <w:szCs w:val="24"/>
              </w:rPr>
              <w:lastRenderedPageBreak/>
              <w:t>предоставляемые другим организациям и физическим лицам</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241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810</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прочие выплаты (кроме выплат на закупку товаров, работ, услуг)</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250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Х</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исполнение судебных актов и мировых соглашений по возмещению вреда, причиненного в результате деятельности учреждения</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252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831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расходы на закупку товаров, работ, услуг, всего </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X</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rPr>
                <w:rFonts w:ascii="Liberation Serif" w:hAnsi="Liberation Serif" w:cs="Times New Roman"/>
                <w:sz w:val="24"/>
                <w:szCs w:val="24"/>
              </w:rPr>
            </w:pPr>
          </w:p>
        </w:tc>
        <w:tc>
          <w:tcPr>
            <w:tcW w:w="852" w:type="dxa"/>
          </w:tcPr>
          <w:p w:rsidR="00F53854" w:rsidRPr="00260577" w:rsidRDefault="00F53854" w:rsidP="00F53854">
            <w:pPr>
              <w:pStyle w:val="ConsPlusNormal"/>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закупку научно-исследовательских и опытно-конструкторских работ</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261</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241</w:t>
            </w:r>
          </w:p>
        </w:tc>
        <w:tc>
          <w:tcPr>
            <w:tcW w:w="851" w:type="dxa"/>
          </w:tcPr>
          <w:p w:rsidR="00F53854" w:rsidRPr="00260577" w:rsidRDefault="00F53854" w:rsidP="00F53854">
            <w:pPr>
              <w:pStyle w:val="ConsPlusNormal"/>
              <w:rPr>
                <w:rFonts w:ascii="Liberation Serif" w:hAnsi="Liberation Serif" w:cs="Times New Roman"/>
                <w:sz w:val="24"/>
                <w:szCs w:val="24"/>
              </w:rPr>
            </w:pPr>
          </w:p>
        </w:tc>
        <w:tc>
          <w:tcPr>
            <w:tcW w:w="1132" w:type="dxa"/>
          </w:tcPr>
          <w:p w:rsidR="00F53854" w:rsidRPr="00260577" w:rsidRDefault="00F53854" w:rsidP="00F53854">
            <w:pPr>
              <w:pStyle w:val="ConsPlusNormal"/>
              <w:rPr>
                <w:rFonts w:ascii="Liberation Serif" w:hAnsi="Liberation Serif" w:cs="Times New Roman"/>
                <w:sz w:val="24"/>
                <w:szCs w:val="24"/>
              </w:rPr>
            </w:pPr>
          </w:p>
        </w:tc>
        <w:tc>
          <w:tcPr>
            <w:tcW w:w="1184" w:type="dxa"/>
          </w:tcPr>
          <w:p w:rsidR="00F53854" w:rsidRPr="00260577" w:rsidRDefault="00F53854" w:rsidP="00F53854">
            <w:pPr>
              <w:pStyle w:val="ConsPlusNormal"/>
              <w:rPr>
                <w:rFonts w:ascii="Liberation Serif" w:hAnsi="Liberation Serif" w:cs="Times New Roman"/>
                <w:sz w:val="24"/>
                <w:szCs w:val="24"/>
              </w:rPr>
            </w:pPr>
          </w:p>
        </w:tc>
        <w:tc>
          <w:tcPr>
            <w:tcW w:w="941" w:type="dxa"/>
          </w:tcPr>
          <w:p w:rsidR="00F53854" w:rsidRPr="00260577" w:rsidRDefault="00F53854" w:rsidP="00F53854">
            <w:pPr>
              <w:pStyle w:val="ConsPlusNormal"/>
              <w:jc w:val="center"/>
              <w:rPr>
                <w:rFonts w:ascii="Liberation Serif" w:hAnsi="Liberation Serif" w:cs="Times New Roman"/>
                <w:sz w:val="24"/>
                <w:szCs w:val="24"/>
              </w:rPr>
            </w:pPr>
          </w:p>
        </w:tc>
        <w:tc>
          <w:tcPr>
            <w:tcW w:w="852" w:type="dxa"/>
          </w:tcPr>
          <w:p w:rsidR="00F53854" w:rsidRPr="00260577" w:rsidRDefault="00F53854" w:rsidP="00F53854">
            <w:pPr>
              <w:pStyle w:val="ConsPlusNormal"/>
              <w:jc w:val="center"/>
              <w:rPr>
                <w:rFonts w:ascii="Liberation Serif" w:hAnsi="Liberation Serif" w:cs="Times New Roman"/>
                <w:sz w:val="24"/>
                <w:szCs w:val="24"/>
              </w:rPr>
            </w:pPr>
          </w:p>
        </w:tc>
        <w:tc>
          <w:tcPr>
            <w:tcW w:w="709" w:type="dxa"/>
          </w:tcPr>
          <w:p w:rsidR="00F53854" w:rsidRPr="00260577" w:rsidRDefault="00F53854" w:rsidP="00F53854">
            <w:pPr>
              <w:pStyle w:val="ConsPlusNormal"/>
              <w:rPr>
                <w:rFonts w:ascii="Liberation Serif" w:hAnsi="Liberation Serif" w:cs="Times New Roman"/>
                <w:sz w:val="24"/>
                <w:szCs w:val="24"/>
              </w:rPr>
            </w:pPr>
          </w:p>
        </w:tc>
        <w:tc>
          <w:tcPr>
            <w:tcW w:w="1191" w:type="dxa"/>
          </w:tcPr>
          <w:p w:rsidR="00F53854" w:rsidRPr="00260577" w:rsidRDefault="00F53854" w:rsidP="00F53854">
            <w:pPr>
              <w:pStyle w:val="ConsPlusNormal"/>
              <w:rPr>
                <w:rFonts w:ascii="Liberation Serif" w:hAnsi="Liberation Serif" w:cs="Times New Roman"/>
                <w:sz w:val="24"/>
                <w:szCs w:val="24"/>
              </w:rPr>
            </w:pPr>
          </w:p>
        </w:tc>
        <w:tc>
          <w:tcPr>
            <w:tcW w:w="1282" w:type="dxa"/>
          </w:tcPr>
          <w:p w:rsidR="00F53854" w:rsidRPr="00260577" w:rsidRDefault="00F53854" w:rsidP="00F53854">
            <w:pPr>
              <w:pStyle w:val="ConsPlusNormal"/>
              <w:rPr>
                <w:rFonts w:ascii="Liberation Serif" w:hAnsi="Liberation Serif" w:cs="Times New Roman"/>
                <w:sz w:val="24"/>
                <w:szCs w:val="24"/>
              </w:rPr>
            </w:pPr>
          </w:p>
        </w:tc>
        <w:tc>
          <w:tcPr>
            <w:tcW w:w="773" w:type="dxa"/>
          </w:tcPr>
          <w:p w:rsidR="00F53854" w:rsidRPr="00260577" w:rsidRDefault="00F53854" w:rsidP="00F53854">
            <w:pPr>
              <w:pStyle w:val="ConsPlusNormal"/>
              <w:rPr>
                <w:rFonts w:ascii="Liberation Serif" w:hAnsi="Liberation Serif" w:cs="Times New Roman"/>
                <w:sz w:val="24"/>
                <w:szCs w:val="24"/>
              </w:rPr>
            </w:pPr>
          </w:p>
        </w:tc>
        <w:tc>
          <w:tcPr>
            <w:tcW w:w="1147" w:type="dxa"/>
          </w:tcPr>
          <w:p w:rsidR="00F53854" w:rsidRPr="00260577" w:rsidRDefault="00F53854" w:rsidP="00F53854">
            <w:pPr>
              <w:pStyle w:val="ConsPlusNormal"/>
              <w:rPr>
                <w:rFonts w:ascii="Liberation Serif" w:hAnsi="Liberation Serif" w:cs="Times New Roman"/>
                <w:sz w:val="24"/>
                <w:szCs w:val="24"/>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закупку товаров, работ, услуг в целях капитального ремонта муниципального </w:t>
            </w:r>
            <w:r w:rsidRPr="00260577">
              <w:rPr>
                <w:rFonts w:ascii="Liberation Serif" w:hAnsi="Liberation Serif" w:cs="Times New Roman"/>
                <w:sz w:val="24"/>
                <w:szCs w:val="24"/>
              </w:rPr>
              <w:lastRenderedPageBreak/>
              <w:t>имущества</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lastRenderedPageBreak/>
              <w:t>263</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243</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прочую закупку товаров, работ и услуг, всего</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264</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244</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highlight w:val="yellow"/>
              </w:rPr>
            </w:pPr>
            <w:r w:rsidRPr="00260577">
              <w:rPr>
                <w:rFonts w:ascii="Liberation Serif" w:hAnsi="Liberation Serif" w:cs="Times New Roman"/>
                <w:sz w:val="24"/>
                <w:szCs w:val="24"/>
              </w:rPr>
              <w:t>……</w:t>
            </w:r>
          </w:p>
        </w:tc>
        <w:tc>
          <w:tcPr>
            <w:tcW w:w="568"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7E6543" w:rsidRPr="00260577" w:rsidTr="00F53854">
        <w:tc>
          <w:tcPr>
            <w:tcW w:w="2268" w:type="dxa"/>
          </w:tcPr>
          <w:p w:rsidR="007E6543" w:rsidRPr="00260577" w:rsidRDefault="007E6543" w:rsidP="007E6543">
            <w:pPr>
              <w:pStyle w:val="ConsPlusNormal"/>
              <w:rPr>
                <w:rFonts w:ascii="Liberation Serif" w:hAnsi="Liberation Serif" w:cs="Times New Roman"/>
                <w:sz w:val="24"/>
                <w:szCs w:val="24"/>
              </w:rPr>
            </w:pPr>
            <w:r w:rsidRPr="0061581F">
              <w:rPr>
                <w:rFonts w:ascii="Liberation Serif" w:hAnsi="Liberation Serif" w:cs="Times New Roman"/>
                <w:sz w:val="24"/>
                <w:szCs w:val="24"/>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568" w:type="dxa"/>
          </w:tcPr>
          <w:p w:rsidR="007E6543" w:rsidRPr="007E6543" w:rsidRDefault="007E6543" w:rsidP="007E6543">
            <w:pPr>
              <w:pStyle w:val="ConsPlusNormal"/>
              <w:jc w:val="center"/>
              <w:rPr>
                <w:rFonts w:ascii="Liberation Serif" w:hAnsi="Liberation Serif" w:cs="Times New Roman"/>
                <w:sz w:val="24"/>
                <w:szCs w:val="24"/>
              </w:rPr>
            </w:pPr>
            <w:r w:rsidRPr="007E6543">
              <w:rPr>
                <w:rFonts w:ascii="Liberation Serif" w:hAnsi="Liberation Serif" w:cs="Times New Roman"/>
                <w:sz w:val="24"/>
                <w:szCs w:val="24"/>
              </w:rPr>
              <w:t>265</w:t>
            </w:r>
          </w:p>
        </w:tc>
        <w:tc>
          <w:tcPr>
            <w:tcW w:w="1135" w:type="dxa"/>
          </w:tcPr>
          <w:p w:rsidR="007E6543" w:rsidRPr="007E6543" w:rsidRDefault="007E6543" w:rsidP="007E6543">
            <w:pPr>
              <w:pStyle w:val="ConsPlusNormal"/>
              <w:jc w:val="center"/>
              <w:rPr>
                <w:rFonts w:ascii="Liberation Serif" w:hAnsi="Liberation Serif" w:cs="Times New Roman"/>
                <w:sz w:val="24"/>
                <w:szCs w:val="24"/>
              </w:rPr>
            </w:pPr>
            <w:r w:rsidRPr="007E6543">
              <w:rPr>
                <w:rFonts w:ascii="Liberation Serif" w:hAnsi="Liberation Serif" w:cs="Times New Roman"/>
                <w:sz w:val="24"/>
                <w:szCs w:val="24"/>
              </w:rPr>
              <w:t>246</w:t>
            </w:r>
          </w:p>
        </w:tc>
        <w:tc>
          <w:tcPr>
            <w:tcW w:w="851" w:type="dxa"/>
          </w:tcPr>
          <w:p w:rsidR="007E6543" w:rsidRPr="00260577" w:rsidRDefault="007E6543" w:rsidP="007E6543">
            <w:pPr>
              <w:pStyle w:val="ConsPlusNormal"/>
              <w:rPr>
                <w:rFonts w:ascii="Liberation Serif" w:hAnsi="Liberation Serif" w:cs="Times New Roman"/>
                <w:sz w:val="24"/>
                <w:szCs w:val="24"/>
                <w:highlight w:val="yellow"/>
              </w:rPr>
            </w:pPr>
          </w:p>
        </w:tc>
        <w:tc>
          <w:tcPr>
            <w:tcW w:w="1132" w:type="dxa"/>
          </w:tcPr>
          <w:p w:rsidR="007E6543" w:rsidRPr="00260577" w:rsidRDefault="007E6543" w:rsidP="007E6543">
            <w:pPr>
              <w:pStyle w:val="ConsPlusNormal"/>
              <w:rPr>
                <w:rFonts w:ascii="Liberation Serif" w:hAnsi="Liberation Serif" w:cs="Times New Roman"/>
                <w:sz w:val="24"/>
                <w:szCs w:val="24"/>
                <w:highlight w:val="yellow"/>
              </w:rPr>
            </w:pPr>
          </w:p>
        </w:tc>
        <w:tc>
          <w:tcPr>
            <w:tcW w:w="1184" w:type="dxa"/>
          </w:tcPr>
          <w:p w:rsidR="007E6543" w:rsidRPr="00260577" w:rsidRDefault="007E6543" w:rsidP="007E6543">
            <w:pPr>
              <w:pStyle w:val="ConsPlusNormal"/>
              <w:rPr>
                <w:rFonts w:ascii="Liberation Serif" w:hAnsi="Liberation Serif" w:cs="Times New Roman"/>
                <w:sz w:val="24"/>
                <w:szCs w:val="24"/>
                <w:highlight w:val="yellow"/>
              </w:rPr>
            </w:pPr>
          </w:p>
        </w:tc>
        <w:tc>
          <w:tcPr>
            <w:tcW w:w="941" w:type="dxa"/>
          </w:tcPr>
          <w:p w:rsidR="007E6543" w:rsidRPr="00260577" w:rsidRDefault="007E6543" w:rsidP="007E6543">
            <w:pPr>
              <w:pStyle w:val="ConsPlusNormal"/>
              <w:jc w:val="center"/>
              <w:rPr>
                <w:rFonts w:ascii="Liberation Serif" w:hAnsi="Liberation Serif" w:cs="Times New Roman"/>
                <w:sz w:val="24"/>
                <w:szCs w:val="24"/>
                <w:highlight w:val="yellow"/>
              </w:rPr>
            </w:pPr>
          </w:p>
        </w:tc>
        <w:tc>
          <w:tcPr>
            <w:tcW w:w="852" w:type="dxa"/>
          </w:tcPr>
          <w:p w:rsidR="007E6543" w:rsidRPr="00260577" w:rsidRDefault="007E6543" w:rsidP="007E6543">
            <w:pPr>
              <w:pStyle w:val="ConsPlusNormal"/>
              <w:jc w:val="center"/>
              <w:rPr>
                <w:rFonts w:ascii="Liberation Serif" w:hAnsi="Liberation Serif" w:cs="Times New Roman"/>
                <w:sz w:val="24"/>
                <w:szCs w:val="24"/>
                <w:highlight w:val="yellow"/>
              </w:rPr>
            </w:pPr>
          </w:p>
        </w:tc>
        <w:tc>
          <w:tcPr>
            <w:tcW w:w="709" w:type="dxa"/>
          </w:tcPr>
          <w:p w:rsidR="007E6543" w:rsidRPr="00260577" w:rsidRDefault="007E6543" w:rsidP="007E6543">
            <w:pPr>
              <w:pStyle w:val="ConsPlusNormal"/>
              <w:rPr>
                <w:rFonts w:ascii="Liberation Serif" w:hAnsi="Liberation Serif" w:cs="Times New Roman"/>
                <w:sz w:val="24"/>
                <w:szCs w:val="24"/>
                <w:highlight w:val="yellow"/>
              </w:rPr>
            </w:pPr>
          </w:p>
        </w:tc>
        <w:tc>
          <w:tcPr>
            <w:tcW w:w="1191" w:type="dxa"/>
          </w:tcPr>
          <w:p w:rsidR="007E6543" w:rsidRPr="00260577" w:rsidRDefault="007E6543" w:rsidP="007E6543">
            <w:pPr>
              <w:pStyle w:val="ConsPlusNormal"/>
              <w:rPr>
                <w:rFonts w:ascii="Liberation Serif" w:hAnsi="Liberation Serif" w:cs="Times New Roman"/>
                <w:sz w:val="24"/>
                <w:szCs w:val="24"/>
                <w:highlight w:val="yellow"/>
              </w:rPr>
            </w:pPr>
          </w:p>
        </w:tc>
        <w:tc>
          <w:tcPr>
            <w:tcW w:w="1282" w:type="dxa"/>
          </w:tcPr>
          <w:p w:rsidR="007E6543" w:rsidRPr="00260577" w:rsidRDefault="007E6543" w:rsidP="007E6543">
            <w:pPr>
              <w:pStyle w:val="ConsPlusNormal"/>
              <w:rPr>
                <w:rFonts w:ascii="Liberation Serif" w:hAnsi="Liberation Serif" w:cs="Times New Roman"/>
                <w:sz w:val="24"/>
                <w:szCs w:val="24"/>
                <w:highlight w:val="yellow"/>
              </w:rPr>
            </w:pPr>
          </w:p>
        </w:tc>
        <w:tc>
          <w:tcPr>
            <w:tcW w:w="773" w:type="dxa"/>
          </w:tcPr>
          <w:p w:rsidR="007E6543" w:rsidRPr="00260577" w:rsidRDefault="007E6543" w:rsidP="007E6543">
            <w:pPr>
              <w:pStyle w:val="ConsPlusNormal"/>
              <w:rPr>
                <w:rFonts w:ascii="Liberation Serif" w:hAnsi="Liberation Serif" w:cs="Times New Roman"/>
                <w:sz w:val="24"/>
                <w:szCs w:val="24"/>
                <w:highlight w:val="yellow"/>
              </w:rPr>
            </w:pPr>
          </w:p>
        </w:tc>
        <w:tc>
          <w:tcPr>
            <w:tcW w:w="1147" w:type="dxa"/>
          </w:tcPr>
          <w:p w:rsidR="007E6543" w:rsidRPr="00260577" w:rsidRDefault="007E6543" w:rsidP="007E6543">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AA4C73" w:rsidRDefault="00F53854" w:rsidP="00F53854">
            <w:pPr>
              <w:rPr>
                <w:rFonts w:ascii="Liberation Serif" w:hAnsi="Liberation Serif"/>
                <w:sz w:val="24"/>
                <w:szCs w:val="24"/>
              </w:rPr>
            </w:pPr>
            <w:r w:rsidRPr="00AA4C73">
              <w:rPr>
                <w:rFonts w:ascii="Liberation Serif" w:hAnsi="Liberation Serif"/>
                <w:sz w:val="24"/>
                <w:szCs w:val="24"/>
              </w:rPr>
              <w:t>закупку энергетических ресурсов</w:t>
            </w:r>
          </w:p>
        </w:tc>
        <w:tc>
          <w:tcPr>
            <w:tcW w:w="568" w:type="dxa"/>
          </w:tcPr>
          <w:p w:rsidR="00F53854" w:rsidRPr="00AA4C73" w:rsidRDefault="00F53854" w:rsidP="007E6543">
            <w:pPr>
              <w:rPr>
                <w:rFonts w:ascii="Liberation Serif" w:hAnsi="Liberation Serif"/>
                <w:sz w:val="24"/>
                <w:szCs w:val="24"/>
              </w:rPr>
            </w:pPr>
            <w:r w:rsidRPr="00AA4C73">
              <w:rPr>
                <w:rFonts w:ascii="Liberation Serif" w:hAnsi="Liberation Serif"/>
                <w:sz w:val="24"/>
                <w:szCs w:val="24"/>
              </w:rPr>
              <w:t>26</w:t>
            </w:r>
            <w:r w:rsidR="007E6543">
              <w:rPr>
                <w:rFonts w:ascii="Liberation Serif" w:hAnsi="Liberation Serif"/>
                <w:sz w:val="24"/>
                <w:szCs w:val="24"/>
              </w:rPr>
              <w:t>6</w:t>
            </w:r>
          </w:p>
        </w:tc>
        <w:tc>
          <w:tcPr>
            <w:tcW w:w="1135" w:type="dxa"/>
          </w:tcPr>
          <w:p w:rsidR="00F53854" w:rsidRPr="00AA4C73" w:rsidRDefault="00F53854" w:rsidP="00F53854">
            <w:pPr>
              <w:jc w:val="center"/>
              <w:rPr>
                <w:rFonts w:ascii="Liberation Serif" w:hAnsi="Liberation Serif"/>
                <w:sz w:val="24"/>
                <w:szCs w:val="24"/>
              </w:rPr>
            </w:pPr>
            <w:r w:rsidRPr="00AA4C73">
              <w:rPr>
                <w:rFonts w:ascii="Liberation Serif" w:hAnsi="Liberation Serif"/>
                <w:sz w:val="24"/>
                <w:szCs w:val="24"/>
              </w:rPr>
              <w:t>247</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Default="00F53854" w:rsidP="00F53854">
            <w:pPr>
              <w:pStyle w:val="ConsPlusNormal"/>
              <w:rPr>
                <w:rFonts w:ascii="Liberation Serif" w:hAnsi="Liberation Serif"/>
                <w:sz w:val="24"/>
                <w:szCs w:val="24"/>
              </w:rPr>
            </w:pPr>
            <w:r w:rsidRPr="00AA4C73">
              <w:rPr>
                <w:rFonts w:ascii="Liberation Serif" w:hAnsi="Liberation Serif"/>
                <w:sz w:val="24"/>
                <w:szCs w:val="24"/>
              </w:rPr>
              <w:t>из них:</w:t>
            </w:r>
          </w:p>
          <w:p w:rsidR="00F53854" w:rsidRPr="00AA4C73" w:rsidRDefault="00F53854" w:rsidP="00F53854">
            <w:pPr>
              <w:pStyle w:val="ConsPlusNormal"/>
              <w:rPr>
                <w:rFonts w:ascii="Liberation Serif" w:hAnsi="Liberation Serif"/>
                <w:sz w:val="24"/>
                <w:szCs w:val="24"/>
              </w:rPr>
            </w:pPr>
            <w:r>
              <w:rPr>
                <w:rFonts w:ascii="Liberation Serif" w:hAnsi="Liberation Serif"/>
                <w:sz w:val="24"/>
                <w:szCs w:val="24"/>
              </w:rPr>
              <w:t>………..</w:t>
            </w:r>
          </w:p>
        </w:tc>
        <w:tc>
          <w:tcPr>
            <w:tcW w:w="568" w:type="dxa"/>
          </w:tcPr>
          <w:p w:rsidR="00F53854" w:rsidRPr="00AA4C73" w:rsidRDefault="00F53854" w:rsidP="00F53854">
            <w:pPr>
              <w:rPr>
                <w:rFonts w:ascii="Liberation Serif" w:hAnsi="Liberation Serif"/>
                <w:sz w:val="24"/>
                <w:szCs w:val="24"/>
              </w:rPr>
            </w:pPr>
          </w:p>
        </w:tc>
        <w:tc>
          <w:tcPr>
            <w:tcW w:w="1135" w:type="dxa"/>
          </w:tcPr>
          <w:p w:rsidR="00F53854" w:rsidRPr="00AA4C73" w:rsidRDefault="00F53854" w:rsidP="00F53854">
            <w:pPr>
              <w:rPr>
                <w:rFonts w:ascii="Liberation Serif" w:hAnsi="Liberation Serif"/>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капитальные вложения в объекты муниципальной собственности, всего</w:t>
            </w:r>
          </w:p>
        </w:tc>
        <w:tc>
          <w:tcPr>
            <w:tcW w:w="568" w:type="dxa"/>
          </w:tcPr>
          <w:p w:rsidR="00F53854" w:rsidRPr="00260577" w:rsidRDefault="00F53854" w:rsidP="007E6543">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2</w:t>
            </w:r>
            <w:r w:rsidR="007E6543">
              <w:rPr>
                <w:rFonts w:ascii="Liberation Serif" w:hAnsi="Liberation Serif" w:cs="Times New Roman"/>
                <w:sz w:val="24"/>
                <w:szCs w:val="24"/>
              </w:rPr>
              <w:t>70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400</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 xml:space="preserve">приобретение объектов недвижимого имущества </w:t>
            </w:r>
            <w:r w:rsidRPr="00260577">
              <w:rPr>
                <w:rFonts w:ascii="Liberation Serif" w:hAnsi="Liberation Serif" w:cs="Times New Roman"/>
                <w:sz w:val="24"/>
                <w:szCs w:val="24"/>
              </w:rPr>
              <w:lastRenderedPageBreak/>
              <w:t>муниципальными учреждениями</w:t>
            </w:r>
          </w:p>
        </w:tc>
        <w:tc>
          <w:tcPr>
            <w:tcW w:w="568" w:type="dxa"/>
          </w:tcPr>
          <w:p w:rsidR="00F53854" w:rsidRPr="00260577" w:rsidRDefault="007E6543" w:rsidP="00F53854">
            <w:pPr>
              <w:pStyle w:val="ConsPlusNormal"/>
              <w:jc w:val="center"/>
              <w:rPr>
                <w:rFonts w:ascii="Liberation Serif" w:hAnsi="Liberation Serif" w:cs="Times New Roman"/>
                <w:sz w:val="24"/>
                <w:szCs w:val="24"/>
                <w:highlight w:val="yellow"/>
              </w:rPr>
            </w:pPr>
            <w:r w:rsidRPr="007E6543">
              <w:rPr>
                <w:rFonts w:ascii="Liberation Serif" w:hAnsi="Liberation Serif" w:cs="Times New Roman"/>
                <w:sz w:val="24"/>
                <w:szCs w:val="24"/>
              </w:rPr>
              <w:lastRenderedPageBreak/>
              <w:t>271</w:t>
            </w:r>
          </w:p>
        </w:tc>
        <w:tc>
          <w:tcPr>
            <w:tcW w:w="1135" w:type="dxa"/>
          </w:tcPr>
          <w:p w:rsidR="00F53854" w:rsidRPr="00260577" w:rsidRDefault="00F53854" w:rsidP="00F53854">
            <w:pPr>
              <w:pStyle w:val="ConsPlusNormal"/>
              <w:jc w:val="center"/>
              <w:rPr>
                <w:rFonts w:ascii="Liberation Serif" w:hAnsi="Liberation Serif" w:cs="Times New Roman"/>
                <w:sz w:val="24"/>
                <w:szCs w:val="24"/>
                <w:highlight w:val="yellow"/>
              </w:rPr>
            </w:pPr>
            <w:r w:rsidRPr="00260577">
              <w:rPr>
                <w:rFonts w:ascii="Liberation Serif" w:hAnsi="Liberation Serif" w:cs="Times New Roman"/>
                <w:sz w:val="24"/>
                <w:szCs w:val="24"/>
              </w:rPr>
              <w:t>406</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lastRenderedPageBreak/>
              <w:t>строительство (реконструкция) объектов недвижимого имущества муниципальными учреждениями</w:t>
            </w:r>
          </w:p>
        </w:tc>
        <w:tc>
          <w:tcPr>
            <w:tcW w:w="568" w:type="dxa"/>
          </w:tcPr>
          <w:p w:rsidR="00F53854" w:rsidRPr="00260577" w:rsidRDefault="007E6543" w:rsidP="00F53854">
            <w:pPr>
              <w:pStyle w:val="ConsPlusNormal"/>
              <w:jc w:val="center"/>
              <w:rPr>
                <w:rFonts w:ascii="Liberation Serif" w:hAnsi="Liberation Serif" w:cs="Times New Roman"/>
                <w:sz w:val="24"/>
                <w:szCs w:val="24"/>
              </w:rPr>
            </w:pPr>
            <w:r>
              <w:rPr>
                <w:rFonts w:ascii="Liberation Serif" w:hAnsi="Liberation Serif" w:cs="Times New Roman"/>
                <w:sz w:val="24"/>
                <w:szCs w:val="24"/>
              </w:rPr>
              <w:t>272</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407</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7E6543" w:rsidRPr="00260577" w:rsidTr="00F53854">
        <w:tc>
          <w:tcPr>
            <w:tcW w:w="2268" w:type="dxa"/>
          </w:tcPr>
          <w:p w:rsidR="007E6543" w:rsidRPr="00260577" w:rsidRDefault="007E6543" w:rsidP="00F53854">
            <w:pPr>
              <w:pStyle w:val="ConsPlusNormal"/>
              <w:rPr>
                <w:rFonts w:ascii="Liberation Serif" w:hAnsi="Liberation Serif" w:cs="Times New Roman"/>
                <w:sz w:val="24"/>
                <w:szCs w:val="24"/>
              </w:rPr>
            </w:pPr>
            <w:r w:rsidRPr="007E6543">
              <w:rPr>
                <w:rFonts w:ascii="Liberation Serif" w:hAnsi="Liberation Serif" w:cs="Times New Roman"/>
                <w:sz w:val="24"/>
                <w:szCs w:val="24"/>
              </w:rPr>
              <w:t>специальные расходы</w:t>
            </w:r>
          </w:p>
        </w:tc>
        <w:tc>
          <w:tcPr>
            <w:tcW w:w="568" w:type="dxa"/>
          </w:tcPr>
          <w:p w:rsidR="007E6543" w:rsidRDefault="007E6543" w:rsidP="00F53854">
            <w:pPr>
              <w:pStyle w:val="ConsPlusNormal"/>
              <w:jc w:val="center"/>
              <w:rPr>
                <w:rFonts w:ascii="Liberation Serif" w:hAnsi="Liberation Serif" w:cs="Times New Roman"/>
                <w:sz w:val="24"/>
                <w:szCs w:val="24"/>
              </w:rPr>
            </w:pPr>
            <w:r>
              <w:rPr>
                <w:rFonts w:ascii="Liberation Serif" w:hAnsi="Liberation Serif" w:cs="Times New Roman"/>
                <w:sz w:val="24"/>
                <w:szCs w:val="24"/>
              </w:rPr>
              <w:t>280</w:t>
            </w:r>
          </w:p>
        </w:tc>
        <w:tc>
          <w:tcPr>
            <w:tcW w:w="1135" w:type="dxa"/>
          </w:tcPr>
          <w:p w:rsidR="007E6543" w:rsidRPr="00260577" w:rsidRDefault="007E6543" w:rsidP="00F53854">
            <w:pPr>
              <w:pStyle w:val="ConsPlusNormal"/>
              <w:jc w:val="center"/>
              <w:rPr>
                <w:rFonts w:ascii="Liberation Serif" w:hAnsi="Liberation Serif" w:cs="Times New Roman"/>
                <w:sz w:val="24"/>
                <w:szCs w:val="24"/>
              </w:rPr>
            </w:pPr>
            <w:r>
              <w:rPr>
                <w:rFonts w:ascii="Liberation Serif" w:hAnsi="Liberation Serif" w:cs="Times New Roman"/>
                <w:sz w:val="24"/>
                <w:szCs w:val="24"/>
              </w:rPr>
              <w:t>880</w:t>
            </w:r>
          </w:p>
        </w:tc>
        <w:tc>
          <w:tcPr>
            <w:tcW w:w="851" w:type="dxa"/>
          </w:tcPr>
          <w:p w:rsidR="007E6543" w:rsidRPr="00260577" w:rsidRDefault="007E6543" w:rsidP="00F53854">
            <w:pPr>
              <w:pStyle w:val="ConsPlusNormal"/>
              <w:rPr>
                <w:rFonts w:ascii="Liberation Serif" w:hAnsi="Liberation Serif" w:cs="Times New Roman"/>
                <w:sz w:val="24"/>
                <w:szCs w:val="24"/>
                <w:highlight w:val="yellow"/>
              </w:rPr>
            </w:pPr>
          </w:p>
        </w:tc>
        <w:tc>
          <w:tcPr>
            <w:tcW w:w="1132" w:type="dxa"/>
          </w:tcPr>
          <w:p w:rsidR="007E6543" w:rsidRPr="00260577" w:rsidRDefault="007E6543" w:rsidP="00F53854">
            <w:pPr>
              <w:pStyle w:val="ConsPlusNormal"/>
              <w:rPr>
                <w:rFonts w:ascii="Liberation Serif" w:hAnsi="Liberation Serif" w:cs="Times New Roman"/>
                <w:sz w:val="24"/>
                <w:szCs w:val="24"/>
                <w:highlight w:val="yellow"/>
              </w:rPr>
            </w:pPr>
          </w:p>
        </w:tc>
        <w:tc>
          <w:tcPr>
            <w:tcW w:w="1184" w:type="dxa"/>
          </w:tcPr>
          <w:p w:rsidR="007E6543" w:rsidRPr="00260577" w:rsidRDefault="007E6543" w:rsidP="00F53854">
            <w:pPr>
              <w:pStyle w:val="ConsPlusNormal"/>
              <w:rPr>
                <w:rFonts w:ascii="Liberation Serif" w:hAnsi="Liberation Serif" w:cs="Times New Roman"/>
                <w:sz w:val="24"/>
                <w:szCs w:val="24"/>
                <w:highlight w:val="yellow"/>
              </w:rPr>
            </w:pPr>
          </w:p>
        </w:tc>
        <w:tc>
          <w:tcPr>
            <w:tcW w:w="941" w:type="dxa"/>
          </w:tcPr>
          <w:p w:rsidR="007E6543" w:rsidRPr="00260577" w:rsidRDefault="007E6543" w:rsidP="00F53854">
            <w:pPr>
              <w:pStyle w:val="ConsPlusNormal"/>
              <w:jc w:val="center"/>
              <w:rPr>
                <w:rFonts w:ascii="Liberation Serif" w:hAnsi="Liberation Serif" w:cs="Times New Roman"/>
                <w:sz w:val="24"/>
                <w:szCs w:val="24"/>
                <w:highlight w:val="yellow"/>
              </w:rPr>
            </w:pPr>
          </w:p>
        </w:tc>
        <w:tc>
          <w:tcPr>
            <w:tcW w:w="852" w:type="dxa"/>
          </w:tcPr>
          <w:p w:rsidR="007E6543" w:rsidRPr="00260577" w:rsidRDefault="007E6543" w:rsidP="00F53854">
            <w:pPr>
              <w:pStyle w:val="ConsPlusNormal"/>
              <w:jc w:val="center"/>
              <w:rPr>
                <w:rFonts w:ascii="Liberation Serif" w:hAnsi="Liberation Serif" w:cs="Times New Roman"/>
                <w:sz w:val="24"/>
                <w:szCs w:val="24"/>
                <w:highlight w:val="yellow"/>
              </w:rPr>
            </w:pPr>
          </w:p>
        </w:tc>
        <w:tc>
          <w:tcPr>
            <w:tcW w:w="709" w:type="dxa"/>
          </w:tcPr>
          <w:p w:rsidR="007E6543" w:rsidRPr="00260577" w:rsidRDefault="007E6543" w:rsidP="00F53854">
            <w:pPr>
              <w:pStyle w:val="ConsPlusNormal"/>
              <w:rPr>
                <w:rFonts w:ascii="Liberation Serif" w:hAnsi="Liberation Serif" w:cs="Times New Roman"/>
                <w:sz w:val="24"/>
                <w:szCs w:val="24"/>
                <w:highlight w:val="yellow"/>
              </w:rPr>
            </w:pPr>
          </w:p>
        </w:tc>
        <w:tc>
          <w:tcPr>
            <w:tcW w:w="1191" w:type="dxa"/>
          </w:tcPr>
          <w:p w:rsidR="007E6543" w:rsidRPr="00260577" w:rsidRDefault="007E6543" w:rsidP="00F53854">
            <w:pPr>
              <w:pStyle w:val="ConsPlusNormal"/>
              <w:rPr>
                <w:rFonts w:ascii="Liberation Serif" w:hAnsi="Liberation Serif" w:cs="Times New Roman"/>
                <w:sz w:val="24"/>
                <w:szCs w:val="24"/>
                <w:highlight w:val="yellow"/>
              </w:rPr>
            </w:pPr>
          </w:p>
        </w:tc>
        <w:tc>
          <w:tcPr>
            <w:tcW w:w="1282" w:type="dxa"/>
          </w:tcPr>
          <w:p w:rsidR="007E6543" w:rsidRPr="00260577" w:rsidRDefault="007E6543" w:rsidP="00F53854">
            <w:pPr>
              <w:pStyle w:val="ConsPlusNormal"/>
              <w:rPr>
                <w:rFonts w:ascii="Liberation Serif" w:hAnsi="Liberation Serif" w:cs="Times New Roman"/>
                <w:sz w:val="24"/>
                <w:szCs w:val="24"/>
                <w:highlight w:val="yellow"/>
              </w:rPr>
            </w:pPr>
          </w:p>
        </w:tc>
        <w:tc>
          <w:tcPr>
            <w:tcW w:w="773" w:type="dxa"/>
          </w:tcPr>
          <w:p w:rsidR="007E6543" w:rsidRPr="00260577" w:rsidRDefault="007E6543" w:rsidP="00F53854">
            <w:pPr>
              <w:pStyle w:val="ConsPlusNormal"/>
              <w:rPr>
                <w:rFonts w:ascii="Liberation Serif" w:hAnsi="Liberation Serif" w:cs="Times New Roman"/>
                <w:sz w:val="24"/>
                <w:szCs w:val="24"/>
                <w:highlight w:val="yellow"/>
              </w:rPr>
            </w:pPr>
          </w:p>
        </w:tc>
        <w:tc>
          <w:tcPr>
            <w:tcW w:w="1147" w:type="dxa"/>
          </w:tcPr>
          <w:p w:rsidR="007E6543" w:rsidRPr="00260577" w:rsidRDefault="007E6543"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E26FBC"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Выплаты</w:t>
            </w:r>
            <w:r w:rsidR="007E6543">
              <w:rPr>
                <w:rFonts w:ascii="Liberation Serif" w:hAnsi="Liberation Serif" w:cs="Times New Roman"/>
                <w:sz w:val="24"/>
                <w:szCs w:val="24"/>
              </w:rPr>
              <w:t>,</w:t>
            </w:r>
            <w:r w:rsidRPr="00260577">
              <w:rPr>
                <w:rFonts w:ascii="Liberation Serif" w:hAnsi="Liberation Serif" w:cs="Times New Roman"/>
                <w:sz w:val="24"/>
                <w:szCs w:val="24"/>
              </w:rPr>
              <w:t xml:space="preserve"> уменьшающие доход, всего</w:t>
            </w:r>
            <w:r>
              <w:rPr>
                <w:rFonts w:ascii="Liberation Serif" w:hAnsi="Liberation Serif" w:cs="Times New Roman"/>
                <w:sz w:val="24"/>
                <w:szCs w:val="24"/>
              </w:rPr>
              <w:t xml:space="preserve"> </w:t>
            </w:r>
            <w:r w:rsidR="007E6543">
              <w:rPr>
                <w:rFonts w:ascii="Liberation Serif" w:hAnsi="Liberation Serif" w:cs="Times New Roman"/>
                <w:sz w:val="24"/>
                <w:szCs w:val="24"/>
                <w:vertAlign w:val="superscript"/>
              </w:rPr>
              <w:t>3</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300</w:t>
            </w:r>
          </w:p>
        </w:tc>
        <w:tc>
          <w:tcPr>
            <w:tcW w:w="1135"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100</w:t>
            </w: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 том числе:</w:t>
            </w:r>
          </w:p>
          <w:p w:rsidR="00F53854" w:rsidRPr="00E26FBC"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налог на прибыль</w:t>
            </w:r>
            <w:r>
              <w:rPr>
                <w:rFonts w:ascii="Liberation Serif" w:hAnsi="Liberation Serif" w:cs="Times New Roman"/>
                <w:sz w:val="24"/>
                <w:szCs w:val="24"/>
              </w:rPr>
              <w:t xml:space="preserve"> </w:t>
            </w:r>
            <w:r w:rsidR="007E6543">
              <w:rPr>
                <w:rFonts w:ascii="Liberation Serif" w:hAnsi="Liberation Serif" w:cs="Times New Roman"/>
                <w:sz w:val="24"/>
                <w:szCs w:val="24"/>
                <w:vertAlign w:val="superscript"/>
              </w:rPr>
              <w:t>3</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301</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E26FBC"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налог на добавленную стоимость</w:t>
            </w:r>
            <w:r w:rsidR="007E6543">
              <w:rPr>
                <w:rFonts w:ascii="Liberation Serif" w:hAnsi="Liberation Serif" w:cs="Times New Roman"/>
                <w:sz w:val="24"/>
                <w:szCs w:val="24"/>
                <w:vertAlign w:val="superscript"/>
              </w:rPr>
              <w:t xml:space="preserve"> 3</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302</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E26FBC" w:rsidRDefault="00F53854" w:rsidP="00F53854">
            <w:pPr>
              <w:pStyle w:val="ConsPlusNormal"/>
              <w:rPr>
                <w:rFonts w:ascii="Liberation Serif" w:hAnsi="Liberation Serif" w:cs="Times New Roman"/>
                <w:sz w:val="24"/>
                <w:szCs w:val="24"/>
                <w:highlight w:val="yellow"/>
                <w:vertAlign w:val="superscript"/>
              </w:rPr>
            </w:pPr>
            <w:r w:rsidRPr="00260577">
              <w:rPr>
                <w:rFonts w:ascii="Liberation Serif" w:hAnsi="Liberation Serif" w:cs="Times New Roman"/>
                <w:sz w:val="24"/>
                <w:szCs w:val="24"/>
              </w:rPr>
              <w:t>прочие налоги, уменьшающие доход</w:t>
            </w:r>
            <w:r w:rsidR="007E6543">
              <w:rPr>
                <w:rFonts w:ascii="Liberation Serif" w:hAnsi="Liberation Serif" w:cs="Times New Roman"/>
                <w:sz w:val="24"/>
                <w:szCs w:val="24"/>
                <w:vertAlign w:val="superscript"/>
              </w:rPr>
              <w:t xml:space="preserve"> 3</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303</w:t>
            </w:r>
          </w:p>
        </w:tc>
        <w:tc>
          <w:tcPr>
            <w:tcW w:w="1135" w:type="dxa"/>
          </w:tcPr>
          <w:p w:rsidR="00F53854" w:rsidRPr="00260577" w:rsidRDefault="00F53854" w:rsidP="00F53854">
            <w:pPr>
              <w:pStyle w:val="ConsPlusNormal"/>
              <w:rPr>
                <w:rFonts w:ascii="Liberation Serif" w:hAnsi="Liberation Serif" w:cs="Times New Roman"/>
                <w:sz w:val="24"/>
                <w:szCs w:val="24"/>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DE375A" w:rsidRDefault="00F53854" w:rsidP="00F53854">
            <w:pPr>
              <w:pStyle w:val="ConsPlusNormal"/>
              <w:rPr>
                <w:rFonts w:ascii="Liberation Serif" w:hAnsi="Liberation Serif" w:cs="Times New Roman"/>
                <w:sz w:val="24"/>
                <w:szCs w:val="24"/>
                <w:vertAlign w:val="superscript"/>
              </w:rPr>
            </w:pPr>
            <w:r w:rsidRPr="00260577">
              <w:rPr>
                <w:rFonts w:ascii="Liberation Serif" w:hAnsi="Liberation Serif" w:cs="Times New Roman"/>
                <w:sz w:val="24"/>
                <w:szCs w:val="24"/>
              </w:rPr>
              <w:t>Прочие выплаты, всего</w:t>
            </w:r>
            <w:r>
              <w:rPr>
                <w:rFonts w:ascii="Liberation Serif" w:hAnsi="Liberation Serif" w:cs="Times New Roman"/>
                <w:sz w:val="24"/>
                <w:szCs w:val="24"/>
              </w:rPr>
              <w:t xml:space="preserve"> </w:t>
            </w:r>
            <w:r w:rsidR="007E6543">
              <w:rPr>
                <w:rFonts w:ascii="Liberation Serif" w:hAnsi="Liberation Serif" w:cs="Times New Roman"/>
                <w:sz w:val="24"/>
                <w:szCs w:val="24"/>
                <w:vertAlign w:val="superscript"/>
              </w:rPr>
              <w:t>4</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400</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r w:rsidR="00F53854" w:rsidRPr="00260577" w:rsidTr="00F53854">
        <w:tc>
          <w:tcPr>
            <w:tcW w:w="2268" w:type="dxa"/>
          </w:tcPr>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из них:</w:t>
            </w:r>
          </w:p>
          <w:p w:rsidR="00F53854" w:rsidRPr="00260577" w:rsidRDefault="00F53854" w:rsidP="00F53854">
            <w:pPr>
              <w:pStyle w:val="ConsPlusNormal"/>
              <w:rPr>
                <w:rFonts w:ascii="Liberation Serif" w:hAnsi="Liberation Serif" w:cs="Times New Roman"/>
                <w:sz w:val="24"/>
                <w:szCs w:val="24"/>
              </w:rPr>
            </w:pPr>
            <w:r w:rsidRPr="00260577">
              <w:rPr>
                <w:rFonts w:ascii="Liberation Serif" w:hAnsi="Liberation Serif" w:cs="Times New Roman"/>
                <w:sz w:val="24"/>
                <w:szCs w:val="24"/>
              </w:rPr>
              <w:t>возврат в бюджет средств субсидии</w:t>
            </w:r>
          </w:p>
        </w:tc>
        <w:tc>
          <w:tcPr>
            <w:tcW w:w="568" w:type="dxa"/>
          </w:tcPr>
          <w:p w:rsidR="00F53854" w:rsidRPr="00260577" w:rsidRDefault="00F53854" w:rsidP="00F53854">
            <w:pPr>
              <w:pStyle w:val="ConsPlusNormal"/>
              <w:jc w:val="center"/>
              <w:rPr>
                <w:rFonts w:ascii="Liberation Serif" w:hAnsi="Liberation Serif" w:cs="Times New Roman"/>
                <w:sz w:val="24"/>
                <w:szCs w:val="24"/>
              </w:rPr>
            </w:pPr>
            <w:r w:rsidRPr="00260577">
              <w:rPr>
                <w:rFonts w:ascii="Liberation Serif" w:hAnsi="Liberation Serif" w:cs="Times New Roman"/>
                <w:sz w:val="24"/>
                <w:szCs w:val="24"/>
              </w:rPr>
              <w:t>401</w:t>
            </w:r>
          </w:p>
        </w:tc>
        <w:tc>
          <w:tcPr>
            <w:tcW w:w="1135" w:type="dxa"/>
          </w:tcPr>
          <w:p w:rsidR="00F53854" w:rsidRPr="00260577" w:rsidRDefault="00F53854" w:rsidP="00F53854">
            <w:pPr>
              <w:pStyle w:val="ConsPlusNormal"/>
              <w:rPr>
                <w:rFonts w:ascii="Liberation Serif" w:hAnsi="Liberation Serif" w:cs="Times New Roman"/>
                <w:sz w:val="24"/>
                <w:szCs w:val="24"/>
                <w:highlight w:val="yellow"/>
              </w:rPr>
            </w:pPr>
          </w:p>
        </w:tc>
        <w:tc>
          <w:tcPr>
            <w:tcW w:w="85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32"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84" w:type="dxa"/>
          </w:tcPr>
          <w:p w:rsidR="00F53854" w:rsidRPr="00260577" w:rsidRDefault="00F53854" w:rsidP="00F53854">
            <w:pPr>
              <w:pStyle w:val="ConsPlusNormal"/>
              <w:rPr>
                <w:rFonts w:ascii="Liberation Serif" w:hAnsi="Liberation Serif" w:cs="Times New Roman"/>
                <w:sz w:val="24"/>
                <w:szCs w:val="24"/>
                <w:highlight w:val="yellow"/>
              </w:rPr>
            </w:pPr>
          </w:p>
        </w:tc>
        <w:tc>
          <w:tcPr>
            <w:tcW w:w="941"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852" w:type="dxa"/>
          </w:tcPr>
          <w:p w:rsidR="00F53854" w:rsidRPr="00260577" w:rsidRDefault="00F53854" w:rsidP="00F53854">
            <w:pPr>
              <w:pStyle w:val="ConsPlusNormal"/>
              <w:jc w:val="center"/>
              <w:rPr>
                <w:rFonts w:ascii="Liberation Serif" w:hAnsi="Liberation Serif" w:cs="Times New Roman"/>
                <w:sz w:val="24"/>
                <w:szCs w:val="24"/>
                <w:highlight w:val="yellow"/>
              </w:rPr>
            </w:pPr>
          </w:p>
        </w:tc>
        <w:tc>
          <w:tcPr>
            <w:tcW w:w="709"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91" w:type="dxa"/>
          </w:tcPr>
          <w:p w:rsidR="00F53854" w:rsidRPr="00260577" w:rsidRDefault="00F53854" w:rsidP="00F53854">
            <w:pPr>
              <w:pStyle w:val="ConsPlusNormal"/>
              <w:rPr>
                <w:rFonts w:ascii="Liberation Serif" w:hAnsi="Liberation Serif" w:cs="Times New Roman"/>
                <w:sz w:val="24"/>
                <w:szCs w:val="24"/>
                <w:highlight w:val="yellow"/>
              </w:rPr>
            </w:pPr>
          </w:p>
        </w:tc>
        <w:tc>
          <w:tcPr>
            <w:tcW w:w="1282" w:type="dxa"/>
          </w:tcPr>
          <w:p w:rsidR="00F53854" w:rsidRPr="00260577" w:rsidRDefault="00F53854" w:rsidP="00F53854">
            <w:pPr>
              <w:pStyle w:val="ConsPlusNormal"/>
              <w:rPr>
                <w:rFonts w:ascii="Liberation Serif" w:hAnsi="Liberation Serif" w:cs="Times New Roman"/>
                <w:sz w:val="24"/>
                <w:szCs w:val="24"/>
                <w:highlight w:val="yellow"/>
              </w:rPr>
            </w:pPr>
          </w:p>
        </w:tc>
        <w:tc>
          <w:tcPr>
            <w:tcW w:w="773" w:type="dxa"/>
          </w:tcPr>
          <w:p w:rsidR="00F53854" w:rsidRPr="00260577" w:rsidRDefault="00F53854" w:rsidP="00F53854">
            <w:pPr>
              <w:pStyle w:val="ConsPlusNormal"/>
              <w:rPr>
                <w:rFonts w:ascii="Liberation Serif" w:hAnsi="Liberation Serif" w:cs="Times New Roman"/>
                <w:sz w:val="24"/>
                <w:szCs w:val="24"/>
                <w:highlight w:val="yellow"/>
              </w:rPr>
            </w:pPr>
          </w:p>
        </w:tc>
        <w:tc>
          <w:tcPr>
            <w:tcW w:w="1147" w:type="dxa"/>
          </w:tcPr>
          <w:p w:rsidR="00F53854" w:rsidRPr="00260577" w:rsidRDefault="00F53854" w:rsidP="00F53854">
            <w:pPr>
              <w:pStyle w:val="ConsPlusNormal"/>
              <w:rPr>
                <w:rFonts w:ascii="Liberation Serif" w:hAnsi="Liberation Serif" w:cs="Times New Roman"/>
                <w:sz w:val="24"/>
                <w:szCs w:val="24"/>
                <w:highlight w:val="yellow"/>
              </w:rPr>
            </w:pPr>
          </w:p>
        </w:tc>
      </w:tr>
    </w:tbl>
    <w:p w:rsidR="00F53854" w:rsidRDefault="00F53854" w:rsidP="00F53854">
      <w:pPr>
        <w:widowControl w:val="0"/>
        <w:autoSpaceDE w:val="0"/>
        <w:autoSpaceDN w:val="0"/>
        <w:adjustRightInd w:val="0"/>
        <w:outlineLvl w:val="2"/>
        <w:rPr>
          <w:rFonts w:ascii="Liberation Serif" w:hAnsi="Liberation Serif"/>
          <w:sz w:val="24"/>
          <w:szCs w:val="24"/>
          <w:vertAlign w:val="superscript"/>
        </w:rPr>
      </w:pPr>
    </w:p>
    <w:p w:rsidR="00F53854" w:rsidRPr="003E7331" w:rsidRDefault="00F53854" w:rsidP="00F53854">
      <w:pPr>
        <w:widowControl w:val="0"/>
        <w:autoSpaceDE w:val="0"/>
        <w:autoSpaceDN w:val="0"/>
        <w:adjustRightInd w:val="0"/>
        <w:outlineLvl w:val="2"/>
        <w:rPr>
          <w:rFonts w:ascii="Liberation Serif" w:hAnsi="Liberation Serif"/>
          <w:sz w:val="24"/>
          <w:szCs w:val="24"/>
        </w:rPr>
      </w:pPr>
      <w:r w:rsidRPr="003E7331">
        <w:rPr>
          <w:rFonts w:ascii="Liberation Serif" w:hAnsi="Liberation Serif"/>
          <w:sz w:val="24"/>
          <w:szCs w:val="24"/>
          <w:vertAlign w:val="superscript"/>
        </w:rPr>
        <w:t xml:space="preserve">1 </w:t>
      </w:r>
      <w:r w:rsidRPr="003E7331">
        <w:rPr>
          <w:rFonts w:ascii="Liberation Serif" w:hAnsi="Liberation Serif"/>
          <w:sz w:val="24"/>
          <w:szCs w:val="24"/>
        </w:rPr>
        <w:t>Указывается дата утверждения Плана</w:t>
      </w:r>
      <w:r>
        <w:rPr>
          <w:rFonts w:ascii="Liberation Serif" w:hAnsi="Liberation Serif"/>
          <w:sz w:val="24"/>
          <w:szCs w:val="24"/>
        </w:rPr>
        <w:t>.</w:t>
      </w:r>
    </w:p>
    <w:p w:rsidR="00F53854" w:rsidRDefault="00F53854" w:rsidP="00F53854">
      <w:pPr>
        <w:widowControl w:val="0"/>
        <w:autoSpaceDE w:val="0"/>
        <w:autoSpaceDN w:val="0"/>
        <w:adjustRightInd w:val="0"/>
        <w:outlineLvl w:val="2"/>
        <w:rPr>
          <w:rFonts w:ascii="Liberation Serif" w:hAnsi="Liberation Serif"/>
          <w:sz w:val="24"/>
          <w:szCs w:val="24"/>
          <w:vertAlign w:val="superscript"/>
        </w:rPr>
      </w:pPr>
    </w:p>
    <w:p w:rsidR="00F53854" w:rsidRPr="003E7331" w:rsidRDefault="00F53854" w:rsidP="00F53854">
      <w:pPr>
        <w:widowControl w:val="0"/>
        <w:autoSpaceDE w:val="0"/>
        <w:autoSpaceDN w:val="0"/>
        <w:adjustRightInd w:val="0"/>
        <w:outlineLvl w:val="2"/>
        <w:rPr>
          <w:rFonts w:ascii="Liberation Serif" w:hAnsi="Liberation Serif"/>
          <w:sz w:val="24"/>
          <w:szCs w:val="24"/>
        </w:rPr>
      </w:pPr>
      <w:r w:rsidRPr="003E7331">
        <w:rPr>
          <w:rFonts w:ascii="Liberation Serif" w:hAnsi="Liberation Serif"/>
          <w:sz w:val="24"/>
          <w:szCs w:val="24"/>
          <w:vertAlign w:val="superscript"/>
        </w:rPr>
        <w:t xml:space="preserve">2 </w:t>
      </w:r>
      <w:r w:rsidRPr="003E7331">
        <w:rPr>
          <w:rFonts w:ascii="Liberation Serif" w:hAnsi="Liberation Serif"/>
          <w:sz w:val="24"/>
          <w:szCs w:val="24"/>
        </w:rPr>
        <w:t>Указываются фактические остатки средств при внесении изменений в утвержденный План после завершения отчетного финансового года.</w:t>
      </w:r>
    </w:p>
    <w:p w:rsidR="00F53854" w:rsidRDefault="00646476" w:rsidP="00F53854">
      <w:pPr>
        <w:widowControl w:val="0"/>
        <w:autoSpaceDE w:val="0"/>
        <w:autoSpaceDN w:val="0"/>
        <w:adjustRightInd w:val="0"/>
        <w:outlineLvl w:val="2"/>
        <w:rPr>
          <w:rFonts w:ascii="Liberation Serif" w:hAnsi="Liberation Serif"/>
          <w:sz w:val="24"/>
          <w:szCs w:val="24"/>
        </w:rPr>
      </w:pPr>
      <w:r>
        <w:rPr>
          <w:rFonts w:ascii="Liberation Serif" w:hAnsi="Liberation Serif"/>
          <w:sz w:val="24"/>
          <w:szCs w:val="24"/>
          <w:vertAlign w:val="superscript"/>
        </w:rPr>
        <w:t>3</w:t>
      </w:r>
      <w:r w:rsidR="00F53854">
        <w:rPr>
          <w:rFonts w:ascii="Liberation Serif" w:hAnsi="Liberation Serif"/>
          <w:sz w:val="24"/>
          <w:szCs w:val="24"/>
          <w:vertAlign w:val="superscript"/>
        </w:rPr>
        <w:t xml:space="preserve"> </w:t>
      </w:r>
      <w:r w:rsidR="00F53854" w:rsidRPr="00865FBF">
        <w:rPr>
          <w:rFonts w:ascii="Liberation Serif" w:hAnsi="Liberation Serif"/>
          <w:sz w:val="24"/>
          <w:szCs w:val="24"/>
        </w:rPr>
        <w:t>Показатель</w:t>
      </w:r>
      <w:r w:rsidR="00F53854" w:rsidRPr="009D14F4">
        <w:rPr>
          <w:rFonts w:ascii="Liberation Serif" w:hAnsi="Liberation Serif"/>
          <w:sz w:val="24"/>
          <w:szCs w:val="24"/>
        </w:rPr>
        <w:t xml:space="preserve"> отражается со знаком «минус»</w:t>
      </w:r>
      <w:r w:rsidR="00F53854">
        <w:rPr>
          <w:rFonts w:ascii="Liberation Serif" w:hAnsi="Liberation Serif"/>
          <w:sz w:val="24"/>
          <w:szCs w:val="24"/>
        </w:rPr>
        <w:t>.</w:t>
      </w:r>
    </w:p>
    <w:p w:rsidR="00F53854" w:rsidRPr="00DE375A" w:rsidRDefault="00646476" w:rsidP="00F53854">
      <w:pPr>
        <w:rPr>
          <w:rFonts w:ascii="Liberation Serif" w:hAnsi="Liberation Serif"/>
          <w:color w:val="FFFFFF"/>
          <w:sz w:val="24"/>
          <w:szCs w:val="24"/>
        </w:rPr>
      </w:pPr>
      <w:r>
        <w:rPr>
          <w:rFonts w:ascii="Liberation Serif" w:hAnsi="Liberation Serif"/>
          <w:sz w:val="24"/>
          <w:szCs w:val="24"/>
          <w:vertAlign w:val="superscript"/>
        </w:rPr>
        <w:t>4</w:t>
      </w:r>
      <w:r w:rsidR="00F53854">
        <w:rPr>
          <w:rFonts w:ascii="Liberation Serif" w:hAnsi="Liberation Serif"/>
          <w:sz w:val="24"/>
          <w:szCs w:val="24"/>
          <w:vertAlign w:val="superscript"/>
        </w:rPr>
        <w:t xml:space="preserve"> </w:t>
      </w:r>
      <w:r w:rsidR="00F53854" w:rsidRPr="00DE375A">
        <w:rPr>
          <w:rFonts w:ascii="Liberation Serif" w:hAnsi="Liberation Serif"/>
          <w:sz w:val="24"/>
          <w:szCs w:val="24"/>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157890" w:rsidRDefault="00157890" w:rsidP="00F53854">
      <w:pPr>
        <w:pStyle w:val="ConsPlusNormal"/>
        <w:jc w:val="center"/>
        <w:rPr>
          <w:rFonts w:ascii="Liberation Serif" w:hAnsi="Liberation Serif" w:cs="Times New Roman"/>
          <w:sz w:val="28"/>
          <w:szCs w:val="28"/>
        </w:rPr>
      </w:pPr>
    </w:p>
    <w:p w:rsidR="00F53854" w:rsidRPr="004A0207" w:rsidRDefault="00F53854" w:rsidP="00F53854">
      <w:pPr>
        <w:pStyle w:val="ConsPlusNormal"/>
        <w:jc w:val="center"/>
        <w:rPr>
          <w:rFonts w:ascii="Liberation Serif" w:hAnsi="Liberation Serif" w:cs="Times New Roman"/>
          <w:sz w:val="28"/>
          <w:szCs w:val="28"/>
        </w:rPr>
      </w:pPr>
      <w:r w:rsidRPr="004A0207">
        <w:rPr>
          <w:rFonts w:ascii="Liberation Serif" w:hAnsi="Liberation Serif" w:cs="Times New Roman"/>
          <w:sz w:val="28"/>
          <w:szCs w:val="28"/>
        </w:rPr>
        <w:t xml:space="preserve">Раздел 2. </w:t>
      </w:r>
    </w:p>
    <w:p w:rsidR="00F53854" w:rsidRPr="004A0207" w:rsidRDefault="00F53854" w:rsidP="00F53854">
      <w:pPr>
        <w:pStyle w:val="ConsPlusNormal"/>
        <w:jc w:val="center"/>
        <w:rPr>
          <w:rFonts w:ascii="Liberation Serif" w:hAnsi="Liberation Serif" w:cs="Times New Roman"/>
          <w:sz w:val="28"/>
          <w:szCs w:val="28"/>
        </w:rPr>
      </w:pPr>
      <w:r w:rsidRPr="004A0207">
        <w:rPr>
          <w:rFonts w:ascii="Liberation Serif" w:hAnsi="Liberation Serif" w:cs="Times New Roman"/>
          <w:sz w:val="28"/>
          <w:szCs w:val="28"/>
        </w:rPr>
        <w:t>Сведения по выплатам на закупку</w:t>
      </w:r>
      <w:r>
        <w:rPr>
          <w:rFonts w:ascii="Liberation Serif" w:hAnsi="Liberation Serif" w:cs="Times New Roman"/>
          <w:sz w:val="28"/>
          <w:szCs w:val="28"/>
        </w:rPr>
        <w:t xml:space="preserve"> </w:t>
      </w:r>
      <w:r w:rsidRPr="004A0207">
        <w:rPr>
          <w:rFonts w:ascii="Liberation Serif" w:hAnsi="Liberation Serif" w:cs="Times New Roman"/>
          <w:sz w:val="28"/>
          <w:szCs w:val="28"/>
        </w:rPr>
        <w:t xml:space="preserve">товаров, работ, услуг </w:t>
      </w:r>
    </w:p>
    <w:p w:rsidR="00F53854" w:rsidRPr="004A0207" w:rsidRDefault="00F53854" w:rsidP="00F53854">
      <w:pPr>
        <w:pStyle w:val="ConsPlusNormal"/>
        <w:ind w:firstLine="540"/>
        <w:jc w:val="both"/>
        <w:rPr>
          <w:rFonts w:ascii="Liberation Serif" w:hAnsi="Liberation Serif" w:cs="Times New Roman"/>
          <w:sz w:val="24"/>
          <w:szCs w:val="24"/>
        </w:rPr>
      </w:pPr>
    </w:p>
    <w:tbl>
      <w:tblPr>
        <w:tblW w:w="13979" w:type="dxa"/>
        <w:tblInd w:w="346" w:type="dxa"/>
        <w:tblLayout w:type="fixed"/>
        <w:tblCellMar>
          <w:top w:w="102" w:type="dxa"/>
          <w:left w:w="62" w:type="dxa"/>
          <w:bottom w:w="102" w:type="dxa"/>
          <w:right w:w="62" w:type="dxa"/>
        </w:tblCellMar>
        <w:tblLook w:val="0000" w:firstRow="0" w:lastRow="0" w:firstColumn="0" w:lastColumn="0" w:noHBand="0" w:noVBand="0"/>
      </w:tblPr>
      <w:tblGrid>
        <w:gridCol w:w="844"/>
        <w:gridCol w:w="5393"/>
        <w:gridCol w:w="1134"/>
        <w:gridCol w:w="1133"/>
        <w:gridCol w:w="1418"/>
        <w:gridCol w:w="1447"/>
        <w:gridCol w:w="1305"/>
        <w:gridCol w:w="1305"/>
      </w:tblGrid>
      <w:tr w:rsidR="00F53854" w:rsidRPr="004A0207" w:rsidTr="00F53854">
        <w:trPr>
          <w:trHeight w:val="322"/>
        </w:trPr>
        <w:tc>
          <w:tcPr>
            <w:tcW w:w="844" w:type="dxa"/>
            <w:vMerge w:val="restart"/>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bookmarkStart w:id="16" w:name="Par0"/>
            <w:bookmarkEnd w:id="16"/>
            <w:r w:rsidRPr="004A0207">
              <w:rPr>
                <w:rFonts w:ascii="Liberation Serif" w:hAnsi="Liberation Serif"/>
                <w:sz w:val="24"/>
                <w:szCs w:val="24"/>
              </w:rPr>
              <w:t>№</w:t>
            </w:r>
          </w:p>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 xml:space="preserve"> п/п</w:t>
            </w:r>
          </w:p>
        </w:tc>
        <w:tc>
          <w:tcPr>
            <w:tcW w:w="5393" w:type="dxa"/>
            <w:vMerge w:val="restart"/>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Коды строк</w:t>
            </w:r>
          </w:p>
        </w:tc>
        <w:tc>
          <w:tcPr>
            <w:tcW w:w="1133" w:type="dxa"/>
            <w:vMerge w:val="restart"/>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Год начала закупки</w:t>
            </w:r>
          </w:p>
        </w:tc>
        <w:tc>
          <w:tcPr>
            <w:tcW w:w="1418" w:type="dxa"/>
            <w:vMerge w:val="restart"/>
            <w:tcBorders>
              <w:top w:val="single" w:sz="4" w:space="0" w:color="auto"/>
              <w:bottom w:val="single" w:sz="4" w:space="0" w:color="auto"/>
              <w:right w:val="single" w:sz="4" w:space="0" w:color="auto"/>
            </w:tcBorders>
          </w:tcPr>
          <w:p w:rsidR="00F53854" w:rsidRPr="00830FFE" w:rsidRDefault="00F53854" w:rsidP="00F53854">
            <w:pPr>
              <w:jc w:val="center"/>
              <w:rPr>
                <w:rFonts w:ascii="Liberation Serif" w:hAnsi="Liberation Serif"/>
                <w:sz w:val="24"/>
                <w:szCs w:val="24"/>
              </w:rPr>
            </w:pPr>
            <w:r w:rsidRPr="00830FFE">
              <w:rPr>
                <w:rFonts w:ascii="Liberation Serif" w:hAnsi="Liberation Serif"/>
                <w:sz w:val="24"/>
                <w:szCs w:val="24"/>
              </w:rPr>
              <w:t xml:space="preserve">Код по бюджетной классификации Российской Федерации </w:t>
            </w:r>
            <w:r w:rsidRPr="00830FFE">
              <w:rPr>
                <w:rFonts w:ascii="Liberation Serif" w:hAnsi="Liberation Serif"/>
                <w:sz w:val="24"/>
                <w:szCs w:val="24"/>
                <w:vertAlign w:val="superscript"/>
              </w:rPr>
              <w:t>6</w:t>
            </w:r>
            <w:r w:rsidRPr="00830FFE">
              <w:rPr>
                <w:rFonts w:ascii="Liberation Serif" w:hAnsi="Liberation Serif"/>
                <w:sz w:val="24"/>
                <w:szCs w:val="24"/>
              </w:rPr>
              <w:t xml:space="preserve"> </w:t>
            </w:r>
          </w:p>
        </w:tc>
        <w:tc>
          <w:tcPr>
            <w:tcW w:w="4057" w:type="dxa"/>
            <w:gridSpan w:val="3"/>
            <w:tcBorders>
              <w:top w:val="single" w:sz="4" w:space="0" w:color="auto"/>
              <w:left w:val="single" w:sz="4" w:space="0" w:color="auto"/>
              <w:bottom w:val="single" w:sz="4" w:space="0" w:color="auto"/>
              <w:right w:val="single" w:sz="4" w:space="0" w:color="auto"/>
            </w:tcBorders>
            <w:shd w:val="clear" w:color="auto" w:fill="auto"/>
          </w:tcPr>
          <w:p w:rsidR="00F53854" w:rsidRPr="004A0207" w:rsidRDefault="00F53854" w:rsidP="00F53854">
            <w:pPr>
              <w:jc w:val="center"/>
              <w:rPr>
                <w:rFonts w:ascii="Liberation Serif" w:hAnsi="Liberation Serif"/>
              </w:rPr>
            </w:pPr>
            <w:r>
              <w:rPr>
                <w:rFonts w:ascii="Liberation Serif" w:hAnsi="Liberation Serif"/>
              </w:rPr>
              <w:t>Сумма</w:t>
            </w:r>
          </w:p>
        </w:tc>
      </w:tr>
      <w:tr w:rsidR="00F53854" w:rsidRPr="004A0207" w:rsidTr="00F53854">
        <w:tc>
          <w:tcPr>
            <w:tcW w:w="84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 w:val="24"/>
                <w:szCs w:val="24"/>
              </w:rPr>
            </w:pPr>
          </w:p>
        </w:tc>
        <w:tc>
          <w:tcPr>
            <w:tcW w:w="5393"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 w:val="24"/>
                <w:szCs w:val="24"/>
              </w:rPr>
            </w:pPr>
          </w:p>
        </w:tc>
        <w:tc>
          <w:tcPr>
            <w:tcW w:w="1418" w:type="dxa"/>
            <w:vMerge/>
            <w:tcBorders>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на 20__ г. (текущий финансовый год)</w:t>
            </w:r>
          </w:p>
        </w:tc>
        <w:tc>
          <w:tcPr>
            <w:tcW w:w="1305"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на 20__ г. (первый год планового периода)</w:t>
            </w:r>
          </w:p>
        </w:tc>
        <w:tc>
          <w:tcPr>
            <w:tcW w:w="1305"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на 20__ г. (второй год планового периода)</w:t>
            </w: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w:t>
            </w:r>
          </w:p>
        </w:tc>
        <w:tc>
          <w:tcPr>
            <w:tcW w:w="5393"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5</w:t>
            </w:r>
          </w:p>
        </w:tc>
        <w:tc>
          <w:tcPr>
            <w:tcW w:w="1447"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6</w:t>
            </w:r>
          </w:p>
        </w:tc>
        <w:tc>
          <w:tcPr>
            <w:tcW w:w="1305"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7</w:t>
            </w:r>
          </w:p>
        </w:tc>
        <w:tc>
          <w:tcPr>
            <w:tcW w:w="1305"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8</w:t>
            </w: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w:t>
            </w:r>
          </w:p>
        </w:tc>
        <w:tc>
          <w:tcPr>
            <w:tcW w:w="5393"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r w:rsidRPr="004A0207">
              <w:rPr>
                <w:rFonts w:ascii="Liberation Serif" w:hAnsi="Liberation Serif"/>
                <w:sz w:val="24"/>
                <w:szCs w:val="24"/>
              </w:rPr>
              <w:t xml:space="preserve">Выплаты на закупку товаров, работ, услуг, всего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17" w:name="Par22"/>
            <w:bookmarkEnd w:id="17"/>
            <w:r w:rsidRPr="004A0207">
              <w:rPr>
                <w:rFonts w:ascii="Liberation Serif" w:hAnsi="Liberation Serif"/>
                <w:sz w:val="24"/>
                <w:szCs w:val="24"/>
              </w:rPr>
              <w:t>26000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1.1.</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по контрактам (договорам), заключенным до начала текущего финансового года без применения норм Федерального </w:t>
            </w:r>
            <w:hyperlink r:id="rId11" w:history="1">
              <w:r w:rsidRPr="00E33347">
                <w:rPr>
                  <w:rFonts w:ascii="Liberation Serif" w:hAnsi="Liberation Serif"/>
                  <w:sz w:val="24"/>
                  <w:szCs w:val="24"/>
                </w:rPr>
                <w:t>закона</w:t>
              </w:r>
            </w:hyperlink>
            <w:r w:rsidRPr="00E33347">
              <w:rPr>
                <w:rFonts w:ascii="Liberation Serif" w:hAnsi="Liberation Serif"/>
                <w:sz w:val="24"/>
                <w:szCs w:val="24"/>
              </w:rPr>
              <w:t xml:space="preserve"> от</w:t>
            </w:r>
            <w:r>
              <w:rPr>
                <w:rFonts w:ascii="Liberation Serif" w:hAnsi="Liberation Serif"/>
                <w:sz w:val="24"/>
                <w:szCs w:val="24"/>
              </w:rPr>
              <w:t xml:space="preserve">                       </w:t>
            </w:r>
            <w:r w:rsidRPr="00E33347">
              <w:rPr>
                <w:rFonts w:ascii="Liberation Serif" w:hAnsi="Liberation Serif"/>
                <w:sz w:val="24"/>
                <w:szCs w:val="24"/>
              </w:rPr>
              <w:t xml:space="preserve"> 5 апреля 2013 г</w:t>
            </w:r>
            <w:r>
              <w:rPr>
                <w:rFonts w:ascii="Liberation Serif" w:hAnsi="Liberation Serif"/>
                <w:sz w:val="24"/>
                <w:szCs w:val="24"/>
              </w:rPr>
              <w:t>ода</w:t>
            </w:r>
            <w:r w:rsidRPr="00E33347">
              <w:rPr>
                <w:rFonts w:ascii="Liberation Serif" w:hAnsi="Liberation Serif"/>
                <w:sz w:val="24"/>
                <w:szCs w:val="24"/>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 и Федерального </w:t>
            </w:r>
            <w:hyperlink r:id="rId12" w:history="1">
              <w:r w:rsidRPr="00E33347">
                <w:rPr>
                  <w:rFonts w:ascii="Liberation Serif" w:hAnsi="Liberation Serif"/>
                  <w:sz w:val="24"/>
                  <w:szCs w:val="24"/>
                </w:rPr>
                <w:t>закона</w:t>
              </w:r>
            </w:hyperlink>
            <w:r w:rsidRPr="00E33347">
              <w:rPr>
                <w:rFonts w:ascii="Liberation Serif" w:hAnsi="Liberation Serif"/>
                <w:sz w:val="24"/>
                <w:szCs w:val="24"/>
              </w:rPr>
              <w:t xml:space="preserve"> от 18 июля 2011 г</w:t>
            </w:r>
            <w:r>
              <w:rPr>
                <w:rFonts w:ascii="Liberation Serif" w:hAnsi="Liberation Serif"/>
                <w:sz w:val="24"/>
                <w:szCs w:val="24"/>
              </w:rPr>
              <w:t>ода</w:t>
            </w:r>
            <w:r w:rsidRPr="00E33347">
              <w:rPr>
                <w:rFonts w:ascii="Liberation Serif" w:hAnsi="Liberation Serif"/>
                <w:sz w:val="24"/>
                <w:szCs w:val="24"/>
              </w:rPr>
              <w:t xml:space="preserve"> </w:t>
            </w:r>
            <w:r>
              <w:rPr>
                <w:rFonts w:ascii="Liberation Serif" w:hAnsi="Liberation Serif"/>
                <w:sz w:val="24"/>
                <w:szCs w:val="24"/>
              </w:rPr>
              <w:t xml:space="preserve">          </w:t>
            </w:r>
            <w:r w:rsidRPr="00E33347">
              <w:rPr>
                <w:rFonts w:ascii="Liberation Serif" w:hAnsi="Liberation Serif"/>
                <w:sz w:val="24"/>
                <w:szCs w:val="24"/>
              </w:rPr>
              <w:t xml:space="preserve">№ 223-ФЗ «О закупках товаров, работ, услуг отдельными видами юридических лиц» (далее - Федеральный закон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18" w:name="Par31"/>
            <w:bookmarkEnd w:id="18"/>
            <w:r w:rsidRPr="004A0207">
              <w:rPr>
                <w:rFonts w:ascii="Liberation Serif" w:hAnsi="Liberation Serif"/>
                <w:sz w:val="24"/>
                <w:szCs w:val="24"/>
              </w:rPr>
              <w:t>26100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lastRenderedPageBreak/>
              <w:t>1.2.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13" w:history="1">
              <w:r w:rsidRPr="00E33347">
                <w:rPr>
                  <w:rFonts w:ascii="Liberation Serif" w:hAnsi="Liberation Serif"/>
                  <w:sz w:val="24"/>
                  <w:szCs w:val="24"/>
                </w:rPr>
                <w:t>закона</w:t>
              </w:r>
            </w:hyperlink>
            <w:r w:rsidRPr="00E33347">
              <w:rPr>
                <w:rFonts w:ascii="Liberation Serif" w:hAnsi="Liberation Serif"/>
                <w:sz w:val="24"/>
                <w:szCs w:val="24"/>
              </w:rPr>
              <w:t xml:space="preserve"> </w:t>
            </w:r>
            <w:r>
              <w:rPr>
                <w:rFonts w:ascii="Liberation Serif" w:hAnsi="Liberation Serif"/>
                <w:sz w:val="24"/>
                <w:szCs w:val="24"/>
              </w:rPr>
              <w:t xml:space="preserve">             </w:t>
            </w:r>
            <w:r w:rsidRPr="00E33347">
              <w:rPr>
                <w:rFonts w:ascii="Liberation Serif" w:hAnsi="Liberation Serif"/>
                <w:sz w:val="24"/>
                <w:szCs w:val="24"/>
              </w:rPr>
              <w:t xml:space="preserve">№ 44-ФЗ и Федерального </w:t>
            </w:r>
            <w:hyperlink r:id="rId14" w:history="1">
              <w:r w:rsidRPr="00E33347">
                <w:rPr>
                  <w:rFonts w:ascii="Liberation Serif" w:hAnsi="Liberation Serif"/>
                  <w:sz w:val="24"/>
                  <w:szCs w:val="24"/>
                </w:rPr>
                <w:t>закона</w:t>
              </w:r>
            </w:hyperlink>
            <w:r w:rsidRPr="00E33347">
              <w:rPr>
                <w:rFonts w:ascii="Liberation Serif" w:hAnsi="Liberation Serif"/>
                <w:sz w:val="24"/>
                <w:szCs w:val="24"/>
              </w:rPr>
              <w:t xml:space="preserve">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19" w:name="Par39"/>
            <w:bookmarkEnd w:id="19"/>
            <w:r w:rsidRPr="004A0207">
              <w:rPr>
                <w:rFonts w:ascii="Liberation Serif" w:hAnsi="Liberation Serif"/>
                <w:sz w:val="24"/>
                <w:szCs w:val="24"/>
              </w:rPr>
              <w:t>26200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1.3.</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по контрактам (договорам), заключенным до начала текущего финансового года с учетом требований Федерального </w:t>
            </w:r>
            <w:hyperlink r:id="rId15" w:history="1">
              <w:r w:rsidRPr="00E33347">
                <w:rPr>
                  <w:rFonts w:ascii="Liberation Serif" w:hAnsi="Liberation Serif"/>
                  <w:sz w:val="24"/>
                  <w:szCs w:val="24"/>
                </w:rPr>
                <w:t>закона</w:t>
              </w:r>
            </w:hyperlink>
            <w:r w:rsidRPr="00E33347">
              <w:rPr>
                <w:rFonts w:ascii="Liberation Serif" w:hAnsi="Liberation Serif"/>
                <w:sz w:val="24"/>
                <w:szCs w:val="24"/>
              </w:rPr>
              <w:t xml:space="preserve"> № 44-ФЗ и Федерального </w:t>
            </w:r>
            <w:hyperlink r:id="rId16" w:history="1">
              <w:r w:rsidRPr="00E33347">
                <w:rPr>
                  <w:rFonts w:ascii="Liberation Serif" w:hAnsi="Liberation Serif"/>
                  <w:sz w:val="24"/>
                  <w:szCs w:val="24"/>
                </w:rPr>
                <w:t>закона</w:t>
              </w:r>
            </w:hyperlink>
            <w:r w:rsidRPr="00E33347">
              <w:rPr>
                <w:rFonts w:ascii="Liberation Serif" w:hAnsi="Liberation Serif"/>
                <w:sz w:val="24"/>
                <w:szCs w:val="24"/>
              </w:rPr>
              <w:t xml:space="preserve">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20" w:name="Par47"/>
            <w:bookmarkEnd w:id="20"/>
            <w:r w:rsidRPr="004A0207">
              <w:rPr>
                <w:rFonts w:ascii="Liberation Serif" w:hAnsi="Liberation Serif"/>
                <w:sz w:val="24"/>
                <w:szCs w:val="24"/>
              </w:rPr>
              <w:t>26300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1.3.1.</w:t>
            </w:r>
          </w:p>
        </w:tc>
        <w:tc>
          <w:tcPr>
            <w:tcW w:w="5393" w:type="dxa"/>
            <w:tcBorders>
              <w:top w:val="single" w:sz="4" w:space="0" w:color="auto"/>
              <w:left w:val="single" w:sz="4" w:space="0" w:color="auto"/>
              <w:bottom w:val="single" w:sz="4" w:space="0" w:color="auto"/>
              <w:right w:val="single" w:sz="4" w:space="0" w:color="auto"/>
            </w:tcBorders>
          </w:tcPr>
          <w:p w:rsidR="00F53854"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в соответствии с Федеральным законом № 44-ФЗ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26310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 xml:space="preserve">из них </w:t>
            </w:r>
            <w:r w:rsidR="00AE3FAD">
              <w:rPr>
                <w:rFonts w:ascii="Liberation Serif" w:hAnsi="Liberation Serif"/>
                <w:sz w:val="24"/>
                <w:szCs w:val="24"/>
                <w:vertAlign w:val="superscript"/>
              </w:rPr>
              <w:t>5</w:t>
            </w:r>
            <w:r>
              <w:rPr>
                <w:rFonts w:ascii="Liberation Serif" w:hAnsi="Liberation Serif"/>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26310.1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1.3.2.</w:t>
            </w:r>
          </w:p>
        </w:tc>
        <w:tc>
          <w:tcPr>
            <w:tcW w:w="5393" w:type="dxa"/>
            <w:tcBorders>
              <w:top w:val="single" w:sz="4" w:space="0" w:color="auto"/>
              <w:left w:val="single" w:sz="4" w:space="0" w:color="auto"/>
              <w:bottom w:val="single" w:sz="4" w:space="0" w:color="auto"/>
              <w:right w:val="single" w:sz="4" w:space="0" w:color="auto"/>
            </w:tcBorders>
          </w:tcPr>
          <w:p w:rsidR="00F53854"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в соответствии с Федеральным законом № 223-ФЗ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26320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по контрактам (договорам), планируемым к заключению в соответствующем финансовом году с учетом требований Федерального </w:t>
            </w:r>
            <w:hyperlink r:id="rId17" w:history="1">
              <w:r w:rsidRPr="00E33347">
                <w:rPr>
                  <w:rFonts w:ascii="Liberation Serif" w:hAnsi="Liberation Serif"/>
                  <w:sz w:val="24"/>
                  <w:szCs w:val="24"/>
                </w:rPr>
                <w:t>закона</w:t>
              </w:r>
            </w:hyperlink>
            <w:r w:rsidRPr="00E33347">
              <w:rPr>
                <w:rFonts w:ascii="Liberation Serif" w:hAnsi="Liberation Serif"/>
                <w:sz w:val="24"/>
                <w:szCs w:val="24"/>
              </w:rPr>
              <w:t xml:space="preserve"> </w:t>
            </w:r>
            <w:r>
              <w:rPr>
                <w:rFonts w:ascii="Liberation Serif" w:hAnsi="Liberation Serif"/>
                <w:sz w:val="24"/>
                <w:szCs w:val="24"/>
              </w:rPr>
              <w:t xml:space="preserve">              </w:t>
            </w:r>
            <w:r w:rsidRPr="00E33347">
              <w:rPr>
                <w:rFonts w:ascii="Liberation Serif" w:hAnsi="Liberation Serif"/>
                <w:sz w:val="24"/>
                <w:szCs w:val="24"/>
              </w:rPr>
              <w:t xml:space="preserve">№ 44-ФЗ и Федерального </w:t>
            </w:r>
            <w:hyperlink r:id="rId18" w:history="1">
              <w:r w:rsidRPr="00E33347">
                <w:rPr>
                  <w:rFonts w:ascii="Liberation Serif" w:hAnsi="Liberation Serif"/>
                  <w:sz w:val="24"/>
                  <w:szCs w:val="24"/>
                </w:rPr>
                <w:t>закона</w:t>
              </w:r>
            </w:hyperlink>
            <w:r w:rsidRPr="00E33347">
              <w:rPr>
                <w:rFonts w:ascii="Liberation Serif" w:hAnsi="Liberation Serif"/>
                <w:sz w:val="24"/>
                <w:szCs w:val="24"/>
              </w:rPr>
              <w:t xml:space="preserve">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21" w:name="Par55"/>
            <w:bookmarkEnd w:id="21"/>
            <w:r w:rsidRPr="004A0207">
              <w:rPr>
                <w:rFonts w:ascii="Liberation Serif" w:hAnsi="Liberation Serif"/>
                <w:sz w:val="24"/>
                <w:szCs w:val="24"/>
              </w:rPr>
              <w:t>26400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1.4.1</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за счет субсидий, предоставляемых на финансовое обеспечение выполнения муниципального задания</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22" w:name="Par64"/>
            <w:bookmarkEnd w:id="22"/>
            <w:r w:rsidRPr="004A0207">
              <w:rPr>
                <w:rFonts w:ascii="Liberation Serif" w:hAnsi="Liberation Serif"/>
                <w:sz w:val="24"/>
                <w:szCs w:val="24"/>
              </w:rPr>
              <w:t>26410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1.4.1.1.</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в соответствии с Федеральным </w:t>
            </w:r>
            <w:hyperlink r:id="rId19"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26411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1.4.1.2.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в соответствии с Федеральным </w:t>
            </w:r>
            <w:hyperlink r:id="rId20"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26412</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за счет субсидий, предоставляемых в соответствии с </w:t>
            </w:r>
            <w:hyperlink r:id="rId21" w:history="1">
              <w:r w:rsidRPr="00E33347">
                <w:rPr>
                  <w:rFonts w:ascii="Liberation Serif" w:hAnsi="Liberation Serif"/>
                  <w:sz w:val="24"/>
                  <w:szCs w:val="24"/>
                </w:rPr>
                <w:t>абзацем вторым пункта 1 статьи 78.1</w:t>
              </w:r>
            </w:hyperlink>
            <w:r w:rsidRPr="00E33347">
              <w:rPr>
                <w:rFonts w:ascii="Liberation Serif" w:hAnsi="Liberation Serif"/>
                <w:sz w:val="24"/>
                <w:szCs w:val="24"/>
              </w:rPr>
              <w:t xml:space="preserve"> Бюджетного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23" w:name="Par89"/>
            <w:bookmarkEnd w:id="23"/>
            <w:r w:rsidRPr="004A0207">
              <w:rPr>
                <w:rFonts w:ascii="Liberation Serif" w:hAnsi="Liberation Serif"/>
                <w:sz w:val="24"/>
                <w:szCs w:val="24"/>
              </w:rPr>
              <w:t>26420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1.4.2.1</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lastRenderedPageBreak/>
              <w:t xml:space="preserve">в соответствии с Федеральным </w:t>
            </w:r>
            <w:hyperlink r:id="rId22"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lastRenderedPageBreak/>
              <w:t>26421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5393" w:type="dxa"/>
            <w:tcBorders>
              <w:top w:val="single" w:sz="4" w:space="0" w:color="auto"/>
              <w:left w:val="single" w:sz="4" w:space="0" w:color="auto"/>
              <w:bottom w:val="single" w:sz="4" w:space="0" w:color="auto"/>
              <w:right w:val="single" w:sz="4" w:space="0" w:color="auto"/>
            </w:tcBorders>
          </w:tcPr>
          <w:p w:rsidR="00F53854" w:rsidRPr="0003725A"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 xml:space="preserve">из них </w:t>
            </w:r>
            <w:r w:rsidR="00AE3FAD">
              <w:rPr>
                <w:rFonts w:ascii="Liberation Serif" w:hAnsi="Liberation Serif"/>
                <w:sz w:val="24"/>
                <w:szCs w:val="24"/>
                <w:vertAlign w:val="superscript"/>
              </w:rPr>
              <w:t>5</w:t>
            </w:r>
            <w:r>
              <w:rPr>
                <w:rFonts w:ascii="Liberation Serif" w:hAnsi="Liberation Serif"/>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26421.1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1.4.2.2.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в соответствии с Федеральным </w:t>
            </w:r>
            <w:hyperlink r:id="rId23"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223-ФЗ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26422</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1.4.3.</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за счет субсидий, предоставляемых на осуществление капитальных вложений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24" w:name="Par114"/>
            <w:bookmarkEnd w:id="24"/>
            <w:r w:rsidRPr="004A0207">
              <w:rPr>
                <w:rFonts w:ascii="Liberation Serif" w:hAnsi="Liberation Serif"/>
                <w:sz w:val="24"/>
                <w:szCs w:val="24"/>
              </w:rPr>
              <w:t>26430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5393" w:type="dxa"/>
            <w:tcBorders>
              <w:top w:val="single" w:sz="4" w:space="0" w:color="auto"/>
              <w:left w:val="single" w:sz="4" w:space="0" w:color="auto"/>
              <w:bottom w:val="single" w:sz="4" w:space="0" w:color="auto"/>
              <w:right w:val="single" w:sz="4" w:space="0" w:color="auto"/>
            </w:tcBorders>
          </w:tcPr>
          <w:p w:rsidR="00F53854" w:rsidRPr="0003725A"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 xml:space="preserve">из них </w:t>
            </w:r>
            <w:r w:rsidR="00AE3FAD">
              <w:rPr>
                <w:rFonts w:ascii="Liberation Serif" w:hAnsi="Liberation Serif"/>
                <w:sz w:val="24"/>
                <w:szCs w:val="24"/>
                <w:vertAlign w:val="superscript"/>
              </w:rPr>
              <w:t>5</w:t>
            </w:r>
            <w:r>
              <w:rPr>
                <w:rFonts w:ascii="Liberation Serif" w:hAnsi="Liberation Serif"/>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26430.1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1.4.4.</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за счет прочих источников финансового обеспечения</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26450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1.4.4.1.</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w:t>
            </w:r>
          </w:p>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в соответствии с Федеральным </w:t>
            </w:r>
            <w:hyperlink r:id="rId24"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26451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5393" w:type="dxa"/>
            <w:tcBorders>
              <w:top w:val="single" w:sz="4" w:space="0" w:color="auto"/>
              <w:left w:val="single" w:sz="4" w:space="0" w:color="auto"/>
              <w:bottom w:val="single" w:sz="4" w:space="0" w:color="auto"/>
              <w:right w:val="single" w:sz="4" w:space="0" w:color="auto"/>
            </w:tcBorders>
          </w:tcPr>
          <w:p w:rsidR="00F53854" w:rsidRPr="0003725A" w:rsidRDefault="00F53854" w:rsidP="00F53854">
            <w:pPr>
              <w:autoSpaceDE w:val="0"/>
              <w:autoSpaceDN w:val="0"/>
              <w:adjustRightInd w:val="0"/>
              <w:rPr>
                <w:rFonts w:ascii="Liberation Serif" w:hAnsi="Liberation Serif"/>
                <w:sz w:val="24"/>
                <w:szCs w:val="24"/>
              </w:rPr>
            </w:pPr>
            <w:r>
              <w:rPr>
                <w:rFonts w:ascii="Liberation Serif" w:hAnsi="Liberation Serif"/>
                <w:sz w:val="24"/>
                <w:szCs w:val="24"/>
              </w:rPr>
              <w:t xml:space="preserve">из них </w:t>
            </w:r>
            <w:r w:rsidR="00AE3FAD">
              <w:rPr>
                <w:rFonts w:ascii="Liberation Serif" w:hAnsi="Liberation Serif"/>
                <w:sz w:val="24"/>
                <w:szCs w:val="24"/>
                <w:vertAlign w:val="superscript"/>
              </w:rPr>
              <w:t>5</w:t>
            </w:r>
            <w:r>
              <w:rPr>
                <w:rFonts w:ascii="Liberation Serif" w:hAnsi="Liberation Serif"/>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Pr>
                <w:rFonts w:ascii="Liberation Serif" w:hAnsi="Liberation Serif"/>
                <w:sz w:val="24"/>
                <w:szCs w:val="24"/>
              </w:rPr>
              <w:t>26451.1</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1.4.4.2.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в соответствии с Федеральным </w:t>
            </w:r>
            <w:hyperlink r:id="rId25"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223-ФЗ</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26452</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Итого по контрактам, планируемым к заключению в соответствующем финансовом году в соответствии с Федеральным </w:t>
            </w:r>
            <w:hyperlink r:id="rId26"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44-ФЗ, по соответствующему году закупки </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bookmarkStart w:id="25" w:name="Par172"/>
            <w:bookmarkEnd w:id="25"/>
            <w:r w:rsidRPr="004A0207">
              <w:rPr>
                <w:rFonts w:ascii="Liberation Serif" w:hAnsi="Liberation Serif"/>
                <w:sz w:val="24"/>
                <w:szCs w:val="24"/>
              </w:rPr>
              <w:t>26500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rPr>
          <w:trHeight w:val="289"/>
        </w:trPr>
        <w:tc>
          <w:tcPr>
            <w:tcW w:w="844"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5393" w:type="dxa"/>
            <w:tcBorders>
              <w:top w:val="single" w:sz="4" w:space="0" w:color="auto"/>
              <w:left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 по году начала закупки:</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26510</w:t>
            </w:r>
          </w:p>
        </w:tc>
        <w:tc>
          <w:tcPr>
            <w:tcW w:w="1133"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418" w:type="dxa"/>
            <w:vMerge w:val="restart"/>
            <w:tcBorders>
              <w:top w:val="single" w:sz="4" w:space="0" w:color="auto"/>
              <w:left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 w:val="24"/>
                <w:szCs w:val="24"/>
              </w:rPr>
            </w:pPr>
          </w:p>
        </w:tc>
        <w:tc>
          <w:tcPr>
            <w:tcW w:w="5393" w:type="dxa"/>
            <w:tcBorders>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18" w:type="dxa"/>
            <w:vMerge/>
            <w:tcBorders>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3.</w:t>
            </w:r>
          </w:p>
        </w:tc>
        <w:tc>
          <w:tcPr>
            <w:tcW w:w="5393" w:type="dxa"/>
            <w:tcBorders>
              <w:top w:val="single" w:sz="4" w:space="0" w:color="auto"/>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 xml:space="preserve">Итого по договорам, планируемым к заключению в соответствующем финансовом году в соответствии с Федеральным </w:t>
            </w:r>
            <w:hyperlink r:id="rId27" w:history="1">
              <w:r w:rsidRPr="00E33347">
                <w:rPr>
                  <w:rFonts w:ascii="Liberation Serif" w:hAnsi="Liberation Serif"/>
                  <w:sz w:val="24"/>
                  <w:szCs w:val="24"/>
                </w:rPr>
                <w:t>законом</w:t>
              </w:r>
            </w:hyperlink>
            <w:r w:rsidRPr="00E33347">
              <w:rPr>
                <w:rFonts w:ascii="Liberation Serif" w:hAnsi="Liberation Serif"/>
                <w:sz w:val="24"/>
                <w:szCs w:val="24"/>
              </w:rPr>
              <w:t xml:space="preserve"> № 223-ФЗ, по соответствующему году закупки</w:t>
            </w:r>
          </w:p>
        </w:tc>
        <w:tc>
          <w:tcPr>
            <w:tcW w:w="1134"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26600</w:t>
            </w:r>
          </w:p>
        </w:tc>
        <w:tc>
          <w:tcPr>
            <w:tcW w:w="1133"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5393" w:type="dxa"/>
            <w:tcBorders>
              <w:top w:val="single" w:sz="4" w:space="0" w:color="auto"/>
              <w:left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 w:val="24"/>
                <w:szCs w:val="24"/>
              </w:rPr>
            </w:pPr>
            <w:r w:rsidRPr="00E33347">
              <w:rPr>
                <w:rFonts w:ascii="Liberation Serif" w:hAnsi="Liberation Serif"/>
                <w:sz w:val="24"/>
                <w:szCs w:val="24"/>
              </w:rPr>
              <w:t>в том числе по году начала закупки:</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jc w:val="center"/>
              <w:rPr>
                <w:rFonts w:ascii="Liberation Serif" w:hAnsi="Liberation Serif"/>
                <w:sz w:val="24"/>
                <w:szCs w:val="24"/>
              </w:rPr>
            </w:pPr>
            <w:r w:rsidRPr="004A0207">
              <w:rPr>
                <w:rFonts w:ascii="Liberation Serif" w:hAnsi="Liberation Serif"/>
                <w:sz w:val="24"/>
                <w:szCs w:val="24"/>
              </w:rPr>
              <w:t>26610</w:t>
            </w:r>
          </w:p>
        </w:tc>
        <w:tc>
          <w:tcPr>
            <w:tcW w:w="1133"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418" w:type="dxa"/>
            <w:vMerge w:val="restart"/>
            <w:tcBorders>
              <w:top w:val="single" w:sz="4" w:space="0" w:color="auto"/>
              <w:left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 w:val="24"/>
                <w:szCs w:val="24"/>
              </w:rPr>
            </w:pPr>
          </w:p>
        </w:tc>
        <w:tc>
          <w:tcPr>
            <w:tcW w:w="1447"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c>
          <w:tcPr>
            <w:tcW w:w="1305" w:type="dxa"/>
            <w:vMerge w:val="restart"/>
            <w:tcBorders>
              <w:top w:val="single" w:sz="4" w:space="0" w:color="auto"/>
              <w:left w:val="single" w:sz="4" w:space="0" w:color="auto"/>
              <w:bottom w:val="single" w:sz="4" w:space="0" w:color="auto"/>
              <w:right w:val="single" w:sz="4" w:space="0" w:color="auto"/>
            </w:tcBorders>
            <w:vAlign w:val="bottom"/>
          </w:tcPr>
          <w:p w:rsidR="00F53854" w:rsidRPr="004A0207" w:rsidRDefault="00F53854" w:rsidP="00F53854">
            <w:pPr>
              <w:autoSpaceDE w:val="0"/>
              <w:autoSpaceDN w:val="0"/>
              <w:adjustRightInd w:val="0"/>
              <w:rPr>
                <w:rFonts w:ascii="Liberation Serif" w:hAnsi="Liberation Serif"/>
                <w:sz w:val="24"/>
                <w:szCs w:val="24"/>
              </w:rPr>
            </w:pPr>
          </w:p>
        </w:tc>
      </w:tr>
      <w:tr w:rsidR="00F53854" w:rsidRPr="004A0207" w:rsidTr="00F53854">
        <w:tc>
          <w:tcPr>
            <w:tcW w:w="84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jc w:val="both"/>
              <w:outlineLvl w:val="0"/>
              <w:rPr>
                <w:rFonts w:ascii="Liberation Serif" w:hAnsi="Liberation Serif"/>
                <w:szCs w:val="28"/>
              </w:rPr>
            </w:pPr>
          </w:p>
        </w:tc>
        <w:tc>
          <w:tcPr>
            <w:tcW w:w="5393" w:type="dxa"/>
            <w:tcBorders>
              <w:left w:val="single" w:sz="4" w:space="0" w:color="auto"/>
              <w:bottom w:val="single" w:sz="4" w:space="0" w:color="auto"/>
              <w:right w:val="single" w:sz="4" w:space="0" w:color="auto"/>
            </w:tcBorders>
          </w:tcPr>
          <w:p w:rsidR="00F53854" w:rsidRPr="00E33347" w:rsidRDefault="00F53854" w:rsidP="00F53854">
            <w:pPr>
              <w:autoSpaceDE w:val="0"/>
              <w:autoSpaceDN w:val="0"/>
              <w:adjustRightInd w:val="0"/>
              <w:rPr>
                <w:rFonts w:ascii="Liberation Serif" w:hAnsi="Liberation Serif"/>
                <w:szCs w:val="28"/>
              </w:rPr>
            </w:pPr>
          </w:p>
        </w:tc>
        <w:tc>
          <w:tcPr>
            <w:tcW w:w="1134"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c>
          <w:tcPr>
            <w:tcW w:w="1133"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c>
          <w:tcPr>
            <w:tcW w:w="1418" w:type="dxa"/>
            <w:vMerge/>
            <w:tcBorders>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c>
          <w:tcPr>
            <w:tcW w:w="1447"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c>
          <w:tcPr>
            <w:tcW w:w="1305"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c>
          <w:tcPr>
            <w:tcW w:w="1305" w:type="dxa"/>
            <w:vMerge/>
            <w:tcBorders>
              <w:top w:val="single" w:sz="4" w:space="0" w:color="auto"/>
              <w:left w:val="single" w:sz="4" w:space="0" w:color="auto"/>
              <w:bottom w:val="single" w:sz="4" w:space="0" w:color="auto"/>
              <w:right w:val="single" w:sz="4" w:space="0" w:color="auto"/>
            </w:tcBorders>
          </w:tcPr>
          <w:p w:rsidR="00F53854" w:rsidRPr="004A0207" w:rsidRDefault="00F53854" w:rsidP="00F53854">
            <w:pPr>
              <w:autoSpaceDE w:val="0"/>
              <w:autoSpaceDN w:val="0"/>
              <w:adjustRightInd w:val="0"/>
              <w:rPr>
                <w:rFonts w:ascii="Liberation Serif" w:hAnsi="Liberation Serif"/>
                <w:szCs w:val="28"/>
              </w:rPr>
            </w:pPr>
          </w:p>
        </w:tc>
      </w:tr>
    </w:tbl>
    <w:p w:rsidR="00F53854" w:rsidRPr="004A0207" w:rsidRDefault="00F53854" w:rsidP="00F53854">
      <w:pPr>
        <w:autoSpaceDE w:val="0"/>
        <w:autoSpaceDN w:val="0"/>
        <w:adjustRightInd w:val="0"/>
        <w:jc w:val="both"/>
        <w:rPr>
          <w:rFonts w:ascii="Liberation Serif" w:hAnsi="Liberation Serif"/>
          <w:szCs w:val="28"/>
        </w:rPr>
      </w:pPr>
    </w:p>
    <w:p w:rsidR="00F53854" w:rsidRPr="004A0207" w:rsidRDefault="00F53854" w:rsidP="00F53854">
      <w:pPr>
        <w:autoSpaceDE w:val="0"/>
        <w:autoSpaceDN w:val="0"/>
        <w:adjustRightInd w:val="0"/>
        <w:jc w:val="both"/>
        <w:rPr>
          <w:rFonts w:ascii="Liberation Serif" w:hAnsi="Liberation Serif" w:cs="Courier New"/>
          <w:sz w:val="24"/>
          <w:szCs w:val="24"/>
        </w:rPr>
      </w:pPr>
      <w:r w:rsidRPr="004A0207">
        <w:rPr>
          <w:rFonts w:ascii="Liberation Serif" w:hAnsi="Liberation Serif" w:cs="Courier New"/>
          <w:sz w:val="24"/>
          <w:szCs w:val="24"/>
        </w:rPr>
        <w:t xml:space="preserve">    Руководитель учреждения (уполномоченное лицо учреждения)  ___________</w:t>
      </w:r>
      <w:r>
        <w:rPr>
          <w:rFonts w:ascii="Liberation Serif" w:hAnsi="Liberation Serif" w:cs="Courier New"/>
          <w:sz w:val="24"/>
          <w:szCs w:val="24"/>
        </w:rPr>
        <w:t>___</w:t>
      </w:r>
      <w:r w:rsidRPr="004A0207">
        <w:rPr>
          <w:rFonts w:ascii="Liberation Serif" w:hAnsi="Liberation Serif" w:cs="Courier New"/>
          <w:sz w:val="24"/>
          <w:szCs w:val="24"/>
        </w:rPr>
        <w:t xml:space="preserve"> _________</w:t>
      </w:r>
      <w:r>
        <w:rPr>
          <w:rFonts w:ascii="Liberation Serif" w:hAnsi="Liberation Serif" w:cs="Courier New"/>
          <w:sz w:val="24"/>
          <w:szCs w:val="24"/>
        </w:rPr>
        <w:t>_________</w:t>
      </w:r>
      <w:r w:rsidRPr="004A0207">
        <w:rPr>
          <w:rFonts w:ascii="Liberation Serif" w:hAnsi="Liberation Serif" w:cs="Courier New"/>
          <w:sz w:val="24"/>
          <w:szCs w:val="24"/>
        </w:rPr>
        <w:t xml:space="preserve"> _______________</w:t>
      </w:r>
      <w:r>
        <w:rPr>
          <w:rFonts w:ascii="Liberation Serif" w:hAnsi="Liberation Serif" w:cs="Courier New"/>
          <w:sz w:val="24"/>
          <w:szCs w:val="24"/>
        </w:rPr>
        <w:t>_____</w:t>
      </w:r>
    </w:p>
    <w:p w:rsidR="00F53854" w:rsidRPr="004A0207" w:rsidRDefault="00F53854" w:rsidP="00F53854">
      <w:pPr>
        <w:autoSpaceDE w:val="0"/>
        <w:autoSpaceDN w:val="0"/>
        <w:adjustRightInd w:val="0"/>
        <w:jc w:val="both"/>
        <w:rPr>
          <w:rFonts w:ascii="Liberation Serif" w:hAnsi="Liberation Serif" w:cs="Courier New"/>
          <w:sz w:val="24"/>
          <w:szCs w:val="24"/>
        </w:rPr>
      </w:pPr>
      <w:r w:rsidRPr="004A0207">
        <w:rPr>
          <w:rFonts w:ascii="Liberation Serif" w:hAnsi="Liberation Serif" w:cs="Courier New"/>
          <w:sz w:val="24"/>
          <w:szCs w:val="24"/>
        </w:rPr>
        <w:t xml:space="preserve">                                                                     </w:t>
      </w:r>
      <w:r>
        <w:rPr>
          <w:rFonts w:ascii="Liberation Serif" w:hAnsi="Liberation Serif" w:cs="Courier New"/>
          <w:sz w:val="24"/>
          <w:szCs w:val="24"/>
        </w:rPr>
        <w:t xml:space="preserve">                                                 </w:t>
      </w:r>
      <w:r w:rsidRPr="004A0207">
        <w:rPr>
          <w:rFonts w:ascii="Liberation Serif" w:hAnsi="Liberation Serif" w:cs="Courier New"/>
          <w:sz w:val="24"/>
          <w:szCs w:val="24"/>
        </w:rPr>
        <w:t xml:space="preserve"> (должность)              (подпись)           (расшифровка подписи)                                                                                                    </w:t>
      </w:r>
    </w:p>
    <w:p w:rsidR="00F53854" w:rsidRPr="004A0207" w:rsidRDefault="00F53854" w:rsidP="00F53854">
      <w:pPr>
        <w:autoSpaceDE w:val="0"/>
        <w:autoSpaceDN w:val="0"/>
        <w:adjustRightInd w:val="0"/>
        <w:jc w:val="both"/>
        <w:rPr>
          <w:rFonts w:ascii="Liberation Serif" w:hAnsi="Liberation Serif" w:cs="Courier New"/>
          <w:sz w:val="24"/>
          <w:szCs w:val="24"/>
        </w:rPr>
      </w:pPr>
      <w:r w:rsidRPr="004A0207">
        <w:rPr>
          <w:rFonts w:ascii="Liberation Serif" w:hAnsi="Liberation Serif" w:cs="Courier New"/>
          <w:sz w:val="24"/>
          <w:szCs w:val="24"/>
        </w:rPr>
        <w:t xml:space="preserve">    Исполнитель  ___________</w:t>
      </w:r>
      <w:r>
        <w:rPr>
          <w:rFonts w:ascii="Liberation Serif" w:hAnsi="Liberation Serif" w:cs="Courier New"/>
          <w:sz w:val="24"/>
          <w:szCs w:val="24"/>
        </w:rPr>
        <w:t>____</w:t>
      </w:r>
      <w:r w:rsidRPr="004A0207">
        <w:rPr>
          <w:rFonts w:ascii="Liberation Serif" w:hAnsi="Liberation Serif" w:cs="Courier New"/>
          <w:sz w:val="24"/>
          <w:szCs w:val="24"/>
        </w:rPr>
        <w:t xml:space="preserve"> ___________________</w:t>
      </w:r>
      <w:r>
        <w:rPr>
          <w:rFonts w:ascii="Liberation Serif" w:hAnsi="Liberation Serif" w:cs="Courier New"/>
          <w:sz w:val="24"/>
          <w:szCs w:val="24"/>
        </w:rPr>
        <w:t>_________</w:t>
      </w:r>
      <w:r w:rsidRPr="004A0207">
        <w:rPr>
          <w:rFonts w:ascii="Liberation Serif" w:hAnsi="Liberation Serif" w:cs="Courier New"/>
          <w:sz w:val="24"/>
          <w:szCs w:val="24"/>
        </w:rPr>
        <w:t xml:space="preserve"> _________</w:t>
      </w:r>
    </w:p>
    <w:p w:rsidR="00F53854" w:rsidRPr="004A0207" w:rsidRDefault="00F53854" w:rsidP="00F53854">
      <w:pPr>
        <w:autoSpaceDE w:val="0"/>
        <w:autoSpaceDN w:val="0"/>
        <w:adjustRightInd w:val="0"/>
        <w:jc w:val="both"/>
        <w:rPr>
          <w:rFonts w:ascii="Liberation Serif" w:hAnsi="Liberation Serif" w:cs="Courier New"/>
          <w:sz w:val="24"/>
          <w:szCs w:val="24"/>
        </w:rPr>
      </w:pPr>
      <w:r w:rsidRPr="004A0207">
        <w:rPr>
          <w:rFonts w:ascii="Liberation Serif" w:hAnsi="Liberation Serif" w:cs="Courier New"/>
          <w:sz w:val="24"/>
          <w:szCs w:val="24"/>
        </w:rPr>
        <w:t xml:space="preserve">                                 (должность)                 (фамилия, инициалы)   </w:t>
      </w:r>
      <w:r>
        <w:rPr>
          <w:rFonts w:ascii="Liberation Serif" w:hAnsi="Liberation Serif" w:cs="Courier New"/>
          <w:sz w:val="24"/>
          <w:szCs w:val="24"/>
        </w:rPr>
        <w:t xml:space="preserve">       </w:t>
      </w:r>
      <w:r w:rsidRPr="004A0207">
        <w:rPr>
          <w:rFonts w:ascii="Liberation Serif" w:hAnsi="Liberation Serif" w:cs="Courier New"/>
          <w:sz w:val="24"/>
          <w:szCs w:val="24"/>
        </w:rPr>
        <w:t>(телефон)</w:t>
      </w:r>
    </w:p>
    <w:p w:rsidR="00F53854" w:rsidRDefault="00F53854" w:rsidP="00F53854">
      <w:pPr>
        <w:autoSpaceDE w:val="0"/>
        <w:autoSpaceDN w:val="0"/>
        <w:adjustRightInd w:val="0"/>
        <w:jc w:val="both"/>
        <w:rPr>
          <w:rFonts w:ascii="Liberation Serif" w:hAnsi="Liberation Serif" w:cs="Courier New"/>
        </w:rPr>
      </w:pPr>
      <w:r w:rsidRPr="004A0207">
        <w:rPr>
          <w:rFonts w:ascii="Liberation Serif" w:hAnsi="Liberation Serif" w:cs="Courier New"/>
        </w:rPr>
        <w:t xml:space="preserve">    </w:t>
      </w:r>
      <w:r w:rsidR="00157890">
        <w:rPr>
          <w:rFonts w:ascii="Liberation Serif" w:hAnsi="Liberation Serif" w:cs="Courier New"/>
        </w:rPr>
        <w:t>«</w:t>
      </w:r>
      <w:r w:rsidRPr="004A0207">
        <w:rPr>
          <w:rFonts w:ascii="Liberation Serif" w:hAnsi="Liberation Serif" w:cs="Courier New"/>
        </w:rPr>
        <w:t>__</w:t>
      </w:r>
      <w:r w:rsidR="00157890">
        <w:rPr>
          <w:rFonts w:ascii="Liberation Serif" w:hAnsi="Liberation Serif" w:cs="Courier New"/>
        </w:rPr>
        <w:t>»</w:t>
      </w:r>
      <w:r w:rsidRPr="004A0207">
        <w:rPr>
          <w:rFonts w:ascii="Liberation Serif" w:hAnsi="Liberation Serif" w:cs="Courier New"/>
        </w:rPr>
        <w:t xml:space="preserve"> ________ 20__ г.</w:t>
      </w:r>
      <w:bookmarkStart w:id="26" w:name="Par227"/>
      <w:bookmarkEnd w:id="26"/>
    </w:p>
    <w:p w:rsidR="00F53854" w:rsidRDefault="00F53854" w:rsidP="00F53854">
      <w:pPr>
        <w:autoSpaceDE w:val="0"/>
        <w:autoSpaceDN w:val="0"/>
        <w:adjustRightInd w:val="0"/>
        <w:jc w:val="both"/>
        <w:rPr>
          <w:rFonts w:ascii="Liberation Serif" w:hAnsi="Liberation Serif" w:cs="Courier New"/>
        </w:rPr>
      </w:pPr>
    </w:p>
    <w:tbl>
      <w:tblPr>
        <w:tblStyle w:val="ab"/>
        <w:tblW w:w="14786" w:type="dxa"/>
        <w:tblLook w:val="04A0" w:firstRow="1" w:lastRow="0" w:firstColumn="1" w:lastColumn="0" w:noHBand="0" w:noVBand="1"/>
      </w:tblPr>
      <w:tblGrid>
        <w:gridCol w:w="14786"/>
      </w:tblGrid>
      <w:tr w:rsidR="00F53854" w:rsidRPr="00477881" w:rsidTr="00F53854">
        <w:trPr>
          <w:trHeight w:val="322"/>
        </w:trPr>
        <w:tc>
          <w:tcPr>
            <w:tcW w:w="14786" w:type="dxa"/>
            <w:tcBorders>
              <w:bottom w:val="single" w:sz="4" w:space="0" w:color="000000" w:themeColor="text1"/>
            </w:tcBorders>
            <w:noWrap/>
            <w:hideMark/>
          </w:tcPr>
          <w:p w:rsidR="00F53854" w:rsidRDefault="00F53854" w:rsidP="00F53854">
            <w:pPr>
              <w:autoSpaceDE w:val="0"/>
              <w:autoSpaceDN w:val="0"/>
              <w:adjustRightInd w:val="0"/>
              <w:jc w:val="both"/>
              <w:rPr>
                <w:rFonts w:ascii="Liberation Serif" w:hAnsi="Liberation Serif" w:cs="Courier New"/>
              </w:rPr>
            </w:pPr>
          </w:p>
          <w:p w:rsidR="00F53854" w:rsidRDefault="00F53854" w:rsidP="00F53854">
            <w:pPr>
              <w:autoSpaceDE w:val="0"/>
              <w:autoSpaceDN w:val="0"/>
              <w:adjustRightInd w:val="0"/>
              <w:jc w:val="both"/>
              <w:rPr>
                <w:rFonts w:ascii="Liberation Serif" w:hAnsi="Liberation Serif" w:cs="Courier New"/>
              </w:rPr>
            </w:pPr>
            <w:r w:rsidRPr="00477881">
              <w:rPr>
                <w:rFonts w:ascii="Liberation Serif" w:hAnsi="Liberation Serif" w:cs="Courier New"/>
              </w:rPr>
              <w:t>СОГЛАСОВАНО</w:t>
            </w:r>
          </w:p>
          <w:p w:rsidR="00F53854" w:rsidRPr="00477881" w:rsidRDefault="00F53854" w:rsidP="00F53854">
            <w:pPr>
              <w:autoSpaceDE w:val="0"/>
              <w:autoSpaceDN w:val="0"/>
              <w:adjustRightInd w:val="0"/>
              <w:jc w:val="both"/>
              <w:rPr>
                <w:rFonts w:ascii="Liberation Serif" w:hAnsi="Liberation Serif" w:cs="Courier New"/>
              </w:rPr>
            </w:pPr>
            <w:r w:rsidRPr="00477881">
              <w:rPr>
                <w:rFonts w:ascii="Liberation Serif" w:hAnsi="Liberation Serif" w:cs="Courier New"/>
              </w:rPr>
              <w:t xml:space="preserve">  </w:t>
            </w:r>
          </w:p>
        </w:tc>
      </w:tr>
      <w:tr w:rsidR="00F53854" w:rsidRPr="00477881" w:rsidTr="00F53854">
        <w:trPr>
          <w:trHeight w:val="225"/>
        </w:trPr>
        <w:tc>
          <w:tcPr>
            <w:tcW w:w="14786" w:type="dxa"/>
            <w:noWrap/>
            <w:hideMark/>
          </w:tcPr>
          <w:p w:rsidR="00F53854" w:rsidRDefault="00F53854" w:rsidP="00F53854">
            <w:pPr>
              <w:autoSpaceDE w:val="0"/>
              <w:autoSpaceDN w:val="0"/>
              <w:adjustRightInd w:val="0"/>
              <w:jc w:val="center"/>
              <w:rPr>
                <w:rFonts w:ascii="Liberation Serif" w:hAnsi="Liberation Serif" w:cs="Courier New"/>
              </w:rPr>
            </w:pPr>
            <w:r>
              <w:rPr>
                <w:rFonts w:ascii="Liberation Serif" w:hAnsi="Liberation Serif" w:cs="Courier New"/>
              </w:rPr>
              <w:t>(наименование должности лица, согласовывающего документ)</w:t>
            </w:r>
          </w:p>
          <w:p w:rsidR="00F53854" w:rsidRDefault="00F53854" w:rsidP="00F53854">
            <w:pPr>
              <w:autoSpaceDE w:val="0"/>
              <w:autoSpaceDN w:val="0"/>
              <w:adjustRightInd w:val="0"/>
              <w:jc w:val="center"/>
              <w:rPr>
                <w:rFonts w:ascii="Liberation Serif" w:hAnsi="Liberation Serif" w:cs="Courier New"/>
              </w:rPr>
            </w:pPr>
          </w:p>
          <w:p w:rsidR="00F53854" w:rsidRDefault="00F53854" w:rsidP="00F53854">
            <w:pPr>
              <w:autoSpaceDE w:val="0"/>
              <w:autoSpaceDN w:val="0"/>
              <w:adjustRightInd w:val="0"/>
              <w:jc w:val="both"/>
              <w:rPr>
                <w:rFonts w:ascii="Liberation Serif" w:hAnsi="Liberation Serif" w:cs="Courier New"/>
              </w:rPr>
            </w:pPr>
            <w:r>
              <w:rPr>
                <w:rFonts w:ascii="Liberation Serif" w:hAnsi="Liberation Serif" w:cs="Courier New"/>
              </w:rPr>
              <w:t>_________________________                              ___________________________________________</w:t>
            </w:r>
          </w:p>
          <w:p w:rsidR="00F53854" w:rsidRDefault="00F53854" w:rsidP="00F53854">
            <w:pPr>
              <w:autoSpaceDE w:val="0"/>
              <w:autoSpaceDN w:val="0"/>
              <w:adjustRightInd w:val="0"/>
              <w:rPr>
                <w:rFonts w:ascii="Liberation Serif" w:hAnsi="Liberation Serif" w:cs="Courier New"/>
              </w:rPr>
            </w:pPr>
            <w:r>
              <w:rPr>
                <w:rFonts w:ascii="Liberation Serif" w:hAnsi="Liberation Serif" w:cs="Courier New"/>
              </w:rPr>
              <w:t xml:space="preserve">              (подпись)                                                                                   (расшифровка подписи)</w:t>
            </w:r>
          </w:p>
          <w:p w:rsidR="00F53854" w:rsidRDefault="00F53854" w:rsidP="00F53854">
            <w:pPr>
              <w:autoSpaceDE w:val="0"/>
              <w:autoSpaceDN w:val="0"/>
              <w:adjustRightInd w:val="0"/>
              <w:jc w:val="both"/>
              <w:rPr>
                <w:rFonts w:ascii="Liberation Serif" w:hAnsi="Liberation Serif" w:cs="Courier New"/>
              </w:rPr>
            </w:pPr>
          </w:p>
          <w:p w:rsidR="00F53854" w:rsidRDefault="00F53854" w:rsidP="00F53854">
            <w:pPr>
              <w:autoSpaceDE w:val="0"/>
              <w:autoSpaceDN w:val="0"/>
              <w:adjustRightInd w:val="0"/>
              <w:jc w:val="both"/>
              <w:rPr>
                <w:rFonts w:ascii="Liberation Serif" w:hAnsi="Liberation Serif" w:cs="Courier New"/>
              </w:rPr>
            </w:pPr>
          </w:p>
          <w:p w:rsidR="00F53854" w:rsidRPr="00477881" w:rsidRDefault="00F53854" w:rsidP="00F53854">
            <w:pPr>
              <w:autoSpaceDE w:val="0"/>
              <w:autoSpaceDN w:val="0"/>
              <w:adjustRightInd w:val="0"/>
              <w:jc w:val="both"/>
              <w:rPr>
                <w:rFonts w:ascii="Liberation Serif" w:hAnsi="Liberation Serif" w:cs="Courier New"/>
              </w:rPr>
            </w:pPr>
            <w:r>
              <w:rPr>
                <w:rFonts w:ascii="Liberation Serif" w:hAnsi="Liberation Serif" w:cs="Courier New"/>
              </w:rPr>
              <w:t>«___» _________________ 20 ___ г.</w:t>
            </w:r>
          </w:p>
          <w:p w:rsidR="00F53854" w:rsidRPr="00477881" w:rsidRDefault="00F53854" w:rsidP="00F53854">
            <w:pPr>
              <w:autoSpaceDE w:val="0"/>
              <w:autoSpaceDN w:val="0"/>
              <w:adjustRightInd w:val="0"/>
              <w:jc w:val="both"/>
              <w:rPr>
                <w:rFonts w:ascii="Liberation Serif" w:hAnsi="Liberation Serif" w:cs="Courier New"/>
              </w:rPr>
            </w:pPr>
            <w:r w:rsidRPr="00477881">
              <w:rPr>
                <w:rFonts w:ascii="Liberation Serif" w:hAnsi="Liberation Serif" w:cs="Courier New"/>
              </w:rPr>
              <w:t> </w:t>
            </w:r>
          </w:p>
          <w:p w:rsidR="00F53854" w:rsidRPr="00477881" w:rsidRDefault="00F53854" w:rsidP="00F53854">
            <w:pPr>
              <w:autoSpaceDE w:val="0"/>
              <w:autoSpaceDN w:val="0"/>
              <w:adjustRightInd w:val="0"/>
              <w:jc w:val="both"/>
              <w:rPr>
                <w:rFonts w:ascii="Liberation Serif" w:hAnsi="Liberation Serif" w:cs="Courier New"/>
              </w:rPr>
            </w:pPr>
            <w:r>
              <w:rPr>
                <w:rFonts w:ascii="Liberation Serif" w:hAnsi="Liberation Serif" w:cs="Courier New"/>
              </w:rPr>
              <w:t xml:space="preserve"> </w:t>
            </w:r>
          </w:p>
          <w:p w:rsidR="00F53854" w:rsidRPr="00477881" w:rsidRDefault="00F53854" w:rsidP="00F53854">
            <w:pPr>
              <w:autoSpaceDE w:val="0"/>
              <w:autoSpaceDN w:val="0"/>
              <w:adjustRightInd w:val="0"/>
              <w:jc w:val="both"/>
              <w:rPr>
                <w:rFonts w:ascii="Liberation Serif" w:hAnsi="Liberation Serif" w:cs="Courier New"/>
              </w:rPr>
            </w:pPr>
            <w:r w:rsidRPr="00477881">
              <w:rPr>
                <w:rFonts w:ascii="Liberation Serif" w:hAnsi="Liberation Serif" w:cs="Courier New"/>
              </w:rPr>
              <w:t xml:space="preserve">  </w:t>
            </w:r>
          </w:p>
        </w:tc>
      </w:tr>
    </w:tbl>
    <w:p w:rsidR="00F53854" w:rsidRDefault="00F53854" w:rsidP="00F53854">
      <w:pPr>
        <w:autoSpaceDE w:val="0"/>
        <w:autoSpaceDN w:val="0"/>
        <w:adjustRightInd w:val="0"/>
        <w:jc w:val="both"/>
        <w:rPr>
          <w:rFonts w:ascii="Liberation Serif" w:hAnsi="Liberation Serif" w:cs="Courier New"/>
        </w:rPr>
      </w:pPr>
    </w:p>
    <w:p w:rsidR="00F53854" w:rsidRPr="00AD3E0B" w:rsidRDefault="00AE3FAD" w:rsidP="0048101D">
      <w:pPr>
        <w:autoSpaceDE w:val="0"/>
        <w:autoSpaceDN w:val="0"/>
        <w:adjustRightInd w:val="0"/>
        <w:jc w:val="both"/>
        <w:rPr>
          <w:rFonts w:ascii="Liberation Serif" w:hAnsi="Liberation Serif"/>
          <w:sz w:val="26"/>
          <w:szCs w:val="26"/>
        </w:rPr>
      </w:pPr>
      <w:r>
        <w:rPr>
          <w:rFonts w:ascii="Liberation Serif" w:hAnsi="Liberation Serif" w:cs="Courier New"/>
          <w:vertAlign w:val="superscript"/>
        </w:rPr>
        <w:t>5</w:t>
      </w:r>
      <w:r w:rsidR="00F53854">
        <w:rPr>
          <w:rFonts w:ascii="Liberation Serif" w:hAnsi="Liberation Serif" w:cs="Courier New"/>
          <w:vertAlign w:val="superscript"/>
        </w:rPr>
        <w:t xml:space="preserve"> </w:t>
      </w:r>
      <w:r w:rsidR="00F53854" w:rsidRPr="00B7247B">
        <w:rPr>
          <w:rFonts w:ascii="Liberation Serif" w:hAnsi="Liberation Serif" w:cs="Courier New"/>
          <w:sz w:val="24"/>
          <w:szCs w:val="24"/>
        </w:rPr>
        <w:t xml:space="preserve">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 204 </w:t>
      </w:r>
      <w:r w:rsidR="00F53854">
        <w:rPr>
          <w:rFonts w:ascii="Liberation Serif" w:hAnsi="Liberation Serif" w:cs="Courier New"/>
          <w:sz w:val="24"/>
          <w:szCs w:val="24"/>
        </w:rPr>
        <w:t>«</w:t>
      </w:r>
      <w:r w:rsidR="00F53854" w:rsidRPr="00B7247B">
        <w:rPr>
          <w:rFonts w:ascii="Liberation Serif" w:hAnsi="Liberation Serif" w:cs="Courier New"/>
          <w:sz w:val="24"/>
          <w:szCs w:val="24"/>
        </w:rPr>
        <w:t>О национальных целях и стратегических задачах развития Российской Федерации на период до 2024 года</w:t>
      </w:r>
      <w:r w:rsidR="00F53854">
        <w:rPr>
          <w:rFonts w:ascii="Liberation Serif" w:hAnsi="Liberation Serif" w:cs="Courier New"/>
          <w:sz w:val="24"/>
          <w:szCs w:val="24"/>
        </w:rPr>
        <w:t>»</w:t>
      </w:r>
      <w:r w:rsidR="00F53854" w:rsidRPr="00B7247B">
        <w:rPr>
          <w:rFonts w:ascii="Liberation Serif" w:hAnsi="Liberation Serif" w:cs="Courier New"/>
          <w:sz w:val="24"/>
          <w:szCs w:val="24"/>
        </w:rPr>
        <w:t xml:space="preserve">,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r w:rsidR="00F53854" w:rsidRPr="00477881">
        <w:rPr>
          <w:rFonts w:ascii="Liberation Serif" w:hAnsi="Liberation Serif" w:cs="Courier New"/>
          <w:sz w:val="24"/>
          <w:szCs w:val="24"/>
        </w:rPr>
        <w:t>строк 26310, 26421, 26430 и 26451 Раздела</w:t>
      </w:r>
      <w:r w:rsidR="00F53854" w:rsidRPr="00B7247B">
        <w:rPr>
          <w:rFonts w:ascii="Liberation Serif" w:hAnsi="Liberation Serif" w:cs="Courier New"/>
          <w:sz w:val="24"/>
          <w:szCs w:val="24"/>
        </w:rPr>
        <w:t xml:space="preserve"> 2 </w:t>
      </w:r>
      <w:r w:rsidR="00F53854">
        <w:rPr>
          <w:rFonts w:ascii="Liberation Serif" w:hAnsi="Liberation Serif" w:cs="Courier New"/>
          <w:sz w:val="24"/>
          <w:szCs w:val="24"/>
        </w:rPr>
        <w:t>«</w:t>
      </w:r>
      <w:r w:rsidR="00F53854" w:rsidRPr="00B7247B">
        <w:rPr>
          <w:rFonts w:ascii="Liberation Serif" w:hAnsi="Liberation Serif" w:cs="Courier New"/>
          <w:sz w:val="24"/>
          <w:szCs w:val="24"/>
        </w:rPr>
        <w:t>Сведения по выплатам на закупку товаров, работ, услуг</w:t>
      </w:r>
      <w:r w:rsidR="00F53854">
        <w:rPr>
          <w:rFonts w:ascii="Liberation Serif" w:hAnsi="Liberation Serif" w:cs="Courier New"/>
          <w:sz w:val="24"/>
          <w:szCs w:val="24"/>
        </w:rPr>
        <w:t>»</w:t>
      </w:r>
      <w:r w:rsidR="00F53854" w:rsidRPr="00B7247B">
        <w:rPr>
          <w:rFonts w:ascii="Liberation Serif" w:hAnsi="Liberation Serif" w:cs="Courier New"/>
          <w:sz w:val="24"/>
          <w:szCs w:val="24"/>
        </w:rPr>
        <w:t xml:space="preserve">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sectPr w:rsidR="00F53854" w:rsidRPr="00AD3E0B" w:rsidSect="00EB1260">
      <w:headerReference w:type="default" r:id="rId28"/>
      <w:pgSz w:w="16838" w:h="11906" w:orient="landscape" w:code="9"/>
      <w:pgMar w:top="1276" w:right="1134" w:bottom="567" w:left="1134"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33" w:rsidRDefault="00C44E33" w:rsidP="006F59C2">
      <w:r>
        <w:separator/>
      </w:r>
    </w:p>
  </w:endnote>
  <w:endnote w:type="continuationSeparator" w:id="0">
    <w:p w:rsidR="00C44E33" w:rsidRDefault="00C44E33" w:rsidP="006F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33" w:rsidRDefault="00C44E33" w:rsidP="006F59C2">
      <w:r>
        <w:separator/>
      </w:r>
    </w:p>
  </w:footnote>
  <w:footnote w:type="continuationSeparator" w:id="0">
    <w:p w:rsidR="00C44E33" w:rsidRDefault="00C44E33" w:rsidP="006F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966223"/>
      <w:docPartObj>
        <w:docPartGallery w:val="Page Numbers (Top of Page)"/>
        <w:docPartUnique/>
      </w:docPartObj>
    </w:sdtPr>
    <w:sdtContent>
      <w:p w:rsidR="00F61E37" w:rsidRDefault="00F61E37">
        <w:pPr>
          <w:pStyle w:val="a3"/>
          <w:jc w:val="center"/>
        </w:pPr>
        <w:r>
          <w:fldChar w:fldCharType="begin"/>
        </w:r>
        <w:r>
          <w:instrText>PAGE   \* MERGEFORMAT</w:instrText>
        </w:r>
        <w:r>
          <w:fldChar w:fldCharType="separate"/>
        </w:r>
        <w:r w:rsidR="00165952">
          <w:rPr>
            <w:noProof/>
          </w:rPr>
          <w:t>2</w:t>
        </w:r>
        <w:r>
          <w:fldChar w:fldCharType="end"/>
        </w:r>
      </w:p>
    </w:sdtContent>
  </w:sdt>
  <w:p w:rsidR="00EB1260" w:rsidRDefault="00EB126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435084"/>
      <w:docPartObj>
        <w:docPartGallery w:val="Page Numbers (Top of Page)"/>
        <w:docPartUnique/>
      </w:docPartObj>
    </w:sdtPr>
    <w:sdtEndPr>
      <w:rPr>
        <w:rFonts w:ascii="Liberation Serif" w:hAnsi="Liberation Serif" w:cs="Liberation Serif"/>
      </w:rPr>
    </w:sdtEndPr>
    <w:sdtContent>
      <w:p w:rsidR="00EB1260" w:rsidRPr="005D6B1A" w:rsidRDefault="00EB1260">
        <w:pPr>
          <w:pStyle w:val="a3"/>
          <w:jc w:val="center"/>
          <w:rPr>
            <w:rFonts w:ascii="Liberation Serif" w:hAnsi="Liberation Serif" w:cs="Liberation Serif"/>
          </w:rPr>
        </w:pPr>
        <w:r w:rsidRPr="005D6B1A">
          <w:rPr>
            <w:rFonts w:ascii="Liberation Serif" w:hAnsi="Liberation Serif" w:cs="Liberation Serif"/>
          </w:rPr>
          <w:fldChar w:fldCharType="begin"/>
        </w:r>
        <w:r w:rsidRPr="005D6B1A">
          <w:rPr>
            <w:rFonts w:ascii="Liberation Serif" w:hAnsi="Liberation Serif" w:cs="Liberation Serif"/>
          </w:rPr>
          <w:instrText>PAGE   \* MERGEFORMAT</w:instrText>
        </w:r>
        <w:r w:rsidRPr="005D6B1A">
          <w:rPr>
            <w:rFonts w:ascii="Liberation Serif" w:hAnsi="Liberation Serif" w:cs="Liberation Serif"/>
          </w:rPr>
          <w:fldChar w:fldCharType="separate"/>
        </w:r>
        <w:r w:rsidR="00165952">
          <w:rPr>
            <w:rFonts w:ascii="Liberation Serif" w:hAnsi="Liberation Serif" w:cs="Liberation Serif"/>
            <w:noProof/>
          </w:rPr>
          <w:t>21</w:t>
        </w:r>
        <w:r w:rsidRPr="005D6B1A">
          <w:rPr>
            <w:rFonts w:ascii="Liberation Serif" w:hAnsi="Liberation Serif" w:cs="Liberation Serif"/>
          </w:rPr>
          <w:fldChar w:fldCharType="end"/>
        </w:r>
      </w:p>
    </w:sdtContent>
  </w:sdt>
  <w:p w:rsidR="00EB1260" w:rsidRDefault="00EB12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A5F95"/>
    <w:multiLevelType w:val="multilevel"/>
    <w:tmpl w:val="D5F6C936"/>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6A42C44"/>
    <w:multiLevelType w:val="hybridMultilevel"/>
    <w:tmpl w:val="F538E994"/>
    <w:lvl w:ilvl="0" w:tplc="7EC26F2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BC"/>
    <w:rsid w:val="00057496"/>
    <w:rsid w:val="00077956"/>
    <w:rsid w:val="000D56DA"/>
    <w:rsid w:val="00157890"/>
    <w:rsid w:val="00165952"/>
    <w:rsid w:val="001F4FEE"/>
    <w:rsid w:val="002E477A"/>
    <w:rsid w:val="0030679F"/>
    <w:rsid w:val="0038294A"/>
    <w:rsid w:val="00384088"/>
    <w:rsid w:val="0048101D"/>
    <w:rsid w:val="00517551"/>
    <w:rsid w:val="00542BD8"/>
    <w:rsid w:val="0055583A"/>
    <w:rsid w:val="00572A95"/>
    <w:rsid w:val="005D6B1A"/>
    <w:rsid w:val="0061581F"/>
    <w:rsid w:val="00646476"/>
    <w:rsid w:val="0065200D"/>
    <w:rsid w:val="006F59C2"/>
    <w:rsid w:val="00702D38"/>
    <w:rsid w:val="00791EBC"/>
    <w:rsid w:val="00795ED2"/>
    <w:rsid w:val="007E5730"/>
    <w:rsid w:val="007E6543"/>
    <w:rsid w:val="007F741C"/>
    <w:rsid w:val="007F7B5E"/>
    <w:rsid w:val="00821429"/>
    <w:rsid w:val="00857DD5"/>
    <w:rsid w:val="008A5848"/>
    <w:rsid w:val="009E0746"/>
    <w:rsid w:val="00AB2600"/>
    <w:rsid w:val="00AD3E0B"/>
    <w:rsid w:val="00AE3FAD"/>
    <w:rsid w:val="00B00BC3"/>
    <w:rsid w:val="00B11F6A"/>
    <w:rsid w:val="00B5778D"/>
    <w:rsid w:val="00B6309E"/>
    <w:rsid w:val="00BB009B"/>
    <w:rsid w:val="00C41EB5"/>
    <w:rsid w:val="00C44E33"/>
    <w:rsid w:val="00D74AC2"/>
    <w:rsid w:val="00DF25C8"/>
    <w:rsid w:val="00E160EE"/>
    <w:rsid w:val="00E26BEA"/>
    <w:rsid w:val="00E3415F"/>
    <w:rsid w:val="00E86330"/>
    <w:rsid w:val="00E863ED"/>
    <w:rsid w:val="00EB1260"/>
    <w:rsid w:val="00F163C0"/>
    <w:rsid w:val="00F3674D"/>
    <w:rsid w:val="00F53854"/>
    <w:rsid w:val="00F61E37"/>
    <w:rsid w:val="00F92EDD"/>
    <w:rsid w:val="00FD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01FAC-CD20-4535-96E1-4009B1DF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9C2"/>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59C2"/>
    <w:pPr>
      <w:tabs>
        <w:tab w:val="center" w:pos="4153"/>
        <w:tab w:val="right" w:pos="8306"/>
      </w:tabs>
    </w:pPr>
  </w:style>
  <w:style w:type="character" w:customStyle="1" w:styleId="a4">
    <w:name w:val="Верхний колонтитул Знак"/>
    <w:basedOn w:val="a0"/>
    <w:link w:val="a3"/>
    <w:uiPriority w:val="99"/>
    <w:rsid w:val="006F59C2"/>
    <w:rPr>
      <w:rFonts w:ascii="Times New Roman" w:eastAsia="Times New Roman" w:hAnsi="Times New Roman" w:cs="Times New Roman"/>
      <w:szCs w:val="20"/>
      <w:lang w:eastAsia="ru-RU"/>
    </w:rPr>
  </w:style>
  <w:style w:type="paragraph" w:styleId="a5">
    <w:name w:val="footer"/>
    <w:basedOn w:val="a"/>
    <w:link w:val="a6"/>
    <w:uiPriority w:val="99"/>
    <w:unhideWhenUsed/>
    <w:rsid w:val="006F59C2"/>
    <w:pPr>
      <w:tabs>
        <w:tab w:val="center" w:pos="4677"/>
        <w:tab w:val="right" w:pos="9355"/>
      </w:tabs>
    </w:pPr>
  </w:style>
  <w:style w:type="character" w:customStyle="1" w:styleId="a6">
    <w:name w:val="Нижний колонтитул Знак"/>
    <w:basedOn w:val="a0"/>
    <w:link w:val="a5"/>
    <w:uiPriority w:val="99"/>
    <w:rsid w:val="006F59C2"/>
    <w:rPr>
      <w:rFonts w:ascii="Times New Roman" w:eastAsia="Times New Roman" w:hAnsi="Times New Roman" w:cs="Times New Roman"/>
      <w:szCs w:val="20"/>
      <w:lang w:eastAsia="ru-RU"/>
    </w:rPr>
  </w:style>
  <w:style w:type="paragraph" w:styleId="a7">
    <w:name w:val="Balloon Text"/>
    <w:basedOn w:val="a"/>
    <w:link w:val="a8"/>
    <w:uiPriority w:val="99"/>
    <w:semiHidden/>
    <w:unhideWhenUsed/>
    <w:rsid w:val="001F4FEE"/>
    <w:rPr>
      <w:rFonts w:ascii="Tahoma" w:hAnsi="Tahoma" w:cs="Tahoma"/>
      <w:sz w:val="16"/>
      <w:szCs w:val="16"/>
    </w:rPr>
  </w:style>
  <w:style w:type="character" w:customStyle="1" w:styleId="a8">
    <w:name w:val="Текст выноски Знак"/>
    <w:basedOn w:val="a0"/>
    <w:link w:val="a7"/>
    <w:uiPriority w:val="99"/>
    <w:semiHidden/>
    <w:rsid w:val="001F4FEE"/>
    <w:rPr>
      <w:rFonts w:ascii="Tahoma" w:eastAsia="Times New Roman" w:hAnsi="Tahoma" w:cs="Tahoma"/>
      <w:sz w:val="16"/>
      <w:szCs w:val="16"/>
      <w:lang w:eastAsia="ru-RU"/>
    </w:rPr>
  </w:style>
  <w:style w:type="character" w:styleId="a9">
    <w:name w:val="Hyperlink"/>
    <w:basedOn w:val="a0"/>
    <w:uiPriority w:val="99"/>
    <w:unhideWhenUsed/>
    <w:rsid w:val="000D56DA"/>
    <w:rPr>
      <w:color w:val="0563C1" w:themeColor="hyperlink"/>
      <w:u w:val="single"/>
    </w:rPr>
  </w:style>
  <w:style w:type="paragraph" w:styleId="aa">
    <w:name w:val="List Paragraph"/>
    <w:basedOn w:val="a"/>
    <w:uiPriority w:val="34"/>
    <w:qFormat/>
    <w:rsid w:val="00B11F6A"/>
    <w:pPr>
      <w:ind w:left="720"/>
      <w:contextualSpacing/>
    </w:pPr>
  </w:style>
  <w:style w:type="paragraph" w:customStyle="1" w:styleId="ConsPlusNormal">
    <w:name w:val="ConsPlusNormal"/>
    <w:rsid w:val="00F53854"/>
    <w:pPr>
      <w:widowControl w:val="0"/>
      <w:autoSpaceDE w:val="0"/>
      <w:autoSpaceDN w:val="0"/>
      <w:adjustRightInd w:val="0"/>
      <w:spacing w:after="0" w:line="240" w:lineRule="auto"/>
    </w:pPr>
    <w:rPr>
      <w:rFonts w:ascii="Calibri" w:eastAsiaTheme="minorEastAsia" w:hAnsi="Calibri" w:cs="Calibri"/>
      <w:sz w:val="22"/>
      <w:lang w:eastAsia="ru-RU"/>
    </w:rPr>
  </w:style>
  <w:style w:type="paragraph" w:customStyle="1" w:styleId="ConsPlusNonformat">
    <w:name w:val="ConsPlusNonformat"/>
    <w:rsid w:val="00F538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53854"/>
    <w:pPr>
      <w:widowControl w:val="0"/>
      <w:autoSpaceDE w:val="0"/>
      <w:autoSpaceDN w:val="0"/>
      <w:adjustRightInd w:val="0"/>
      <w:spacing w:after="0" w:line="240" w:lineRule="auto"/>
    </w:pPr>
    <w:rPr>
      <w:rFonts w:ascii="Calibri" w:eastAsiaTheme="minorEastAsia" w:hAnsi="Calibri" w:cs="Calibri"/>
      <w:b/>
      <w:bCs/>
      <w:sz w:val="22"/>
      <w:lang w:eastAsia="ru-RU"/>
    </w:rPr>
  </w:style>
  <w:style w:type="paragraph" w:customStyle="1" w:styleId="ConsPlusCell">
    <w:name w:val="ConsPlusCell"/>
    <w:rsid w:val="00F53854"/>
    <w:pPr>
      <w:widowControl w:val="0"/>
      <w:autoSpaceDE w:val="0"/>
      <w:autoSpaceDN w:val="0"/>
      <w:adjustRightInd w:val="0"/>
      <w:spacing w:after="0" w:line="240" w:lineRule="auto"/>
    </w:pPr>
    <w:rPr>
      <w:rFonts w:ascii="Calibri" w:eastAsiaTheme="minorEastAsia" w:hAnsi="Calibri" w:cs="Calibri"/>
      <w:sz w:val="22"/>
      <w:lang w:eastAsia="ru-RU"/>
    </w:rPr>
  </w:style>
  <w:style w:type="table" w:styleId="ab">
    <w:name w:val="Table Grid"/>
    <w:basedOn w:val="a1"/>
    <w:uiPriority w:val="59"/>
    <w:rsid w:val="00F5385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note text"/>
    <w:basedOn w:val="a"/>
    <w:link w:val="ad"/>
    <w:uiPriority w:val="99"/>
    <w:semiHidden/>
    <w:unhideWhenUsed/>
    <w:rsid w:val="00AE3FAD"/>
    <w:rPr>
      <w:sz w:val="20"/>
    </w:rPr>
  </w:style>
  <w:style w:type="character" w:customStyle="1" w:styleId="ad">
    <w:name w:val="Текст сноски Знак"/>
    <w:basedOn w:val="a0"/>
    <w:link w:val="ac"/>
    <w:uiPriority w:val="99"/>
    <w:semiHidden/>
    <w:rsid w:val="00AE3FAD"/>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AE3FAD"/>
    <w:rPr>
      <w:vertAlign w:val="superscript"/>
    </w:rPr>
  </w:style>
  <w:style w:type="paragraph" w:styleId="af">
    <w:name w:val="endnote text"/>
    <w:basedOn w:val="a"/>
    <w:link w:val="af0"/>
    <w:uiPriority w:val="99"/>
    <w:semiHidden/>
    <w:unhideWhenUsed/>
    <w:rsid w:val="00AE3FAD"/>
    <w:rPr>
      <w:sz w:val="20"/>
    </w:rPr>
  </w:style>
  <w:style w:type="character" w:customStyle="1" w:styleId="af0">
    <w:name w:val="Текст концевой сноски Знак"/>
    <w:basedOn w:val="a0"/>
    <w:link w:val="af"/>
    <w:uiPriority w:val="99"/>
    <w:semiHidden/>
    <w:rsid w:val="00AE3FAD"/>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AE3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00F36604390F87A8054418105E7F80C26EFD0B309ABEC989C25DD3Cr1BBH" TargetMode="External"/><Relationship Id="rId13" Type="http://schemas.openxmlformats.org/officeDocument/2006/relationships/hyperlink" Target="consultantplus://offline/ref=54F9D66C3F4A83C63EC753DE50E4A3538A1DC3847062BD888E8D18727E5477A1AFA5D9E7914FD89158EA6A016DxAp6L" TargetMode="External"/><Relationship Id="rId18" Type="http://schemas.openxmlformats.org/officeDocument/2006/relationships/hyperlink" Target="consultantplus://offline/ref=54F9D66C3F4A83C63EC753DE50E4A3538A1DC4847567BD888E8D18727E5477A1AFA5D9E7914FD89158EA6A016DxAp6L" TargetMode="External"/><Relationship Id="rId26" Type="http://schemas.openxmlformats.org/officeDocument/2006/relationships/hyperlink" Target="consultantplus://offline/ref=BCE22B4C0E83EAED75C64886AAEF04C3F3BF26A0B995BD4270187E82DDE4B58474423B7A5697FB8388103C5C54y6p4L" TargetMode="External"/><Relationship Id="rId3" Type="http://schemas.openxmlformats.org/officeDocument/2006/relationships/styles" Target="styles.xml"/><Relationship Id="rId21" Type="http://schemas.openxmlformats.org/officeDocument/2006/relationships/hyperlink" Target="consultantplus://offline/ref=54F9D66C3F4A83C63EC753DE50E4A3538A1EC4837C65BD888E8D18727E5477A1BDA581E99043C09A09A52C5461AFF2E26579796A72A2x4pCL" TargetMode="External"/><Relationship Id="rId7" Type="http://schemas.openxmlformats.org/officeDocument/2006/relationships/endnotes" Target="endnotes.xml"/><Relationship Id="rId12" Type="http://schemas.openxmlformats.org/officeDocument/2006/relationships/hyperlink" Target="consultantplus://offline/ref=54F9D66C3F4A83C63EC753DE50E4A3538A1DC4847567BD888E8D18727E5477A1AFA5D9E7914FD89158EA6A016DxAp6L" TargetMode="External"/><Relationship Id="rId17" Type="http://schemas.openxmlformats.org/officeDocument/2006/relationships/hyperlink" Target="consultantplus://offline/ref=54F9D66C3F4A83C63EC753DE50E4A3538A1DC3847062BD888E8D18727E5477A1AFA5D9E7914FD89158EA6A016DxAp6L" TargetMode="External"/><Relationship Id="rId25" Type="http://schemas.openxmlformats.org/officeDocument/2006/relationships/hyperlink" Target="consultantplus://offline/ref=BCE22B4C0E83EAED75C64886AAEF04C3F3BF21A0BC90BD4270187E82DDE4B58474423B7A5697FB8388103C5C54y6p4L" TargetMode="External"/><Relationship Id="rId2" Type="http://schemas.openxmlformats.org/officeDocument/2006/relationships/numbering" Target="numbering.xml"/><Relationship Id="rId16" Type="http://schemas.openxmlformats.org/officeDocument/2006/relationships/hyperlink" Target="consultantplus://offline/ref=54F9D66C3F4A83C63EC753DE50E4A3538A1DC4847567BD888E8D18727E5477A1AFA5D9E7914FD89158EA6A016DxAp6L" TargetMode="External"/><Relationship Id="rId20" Type="http://schemas.openxmlformats.org/officeDocument/2006/relationships/hyperlink" Target="consultantplus://offline/ref=54F9D66C3F4A83C63EC753DE50E4A3538A1DC4847567BD888E8D18727E5477A1AFA5D9E7914FD89158EA6A016DxAp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9D66C3F4A83C63EC753DE50E4A3538A1DC3847062BD888E8D18727E5477A1AFA5D9E7914FD89158EA6A016DxAp6L" TargetMode="External"/><Relationship Id="rId24" Type="http://schemas.openxmlformats.org/officeDocument/2006/relationships/hyperlink" Target="consultantplus://offline/ref=BCE22B4C0E83EAED75C64886AAEF04C3F3BF26A0B995BD4270187E82DDE4B58474423B7A5697FB8388103C5C54y6p4L" TargetMode="External"/><Relationship Id="rId5" Type="http://schemas.openxmlformats.org/officeDocument/2006/relationships/webSettings" Target="webSettings.xml"/><Relationship Id="rId15" Type="http://schemas.openxmlformats.org/officeDocument/2006/relationships/hyperlink" Target="consultantplus://offline/ref=54F9D66C3F4A83C63EC753DE50E4A3538A1DC3847062BD888E8D18727E5477A1AFA5D9E7914FD89158EA6A016DxAp6L" TargetMode="External"/><Relationship Id="rId23" Type="http://schemas.openxmlformats.org/officeDocument/2006/relationships/hyperlink" Target="consultantplus://offline/ref=54F9D66C3F4A83C63EC753DE50E4A3538A1DC4847567BD888E8D18727E5477A1AFA5D9E7914FD89158EA6A016DxAp6L"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54F9D66C3F4A83C63EC753DE50E4A3538A1DC3847062BD888E8D18727E5477A1AFA5D9E7914FD89158EA6A016DxAp6L" TargetMode="External"/><Relationship Id="rId4" Type="http://schemas.openxmlformats.org/officeDocument/2006/relationships/settings" Target="settings.xml"/><Relationship Id="rId9" Type="http://schemas.openxmlformats.org/officeDocument/2006/relationships/hyperlink" Target="consultantplus://offline/ref=67A00F36604390F87A8054418105E7F80C26EFD7B804ABEC989C25DD3Cr1BBH" TargetMode="External"/><Relationship Id="rId14" Type="http://schemas.openxmlformats.org/officeDocument/2006/relationships/hyperlink" Target="consultantplus://offline/ref=54F9D66C3F4A83C63EC753DE50E4A3538A1DC4847567BD888E8D18727E5477A1AFA5D9E7914FD89158EA6A016DxAp6L" TargetMode="External"/><Relationship Id="rId22" Type="http://schemas.openxmlformats.org/officeDocument/2006/relationships/hyperlink" Target="consultantplus://offline/ref=54F9D66C3F4A83C63EC753DE50E4A3538A1DC3847062BD888E8D18727E5477A1AFA5D9E7914FD89158EA6A016DxAp6L" TargetMode="External"/><Relationship Id="rId27" Type="http://schemas.openxmlformats.org/officeDocument/2006/relationships/hyperlink" Target="consultantplus://offline/ref=BCE22B4C0E83EAED75C64886AAEF04C3F3BF21A0BC90BD4270187E82DDE4B58474423B7A5697FB8388103C5C54y6p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D65A-C666-4DFD-9FA7-243F0581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5188</TotalTime>
  <Pages>1</Pages>
  <Words>2870</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 Бражкина</dc:creator>
  <cp:keywords/>
  <dc:description/>
  <cp:lastModifiedBy>Алёна Павловна Салахова</cp:lastModifiedBy>
  <cp:revision>19</cp:revision>
  <cp:lastPrinted>2023-04-27T09:33:00Z</cp:lastPrinted>
  <dcterms:created xsi:type="dcterms:W3CDTF">2021-06-18T06:05:00Z</dcterms:created>
  <dcterms:modified xsi:type="dcterms:W3CDTF">2023-04-27T12:12:00Z</dcterms:modified>
</cp:coreProperties>
</file>