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8B" w:rsidRPr="001C608B" w:rsidRDefault="0093058B" w:rsidP="0093058B">
      <w:pPr>
        <w:jc w:val="center"/>
        <w:rPr>
          <w:rFonts w:ascii="Liberation Serif" w:eastAsiaTheme="minorHAnsi" w:hAnsi="Liberation Serif" w:cstheme="minorBidi"/>
          <w:b/>
          <w:sz w:val="28"/>
          <w:szCs w:val="28"/>
          <w:lang w:eastAsia="en-US"/>
        </w:rPr>
      </w:pPr>
      <w:bookmarkStart w:id="0" w:name="_GoBack"/>
      <w:bookmarkEnd w:id="0"/>
      <w:r w:rsidRPr="001C608B">
        <w:rPr>
          <w:rFonts w:ascii="Liberation Serif" w:eastAsiaTheme="minorHAnsi" w:hAnsi="Liberation Serif" w:cstheme="minorBidi"/>
          <w:b/>
          <w:sz w:val="28"/>
          <w:szCs w:val="28"/>
          <w:lang w:eastAsia="en-US"/>
        </w:rPr>
        <w:t>Доклад главы Артемовского городского округа о достигнутых значениях показателей эффективности деятельности органов местного самоуправления Артемовского городского округа за 202</w:t>
      </w:r>
      <w:r w:rsidR="00F85A75" w:rsidRPr="001C608B">
        <w:rPr>
          <w:rFonts w:ascii="Liberation Serif" w:eastAsiaTheme="minorHAnsi" w:hAnsi="Liberation Serif" w:cstheme="minorBidi"/>
          <w:b/>
          <w:sz w:val="28"/>
          <w:szCs w:val="28"/>
          <w:lang w:eastAsia="en-US"/>
        </w:rPr>
        <w:t>3</w:t>
      </w:r>
      <w:r w:rsidRPr="001C608B">
        <w:rPr>
          <w:rFonts w:ascii="Liberation Serif" w:eastAsiaTheme="minorHAnsi" w:hAnsi="Liberation Serif" w:cstheme="minorBidi"/>
          <w:b/>
          <w:sz w:val="28"/>
          <w:szCs w:val="28"/>
          <w:lang w:eastAsia="en-US"/>
        </w:rPr>
        <w:t xml:space="preserve"> год и их планируемых значениях на 3-летний период</w:t>
      </w:r>
    </w:p>
    <w:p w:rsidR="0093058B" w:rsidRPr="001C608B" w:rsidRDefault="0093058B" w:rsidP="0093058B">
      <w:pPr>
        <w:jc w:val="both"/>
        <w:rPr>
          <w:rFonts w:ascii="Liberation Serif" w:eastAsiaTheme="minorHAnsi" w:hAnsi="Liberation Serif" w:cstheme="minorBidi"/>
          <w:sz w:val="28"/>
          <w:szCs w:val="28"/>
          <w:lang w:eastAsia="en-US"/>
        </w:rPr>
      </w:pPr>
    </w:p>
    <w:p w:rsidR="0093058B" w:rsidRPr="001C608B" w:rsidRDefault="0093058B" w:rsidP="0093058B">
      <w:pPr>
        <w:ind w:firstLine="709"/>
        <w:jc w:val="both"/>
        <w:rPr>
          <w:rFonts w:ascii="Liberation Serif" w:eastAsiaTheme="minorHAnsi" w:hAnsi="Liberation Serif" w:cstheme="minorBidi"/>
          <w:b/>
          <w:sz w:val="28"/>
          <w:szCs w:val="28"/>
          <w:lang w:eastAsia="en-US"/>
        </w:rPr>
      </w:pPr>
      <w:r w:rsidRPr="001C608B">
        <w:rPr>
          <w:rFonts w:ascii="Liberation Serif" w:eastAsiaTheme="minorHAnsi" w:hAnsi="Liberation Serif" w:cstheme="minorBidi"/>
          <w:b/>
          <w:sz w:val="28"/>
          <w:szCs w:val="28"/>
          <w:lang w:eastAsia="en-US"/>
        </w:rPr>
        <w:t>Введение</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Доклад главы Артемовского городского округа подготовлен во исполнение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в соответствии с Типовой формой доклада, утвержденной </w:t>
      </w:r>
      <w:r w:rsidR="00A94CA3" w:rsidRPr="001C608B">
        <w:rPr>
          <w:rFonts w:ascii="Liberation Serif" w:eastAsiaTheme="minorHAnsi" w:hAnsi="Liberation Serif" w:cstheme="minorBidi"/>
          <w:sz w:val="28"/>
          <w:szCs w:val="28"/>
          <w:lang w:eastAsia="en-US"/>
        </w:rPr>
        <w:t>П</w:t>
      </w:r>
      <w:r w:rsidRPr="001C608B">
        <w:rPr>
          <w:rFonts w:ascii="Liberation Serif" w:eastAsiaTheme="minorHAnsi" w:hAnsi="Liberation Serif" w:cstheme="minorBidi"/>
          <w:sz w:val="28"/>
          <w:szCs w:val="28"/>
          <w:lang w:eastAsia="en-US"/>
        </w:rPr>
        <w:t>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Постановлением Правительства Свердловской области от 12.04.2013 № 485-ПП «О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 в целях реализации положений Федерального закона от 06 октября 2003 года № 131-Ф3 «Об общих принципах организации местного самоуправления в Российской Федерации».</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Цель доклада главы Артемовского городского округа - оценка эффективности расходования бюджетных средств, динамики изменения показателей, характеризующих качество жизни населения,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F50DAF" w:rsidRPr="001C608B" w:rsidRDefault="00F50DAF"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Доклад подготовлен на основании данных, представленных Управлением Федеральной службы государственной статистики по Свердловской области и Курганской области</w:t>
      </w:r>
      <w:r w:rsidR="00E50A56" w:rsidRPr="001C608B">
        <w:rPr>
          <w:rFonts w:ascii="Liberation Serif" w:eastAsiaTheme="minorHAnsi" w:hAnsi="Liberation Serif" w:cstheme="minorBidi"/>
          <w:sz w:val="28"/>
          <w:szCs w:val="28"/>
          <w:lang w:eastAsia="en-US"/>
        </w:rPr>
        <w:t xml:space="preserve">, </w:t>
      </w:r>
      <w:r w:rsidR="002026F1" w:rsidRPr="001C608B">
        <w:rPr>
          <w:rFonts w:ascii="Liberation Serif" w:eastAsiaTheme="minorHAnsi" w:hAnsi="Liberation Serif" w:cstheme="minorBidi"/>
          <w:sz w:val="28"/>
          <w:szCs w:val="28"/>
          <w:lang w:eastAsia="en-US"/>
        </w:rPr>
        <w:t xml:space="preserve">Управлением образования Артемовского городского округа, функциональными органами и </w:t>
      </w:r>
      <w:r w:rsidR="00E50A56" w:rsidRPr="001C608B">
        <w:rPr>
          <w:rFonts w:ascii="Liberation Serif" w:eastAsiaTheme="minorHAnsi" w:hAnsi="Liberation Serif" w:cstheme="minorBidi"/>
          <w:sz w:val="28"/>
          <w:szCs w:val="28"/>
          <w:lang w:eastAsia="en-US"/>
        </w:rPr>
        <w:t>структурными подразделениями Администрации Артемовского городского округа</w:t>
      </w:r>
      <w:r w:rsidR="002026F1" w:rsidRPr="001C608B">
        <w:rPr>
          <w:rFonts w:ascii="Liberation Serif" w:eastAsiaTheme="minorHAnsi" w:hAnsi="Liberation Serif" w:cstheme="minorBidi"/>
          <w:sz w:val="28"/>
          <w:szCs w:val="28"/>
          <w:lang w:eastAsia="en-US"/>
        </w:rPr>
        <w:t>.</w:t>
      </w:r>
      <w:r w:rsidRPr="001C608B">
        <w:rPr>
          <w:rFonts w:ascii="Liberation Serif" w:eastAsiaTheme="minorHAnsi" w:hAnsi="Liberation Serif" w:cstheme="minorBidi"/>
          <w:sz w:val="28"/>
          <w:szCs w:val="28"/>
          <w:lang w:eastAsia="en-US"/>
        </w:rPr>
        <w:t xml:space="preserve"> </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Информация доклада подготовлена по каждому показателю оценки эффективности деятельности органов местного самоуправления, в соответствии со структурой и требованиями к содержанию текстово</w:t>
      </w:r>
      <w:r w:rsidR="00A94CA3" w:rsidRPr="001C608B">
        <w:rPr>
          <w:rFonts w:ascii="Liberation Serif" w:eastAsiaTheme="minorHAnsi" w:hAnsi="Liberation Serif" w:cstheme="minorBidi"/>
          <w:sz w:val="28"/>
          <w:szCs w:val="28"/>
          <w:lang w:eastAsia="en-US"/>
        </w:rPr>
        <w:t>й части доклада, утвержденными П</w:t>
      </w:r>
      <w:r w:rsidRPr="001C608B">
        <w:rPr>
          <w:rFonts w:ascii="Liberation Serif" w:eastAsiaTheme="minorHAnsi" w:hAnsi="Liberation Serif" w:cstheme="minorBidi"/>
          <w:sz w:val="28"/>
          <w:szCs w:val="28"/>
          <w:lang w:eastAsia="en-US"/>
        </w:rPr>
        <w:t>остановлением Правительства Свердловской области от 12.04.2013 № 485-ПП. Показатели оценки эффективности органов местного самоуправления Артемовского городского округа приведены в Приложении.</w:t>
      </w:r>
    </w:p>
    <w:p w:rsidR="0093058B" w:rsidRPr="001C608B" w:rsidRDefault="0093058B" w:rsidP="0093058B">
      <w:pPr>
        <w:ind w:firstLine="709"/>
        <w:jc w:val="both"/>
        <w:rPr>
          <w:rFonts w:ascii="Liberation Serif" w:eastAsiaTheme="minorHAnsi" w:hAnsi="Liberation Serif" w:cstheme="minorBidi"/>
          <w:b/>
          <w:sz w:val="28"/>
          <w:szCs w:val="28"/>
          <w:lang w:eastAsia="en-US"/>
        </w:rPr>
      </w:pPr>
      <w:r w:rsidRPr="001C608B">
        <w:rPr>
          <w:rFonts w:ascii="Liberation Serif" w:eastAsiaTheme="minorHAnsi" w:hAnsi="Liberation Serif" w:cstheme="minorBidi"/>
          <w:b/>
          <w:sz w:val="28"/>
          <w:szCs w:val="28"/>
          <w:lang w:eastAsia="en-US"/>
        </w:rPr>
        <w:t>Глава 1. Экономическое развитие</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1. Число субъектов малого и среднего предпринимательства в расчете на 10 тыс. человек населения.</w:t>
      </w:r>
    </w:p>
    <w:p w:rsidR="00802312" w:rsidRPr="001C608B" w:rsidRDefault="00802312" w:rsidP="00BA22E8">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lastRenderedPageBreak/>
        <w:t>Значение данного показателя в предшествующем периоде составляло: 247,8 единиц в 2020 году, 243,7 единиц в 2021 году, 245,9 единиц в 2022 году.</w:t>
      </w:r>
    </w:p>
    <w:p w:rsidR="002878D8" w:rsidRDefault="00802312" w:rsidP="00BA22E8">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 2023 году число субъектов малого и среднего предпринимательства в расчете на 10 тысяч человек составило 255,3 единиц. В сравнении с уровнем предшествующего 2022 года (245,9 единиц) в 2023 году данный показатель увеличился на 9,4 единицы, что связано как с увеличением (на 38 субъектов) количества субъектов малого и среднего предпринимательства, так с уменьшением (на 979 человек) численности населения</w:t>
      </w:r>
      <w:r w:rsidR="002878D8">
        <w:rPr>
          <w:rFonts w:ascii="Liberation Serif" w:eastAsiaTheme="minorHAnsi" w:hAnsi="Liberation Serif" w:cstheme="minorBidi"/>
          <w:sz w:val="28"/>
          <w:szCs w:val="28"/>
          <w:lang w:eastAsia="en-US"/>
        </w:rPr>
        <w:t>.</w:t>
      </w:r>
    </w:p>
    <w:p w:rsidR="004009EC" w:rsidRPr="001C608B" w:rsidRDefault="004009EC" w:rsidP="004009EC">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Рост числа субъектов предпринимательской деятельности обусловлен:</w:t>
      </w:r>
    </w:p>
    <w:p w:rsidR="004009EC" w:rsidRPr="001C608B" w:rsidRDefault="004009EC" w:rsidP="004009EC">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возрастанием экономической стабильности и деловой активности в Российской Федерации;</w:t>
      </w:r>
    </w:p>
    <w:p w:rsidR="004009EC" w:rsidRPr="001C608B" w:rsidRDefault="004009EC" w:rsidP="004009EC">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 преодолением бизнесом проблемных вопросов, связанных с логистикой, </w:t>
      </w:r>
      <w:proofErr w:type="spellStart"/>
      <w:r w:rsidRPr="001C608B">
        <w:rPr>
          <w:rFonts w:ascii="Liberation Serif" w:eastAsiaTheme="minorHAnsi" w:hAnsi="Liberation Serif" w:cstheme="minorBidi"/>
          <w:sz w:val="28"/>
          <w:szCs w:val="28"/>
          <w:lang w:eastAsia="en-US"/>
        </w:rPr>
        <w:t>импортозамещением</w:t>
      </w:r>
      <w:proofErr w:type="spellEnd"/>
      <w:r w:rsidRPr="001C608B">
        <w:rPr>
          <w:rFonts w:ascii="Liberation Serif" w:eastAsiaTheme="minorHAnsi" w:hAnsi="Liberation Serif" w:cstheme="minorBidi"/>
          <w:sz w:val="28"/>
          <w:szCs w:val="28"/>
          <w:lang w:eastAsia="en-US"/>
        </w:rPr>
        <w:t>, последствиями санкций;</w:t>
      </w:r>
    </w:p>
    <w:p w:rsidR="004009EC" w:rsidRPr="001C608B" w:rsidRDefault="004009EC" w:rsidP="004009EC">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восстановлением потребительского спроса;</w:t>
      </w:r>
    </w:p>
    <w:p w:rsidR="004009EC" w:rsidRPr="001C608B" w:rsidRDefault="004009EC" w:rsidP="004009EC">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 предоставлением мер </w:t>
      </w:r>
      <w:proofErr w:type="spellStart"/>
      <w:r w:rsidRPr="001C608B">
        <w:rPr>
          <w:rFonts w:ascii="Liberation Serif" w:eastAsiaTheme="minorHAnsi" w:hAnsi="Liberation Serif" w:cstheme="minorBidi"/>
          <w:sz w:val="28"/>
          <w:szCs w:val="28"/>
          <w:lang w:eastAsia="en-US"/>
        </w:rPr>
        <w:t>господержки</w:t>
      </w:r>
      <w:proofErr w:type="spellEnd"/>
      <w:r w:rsidRPr="001C608B">
        <w:rPr>
          <w:rFonts w:ascii="Liberation Serif" w:eastAsiaTheme="minorHAnsi" w:hAnsi="Liberation Serif" w:cstheme="minorBidi"/>
          <w:sz w:val="28"/>
          <w:szCs w:val="28"/>
          <w:lang w:eastAsia="en-US"/>
        </w:rPr>
        <w:t xml:space="preserve"> на федеральном, региональном и муниципальном уровнях.</w:t>
      </w:r>
    </w:p>
    <w:p w:rsidR="004009EC" w:rsidRPr="001C608B" w:rsidRDefault="004009EC"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В период 2024-2026 годов работа по поддержке малого и среднего предпринимательства на территории Артемовского городского округа будет продолжена, в прогнозном периоде ожидается </w:t>
      </w:r>
      <w:r w:rsidR="002878D8">
        <w:rPr>
          <w:rFonts w:ascii="Liberation Serif" w:eastAsiaTheme="minorHAnsi" w:hAnsi="Liberation Serif" w:cstheme="minorBidi"/>
          <w:sz w:val="28"/>
          <w:szCs w:val="28"/>
          <w:lang w:eastAsia="en-US"/>
        </w:rPr>
        <w:t>сохранение достигнутого значения</w:t>
      </w:r>
      <w:r w:rsidRPr="001C608B">
        <w:rPr>
          <w:rFonts w:ascii="Liberation Serif" w:eastAsiaTheme="minorHAnsi" w:hAnsi="Liberation Serif" w:cstheme="minorBidi"/>
          <w:sz w:val="28"/>
          <w:szCs w:val="28"/>
          <w:lang w:eastAsia="en-US"/>
        </w:rPr>
        <w:t xml:space="preserve"> показателя на уровне 255 единиц.</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BF5EF8" w:rsidRPr="001C608B" w:rsidRDefault="00BF5EF8" w:rsidP="00BF5EF8">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Значение данного показателя в периоде 20</w:t>
      </w:r>
      <w:r w:rsidR="00E51696" w:rsidRPr="001C608B">
        <w:rPr>
          <w:rFonts w:ascii="Liberation Serif" w:eastAsiaTheme="minorHAnsi" w:hAnsi="Liberation Serif" w:cstheme="minorBidi"/>
          <w:sz w:val="28"/>
          <w:szCs w:val="28"/>
          <w:lang w:eastAsia="en-US"/>
        </w:rPr>
        <w:t>20</w:t>
      </w:r>
      <w:r w:rsidR="00A54224" w:rsidRPr="001C608B">
        <w:rPr>
          <w:rFonts w:ascii="Liberation Serif" w:eastAsiaTheme="minorHAnsi" w:hAnsi="Liberation Serif" w:cstheme="minorBidi"/>
          <w:sz w:val="28"/>
          <w:szCs w:val="28"/>
          <w:lang w:eastAsia="en-US"/>
        </w:rPr>
        <w:t xml:space="preserve"> – 2022</w:t>
      </w:r>
      <w:r w:rsidRPr="001C608B">
        <w:rPr>
          <w:rFonts w:ascii="Liberation Serif" w:eastAsiaTheme="minorHAnsi" w:hAnsi="Liberation Serif" w:cstheme="minorBidi"/>
          <w:sz w:val="28"/>
          <w:szCs w:val="28"/>
          <w:lang w:eastAsia="en-US"/>
        </w:rPr>
        <w:t xml:space="preserve"> годов составляло: 12,07%</w:t>
      </w:r>
      <w:r w:rsidR="00E51696" w:rsidRPr="001C608B">
        <w:rPr>
          <w:rFonts w:ascii="Liberation Serif" w:eastAsiaTheme="minorHAnsi" w:hAnsi="Liberation Serif" w:cstheme="minorBidi"/>
          <w:sz w:val="28"/>
          <w:szCs w:val="28"/>
          <w:lang w:eastAsia="en-US"/>
        </w:rPr>
        <w:t>, а по итогам 2023 года – 15%, что обусловлено, в том числе, увеличением числа малых и средних предприятий.</w:t>
      </w:r>
    </w:p>
    <w:p w:rsidR="00BF5EF8" w:rsidRPr="001C608B" w:rsidRDefault="00BF5EF8" w:rsidP="00BF5EF8">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 202</w:t>
      </w:r>
      <w:r w:rsidR="00A54224"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- 202</w:t>
      </w:r>
      <w:r w:rsidR="00A54224" w:rsidRPr="001C608B">
        <w:rPr>
          <w:rFonts w:ascii="Liberation Serif" w:eastAsiaTheme="minorHAnsi" w:hAnsi="Liberation Serif" w:cstheme="minorBidi"/>
          <w:sz w:val="28"/>
          <w:szCs w:val="28"/>
          <w:lang w:eastAsia="en-US"/>
        </w:rPr>
        <w:t>5</w:t>
      </w:r>
      <w:r w:rsidRPr="001C608B">
        <w:rPr>
          <w:rFonts w:ascii="Liberation Serif" w:eastAsiaTheme="minorHAnsi" w:hAnsi="Liberation Serif" w:cstheme="minorBidi"/>
          <w:sz w:val="28"/>
          <w:szCs w:val="28"/>
          <w:lang w:eastAsia="en-US"/>
        </w:rPr>
        <w:t xml:space="preserve"> годах ожидается сохранение прогнозного значения данного показателя в объеме 1</w:t>
      </w:r>
      <w:r w:rsidR="00E51696" w:rsidRPr="001C608B">
        <w:rPr>
          <w:rFonts w:ascii="Liberation Serif" w:eastAsiaTheme="minorHAnsi" w:hAnsi="Liberation Serif" w:cstheme="minorBidi"/>
          <w:sz w:val="28"/>
          <w:szCs w:val="28"/>
          <w:lang w:eastAsia="en-US"/>
        </w:rPr>
        <w:t>5</w:t>
      </w:r>
      <w:r w:rsidRPr="001C608B">
        <w:rPr>
          <w:rFonts w:ascii="Liberation Serif" w:eastAsiaTheme="minorHAnsi" w:hAnsi="Liberation Serif" w:cstheme="minorBidi"/>
          <w:sz w:val="28"/>
          <w:szCs w:val="28"/>
          <w:lang w:eastAsia="en-US"/>
        </w:rPr>
        <w:t>%.</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3. Объем инвестиций в основной капитал (за исключением бюджетных средств) в расчете на 1 жителя.</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Одним из основных приоритетов развития Артемовского городского округа является создание благоприятных условий для привлечения инвестиций.</w:t>
      </w:r>
    </w:p>
    <w:p w:rsidR="006B0FDA" w:rsidRPr="001C608B" w:rsidRDefault="002878D8" w:rsidP="0093058B">
      <w:pPr>
        <w:ind w:firstLine="709"/>
        <w:jc w:val="both"/>
        <w:rPr>
          <w:rFonts w:ascii="Liberation Serif" w:eastAsiaTheme="minorHAnsi" w:hAnsi="Liberation Serif" w:cstheme="minorBidi"/>
          <w:sz w:val="28"/>
          <w:szCs w:val="28"/>
          <w:lang w:eastAsia="en-US"/>
        </w:rPr>
      </w:pPr>
      <w:r>
        <w:rPr>
          <w:rFonts w:ascii="Liberation Serif" w:eastAsiaTheme="minorHAnsi" w:hAnsi="Liberation Serif" w:cstheme="minorBidi"/>
          <w:sz w:val="28"/>
          <w:szCs w:val="28"/>
          <w:lang w:eastAsia="en-US"/>
        </w:rPr>
        <w:t>За последние</w:t>
      </w:r>
      <w:r w:rsidR="0093058B" w:rsidRPr="001C608B">
        <w:rPr>
          <w:rFonts w:ascii="Liberation Serif" w:eastAsiaTheme="minorHAnsi" w:hAnsi="Liberation Serif" w:cstheme="minorBidi"/>
          <w:sz w:val="28"/>
          <w:szCs w:val="28"/>
          <w:lang w:eastAsia="en-US"/>
        </w:rPr>
        <w:t xml:space="preserve"> </w:t>
      </w:r>
      <w:r w:rsidR="00944E16">
        <w:rPr>
          <w:rFonts w:ascii="Liberation Serif" w:eastAsiaTheme="minorHAnsi" w:hAnsi="Liberation Serif" w:cstheme="minorBidi"/>
          <w:sz w:val="28"/>
          <w:szCs w:val="28"/>
          <w:lang w:eastAsia="en-US"/>
        </w:rPr>
        <w:t xml:space="preserve">3 </w:t>
      </w:r>
      <w:r w:rsidR="0093058B" w:rsidRPr="001C608B">
        <w:rPr>
          <w:rFonts w:ascii="Liberation Serif" w:eastAsiaTheme="minorHAnsi" w:hAnsi="Liberation Serif" w:cstheme="minorBidi"/>
          <w:sz w:val="28"/>
          <w:szCs w:val="28"/>
          <w:lang w:eastAsia="en-US"/>
        </w:rPr>
        <w:t>год</w:t>
      </w:r>
      <w:r>
        <w:rPr>
          <w:rFonts w:ascii="Liberation Serif" w:eastAsiaTheme="minorHAnsi" w:hAnsi="Liberation Serif" w:cstheme="minorBidi"/>
          <w:sz w:val="28"/>
          <w:szCs w:val="28"/>
          <w:lang w:eastAsia="en-US"/>
        </w:rPr>
        <w:t>а</w:t>
      </w:r>
      <w:r w:rsidR="0093058B" w:rsidRPr="001C608B">
        <w:rPr>
          <w:rFonts w:ascii="Liberation Serif" w:eastAsiaTheme="minorHAnsi" w:hAnsi="Liberation Serif" w:cstheme="minorBidi"/>
          <w:sz w:val="28"/>
          <w:szCs w:val="28"/>
          <w:lang w:eastAsia="en-US"/>
        </w:rPr>
        <w:t xml:space="preserve"> </w:t>
      </w:r>
      <w:r w:rsidR="0086434B" w:rsidRPr="001C608B">
        <w:rPr>
          <w:rFonts w:ascii="Liberation Serif" w:eastAsiaTheme="minorHAnsi" w:hAnsi="Liberation Serif" w:cstheme="minorBidi"/>
          <w:sz w:val="28"/>
          <w:szCs w:val="28"/>
          <w:lang w:eastAsia="en-US"/>
        </w:rPr>
        <w:t>объем инвестиций в основной капитал (за исключением бюджетных средств)</w:t>
      </w:r>
      <w:r w:rsidR="0086434B" w:rsidRPr="001C608B">
        <w:t xml:space="preserve"> </w:t>
      </w:r>
      <w:r w:rsidR="0086434B" w:rsidRPr="001C608B">
        <w:rPr>
          <w:rFonts w:ascii="Liberation Serif" w:eastAsiaTheme="minorHAnsi" w:hAnsi="Liberation Serif" w:cstheme="minorBidi"/>
          <w:sz w:val="28"/>
          <w:szCs w:val="28"/>
          <w:lang w:eastAsia="en-US"/>
        </w:rPr>
        <w:t xml:space="preserve">в расчете на 1 жителя </w:t>
      </w:r>
      <w:r w:rsidR="00944E16" w:rsidRPr="001C608B">
        <w:rPr>
          <w:rFonts w:ascii="Liberation Serif" w:eastAsiaTheme="minorHAnsi" w:hAnsi="Liberation Serif" w:cstheme="minorBidi"/>
          <w:sz w:val="28"/>
          <w:szCs w:val="28"/>
          <w:lang w:eastAsia="en-US"/>
        </w:rPr>
        <w:t>состави</w:t>
      </w:r>
      <w:r w:rsidR="00944E16">
        <w:rPr>
          <w:rFonts w:ascii="Liberation Serif" w:eastAsiaTheme="minorHAnsi" w:hAnsi="Liberation Serif" w:cstheme="minorBidi"/>
          <w:sz w:val="28"/>
          <w:szCs w:val="28"/>
          <w:lang w:eastAsia="en-US"/>
        </w:rPr>
        <w:t>л</w:t>
      </w:r>
      <w:r w:rsidR="00CB209B" w:rsidRPr="001C608B">
        <w:rPr>
          <w:rFonts w:ascii="Liberation Serif" w:eastAsiaTheme="minorHAnsi" w:hAnsi="Liberation Serif" w:cstheme="minorBidi"/>
          <w:sz w:val="28"/>
          <w:szCs w:val="28"/>
          <w:lang w:eastAsia="en-US"/>
        </w:rPr>
        <w:t xml:space="preserve"> </w:t>
      </w:r>
      <w:r w:rsidR="00D77DB9" w:rsidRPr="001C608B">
        <w:rPr>
          <w:rFonts w:ascii="Liberation Serif" w:eastAsiaTheme="minorHAnsi" w:hAnsi="Liberation Serif" w:cstheme="minorBidi"/>
          <w:sz w:val="28"/>
          <w:szCs w:val="28"/>
          <w:lang w:eastAsia="en-US"/>
        </w:rPr>
        <w:t>в 2020 году – 15 918 руб., в 2021 году – 11 558,07 руб.</w:t>
      </w:r>
      <w:r w:rsidR="00CB209B" w:rsidRPr="001C608B">
        <w:rPr>
          <w:rFonts w:ascii="Liberation Serif" w:eastAsiaTheme="minorHAnsi" w:hAnsi="Liberation Serif" w:cstheme="minorBidi"/>
          <w:sz w:val="28"/>
          <w:szCs w:val="28"/>
          <w:lang w:eastAsia="en-US"/>
        </w:rPr>
        <w:t xml:space="preserve">, в 2022 году – 9470,32 руб. </w:t>
      </w:r>
      <w:r w:rsidR="00221ADC" w:rsidRPr="001C608B">
        <w:rPr>
          <w:rFonts w:ascii="Liberation Serif" w:eastAsiaTheme="minorHAnsi" w:hAnsi="Liberation Serif" w:cstheme="minorBidi"/>
          <w:sz w:val="28"/>
          <w:szCs w:val="28"/>
          <w:lang w:eastAsia="en-US"/>
        </w:rPr>
        <w:t>По данным Свердловскстата з</w:t>
      </w:r>
      <w:r w:rsidR="00114726" w:rsidRPr="001C608B">
        <w:rPr>
          <w:rFonts w:ascii="Liberation Serif" w:eastAsiaTheme="minorHAnsi" w:hAnsi="Liberation Serif" w:cstheme="minorBidi"/>
          <w:sz w:val="28"/>
          <w:szCs w:val="28"/>
          <w:lang w:eastAsia="en-US"/>
        </w:rPr>
        <w:t>а</w:t>
      </w:r>
      <w:r w:rsidR="00105E54" w:rsidRPr="001C608B">
        <w:rPr>
          <w:rFonts w:ascii="Liberation Serif" w:eastAsiaTheme="minorHAnsi" w:hAnsi="Liberation Serif" w:cstheme="minorBidi"/>
          <w:sz w:val="28"/>
          <w:szCs w:val="28"/>
          <w:lang w:eastAsia="en-US"/>
        </w:rPr>
        <w:t xml:space="preserve"> </w:t>
      </w:r>
      <w:r w:rsidR="008B032D" w:rsidRPr="001C608B">
        <w:rPr>
          <w:rFonts w:ascii="Liberation Serif" w:eastAsiaTheme="minorHAnsi" w:hAnsi="Liberation Serif" w:cstheme="minorBidi"/>
          <w:sz w:val="28"/>
          <w:szCs w:val="28"/>
          <w:lang w:eastAsia="en-US"/>
        </w:rPr>
        <w:t>202</w:t>
      </w:r>
      <w:r w:rsidR="00CB209B" w:rsidRPr="001C608B">
        <w:rPr>
          <w:rFonts w:ascii="Liberation Serif" w:eastAsiaTheme="minorHAnsi" w:hAnsi="Liberation Serif" w:cstheme="minorBidi"/>
          <w:sz w:val="28"/>
          <w:szCs w:val="28"/>
          <w:lang w:eastAsia="en-US"/>
        </w:rPr>
        <w:t>3</w:t>
      </w:r>
      <w:r w:rsidR="0093058B" w:rsidRPr="001C608B">
        <w:rPr>
          <w:rFonts w:ascii="Liberation Serif" w:eastAsiaTheme="minorHAnsi" w:hAnsi="Liberation Serif" w:cstheme="minorBidi"/>
          <w:sz w:val="28"/>
          <w:szCs w:val="28"/>
          <w:lang w:eastAsia="en-US"/>
        </w:rPr>
        <w:t xml:space="preserve"> год </w:t>
      </w:r>
      <w:r w:rsidR="00105E54" w:rsidRPr="001C608B">
        <w:rPr>
          <w:rFonts w:ascii="Liberation Serif" w:eastAsiaTheme="minorHAnsi" w:hAnsi="Liberation Serif" w:cstheme="minorBidi"/>
          <w:sz w:val="28"/>
          <w:szCs w:val="28"/>
          <w:lang w:eastAsia="en-US"/>
        </w:rPr>
        <w:t>объем инвестиций</w:t>
      </w:r>
      <w:r w:rsidR="00445707" w:rsidRPr="001C608B">
        <w:t xml:space="preserve"> </w:t>
      </w:r>
      <w:r w:rsidR="00445707" w:rsidRPr="001C608B">
        <w:rPr>
          <w:rFonts w:ascii="Liberation Serif" w:eastAsiaTheme="minorHAnsi" w:hAnsi="Liberation Serif" w:cstheme="minorBidi"/>
          <w:sz w:val="28"/>
          <w:szCs w:val="28"/>
          <w:lang w:eastAsia="en-US"/>
        </w:rPr>
        <w:t>в основной капитал (за исключением бюджетных средств)</w:t>
      </w:r>
      <w:r w:rsidR="00105E54" w:rsidRPr="001C608B">
        <w:rPr>
          <w:rFonts w:ascii="Liberation Serif" w:eastAsiaTheme="minorHAnsi" w:hAnsi="Liberation Serif" w:cstheme="minorBidi"/>
          <w:sz w:val="28"/>
          <w:szCs w:val="28"/>
          <w:lang w:eastAsia="en-US"/>
        </w:rPr>
        <w:t xml:space="preserve"> состави</w:t>
      </w:r>
      <w:r w:rsidR="00445707" w:rsidRPr="001C608B">
        <w:rPr>
          <w:rFonts w:ascii="Liberation Serif" w:eastAsiaTheme="minorHAnsi" w:hAnsi="Liberation Serif" w:cstheme="minorBidi"/>
          <w:sz w:val="28"/>
          <w:szCs w:val="28"/>
          <w:lang w:eastAsia="en-US"/>
        </w:rPr>
        <w:t>л</w:t>
      </w:r>
      <w:r w:rsidR="00105E54" w:rsidRPr="001C608B">
        <w:rPr>
          <w:rFonts w:ascii="Liberation Serif" w:eastAsiaTheme="minorHAnsi" w:hAnsi="Liberation Serif" w:cstheme="minorBidi"/>
          <w:sz w:val="28"/>
          <w:szCs w:val="28"/>
          <w:lang w:eastAsia="en-US"/>
        </w:rPr>
        <w:t xml:space="preserve"> </w:t>
      </w:r>
      <w:r w:rsidR="00CB209B" w:rsidRPr="001C608B">
        <w:rPr>
          <w:rFonts w:ascii="Liberation Serif" w:eastAsiaTheme="minorHAnsi" w:hAnsi="Liberation Serif" w:cstheme="minorBidi"/>
          <w:sz w:val="28"/>
          <w:szCs w:val="28"/>
          <w:lang w:eastAsia="en-US"/>
        </w:rPr>
        <w:t>700</w:t>
      </w:r>
      <w:r w:rsidR="00105E54" w:rsidRPr="001C608B">
        <w:rPr>
          <w:rFonts w:ascii="Liberation Serif" w:eastAsiaTheme="minorHAnsi" w:hAnsi="Liberation Serif" w:cstheme="minorBidi"/>
          <w:sz w:val="28"/>
          <w:szCs w:val="28"/>
          <w:lang w:eastAsia="en-US"/>
        </w:rPr>
        <w:t xml:space="preserve"> млн. руб., соответственно </w:t>
      </w:r>
      <w:r w:rsidR="0093058B" w:rsidRPr="001C608B">
        <w:rPr>
          <w:rFonts w:ascii="Liberation Serif" w:eastAsiaTheme="minorHAnsi" w:hAnsi="Liberation Serif" w:cstheme="minorBidi"/>
          <w:sz w:val="28"/>
          <w:szCs w:val="28"/>
          <w:lang w:eastAsia="en-US"/>
        </w:rPr>
        <w:t>значение данного показателя состави</w:t>
      </w:r>
      <w:r w:rsidR="00114726" w:rsidRPr="001C608B">
        <w:rPr>
          <w:rFonts w:ascii="Liberation Serif" w:eastAsiaTheme="minorHAnsi" w:hAnsi="Liberation Serif" w:cstheme="minorBidi"/>
          <w:sz w:val="28"/>
          <w:szCs w:val="28"/>
          <w:lang w:eastAsia="en-US"/>
        </w:rPr>
        <w:t>ло</w:t>
      </w:r>
      <w:r w:rsidR="0093058B" w:rsidRPr="001C608B">
        <w:rPr>
          <w:rFonts w:ascii="Liberation Serif" w:eastAsiaTheme="minorHAnsi" w:hAnsi="Liberation Serif" w:cstheme="minorBidi"/>
          <w:sz w:val="28"/>
          <w:szCs w:val="28"/>
          <w:lang w:eastAsia="en-US"/>
        </w:rPr>
        <w:t xml:space="preserve"> </w:t>
      </w:r>
      <w:r w:rsidR="00CB209B" w:rsidRPr="001C608B">
        <w:rPr>
          <w:rFonts w:ascii="Liberation Serif" w:eastAsiaTheme="minorHAnsi" w:hAnsi="Liberation Serif" w:cstheme="minorBidi"/>
          <w:sz w:val="28"/>
          <w:szCs w:val="28"/>
          <w:lang w:eastAsia="en-US"/>
        </w:rPr>
        <w:t>13 315,37</w:t>
      </w:r>
      <w:r w:rsidR="0093058B" w:rsidRPr="001C608B">
        <w:rPr>
          <w:rFonts w:ascii="Liberation Serif" w:eastAsiaTheme="minorHAnsi" w:hAnsi="Liberation Serif" w:cstheme="minorBidi"/>
          <w:sz w:val="28"/>
          <w:szCs w:val="28"/>
          <w:lang w:eastAsia="en-US"/>
        </w:rPr>
        <w:t xml:space="preserve"> руб.</w:t>
      </w:r>
      <w:r w:rsidR="0086434B" w:rsidRPr="001C608B">
        <w:rPr>
          <w:rFonts w:ascii="Liberation Serif" w:eastAsiaTheme="minorHAnsi" w:hAnsi="Liberation Serif" w:cstheme="minorBidi"/>
          <w:sz w:val="28"/>
          <w:szCs w:val="28"/>
          <w:lang w:eastAsia="en-US"/>
        </w:rPr>
        <w:t xml:space="preserve"> </w:t>
      </w:r>
      <w:r w:rsidR="006B0FDA" w:rsidRPr="001C608B">
        <w:rPr>
          <w:rFonts w:ascii="Liberation Serif" w:eastAsiaTheme="minorHAnsi" w:hAnsi="Liberation Serif" w:cstheme="minorBidi"/>
          <w:sz w:val="28"/>
          <w:szCs w:val="28"/>
          <w:lang w:eastAsia="en-US"/>
        </w:rPr>
        <w:t xml:space="preserve">По сравнению с 2022 годом объем инвестиций </w:t>
      </w:r>
      <w:r w:rsidR="0086434B" w:rsidRPr="001C608B">
        <w:rPr>
          <w:rFonts w:ascii="Liberation Serif" w:eastAsiaTheme="minorHAnsi" w:hAnsi="Liberation Serif" w:cstheme="minorBidi"/>
          <w:sz w:val="28"/>
          <w:szCs w:val="28"/>
          <w:lang w:eastAsia="en-US"/>
        </w:rPr>
        <w:t>в 202</w:t>
      </w:r>
      <w:r w:rsidR="00CB209B" w:rsidRPr="001C608B">
        <w:rPr>
          <w:rFonts w:ascii="Liberation Serif" w:eastAsiaTheme="minorHAnsi" w:hAnsi="Liberation Serif" w:cstheme="minorBidi"/>
          <w:sz w:val="28"/>
          <w:szCs w:val="28"/>
          <w:lang w:eastAsia="en-US"/>
        </w:rPr>
        <w:t xml:space="preserve">3 году </w:t>
      </w:r>
      <w:r w:rsidR="006B0FDA" w:rsidRPr="001C608B">
        <w:rPr>
          <w:rFonts w:ascii="Liberation Serif" w:eastAsiaTheme="minorHAnsi" w:hAnsi="Liberation Serif" w:cstheme="minorBidi"/>
          <w:sz w:val="28"/>
          <w:szCs w:val="28"/>
          <w:lang w:eastAsia="en-US"/>
        </w:rPr>
        <w:t xml:space="preserve">вырос </w:t>
      </w:r>
      <w:r w:rsidR="00925E6C" w:rsidRPr="001C608B">
        <w:rPr>
          <w:rFonts w:ascii="Liberation Serif" w:eastAsiaTheme="minorHAnsi" w:hAnsi="Liberation Serif" w:cstheme="minorBidi"/>
          <w:sz w:val="28"/>
          <w:szCs w:val="28"/>
          <w:lang w:eastAsia="en-US"/>
        </w:rPr>
        <w:t xml:space="preserve">по видам экономической деятельности: «Обеспечение электрической энергией, газом и паром» - в 1,6 раза, «Торговля оптовая и розничная» - в 1,8 раза, </w:t>
      </w:r>
      <w:r w:rsidR="006B0FDA" w:rsidRPr="001C608B">
        <w:rPr>
          <w:rFonts w:ascii="Liberation Serif" w:eastAsiaTheme="minorHAnsi" w:hAnsi="Liberation Serif" w:cstheme="minorBidi"/>
          <w:sz w:val="28"/>
          <w:szCs w:val="28"/>
          <w:lang w:eastAsia="en-US"/>
        </w:rPr>
        <w:t xml:space="preserve">«Транспортировка и хранение» - в 2,3 раза. </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Реализация на территории Артемовского городского округа в 202</w:t>
      </w:r>
      <w:r w:rsidR="006B0FDA" w:rsidRPr="001C608B">
        <w:rPr>
          <w:rFonts w:ascii="Liberation Serif" w:eastAsiaTheme="minorHAnsi" w:hAnsi="Liberation Serif" w:cstheme="minorBidi"/>
          <w:sz w:val="28"/>
          <w:szCs w:val="28"/>
          <w:lang w:eastAsia="en-US"/>
        </w:rPr>
        <w:t>4</w:t>
      </w:r>
      <w:r w:rsidR="002878D8">
        <w:rPr>
          <w:rFonts w:ascii="Liberation Serif" w:eastAsiaTheme="minorHAnsi" w:hAnsi="Liberation Serif" w:cstheme="minorBidi"/>
          <w:sz w:val="28"/>
          <w:szCs w:val="28"/>
          <w:lang w:eastAsia="en-US"/>
        </w:rPr>
        <w:t xml:space="preserve"> </w:t>
      </w:r>
      <w:r w:rsidRPr="001C608B">
        <w:rPr>
          <w:rFonts w:ascii="Liberation Serif" w:eastAsiaTheme="minorHAnsi" w:hAnsi="Liberation Serif" w:cstheme="minorBidi"/>
          <w:sz w:val="28"/>
          <w:szCs w:val="28"/>
          <w:lang w:eastAsia="en-US"/>
        </w:rPr>
        <w:t>-202</w:t>
      </w:r>
      <w:r w:rsidR="006B0FDA"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годах инвестиционных проектов организациями производственной сферы, субъектами малого и среднего предпринимательства предполагает создание возможности для инвестиций в основной капитал, в расчете на одного жителя: </w:t>
      </w:r>
      <w:r w:rsidR="00105E54" w:rsidRPr="001C608B">
        <w:rPr>
          <w:rFonts w:ascii="Liberation Serif" w:eastAsiaTheme="minorHAnsi" w:hAnsi="Liberation Serif" w:cstheme="minorBidi"/>
          <w:sz w:val="28"/>
          <w:szCs w:val="28"/>
          <w:lang w:eastAsia="en-US"/>
        </w:rPr>
        <w:t>в 202</w:t>
      </w:r>
      <w:r w:rsidR="006B0FDA" w:rsidRPr="001C608B">
        <w:rPr>
          <w:rFonts w:ascii="Liberation Serif" w:eastAsiaTheme="minorHAnsi" w:hAnsi="Liberation Serif" w:cstheme="minorBidi"/>
          <w:sz w:val="28"/>
          <w:szCs w:val="28"/>
          <w:lang w:eastAsia="en-US"/>
        </w:rPr>
        <w:t>4</w:t>
      </w:r>
      <w:r w:rsidRPr="001C608B">
        <w:rPr>
          <w:rFonts w:ascii="Liberation Serif" w:eastAsiaTheme="minorHAnsi" w:hAnsi="Liberation Serif" w:cstheme="minorBidi"/>
          <w:sz w:val="28"/>
          <w:szCs w:val="28"/>
          <w:lang w:eastAsia="en-US"/>
        </w:rPr>
        <w:t xml:space="preserve"> году – </w:t>
      </w:r>
      <w:r w:rsidR="006B0FDA" w:rsidRPr="001C608B">
        <w:rPr>
          <w:rFonts w:ascii="Liberation Serif" w:eastAsiaTheme="minorHAnsi" w:hAnsi="Liberation Serif" w:cstheme="minorBidi"/>
          <w:sz w:val="28"/>
          <w:szCs w:val="28"/>
          <w:lang w:eastAsia="en-US"/>
        </w:rPr>
        <w:t>13</w:t>
      </w:r>
      <w:r w:rsidRPr="001C608B">
        <w:rPr>
          <w:rFonts w:ascii="Liberation Serif" w:eastAsiaTheme="minorHAnsi" w:hAnsi="Liberation Serif" w:cstheme="minorBidi"/>
          <w:sz w:val="28"/>
          <w:szCs w:val="28"/>
          <w:lang w:eastAsia="en-US"/>
        </w:rPr>
        <w:t> </w:t>
      </w:r>
      <w:r w:rsidR="00381A71" w:rsidRPr="001C608B">
        <w:rPr>
          <w:rFonts w:ascii="Liberation Serif" w:eastAsiaTheme="minorHAnsi" w:hAnsi="Liberation Serif" w:cstheme="minorBidi"/>
          <w:sz w:val="28"/>
          <w:szCs w:val="28"/>
          <w:lang w:eastAsia="en-US"/>
        </w:rPr>
        <w:t>9</w:t>
      </w:r>
      <w:r w:rsidR="00DC4E59" w:rsidRPr="001C608B">
        <w:rPr>
          <w:rFonts w:ascii="Liberation Serif" w:eastAsiaTheme="minorHAnsi" w:hAnsi="Liberation Serif" w:cstheme="minorBidi"/>
          <w:sz w:val="28"/>
          <w:szCs w:val="28"/>
          <w:lang w:eastAsia="en-US"/>
        </w:rPr>
        <w:t>00</w:t>
      </w:r>
      <w:r w:rsidRPr="001C608B">
        <w:rPr>
          <w:rFonts w:ascii="Liberation Serif" w:eastAsiaTheme="minorHAnsi" w:hAnsi="Liberation Serif" w:cstheme="minorBidi"/>
          <w:sz w:val="28"/>
          <w:szCs w:val="28"/>
          <w:lang w:eastAsia="en-US"/>
        </w:rPr>
        <w:t xml:space="preserve"> руб., в 202</w:t>
      </w:r>
      <w:r w:rsidR="00105E54" w:rsidRPr="001C608B">
        <w:rPr>
          <w:rFonts w:ascii="Liberation Serif" w:eastAsiaTheme="minorHAnsi" w:hAnsi="Liberation Serif" w:cstheme="minorBidi"/>
          <w:sz w:val="28"/>
          <w:szCs w:val="28"/>
          <w:lang w:eastAsia="en-US"/>
        </w:rPr>
        <w:t>4</w:t>
      </w:r>
      <w:r w:rsidR="00DC4E59" w:rsidRPr="001C608B">
        <w:rPr>
          <w:rFonts w:ascii="Liberation Serif" w:eastAsiaTheme="minorHAnsi" w:hAnsi="Liberation Serif" w:cstheme="minorBidi"/>
          <w:sz w:val="28"/>
          <w:szCs w:val="28"/>
          <w:lang w:eastAsia="en-US"/>
        </w:rPr>
        <w:t xml:space="preserve"> году – </w:t>
      </w:r>
      <w:r w:rsidR="00381A71" w:rsidRPr="001C608B">
        <w:rPr>
          <w:rFonts w:ascii="Liberation Serif" w:eastAsiaTheme="minorHAnsi" w:hAnsi="Liberation Serif" w:cstheme="minorBidi"/>
          <w:sz w:val="28"/>
          <w:szCs w:val="28"/>
          <w:lang w:eastAsia="en-US"/>
        </w:rPr>
        <w:t>1</w:t>
      </w:r>
      <w:r w:rsidR="006B0FDA" w:rsidRPr="001C608B">
        <w:rPr>
          <w:rFonts w:ascii="Liberation Serif" w:eastAsiaTheme="minorHAnsi" w:hAnsi="Liberation Serif" w:cstheme="minorBidi"/>
          <w:sz w:val="28"/>
          <w:szCs w:val="28"/>
          <w:lang w:eastAsia="en-US"/>
        </w:rPr>
        <w:t>4</w:t>
      </w:r>
      <w:r w:rsidR="00DC4E59" w:rsidRPr="001C608B">
        <w:rPr>
          <w:rFonts w:ascii="Liberation Serif" w:eastAsiaTheme="minorHAnsi" w:hAnsi="Liberation Serif" w:cstheme="minorBidi"/>
          <w:sz w:val="28"/>
          <w:szCs w:val="28"/>
          <w:lang w:eastAsia="en-US"/>
        </w:rPr>
        <w:t> </w:t>
      </w:r>
      <w:r w:rsidR="006B0FDA" w:rsidRPr="001C608B">
        <w:rPr>
          <w:rFonts w:ascii="Liberation Serif" w:eastAsiaTheme="minorHAnsi" w:hAnsi="Liberation Serif" w:cstheme="minorBidi"/>
          <w:sz w:val="28"/>
          <w:szCs w:val="28"/>
          <w:lang w:eastAsia="en-US"/>
        </w:rPr>
        <w:t>600</w:t>
      </w:r>
      <w:r w:rsidRPr="001C608B">
        <w:rPr>
          <w:rFonts w:ascii="Liberation Serif" w:eastAsiaTheme="minorHAnsi" w:hAnsi="Liberation Serif" w:cstheme="minorBidi"/>
          <w:sz w:val="28"/>
          <w:szCs w:val="28"/>
          <w:lang w:eastAsia="en-US"/>
        </w:rPr>
        <w:t xml:space="preserve"> руб.</w:t>
      </w:r>
      <w:r w:rsidR="00804070" w:rsidRPr="001C608B">
        <w:rPr>
          <w:rFonts w:ascii="Liberation Serif" w:eastAsiaTheme="minorHAnsi" w:hAnsi="Liberation Serif" w:cstheme="minorBidi"/>
          <w:sz w:val="28"/>
          <w:szCs w:val="28"/>
          <w:lang w:eastAsia="en-US"/>
        </w:rPr>
        <w:t>,</w:t>
      </w:r>
      <w:r w:rsidR="00381A71" w:rsidRPr="001C608B">
        <w:rPr>
          <w:rFonts w:ascii="Liberation Serif" w:eastAsiaTheme="minorHAnsi" w:hAnsi="Liberation Serif" w:cstheme="minorBidi"/>
          <w:sz w:val="28"/>
          <w:szCs w:val="28"/>
          <w:lang w:eastAsia="en-US"/>
        </w:rPr>
        <w:t xml:space="preserve"> в 2025 году – 1</w:t>
      </w:r>
      <w:r w:rsidR="006B0FDA" w:rsidRPr="001C608B">
        <w:rPr>
          <w:rFonts w:ascii="Liberation Serif" w:eastAsiaTheme="minorHAnsi" w:hAnsi="Liberation Serif" w:cstheme="minorBidi"/>
          <w:sz w:val="28"/>
          <w:szCs w:val="28"/>
          <w:lang w:eastAsia="en-US"/>
        </w:rPr>
        <w:t>5</w:t>
      </w:r>
      <w:r w:rsidR="00DC4E59" w:rsidRPr="001C608B">
        <w:rPr>
          <w:rFonts w:ascii="Liberation Serif" w:eastAsiaTheme="minorHAnsi" w:hAnsi="Liberation Serif" w:cstheme="minorBidi"/>
          <w:sz w:val="28"/>
          <w:szCs w:val="28"/>
          <w:lang w:eastAsia="en-US"/>
        </w:rPr>
        <w:t> </w:t>
      </w:r>
      <w:r w:rsidR="006B0FDA" w:rsidRPr="001C608B">
        <w:rPr>
          <w:rFonts w:ascii="Liberation Serif" w:eastAsiaTheme="minorHAnsi" w:hAnsi="Liberation Serif" w:cstheme="minorBidi"/>
          <w:sz w:val="28"/>
          <w:szCs w:val="28"/>
          <w:lang w:eastAsia="en-US"/>
        </w:rPr>
        <w:t>330</w:t>
      </w:r>
      <w:r w:rsidR="007C7841" w:rsidRPr="001C608B">
        <w:rPr>
          <w:rFonts w:ascii="Liberation Serif" w:eastAsiaTheme="minorHAnsi" w:hAnsi="Liberation Serif" w:cstheme="minorBidi"/>
          <w:sz w:val="28"/>
          <w:szCs w:val="28"/>
          <w:lang w:eastAsia="en-US"/>
        </w:rPr>
        <w:t xml:space="preserve"> руб.</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93058B" w:rsidRPr="001C608B" w:rsidRDefault="003F5E17"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 период 20</w:t>
      </w:r>
      <w:r w:rsidR="000B4CFE" w:rsidRPr="001C608B">
        <w:rPr>
          <w:rFonts w:ascii="Liberation Serif" w:eastAsiaTheme="minorHAnsi" w:hAnsi="Liberation Serif" w:cstheme="minorBidi"/>
          <w:sz w:val="28"/>
          <w:szCs w:val="28"/>
          <w:lang w:eastAsia="en-US"/>
        </w:rPr>
        <w:t>20</w:t>
      </w:r>
      <w:r w:rsidRPr="001C608B">
        <w:rPr>
          <w:rFonts w:ascii="Liberation Serif" w:eastAsiaTheme="minorHAnsi" w:hAnsi="Liberation Serif" w:cstheme="minorBidi"/>
          <w:sz w:val="28"/>
          <w:szCs w:val="28"/>
          <w:lang w:eastAsia="en-US"/>
        </w:rPr>
        <w:t xml:space="preserve"> - 202</w:t>
      </w:r>
      <w:r w:rsidR="000B4CFE"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xml:space="preserve"> го</w:t>
      </w:r>
      <w:r w:rsidR="00C63C34" w:rsidRPr="001C608B">
        <w:rPr>
          <w:rFonts w:ascii="Liberation Serif" w:eastAsiaTheme="minorHAnsi" w:hAnsi="Liberation Serif" w:cstheme="minorBidi"/>
          <w:sz w:val="28"/>
          <w:szCs w:val="28"/>
          <w:lang w:eastAsia="en-US"/>
        </w:rPr>
        <w:t>дов показатель составлял: в 20</w:t>
      </w:r>
      <w:r w:rsidR="000B4CFE" w:rsidRPr="001C608B">
        <w:rPr>
          <w:rFonts w:ascii="Liberation Serif" w:eastAsiaTheme="minorHAnsi" w:hAnsi="Liberation Serif" w:cstheme="minorBidi"/>
          <w:sz w:val="28"/>
          <w:szCs w:val="28"/>
          <w:lang w:eastAsia="en-US"/>
        </w:rPr>
        <w:t>20</w:t>
      </w:r>
      <w:r w:rsidR="00C63C34" w:rsidRPr="001C608B">
        <w:rPr>
          <w:rFonts w:ascii="Liberation Serif" w:eastAsiaTheme="minorHAnsi" w:hAnsi="Liberation Serif" w:cstheme="minorBidi"/>
          <w:sz w:val="28"/>
          <w:szCs w:val="28"/>
          <w:lang w:eastAsia="en-US"/>
        </w:rPr>
        <w:t xml:space="preserve"> году – 45%, в </w:t>
      </w:r>
      <w:r w:rsidRPr="001C608B">
        <w:rPr>
          <w:rFonts w:ascii="Liberation Serif" w:eastAsiaTheme="minorHAnsi" w:hAnsi="Liberation Serif" w:cstheme="minorBidi"/>
          <w:sz w:val="28"/>
          <w:szCs w:val="28"/>
          <w:lang w:eastAsia="en-US"/>
        </w:rPr>
        <w:t>20</w:t>
      </w:r>
      <w:r w:rsidR="00C63C34" w:rsidRPr="001C608B">
        <w:rPr>
          <w:rFonts w:ascii="Liberation Serif" w:eastAsiaTheme="minorHAnsi" w:hAnsi="Liberation Serif" w:cstheme="minorBidi"/>
          <w:sz w:val="28"/>
          <w:szCs w:val="28"/>
          <w:lang w:eastAsia="en-US"/>
        </w:rPr>
        <w:t>2</w:t>
      </w:r>
      <w:r w:rsidR="000B4CFE" w:rsidRPr="001C608B">
        <w:rPr>
          <w:rFonts w:ascii="Liberation Serif" w:eastAsiaTheme="minorHAnsi" w:hAnsi="Liberation Serif" w:cstheme="minorBidi"/>
          <w:sz w:val="28"/>
          <w:szCs w:val="28"/>
          <w:lang w:eastAsia="en-US"/>
        </w:rPr>
        <w:t>1</w:t>
      </w:r>
      <w:r w:rsidRPr="001C608B">
        <w:rPr>
          <w:rFonts w:ascii="Liberation Serif" w:eastAsiaTheme="minorHAnsi" w:hAnsi="Liberation Serif" w:cstheme="minorBidi"/>
          <w:sz w:val="28"/>
          <w:szCs w:val="28"/>
          <w:lang w:eastAsia="en-US"/>
        </w:rPr>
        <w:t xml:space="preserve"> год</w:t>
      </w:r>
      <w:r w:rsidR="00C63C34" w:rsidRPr="001C608B">
        <w:rPr>
          <w:rFonts w:ascii="Liberation Serif" w:eastAsiaTheme="minorHAnsi" w:hAnsi="Liberation Serif" w:cstheme="minorBidi"/>
          <w:sz w:val="28"/>
          <w:szCs w:val="28"/>
          <w:lang w:eastAsia="en-US"/>
        </w:rPr>
        <w:t>у</w:t>
      </w:r>
      <w:r w:rsidRPr="001C608B">
        <w:rPr>
          <w:rFonts w:ascii="Liberation Serif" w:eastAsiaTheme="minorHAnsi" w:hAnsi="Liberation Serif" w:cstheme="minorBidi"/>
          <w:sz w:val="28"/>
          <w:szCs w:val="28"/>
          <w:lang w:eastAsia="en-US"/>
        </w:rPr>
        <w:t xml:space="preserve"> </w:t>
      </w:r>
      <w:r w:rsidR="00C63C34" w:rsidRPr="001C608B">
        <w:rPr>
          <w:rFonts w:ascii="Liberation Serif" w:eastAsiaTheme="minorHAnsi" w:hAnsi="Liberation Serif" w:cstheme="minorBidi"/>
          <w:sz w:val="28"/>
          <w:szCs w:val="28"/>
          <w:lang w:eastAsia="en-US"/>
        </w:rPr>
        <w:t>–</w:t>
      </w:r>
      <w:r w:rsidRPr="001C608B">
        <w:rPr>
          <w:rFonts w:ascii="Liberation Serif" w:eastAsiaTheme="minorHAnsi" w:hAnsi="Liberation Serif" w:cstheme="minorBidi"/>
          <w:sz w:val="28"/>
          <w:szCs w:val="28"/>
          <w:lang w:eastAsia="en-US"/>
        </w:rPr>
        <w:t xml:space="preserve"> 45</w:t>
      </w:r>
      <w:r w:rsidR="00C63C34" w:rsidRPr="001C608B">
        <w:rPr>
          <w:rFonts w:ascii="Liberation Serif" w:eastAsiaTheme="minorHAnsi" w:hAnsi="Liberation Serif" w:cstheme="minorBidi"/>
          <w:sz w:val="28"/>
          <w:szCs w:val="28"/>
          <w:lang w:eastAsia="en-US"/>
        </w:rPr>
        <w:t>,0</w:t>
      </w:r>
      <w:r w:rsidR="000B4CFE"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в 202</w:t>
      </w:r>
      <w:r w:rsidR="000B4CFE" w:rsidRPr="001C608B">
        <w:rPr>
          <w:rFonts w:ascii="Liberation Serif" w:eastAsiaTheme="minorHAnsi" w:hAnsi="Liberation Serif" w:cstheme="minorBidi"/>
          <w:sz w:val="28"/>
          <w:szCs w:val="28"/>
          <w:lang w:eastAsia="en-US"/>
        </w:rPr>
        <w:t>2</w:t>
      </w:r>
      <w:r w:rsidR="00E97241">
        <w:rPr>
          <w:rFonts w:ascii="Liberation Serif" w:eastAsiaTheme="minorHAnsi" w:hAnsi="Liberation Serif" w:cstheme="minorBidi"/>
          <w:sz w:val="28"/>
          <w:szCs w:val="28"/>
          <w:lang w:eastAsia="en-US"/>
        </w:rPr>
        <w:t xml:space="preserve"> году – 45,</w:t>
      </w:r>
      <w:r w:rsidR="000B4CFE" w:rsidRPr="001C608B">
        <w:rPr>
          <w:rFonts w:ascii="Liberation Serif" w:eastAsiaTheme="minorHAnsi" w:hAnsi="Liberation Serif" w:cstheme="minorBidi"/>
          <w:sz w:val="28"/>
          <w:szCs w:val="28"/>
          <w:lang w:eastAsia="en-US"/>
        </w:rPr>
        <w:t>1</w:t>
      </w:r>
      <w:r w:rsidRPr="001C608B">
        <w:rPr>
          <w:rFonts w:ascii="Liberation Serif" w:eastAsiaTheme="minorHAnsi" w:hAnsi="Liberation Serif" w:cstheme="minorBidi"/>
          <w:sz w:val="28"/>
          <w:szCs w:val="28"/>
          <w:lang w:eastAsia="en-US"/>
        </w:rPr>
        <w:t xml:space="preserve">%. </w:t>
      </w:r>
      <w:r w:rsidR="0093058B" w:rsidRPr="001C608B">
        <w:rPr>
          <w:rFonts w:ascii="Liberation Serif" w:eastAsiaTheme="minorHAnsi" w:hAnsi="Liberation Serif" w:cstheme="minorBidi"/>
          <w:sz w:val="28"/>
          <w:szCs w:val="28"/>
          <w:lang w:eastAsia="en-US"/>
        </w:rPr>
        <w:t>3а 202</w:t>
      </w:r>
      <w:r w:rsidR="000B4CFE" w:rsidRPr="001C608B">
        <w:rPr>
          <w:rFonts w:ascii="Liberation Serif" w:eastAsiaTheme="minorHAnsi" w:hAnsi="Liberation Serif" w:cstheme="minorBidi"/>
          <w:sz w:val="28"/>
          <w:szCs w:val="28"/>
          <w:lang w:eastAsia="en-US"/>
        </w:rPr>
        <w:t>3</w:t>
      </w:r>
      <w:r w:rsidR="0093058B" w:rsidRPr="001C608B">
        <w:rPr>
          <w:rFonts w:ascii="Liberation Serif" w:eastAsiaTheme="minorHAnsi" w:hAnsi="Liberation Serif" w:cstheme="minorBidi"/>
          <w:sz w:val="28"/>
          <w:szCs w:val="28"/>
          <w:lang w:eastAsia="en-US"/>
        </w:rPr>
        <w:t xml:space="preserve"> год показатель доли площади земельных участков, являющихся объектами налогообложения земельным налогом, в общей площади территории</w:t>
      </w:r>
      <w:r w:rsidR="00C63C34" w:rsidRPr="001C608B">
        <w:rPr>
          <w:rFonts w:ascii="Liberation Serif" w:eastAsiaTheme="minorHAnsi" w:hAnsi="Liberation Serif" w:cstheme="minorBidi"/>
          <w:sz w:val="28"/>
          <w:szCs w:val="28"/>
          <w:lang w:eastAsia="en-US"/>
        </w:rPr>
        <w:t xml:space="preserve"> городского округа составил 45,1</w:t>
      </w:r>
      <w:r w:rsidR="000B4CFE" w:rsidRPr="001C608B">
        <w:rPr>
          <w:rFonts w:ascii="Liberation Serif" w:eastAsiaTheme="minorHAnsi" w:hAnsi="Liberation Serif" w:cstheme="minorBidi"/>
          <w:sz w:val="28"/>
          <w:szCs w:val="28"/>
          <w:lang w:eastAsia="en-US"/>
        </w:rPr>
        <w:t>2</w:t>
      </w:r>
      <w:r w:rsidR="0093058B" w:rsidRPr="001C608B">
        <w:rPr>
          <w:rFonts w:ascii="Liberation Serif" w:eastAsiaTheme="minorHAnsi" w:hAnsi="Liberation Serif" w:cstheme="minorBidi"/>
          <w:sz w:val="28"/>
          <w:szCs w:val="28"/>
          <w:lang w:eastAsia="en-US"/>
        </w:rPr>
        <w:t xml:space="preserve">% </w:t>
      </w:r>
    </w:p>
    <w:p w:rsidR="000B4CFE" w:rsidRPr="001C608B" w:rsidRDefault="00203587"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 202</w:t>
      </w:r>
      <w:r w:rsidR="000B4CFE"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году зарегистрировано право собственности на </w:t>
      </w:r>
      <w:r w:rsidR="000B4CFE" w:rsidRPr="001C608B">
        <w:rPr>
          <w:rFonts w:ascii="Liberation Serif" w:eastAsiaTheme="minorHAnsi" w:hAnsi="Liberation Serif" w:cstheme="minorBidi"/>
          <w:sz w:val="28"/>
          <w:szCs w:val="28"/>
          <w:lang w:eastAsia="en-US"/>
        </w:rPr>
        <w:t>357</w:t>
      </w:r>
      <w:r w:rsidRPr="001C608B">
        <w:rPr>
          <w:rFonts w:ascii="Liberation Serif" w:eastAsiaTheme="minorHAnsi" w:hAnsi="Liberation Serif" w:cstheme="minorBidi"/>
          <w:sz w:val="28"/>
          <w:szCs w:val="28"/>
          <w:lang w:eastAsia="en-US"/>
        </w:rPr>
        <w:t xml:space="preserve"> земельных участков (в 202</w:t>
      </w:r>
      <w:r w:rsidR="000B4CFE"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xml:space="preserve"> году - </w:t>
      </w:r>
      <w:r w:rsidR="000B4CFE" w:rsidRPr="001C608B">
        <w:rPr>
          <w:rFonts w:ascii="Liberation Serif" w:eastAsiaTheme="minorHAnsi" w:hAnsi="Liberation Serif" w:cstheme="minorBidi"/>
          <w:sz w:val="28"/>
          <w:szCs w:val="28"/>
          <w:lang w:eastAsia="en-US"/>
        </w:rPr>
        <w:t>247</w:t>
      </w:r>
      <w:r w:rsidRPr="001C608B">
        <w:rPr>
          <w:rFonts w:ascii="Liberation Serif" w:eastAsiaTheme="minorHAnsi" w:hAnsi="Liberation Serif" w:cstheme="minorBidi"/>
          <w:sz w:val="28"/>
          <w:szCs w:val="28"/>
          <w:lang w:eastAsia="en-US"/>
        </w:rPr>
        <w:t xml:space="preserve"> земельных участков)</w:t>
      </w:r>
      <w:r w:rsidR="000B4CFE" w:rsidRPr="001C608B">
        <w:rPr>
          <w:rFonts w:ascii="Liberation Serif" w:eastAsiaTheme="minorHAnsi" w:hAnsi="Liberation Serif" w:cstheme="minorBidi"/>
          <w:sz w:val="28"/>
          <w:szCs w:val="28"/>
          <w:lang w:eastAsia="en-US"/>
        </w:rPr>
        <w:t>.</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Ожидается, что значения данного показателя достигн</w:t>
      </w:r>
      <w:r w:rsidR="00894027" w:rsidRPr="001C608B">
        <w:rPr>
          <w:rFonts w:ascii="Liberation Serif" w:eastAsiaTheme="minorHAnsi" w:hAnsi="Liberation Serif" w:cstheme="minorBidi"/>
          <w:sz w:val="28"/>
          <w:szCs w:val="28"/>
          <w:lang w:eastAsia="en-US"/>
        </w:rPr>
        <w:t>у</w:t>
      </w:r>
      <w:r w:rsidRPr="001C608B">
        <w:rPr>
          <w:rFonts w:ascii="Liberation Serif" w:eastAsiaTheme="minorHAnsi" w:hAnsi="Liberation Serif" w:cstheme="minorBidi"/>
          <w:sz w:val="28"/>
          <w:szCs w:val="28"/>
          <w:lang w:eastAsia="en-US"/>
        </w:rPr>
        <w:t>т: в 202</w:t>
      </w:r>
      <w:r w:rsidR="00D67C0F" w:rsidRPr="001C608B">
        <w:rPr>
          <w:rFonts w:ascii="Liberation Serif" w:eastAsiaTheme="minorHAnsi" w:hAnsi="Liberation Serif" w:cstheme="minorBidi"/>
          <w:sz w:val="28"/>
          <w:szCs w:val="28"/>
          <w:lang w:eastAsia="en-US"/>
        </w:rPr>
        <w:t>4</w:t>
      </w:r>
      <w:r w:rsidRPr="001C608B">
        <w:rPr>
          <w:rFonts w:ascii="Liberation Serif" w:eastAsiaTheme="minorHAnsi" w:hAnsi="Liberation Serif" w:cstheme="minorBidi"/>
          <w:sz w:val="28"/>
          <w:szCs w:val="28"/>
          <w:lang w:eastAsia="en-US"/>
        </w:rPr>
        <w:t xml:space="preserve"> году – 45,</w:t>
      </w:r>
      <w:r w:rsidR="000A6CEB" w:rsidRPr="001C608B">
        <w:rPr>
          <w:rFonts w:ascii="Liberation Serif" w:eastAsiaTheme="minorHAnsi" w:hAnsi="Liberation Serif" w:cstheme="minorBidi"/>
          <w:sz w:val="28"/>
          <w:szCs w:val="28"/>
          <w:lang w:eastAsia="en-US"/>
        </w:rPr>
        <w:t>1</w:t>
      </w:r>
      <w:r w:rsidR="00D67C0F" w:rsidRPr="001C608B">
        <w:rPr>
          <w:rFonts w:ascii="Liberation Serif" w:eastAsiaTheme="minorHAnsi" w:hAnsi="Liberation Serif" w:cstheme="minorBidi"/>
          <w:sz w:val="28"/>
          <w:szCs w:val="28"/>
          <w:lang w:eastAsia="en-US"/>
        </w:rPr>
        <w:t>3</w:t>
      </w:r>
      <w:r w:rsidR="000A6CEB" w:rsidRPr="001C608B">
        <w:rPr>
          <w:rFonts w:ascii="Liberation Serif" w:eastAsiaTheme="minorHAnsi" w:hAnsi="Liberation Serif" w:cstheme="minorBidi"/>
          <w:sz w:val="28"/>
          <w:szCs w:val="28"/>
          <w:lang w:eastAsia="en-US"/>
        </w:rPr>
        <w:t>%, в 202</w:t>
      </w:r>
      <w:r w:rsidR="00D67C0F" w:rsidRPr="001C608B">
        <w:rPr>
          <w:rFonts w:ascii="Liberation Serif" w:eastAsiaTheme="minorHAnsi" w:hAnsi="Liberation Serif" w:cstheme="minorBidi"/>
          <w:sz w:val="28"/>
          <w:szCs w:val="28"/>
          <w:lang w:eastAsia="en-US"/>
        </w:rPr>
        <w:t>5</w:t>
      </w:r>
      <w:r w:rsidR="000A6CEB" w:rsidRPr="001C608B">
        <w:rPr>
          <w:rFonts w:ascii="Liberation Serif" w:eastAsiaTheme="minorHAnsi" w:hAnsi="Liberation Serif" w:cstheme="minorBidi"/>
          <w:sz w:val="28"/>
          <w:szCs w:val="28"/>
          <w:lang w:eastAsia="en-US"/>
        </w:rPr>
        <w:t xml:space="preserve"> году – 45,1</w:t>
      </w:r>
      <w:r w:rsidR="00D67C0F" w:rsidRPr="001C608B">
        <w:rPr>
          <w:rFonts w:ascii="Liberation Serif" w:eastAsiaTheme="minorHAnsi" w:hAnsi="Liberation Serif" w:cstheme="minorBidi"/>
          <w:sz w:val="28"/>
          <w:szCs w:val="28"/>
          <w:lang w:eastAsia="en-US"/>
        </w:rPr>
        <w:t>4</w:t>
      </w:r>
      <w:r w:rsidR="000A6CEB" w:rsidRPr="001C608B">
        <w:rPr>
          <w:rFonts w:ascii="Liberation Serif" w:eastAsiaTheme="minorHAnsi" w:hAnsi="Liberation Serif" w:cstheme="minorBidi"/>
          <w:sz w:val="28"/>
          <w:szCs w:val="28"/>
          <w:lang w:eastAsia="en-US"/>
        </w:rPr>
        <w:t>%,</w:t>
      </w:r>
      <w:r w:rsidR="00203587" w:rsidRPr="001C608B">
        <w:rPr>
          <w:rFonts w:ascii="Liberation Serif" w:eastAsiaTheme="minorHAnsi" w:hAnsi="Liberation Serif" w:cstheme="minorBidi"/>
          <w:sz w:val="28"/>
          <w:szCs w:val="28"/>
          <w:lang w:eastAsia="en-US"/>
        </w:rPr>
        <w:t xml:space="preserve"> 202</w:t>
      </w:r>
      <w:r w:rsidR="00D67C0F"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w:t>
      </w:r>
      <w:r w:rsidR="000A6CEB" w:rsidRPr="001C608B">
        <w:rPr>
          <w:rFonts w:ascii="Liberation Serif" w:eastAsiaTheme="minorHAnsi" w:hAnsi="Liberation Serif" w:cstheme="minorBidi"/>
          <w:sz w:val="28"/>
          <w:szCs w:val="28"/>
          <w:lang w:eastAsia="en-US"/>
        </w:rPr>
        <w:t>у</w:t>
      </w:r>
      <w:r w:rsidR="00203587" w:rsidRPr="001C608B">
        <w:rPr>
          <w:rFonts w:ascii="Liberation Serif" w:eastAsiaTheme="minorHAnsi" w:hAnsi="Liberation Serif" w:cstheme="minorBidi"/>
          <w:sz w:val="28"/>
          <w:szCs w:val="28"/>
          <w:lang w:eastAsia="en-US"/>
        </w:rPr>
        <w:t xml:space="preserve"> -</w:t>
      </w:r>
      <w:r w:rsidRPr="001C608B">
        <w:rPr>
          <w:rFonts w:ascii="Liberation Serif" w:eastAsiaTheme="minorHAnsi" w:hAnsi="Liberation Serif" w:cstheme="minorBidi"/>
          <w:sz w:val="28"/>
          <w:szCs w:val="28"/>
          <w:lang w:eastAsia="en-US"/>
        </w:rPr>
        <w:t xml:space="preserve"> 45,</w:t>
      </w:r>
      <w:r w:rsidR="000A6CEB" w:rsidRPr="001C608B">
        <w:rPr>
          <w:rFonts w:ascii="Liberation Serif" w:eastAsiaTheme="minorHAnsi" w:hAnsi="Liberation Serif" w:cstheme="minorBidi"/>
          <w:sz w:val="28"/>
          <w:szCs w:val="28"/>
          <w:lang w:eastAsia="en-US"/>
        </w:rPr>
        <w:t>1</w:t>
      </w:r>
      <w:r w:rsidR="00D67C0F" w:rsidRPr="001C608B">
        <w:rPr>
          <w:rFonts w:ascii="Liberation Serif" w:eastAsiaTheme="minorHAnsi" w:hAnsi="Liberation Serif" w:cstheme="minorBidi"/>
          <w:sz w:val="28"/>
          <w:szCs w:val="28"/>
          <w:lang w:eastAsia="en-US"/>
        </w:rPr>
        <w:t>5</w:t>
      </w:r>
      <w:r w:rsidRPr="001C608B">
        <w:rPr>
          <w:rFonts w:ascii="Liberation Serif" w:eastAsiaTheme="minorHAnsi" w:hAnsi="Liberation Serif" w:cstheme="minorBidi"/>
          <w:sz w:val="28"/>
          <w:szCs w:val="28"/>
          <w:lang w:eastAsia="en-US"/>
        </w:rPr>
        <w:t>%</w:t>
      </w:r>
      <w:r w:rsidR="00203587" w:rsidRPr="001C608B">
        <w:rPr>
          <w:rFonts w:ascii="Liberation Serif" w:eastAsiaTheme="minorHAnsi" w:hAnsi="Liberation Serif" w:cstheme="minorBidi"/>
          <w:sz w:val="28"/>
          <w:szCs w:val="28"/>
          <w:lang w:eastAsia="en-US"/>
        </w:rPr>
        <w:t>.</w:t>
      </w:r>
      <w:r w:rsidRPr="001C608B">
        <w:rPr>
          <w:rFonts w:ascii="Liberation Serif" w:eastAsiaTheme="minorHAnsi" w:hAnsi="Liberation Serif" w:cstheme="minorBidi"/>
          <w:sz w:val="28"/>
          <w:szCs w:val="28"/>
          <w:lang w:eastAsia="en-US"/>
        </w:rPr>
        <w:t xml:space="preserve"> </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5. Доля прибыльных сельскохозяйственных организаций в общем их числе.</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Значение показателя в 20</w:t>
      </w:r>
      <w:r w:rsidR="0057622C" w:rsidRPr="001C608B">
        <w:rPr>
          <w:rFonts w:ascii="Liberation Serif" w:eastAsiaTheme="minorHAnsi" w:hAnsi="Liberation Serif" w:cstheme="minorBidi"/>
          <w:sz w:val="28"/>
          <w:szCs w:val="28"/>
          <w:lang w:eastAsia="en-US"/>
        </w:rPr>
        <w:t>20</w:t>
      </w:r>
      <w:r w:rsidR="00204E84" w:rsidRPr="001C608B">
        <w:rPr>
          <w:rFonts w:ascii="Liberation Serif" w:eastAsiaTheme="minorHAnsi" w:hAnsi="Liberation Serif" w:cstheme="minorBidi"/>
          <w:sz w:val="28"/>
          <w:szCs w:val="28"/>
          <w:lang w:eastAsia="en-US"/>
        </w:rPr>
        <w:t>-202</w:t>
      </w:r>
      <w:r w:rsidR="0057622C" w:rsidRPr="001C608B">
        <w:rPr>
          <w:rFonts w:ascii="Liberation Serif" w:eastAsiaTheme="minorHAnsi" w:hAnsi="Liberation Serif" w:cstheme="minorBidi"/>
          <w:sz w:val="28"/>
          <w:szCs w:val="28"/>
          <w:lang w:eastAsia="en-US"/>
        </w:rPr>
        <w:t>2</w:t>
      </w:r>
      <w:r w:rsidR="00204E84" w:rsidRPr="001C608B">
        <w:rPr>
          <w:rFonts w:ascii="Liberation Serif" w:eastAsiaTheme="minorHAnsi" w:hAnsi="Liberation Serif" w:cstheme="minorBidi"/>
          <w:sz w:val="28"/>
          <w:szCs w:val="28"/>
          <w:lang w:eastAsia="en-US"/>
        </w:rPr>
        <w:t xml:space="preserve"> </w:t>
      </w:r>
      <w:r w:rsidR="00F25A0E" w:rsidRPr="001C608B">
        <w:rPr>
          <w:rFonts w:ascii="Liberation Serif" w:eastAsiaTheme="minorHAnsi" w:hAnsi="Liberation Serif" w:cstheme="minorBidi"/>
          <w:sz w:val="28"/>
          <w:szCs w:val="28"/>
          <w:lang w:eastAsia="en-US"/>
        </w:rPr>
        <w:t>год</w:t>
      </w:r>
      <w:r w:rsidR="00204E84" w:rsidRPr="001C608B">
        <w:rPr>
          <w:rFonts w:ascii="Liberation Serif" w:eastAsiaTheme="minorHAnsi" w:hAnsi="Liberation Serif" w:cstheme="minorBidi"/>
          <w:sz w:val="28"/>
          <w:szCs w:val="28"/>
          <w:lang w:eastAsia="en-US"/>
        </w:rPr>
        <w:t xml:space="preserve">ах составило </w:t>
      </w:r>
      <w:r w:rsidR="00F25A0E" w:rsidRPr="001C608B">
        <w:rPr>
          <w:rFonts w:ascii="Liberation Serif" w:eastAsiaTheme="minorHAnsi" w:hAnsi="Liberation Serif" w:cstheme="minorBidi"/>
          <w:sz w:val="28"/>
          <w:szCs w:val="28"/>
          <w:lang w:eastAsia="en-US"/>
        </w:rPr>
        <w:t xml:space="preserve">- </w:t>
      </w:r>
      <w:r w:rsidR="00204E84" w:rsidRPr="001C608B">
        <w:rPr>
          <w:rFonts w:ascii="Liberation Serif" w:eastAsiaTheme="minorHAnsi" w:hAnsi="Liberation Serif" w:cstheme="minorBidi"/>
          <w:sz w:val="28"/>
          <w:szCs w:val="28"/>
          <w:lang w:eastAsia="en-US"/>
        </w:rPr>
        <w:t>100%.</w:t>
      </w:r>
    </w:p>
    <w:p w:rsidR="00865093" w:rsidRPr="001C608B" w:rsidRDefault="006C0CE6"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w:t>
      </w:r>
      <w:r w:rsidR="0093058B" w:rsidRPr="001C608B">
        <w:rPr>
          <w:rFonts w:ascii="Liberation Serif" w:eastAsiaTheme="minorHAnsi" w:hAnsi="Liberation Serif" w:cstheme="minorBidi"/>
          <w:sz w:val="28"/>
          <w:szCs w:val="28"/>
          <w:lang w:eastAsia="en-US"/>
        </w:rPr>
        <w:t xml:space="preserve"> 202</w:t>
      </w:r>
      <w:r w:rsidR="0057622C" w:rsidRPr="001C608B">
        <w:rPr>
          <w:rFonts w:ascii="Liberation Serif" w:eastAsiaTheme="minorHAnsi" w:hAnsi="Liberation Serif" w:cstheme="minorBidi"/>
          <w:sz w:val="28"/>
          <w:szCs w:val="28"/>
          <w:lang w:eastAsia="en-US"/>
        </w:rPr>
        <w:t>3</w:t>
      </w:r>
      <w:r w:rsidR="0093058B" w:rsidRPr="001C608B">
        <w:rPr>
          <w:rFonts w:ascii="Liberation Serif" w:eastAsiaTheme="minorHAnsi" w:hAnsi="Liberation Serif" w:cstheme="minorBidi"/>
          <w:sz w:val="28"/>
          <w:szCs w:val="28"/>
          <w:lang w:eastAsia="en-US"/>
        </w:rPr>
        <w:t xml:space="preserve"> году на территории Артемовского городского округа деятельность осуществляли </w:t>
      </w:r>
      <w:r w:rsidR="00A37E5E" w:rsidRPr="001C608B">
        <w:rPr>
          <w:rFonts w:ascii="Liberation Serif" w:eastAsiaTheme="minorHAnsi" w:hAnsi="Liberation Serif" w:cstheme="minorBidi"/>
          <w:sz w:val="28"/>
          <w:szCs w:val="28"/>
          <w:lang w:eastAsia="en-US"/>
        </w:rPr>
        <w:t>4</w:t>
      </w:r>
      <w:r w:rsidR="0093058B" w:rsidRPr="001C608B">
        <w:rPr>
          <w:rFonts w:ascii="Liberation Serif" w:eastAsiaTheme="minorHAnsi" w:hAnsi="Liberation Serif" w:cstheme="minorBidi"/>
          <w:sz w:val="28"/>
          <w:szCs w:val="28"/>
          <w:lang w:eastAsia="en-US"/>
        </w:rPr>
        <w:t xml:space="preserve"> юридических лица-сельхозпроизводителя</w:t>
      </w:r>
      <w:r w:rsidR="00894027" w:rsidRPr="001C608B">
        <w:rPr>
          <w:rFonts w:ascii="Liberation Serif" w:eastAsiaTheme="minorHAnsi" w:hAnsi="Liberation Serif" w:cstheme="minorBidi"/>
          <w:sz w:val="28"/>
          <w:szCs w:val="28"/>
          <w:lang w:eastAsia="en-US"/>
        </w:rPr>
        <w:t>: ООО «Лебедкинский», ООО «</w:t>
      </w:r>
      <w:proofErr w:type="spellStart"/>
      <w:r w:rsidR="00894027" w:rsidRPr="001C608B">
        <w:rPr>
          <w:rFonts w:ascii="Liberation Serif" w:eastAsiaTheme="minorHAnsi" w:hAnsi="Liberation Serif" w:cstheme="minorBidi"/>
          <w:sz w:val="28"/>
          <w:szCs w:val="28"/>
          <w:lang w:eastAsia="en-US"/>
        </w:rPr>
        <w:t>Режгазон</w:t>
      </w:r>
      <w:proofErr w:type="spellEnd"/>
      <w:r w:rsidR="00894027" w:rsidRPr="001C608B">
        <w:rPr>
          <w:rFonts w:ascii="Liberation Serif" w:eastAsiaTheme="minorHAnsi" w:hAnsi="Liberation Serif" w:cstheme="minorBidi"/>
          <w:sz w:val="28"/>
          <w:szCs w:val="28"/>
          <w:lang w:eastAsia="en-US"/>
        </w:rPr>
        <w:t>», ООО ПФ «Артемовская», ООО «</w:t>
      </w:r>
      <w:proofErr w:type="spellStart"/>
      <w:r w:rsidR="00894027" w:rsidRPr="001C608B">
        <w:rPr>
          <w:rFonts w:ascii="Liberation Serif" w:eastAsiaTheme="minorHAnsi" w:hAnsi="Liberation Serif" w:cstheme="minorBidi"/>
          <w:sz w:val="28"/>
          <w:szCs w:val="28"/>
          <w:lang w:eastAsia="en-US"/>
        </w:rPr>
        <w:t>Флореста</w:t>
      </w:r>
      <w:proofErr w:type="spellEnd"/>
      <w:r w:rsidR="00894027" w:rsidRPr="001C608B">
        <w:rPr>
          <w:rFonts w:ascii="Liberation Serif" w:eastAsiaTheme="minorHAnsi" w:hAnsi="Liberation Serif" w:cstheme="minorBidi"/>
          <w:sz w:val="28"/>
          <w:szCs w:val="28"/>
          <w:lang w:eastAsia="en-US"/>
        </w:rPr>
        <w:t>»</w:t>
      </w:r>
      <w:r w:rsidR="0093058B" w:rsidRPr="001C608B">
        <w:rPr>
          <w:rFonts w:ascii="Liberation Serif" w:eastAsiaTheme="minorHAnsi" w:hAnsi="Liberation Serif" w:cstheme="minorBidi"/>
          <w:sz w:val="28"/>
          <w:szCs w:val="28"/>
          <w:lang w:eastAsia="en-US"/>
        </w:rPr>
        <w:t xml:space="preserve">. </w:t>
      </w:r>
      <w:r w:rsidRPr="001C608B">
        <w:rPr>
          <w:rFonts w:ascii="Liberation Serif" w:eastAsiaTheme="minorHAnsi" w:hAnsi="Liberation Serif" w:cstheme="minorBidi"/>
          <w:sz w:val="28"/>
          <w:szCs w:val="28"/>
          <w:lang w:eastAsia="en-US"/>
        </w:rPr>
        <w:t xml:space="preserve">По имеющимся данным </w:t>
      </w:r>
      <w:r w:rsidR="00865093" w:rsidRPr="001C608B">
        <w:rPr>
          <w:rFonts w:ascii="Liberation Serif" w:eastAsiaTheme="minorHAnsi" w:hAnsi="Liberation Serif" w:cstheme="minorBidi"/>
          <w:sz w:val="28"/>
          <w:szCs w:val="28"/>
          <w:lang w:eastAsia="en-US"/>
        </w:rPr>
        <w:t>доля прибыльных организаций</w:t>
      </w:r>
      <w:r w:rsidR="0063220A" w:rsidRPr="001C608B">
        <w:rPr>
          <w:rFonts w:ascii="Liberation Serif" w:eastAsiaTheme="minorHAnsi" w:hAnsi="Liberation Serif" w:cstheme="minorBidi"/>
          <w:sz w:val="28"/>
          <w:szCs w:val="28"/>
          <w:lang w:eastAsia="en-US"/>
        </w:rPr>
        <w:t xml:space="preserve"> в 202</w:t>
      </w:r>
      <w:r w:rsidR="0057622C" w:rsidRPr="001C608B">
        <w:rPr>
          <w:rFonts w:ascii="Liberation Serif" w:eastAsiaTheme="minorHAnsi" w:hAnsi="Liberation Serif" w:cstheme="minorBidi"/>
          <w:sz w:val="28"/>
          <w:szCs w:val="28"/>
          <w:lang w:eastAsia="en-US"/>
        </w:rPr>
        <w:t>3</w:t>
      </w:r>
      <w:r w:rsidR="0063220A" w:rsidRPr="001C608B">
        <w:rPr>
          <w:rFonts w:ascii="Liberation Serif" w:eastAsiaTheme="minorHAnsi" w:hAnsi="Liberation Serif" w:cstheme="minorBidi"/>
          <w:sz w:val="28"/>
          <w:szCs w:val="28"/>
          <w:lang w:eastAsia="en-US"/>
        </w:rPr>
        <w:t xml:space="preserve"> году</w:t>
      </w:r>
      <w:r w:rsidR="00865093" w:rsidRPr="001C608B">
        <w:rPr>
          <w:rFonts w:ascii="Liberation Serif" w:eastAsiaTheme="minorHAnsi" w:hAnsi="Liberation Serif" w:cstheme="minorBidi"/>
          <w:sz w:val="28"/>
          <w:szCs w:val="28"/>
          <w:lang w:eastAsia="en-US"/>
        </w:rPr>
        <w:t xml:space="preserve"> составила </w:t>
      </w:r>
      <w:r w:rsidR="00894027" w:rsidRPr="001C608B">
        <w:rPr>
          <w:rFonts w:ascii="Liberation Serif" w:eastAsiaTheme="minorHAnsi" w:hAnsi="Liberation Serif" w:cstheme="minorBidi"/>
          <w:sz w:val="28"/>
          <w:szCs w:val="28"/>
          <w:lang w:eastAsia="en-US"/>
        </w:rPr>
        <w:t>100</w:t>
      </w:r>
      <w:r w:rsidR="00865093" w:rsidRPr="001C608B">
        <w:rPr>
          <w:rFonts w:ascii="Liberation Serif" w:eastAsiaTheme="minorHAnsi" w:hAnsi="Liberation Serif" w:cstheme="minorBidi"/>
          <w:sz w:val="28"/>
          <w:szCs w:val="28"/>
          <w:lang w:eastAsia="en-US"/>
        </w:rPr>
        <w:t>%.</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На период до 202</w:t>
      </w:r>
      <w:r w:rsidR="0057622C"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года предполагается </w:t>
      </w:r>
      <w:r w:rsidR="00804070" w:rsidRPr="001C608B">
        <w:rPr>
          <w:rFonts w:ascii="Liberation Serif" w:eastAsiaTheme="minorHAnsi" w:hAnsi="Liberation Serif" w:cstheme="minorBidi"/>
          <w:sz w:val="28"/>
          <w:szCs w:val="28"/>
          <w:lang w:eastAsia="en-US"/>
        </w:rPr>
        <w:t>сохранение</w:t>
      </w:r>
      <w:r w:rsidRPr="001C608B">
        <w:rPr>
          <w:rFonts w:ascii="Liberation Serif" w:eastAsiaTheme="minorHAnsi" w:hAnsi="Liberation Serif" w:cstheme="minorBidi"/>
          <w:sz w:val="28"/>
          <w:szCs w:val="28"/>
          <w:lang w:eastAsia="en-US"/>
        </w:rPr>
        <w:t xml:space="preserve"> значения показателя в размере 100%.</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Значение данного показателя в предшествующем периоде составляло: в 20</w:t>
      </w:r>
      <w:r w:rsidR="0057622C" w:rsidRPr="001C608B">
        <w:rPr>
          <w:rFonts w:ascii="Liberation Serif" w:eastAsiaTheme="minorHAnsi" w:hAnsi="Liberation Serif" w:cstheme="minorBidi"/>
          <w:sz w:val="28"/>
          <w:szCs w:val="28"/>
          <w:lang w:eastAsia="en-US"/>
        </w:rPr>
        <w:t>20</w:t>
      </w:r>
      <w:r w:rsidRPr="001C608B">
        <w:rPr>
          <w:rFonts w:ascii="Liberation Serif" w:eastAsiaTheme="minorHAnsi" w:hAnsi="Liberation Serif" w:cstheme="minorBidi"/>
          <w:sz w:val="28"/>
          <w:szCs w:val="28"/>
          <w:lang w:eastAsia="en-US"/>
        </w:rPr>
        <w:t xml:space="preserve"> году – </w:t>
      </w:r>
      <w:r w:rsidR="0057622C" w:rsidRPr="001C608B">
        <w:rPr>
          <w:rFonts w:ascii="Liberation Serif" w:eastAsiaTheme="minorHAnsi" w:hAnsi="Liberation Serif" w:cstheme="minorBidi"/>
          <w:sz w:val="28"/>
          <w:szCs w:val="28"/>
          <w:lang w:eastAsia="en-US"/>
        </w:rPr>
        <w:t>43,2</w:t>
      </w:r>
      <w:r w:rsidRPr="001C608B">
        <w:rPr>
          <w:rFonts w:ascii="Liberation Serif" w:eastAsiaTheme="minorHAnsi" w:hAnsi="Liberation Serif" w:cstheme="minorBidi"/>
          <w:sz w:val="28"/>
          <w:szCs w:val="28"/>
          <w:lang w:eastAsia="en-US"/>
        </w:rPr>
        <w:t>%, в 20</w:t>
      </w:r>
      <w:r w:rsidR="00070D58" w:rsidRPr="001C608B">
        <w:rPr>
          <w:rFonts w:ascii="Liberation Serif" w:eastAsiaTheme="minorHAnsi" w:hAnsi="Liberation Serif" w:cstheme="minorBidi"/>
          <w:sz w:val="28"/>
          <w:szCs w:val="28"/>
          <w:lang w:eastAsia="en-US"/>
        </w:rPr>
        <w:t>2</w:t>
      </w:r>
      <w:r w:rsidR="0057622C" w:rsidRPr="001C608B">
        <w:rPr>
          <w:rFonts w:ascii="Liberation Serif" w:eastAsiaTheme="minorHAnsi" w:hAnsi="Liberation Serif" w:cstheme="minorBidi"/>
          <w:sz w:val="28"/>
          <w:szCs w:val="28"/>
          <w:lang w:eastAsia="en-US"/>
        </w:rPr>
        <w:t>1</w:t>
      </w:r>
      <w:r w:rsidRPr="001C608B">
        <w:rPr>
          <w:rFonts w:ascii="Liberation Serif" w:eastAsiaTheme="minorHAnsi" w:hAnsi="Liberation Serif" w:cstheme="minorBidi"/>
          <w:sz w:val="28"/>
          <w:szCs w:val="28"/>
          <w:lang w:eastAsia="en-US"/>
        </w:rPr>
        <w:t xml:space="preserve"> году </w:t>
      </w:r>
      <w:r w:rsidR="006A698E" w:rsidRPr="001C608B">
        <w:rPr>
          <w:rFonts w:ascii="Liberation Serif" w:eastAsiaTheme="minorHAnsi" w:hAnsi="Liberation Serif" w:cstheme="minorBidi"/>
          <w:sz w:val="28"/>
          <w:szCs w:val="28"/>
          <w:lang w:eastAsia="en-US"/>
        </w:rPr>
        <w:t>–</w:t>
      </w:r>
      <w:r w:rsidRPr="001C608B">
        <w:rPr>
          <w:rFonts w:ascii="Liberation Serif" w:eastAsiaTheme="minorHAnsi" w:hAnsi="Liberation Serif" w:cstheme="minorBidi"/>
          <w:sz w:val="28"/>
          <w:szCs w:val="28"/>
          <w:lang w:eastAsia="en-US"/>
        </w:rPr>
        <w:t xml:space="preserve"> </w:t>
      </w:r>
      <w:r w:rsidR="00070D58" w:rsidRPr="001C608B">
        <w:rPr>
          <w:rFonts w:ascii="Liberation Serif" w:eastAsiaTheme="minorHAnsi" w:hAnsi="Liberation Serif" w:cstheme="minorBidi"/>
          <w:sz w:val="28"/>
          <w:szCs w:val="28"/>
          <w:lang w:eastAsia="en-US"/>
        </w:rPr>
        <w:t>4</w:t>
      </w:r>
      <w:r w:rsidR="0057622C" w:rsidRPr="001C608B">
        <w:rPr>
          <w:rFonts w:ascii="Liberation Serif" w:eastAsiaTheme="minorHAnsi" w:hAnsi="Liberation Serif" w:cstheme="minorBidi"/>
          <w:sz w:val="28"/>
          <w:szCs w:val="28"/>
          <w:lang w:eastAsia="en-US"/>
        </w:rPr>
        <w:t>2,8</w:t>
      </w:r>
      <w:r w:rsidRPr="001C608B">
        <w:rPr>
          <w:rFonts w:ascii="Liberation Serif" w:eastAsiaTheme="minorHAnsi" w:hAnsi="Liberation Serif" w:cstheme="minorBidi"/>
          <w:sz w:val="28"/>
          <w:szCs w:val="28"/>
          <w:lang w:eastAsia="en-US"/>
        </w:rPr>
        <w:t>%, в 20</w:t>
      </w:r>
      <w:r w:rsidR="006A698E" w:rsidRPr="001C608B">
        <w:rPr>
          <w:rFonts w:ascii="Liberation Serif" w:eastAsiaTheme="minorHAnsi" w:hAnsi="Liberation Serif" w:cstheme="minorBidi"/>
          <w:sz w:val="28"/>
          <w:szCs w:val="28"/>
          <w:lang w:eastAsia="en-US"/>
        </w:rPr>
        <w:t>2</w:t>
      </w:r>
      <w:r w:rsidR="0057622C"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xml:space="preserve"> году – </w:t>
      </w:r>
      <w:r w:rsidR="006A698E" w:rsidRPr="001C608B">
        <w:rPr>
          <w:rFonts w:ascii="Liberation Serif" w:eastAsiaTheme="minorHAnsi" w:hAnsi="Liberation Serif" w:cstheme="minorBidi"/>
          <w:sz w:val="28"/>
          <w:szCs w:val="28"/>
          <w:lang w:eastAsia="en-US"/>
        </w:rPr>
        <w:t>4</w:t>
      </w:r>
      <w:r w:rsidR="0057622C" w:rsidRPr="001C608B">
        <w:rPr>
          <w:rFonts w:ascii="Liberation Serif" w:eastAsiaTheme="minorHAnsi" w:hAnsi="Liberation Serif" w:cstheme="minorBidi"/>
          <w:sz w:val="28"/>
          <w:szCs w:val="28"/>
          <w:lang w:eastAsia="en-US"/>
        </w:rPr>
        <w:t>1</w:t>
      </w:r>
      <w:r w:rsidR="00070D58" w:rsidRPr="001C608B">
        <w:rPr>
          <w:rFonts w:ascii="Liberation Serif" w:eastAsiaTheme="minorHAnsi" w:hAnsi="Liberation Serif" w:cstheme="minorBidi"/>
          <w:sz w:val="28"/>
          <w:szCs w:val="28"/>
          <w:lang w:eastAsia="en-US"/>
        </w:rPr>
        <w:t>,8</w:t>
      </w:r>
      <w:r w:rsidRPr="001C608B">
        <w:rPr>
          <w:rFonts w:ascii="Liberation Serif" w:eastAsiaTheme="minorHAnsi" w:hAnsi="Liberation Serif" w:cstheme="minorBidi"/>
          <w:sz w:val="28"/>
          <w:szCs w:val="28"/>
          <w:lang w:eastAsia="en-US"/>
        </w:rPr>
        <w:t>%.</w:t>
      </w:r>
    </w:p>
    <w:p w:rsidR="006A698E" w:rsidRPr="001C608B" w:rsidRDefault="006A698E"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Протяженность автомобильных дорог общего пользования местного значения на 01.01.202</w:t>
      </w:r>
      <w:r w:rsidR="00C72BFA" w:rsidRPr="001C608B">
        <w:rPr>
          <w:rFonts w:ascii="Liberation Serif" w:eastAsiaTheme="minorHAnsi" w:hAnsi="Liberation Serif" w:cstheme="minorBidi"/>
          <w:sz w:val="28"/>
          <w:szCs w:val="28"/>
          <w:lang w:eastAsia="en-US"/>
        </w:rPr>
        <w:t>4</w:t>
      </w:r>
      <w:r w:rsidR="002C75F4" w:rsidRPr="001C608B">
        <w:rPr>
          <w:rFonts w:ascii="Liberation Serif" w:eastAsiaTheme="minorHAnsi" w:hAnsi="Liberation Serif" w:cstheme="minorBidi"/>
          <w:sz w:val="28"/>
          <w:szCs w:val="28"/>
          <w:lang w:eastAsia="en-US"/>
        </w:rPr>
        <w:t xml:space="preserve"> составила 3</w:t>
      </w:r>
      <w:r w:rsidR="00017F88" w:rsidRPr="001C608B">
        <w:rPr>
          <w:rFonts w:ascii="Liberation Serif" w:eastAsiaTheme="minorHAnsi" w:hAnsi="Liberation Serif" w:cstheme="minorBidi"/>
          <w:sz w:val="28"/>
          <w:szCs w:val="28"/>
          <w:lang w:eastAsia="en-US"/>
        </w:rPr>
        <w:t>67,58</w:t>
      </w:r>
      <w:r w:rsidRPr="001C608B">
        <w:rPr>
          <w:rFonts w:ascii="Liberation Serif" w:eastAsiaTheme="minorHAnsi" w:hAnsi="Liberation Serif" w:cstheme="minorBidi"/>
          <w:sz w:val="28"/>
          <w:szCs w:val="28"/>
          <w:lang w:eastAsia="en-US"/>
        </w:rPr>
        <w:t xml:space="preserve"> км. Доля протяженности автомобильных дорог общего пользования местного значения, не отвечающих нормативным требованиям в 202</w:t>
      </w:r>
      <w:r w:rsidR="00017F88"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году</w:t>
      </w:r>
      <w:r w:rsidR="00A94CA3" w:rsidRPr="001C608B">
        <w:rPr>
          <w:rFonts w:ascii="Liberation Serif" w:eastAsiaTheme="minorHAnsi" w:hAnsi="Liberation Serif" w:cstheme="minorBidi"/>
          <w:sz w:val="28"/>
          <w:szCs w:val="28"/>
          <w:lang w:eastAsia="en-US"/>
        </w:rPr>
        <w:t>,</w:t>
      </w:r>
      <w:r w:rsidRPr="001C608B">
        <w:rPr>
          <w:rFonts w:ascii="Liberation Serif" w:eastAsiaTheme="minorHAnsi" w:hAnsi="Liberation Serif" w:cstheme="minorBidi"/>
          <w:sz w:val="28"/>
          <w:szCs w:val="28"/>
          <w:lang w:eastAsia="en-US"/>
        </w:rPr>
        <w:t xml:space="preserve"> составила </w:t>
      </w:r>
      <w:r w:rsidR="00017F88" w:rsidRPr="001C608B">
        <w:rPr>
          <w:rFonts w:ascii="Liberation Serif" w:eastAsiaTheme="minorHAnsi" w:hAnsi="Liberation Serif" w:cstheme="minorBidi"/>
          <w:sz w:val="28"/>
          <w:szCs w:val="28"/>
          <w:lang w:eastAsia="en-US"/>
        </w:rPr>
        <w:t>50,5</w:t>
      </w:r>
      <w:r w:rsidRPr="001C608B">
        <w:rPr>
          <w:rFonts w:ascii="Liberation Serif" w:eastAsiaTheme="minorHAnsi" w:hAnsi="Liberation Serif" w:cstheme="minorBidi"/>
          <w:sz w:val="28"/>
          <w:szCs w:val="28"/>
          <w:lang w:eastAsia="en-US"/>
        </w:rPr>
        <w:t>% (16</w:t>
      </w:r>
      <w:r w:rsidR="002C75F4" w:rsidRPr="001C608B">
        <w:rPr>
          <w:rFonts w:ascii="Liberation Serif" w:eastAsiaTheme="minorHAnsi" w:hAnsi="Liberation Serif" w:cstheme="minorBidi"/>
          <w:sz w:val="28"/>
          <w:szCs w:val="28"/>
          <w:lang w:eastAsia="en-US"/>
        </w:rPr>
        <w:t>3,3</w:t>
      </w:r>
      <w:r w:rsidRPr="001C608B">
        <w:rPr>
          <w:rFonts w:ascii="Liberation Serif" w:eastAsiaTheme="minorHAnsi" w:hAnsi="Liberation Serif" w:cstheme="minorBidi"/>
          <w:sz w:val="28"/>
          <w:szCs w:val="28"/>
          <w:lang w:eastAsia="en-US"/>
        </w:rPr>
        <w:t xml:space="preserve"> км).</w:t>
      </w:r>
    </w:p>
    <w:p w:rsidR="002A0F60" w:rsidRPr="001C608B" w:rsidRDefault="002A0F60" w:rsidP="002A0F60">
      <w:pPr>
        <w:ind w:firstLine="709"/>
        <w:jc w:val="both"/>
        <w:rPr>
          <w:rFonts w:ascii="Liberation Serif" w:eastAsiaTheme="minorHAnsi" w:hAnsi="Liberation Serif" w:cstheme="minorBidi"/>
          <w:sz w:val="28"/>
          <w:szCs w:val="28"/>
          <w:lang w:eastAsia="en-US"/>
        </w:rPr>
      </w:pPr>
      <w:r w:rsidRPr="000A5E2C">
        <w:rPr>
          <w:rFonts w:ascii="Liberation Serif" w:eastAsiaTheme="minorHAnsi" w:hAnsi="Liberation Serif" w:cstheme="minorBidi"/>
          <w:sz w:val="28"/>
          <w:szCs w:val="28"/>
          <w:lang w:eastAsia="en-US"/>
        </w:rPr>
        <w:t>По сравнению с предыдущим периодом произошло у</w:t>
      </w:r>
      <w:r w:rsidR="00B473BD" w:rsidRPr="000A5E2C">
        <w:rPr>
          <w:rFonts w:ascii="Liberation Serif" w:eastAsiaTheme="minorHAnsi" w:hAnsi="Liberation Serif" w:cstheme="minorBidi"/>
          <w:sz w:val="28"/>
          <w:szCs w:val="28"/>
          <w:lang w:eastAsia="en-US"/>
        </w:rPr>
        <w:t>в</w:t>
      </w:r>
      <w:r w:rsidRPr="000A5E2C">
        <w:rPr>
          <w:rFonts w:ascii="Liberation Serif" w:eastAsiaTheme="minorHAnsi" w:hAnsi="Liberation Serif" w:cstheme="minorBidi"/>
          <w:sz w:val="28"/>
          <w:szCs w:val="28"/>
          <w:lang w:eastAsia="en-US"/>
        </w:rPr>
        <w:t>е</w:t>
      </w:r>
      <w:r w:rsidR="00B473BD" w:rsidRPr="000A5E2C">
        <w:rPr>
          <w:rFonts w:ascii="Liberation Serif" w:eastAsiaTheme="minorHAnsi" w:hAnsi="Liberation Serif" w:cstheme="minorBidi"/>
          <w:sz w:val="28"/>
          <w:szCs w:val="28"/>
          <w:lang w:eastAsia="en-US"/>
        </w:rPr>
        <w:t>личение</w:t>
      </w:r>
      <w:r w:rsidRPr="000A5E2C">
        <w:rPr>
          <w:rFonts w:ascii="Liberation Serif" w:eastAsiaTheme="minorHAnsi" w:hAnsi="Liberation Serif" w:cstheme="minorBidi"/>
          <w:sz w:val="28"/>
          <w:szCs w:val="28"/>
          <w:lang w:eastAsia="en-US"/>
        </w:rPr>
        <w:t xml:space="preserve"> данного показателя на </w:t>
      </w:r>
      <w:r w:rsidR="00B473BD" w:rsidRPr="000A5E2C">
        <w:rPr>
          <w:rFonts w:ascii="Liberation Serif" w:eastAsiaTheme="minorHAnsi" w:hAnsi="Liberation Serif" w:cstheme="minorBidi"/>
          <w:sz w:val="28"/>
          <w:szCs w:val="28"/>
          <w:lang w:eastAsia="en-US"/>
        </w:rPr>
        <w:t>8,7</w:t>
      </w:r>
      <w:r w:rsidRPr="000A5E2C">
        <w:rPr>
          <w:rFonts w:ascii="Liberation Serif" w:eastAsiaTheme="minorHAnsi" w:hAnsi="Liberation Serif" w:cstheme="minorBidi"/>
          <w:sz w:val="28"/>
          <w:szCs w:val="28"/>
          <w:lang w:eastAsia="en-US"/>
        </w:rPr>
        <w:t xml:space="preserve">%. </w:t>
      </w:r>
      <w:r w:rsidR="001B16E4" w:rsidRPr="000A5E2C">
        <w:rPr>
          <w:rFonts w:ascii="Liberation Serif" w:eastAsiaTheme="minorHAnsi" w:hAnsi="Liberation Serif" w:cstheme="minorBidi"/>
          <w:sz w:val="28"/>
          <w:szCs w:val="28"/>
          <w:lang w:eastAsia="en-US"/>
        </w:rPr>
        <w:t>Это</w:t>
      </w:r>
      <w:r w:rsidR="001B16E4">
        <w:rPr>
          <w:rFonts w:ascii="Liberation Serif" w:eastAsiaTheme="minorHAnsi" w:hAnsi="Liberation Serif" w:cstheme="minorBidi"/>
          <w:sz w:val="28"/>
          <w:szCs w:val="28"/>
          <w:lang w:eastAsia="en-US"/>
        </w:rPr>
        <w:t xml:space="preserve"> обусловлено возрастающей нагрузк</w:t>
      </w:r>
      <w:r w:rsidR="00C871E3">
        <w:rPr>
          <w:rFonts w:ascii="Liberation Serif" w:eastAsiaTheme="minorHAnsi" w:hAnsi="Liberation Serif" w:cstheme="minorBidi"/>
          <w:sz w:val="28"/>
          <w:szCs w:val="28"/>
          <w:lang w:eastAsia="en-US"/>
        </w:rPr>
        <w:t>ой</w:t>
      </w:r>
      <w:r w:rsidR="001B16E4">
        <w:rPr>
          <w:rFonts w:ascii="Liberation Serif" w:eastAsiaTheme="minorHAnsi" w:hAnsi="Liberation Serif" w:cstheme="minorBidi"/>
          <w:sz w:val="28"/>
          <w:szCs w:val="28"/>
          <w:lang w:eastAsia="en-US"/>
        </w:rPr>
        <w:t xml:space="preserve"> на дорожное покрытие и </w:t>
      </w:r>
      <w:r w:rsidR="00C337EC">
        <w:rPr>
          <w:rFonts w:ascii="Liberation Serif" w:eastAsiaTheme="minorHAnsi" w:hAnsi="Liberation Serif" w:cstheme="minorBidi"/>
          <w:sz w:val="28"/>
          <w:szCs w:val="28"/>
          <w:lang w:eastAsia="en-US"/>
        </w:rPr>
        <w:t xml:space="preserve">выполнением </w:t>
      </w:r>
      <w:r w:rsidR="007C532C">
        <w:rPr>
          <w:rFonts w:ascii="Liberation Serif" w:eastAsiaTheme="minorHAnsi" w:hAnsi="Liberation Serif" w:cstheme="minorBidi"/>
          <w:sz w:val="28"/>
          <w:szCs w:val="28"/>
          <w:lang w:eastAsia="en-US"/>
        </w:rPr>
        <w:t xml:space="preserve">ямочных ремонтов из-за отсутствия необходимого объема средств бюджета Артемовского городского округа </w:t>
      </w:r>
      <w:r w:rsidR="001B16E4">
        <w:rPr>
          <w:rFonts w:ascii="Liberation Serif" w:eastAsiaTheme="minorHAnsi" w:hAnsi="Liberation Serif" w:cstheme="minorBidi"/>
          <w:sz w:val="28"/>
          <w:szCs w:val="28"/>
          <w:lang w:eastAsia="en-US"/>
        </w:rPr>
        <w:t>на выполнение</w:t>
      </w:r>
      <w:r w:rsidR="007C532C">
        <w:rPr>
          <w:rFonts w:ascii="Liberation Serif" w:eastAsiaTheme="minorHAnsi" w:hAnsi="Liberation Serif" w:cstheme="minorBidi"/>
          <w:sz w:val="28"/>
          <w:szCs w:val="28"/>
          <w:lang w:eastAsia="en-US"/>
        </w:rPr>
        <w:t xml:space="preserve"> масштабных ремонтных работ. </w:t>
      </w:r>
      <w:r w:rsidR="001B16E4">
        <w:rPr>
          <w:rFonts w:ascii="Liberation Serif" w:eastAsiaTheme="minorHAnsi" w:hAnsi="Liberation Serif" w:cstheme="minorBidi"/>
          <w:sz w:val="28"/>
          <w:szCs w:val="28"/>
          <w:lang w:eastAsia="en-US"/>
        </w:rPr>
        <w:t xml:space="preserve">  </w:t>
      </w:r>
    </w:p>
    <w:p w:rsidR="006A698E" w:rsidRPr="001C608B" w:rsidRDefault="002A0F60" w:rsidP="002A0F60">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Реализация мероприятий муниципальной программы Артемовского городского округа «Развитие дорожного хозяйства, благоустройства и обеспечение экологической безопасности Артемовского городского округа до 202</w:t>
      </w:r>
      <w:r w:rsidR="00327E7C" w:rsidRPr="001C608B">
        <w:rPr>
          <w:rFonts w:ascii="Liberation Serif" w:eastAsiaTheme="minorHAnsi" w:hAnsi="Liberation Serif" w:cstheme="minorBidi"/>
          <w:sz w:val="28"/>
          <w:szCs w:val="28"/>
          <w:lang w:eastAsia="en-US"/>
        </w:rPr>
        <w:t>7</w:t>
      </w:r>
      <w:r w:rsidRPr="001C608B">
        <w:rPr>
          <w:rFonts w:ascii="Liberation Serif" w:eastAsiaTheme="minorHAnsi" w:hAnsi="Liberation Serif" w:cstheme="minorBidi"/>
          <w:sz w:val="28"/>
          <w:szCs w:val="28"/>
          <w:lang w:eastAsia="en-US"/>
        </w:rPr>
        <w:t xml:space="preserve"> года» по ремонту существующих дорог и приведение их в нормативное состояние, отвечающее ГОСТ, формированию дополнительных маршрутов движения транспортных потоков в городе, обеспечению безопасности дорожного движения путем установки дорожных знаков и нанесения дорожной разметки, позволит обеспечить снижение к 202</w:t>
      </w:r>
      <w:r w:rsidR="00684ECD"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году доли протяженности автомобильных дорог, не отвечающих требованиям безопасности</w:t>
      </w:r>
      <w:r w:rsidR="00A94CA3" w:rsidRPr="001C608B">
        <w:rPr>
          <w:rFonts w:ascii="Liberation Serif" w:eastAsiaTheme="minorHAnsi" w:hAnsi="Liberation Serif" w:cstheme="minorBidi"/>
          <w:sz w:val="28"/>
          <w:szCs w:val="28"/>
          <w:lang w:eastAsia="en-US"/>
        </w:rPr>
        <w:t>,</w:t>
      </w:r>
      <w:r w:rsidRPr="001C608B">
        <w:rPr>
          <w:rFonts w:ascii="Liberation Serif" w:eastAsiaTheme="minorHAnsi" w:hAnsi="Liberation Serif" w:cstheme="minorBidi"/>
          <w:sz w:val="28"/>
          <w:szCs w:val="28"/>
          <w:lang w:eastAsia="en-US"/>
        </w:rPr>
        <w:t xml:space="preserve"> на </w:t>
      </w:r>
      <w:r w:rsidR="00327E7C" w:rsidRPr="001C608B">
        <w:rPr>
          <w:rFonts w:ascii="Liberation Serif" w:eastAsiaTheme="minorHAnsi" w:hAnsi="Liberation Serif" w:cstheme="minorBidi"/>
          <w:sz w:val="28"/>
          <w:szCs w:val="28"/>
          <w:lang w:eastAsia="en-US"/>
        </w:rPr>
        <w:t>1</w:t>
      </w:r>
      <w:r w:rsidR="006B0FDA" w:rsidRPr="001C608B">
        <w:rPr>
          <w:rFonts w:ascii="Liberation Serif" w:eastAsiaTheme="minorHAnsi" w:hAnsi="Liberation Serif" w:cstheme="minorBidi"/>
          <w:sz w:val="28"/>
          <w:szCs w:val="28"/>
          <w:lang w:eastAsia="en-US"/>
        </w:rPr>
        <w:t>0,5</w:t>
      </w:r>
      <w:r w:rsidRPr="001C608B">
        <w:rPr>
          <w:rFonts w:ascii="Liberation Serif" w:eastAsiaTheme="minorHAnsi" w:hAnsi="Liberation Serif" w:cstheme="minorBidi"/>
          <w:sz w:val="28"/>
          <w:szCs w:val="28"/>
          <w:lang w:eastAsia="en-US"/>
        </w:rPr>
        <w:t xml:space="preserve">% и </w:t>
      </w:r>
      <w:r w:rsidR="006B0FDA" w:rsidRPr="001C608B">
        <w:rPr>
          <w:rFonts w:ascii="Liberation Serif" w:eastAsiaTheme="minorHAnsi" w:hAnsi="Liberation Serif" w:cstheme="minorBidi"/>
          <w:sz w:val="28"/>
          <w:szCs w:val="28"/>
          <w:lang w:eastAsia="en-US"/>
        </w:rPr>
        <w:t>планируется</w:t>
      </w:r>
      <w:r w:rsidRPr="001C608B">
        <w:rPr>
          <w:rFonts w:ascii="Liberation Serif" w:eastAsiaTheme="minorHAnsi" w:hAnsi="Liberation Serif" w:cstheme="minorBidi"/>
          <w:sz w:val="28"/>
          <w:szCs w:val="28"/>
          <w:lang w:eastAsia="en-US"/>
        </w:rPr>
        <w:t>: в 202</w:t>
      </w:r>
      <w:r w:rsidR="006B0FDA" w:rsidRPr="001C608B">
        <w:rPr>
          <w:rFonts w:ascii="Liberation Serif" w:eastAsiaTheme="minorHAnsi" w:hAnsi="Liberation Serif" w:cstheme="minorBidi"/>
          <w:sz w:val="28"/>
          <w:szCs w:val="28"/>
          <w:lang w:eastAsia="en-US"/>
        </w:rPr>
        <w:t>4</w:t>
      </w:r>
      <w:r w:rsidRPr="001C608B">
        <w:rPr>
          <w:rFonts w:ascii="Liberation Serif" w:eastAsiaTheme="minorHAnsi" w:hAnsi="Liberation Serif" w:cstheme="minorBidi"/>
          <w:sz w:val="28"/>
          <w:szCs w:val="28"/>
          <w:lang w:eastAsia="en-US"/>
        </w:rPr>
        <w:t xml:space="preserve"> году – </w:t>
      </w:r>
      <w:r w:rsidR="006B0FDA" w:rsidRPr="001C608B">
        <w:rPr>
          <w:rFonts w:ascii="Liberation Serif" w:eastAsiaTheme="minorHAnsi" w:hAnsi="Liberation Serif" w:cstheme="minorBidi"/>
          <w:sz w:val="28"/>
          <w:szCs w:val="28"/>
          <w:lang w:eastAsia="en-US"/>
        </w:rPr>
        <w:t>50</w:t>
      </w:r>
      <w:r w:rsidRPr="001C608B">
        <w:rPr>
          <w:rFonts w:ascii="Liberation Serif" w:eastAsiaTheme="minorHAnsi" w:hAnsi="Liberation Serif" w:cstheme="minorBidi"/>
          <w:sz w:val="28"/>
          <w:szCs w:val="28"/>
          <w:lang w:eastAsia="en-US"/>
        </w:rPr>
        <w:t>%, в 202</w:t>
      </w:r>
      <w:r w:rsidR="00327E7C" w:rsidRPr="001C608B">
        <w:rPr>
          <w:rFonts w:ascii="Liberation Serif" w:eastAsiaTheme="minorHAnsi" w:hAnsi="Liberation Serif" w:cstheme="minorBidi"/>
          <w:sz w:val="28"/>
          <w:szCs w:val="28"/>
          <w:lang w:eastAsia="en-US"/>
        </w:rPr>
        <w:t>5</w:t>
      </w:r>
      <w:r w:rsidRPr="001C608B">
        <w:rPr>
          <w:rFonts w:ascii="Liberation Serif" w:eastAsiaTheme="minorHAnsi" w:hAnsi="Liberation Serif" w:cstheme="minorBidi"/>
          <w:sz w:val="28"/>
          <w:szCs w:val="28"/>
          <w:lang w:eastAsia="en-US"/>
        </w:rPr>
        <w:t xml:space="preserve"> </w:t>
      </w:r>
      <w:r w:rsidR="006B0FDA" w:rsidRPr="001C608B">
        <w:rPr>
          <w:rFonts w:ascii="Liberation Serif" w:eastAsiaTheme="minorHAnsi" w:hAnsi="Liberation Serif" w:cstheme="minorBidi"/>
          <w:sz w:val="28"/>
          <w:szCs w:val="28"/>
          <w:lang w:eastAsia="en-US"/>
        </w:rPr>
        <w:t xml:space="preserve">– 2026 </w:t>
      </w:r>
      <w:r w:rsidRPr="001C608B">
        <w:rPr>
          <w:rFonts w:ascii="Liberation Serif" w:eastAsiaTheme="minorHAnsi" w:hAnsi="Liberation Serif" w:cstheme="minorBidi"/>
          <w:sz w:val="28"/>
          <w:szCs w:val="28"/>
          <w:lang w:eastAsia="en-US"/>
        </w:rPr>
        <w:t>год</w:t>
      </w:r>
      <w:r w:rsidR="006B0FDA" w:rsidRPr="001C608B">
        <w:rPr>
          <w:rFonts w:ascii="Liberation Serif" w:eastAsiaTheme="minorHAnsi" w:hAnsi="Liberation Serif" w:cstheme="minorBidi"/>
          <w:sz w:val="28"/>
          <w:szCs w:val="28"/>
          <w:lang w:eastAsia="en-US"/>
        </w:rPr>
        <w:t>ах</w:t>
      </w:r>
      <w:r w:rsidRPr="001C608B">
        <w:rPr>
          <w:rFonts w:ascii="Liberation Serif" w:eastAsiaTheme="minorHAnsi" w:hAnsi="Liberation Serif" w:cstheme="minorBidi"/>
          <w:sz w:val="28"/>
          <w:szCs w:val="28"/>
          <w:lang w:eastAsia="en-US"/>
        </w:rPr>
        <w:t xml:space="preserve"> – </w:t>
      </w:r>
      <w:r w:rsidR="00327E7C" w:rsidRPr="001C608B">
        <w:rPr>
          <w:rFonts w:ascii="Liberation Serif" w:eastAsiaTheme="minorHAnsi" w:hAnsi="Liberation Serif" w:cstheme="minorBidi"/>
          <w:sz w:val="28"/>
          <w:szCs w:val="28"/>
          <w:lang w:eastAsia="en-US"/>
        </w:rPr>
        <w:t>40</w:t>
      </w:r>
      <w:r w:rsidRPr="001C608B">
        <w:rPr>
          <w:rFonts w:ascii="Liberation Serif" w:eastAsiaTheme="minorHAnsi" w:hAnsi="Liberation Serif" w:cstheme="minorBidi"/>
          <w:sz w:val="28"/>
          <w:szCs w:val="28"/>
          <w:lang w:eastAsia="en-US"/>
        </w:rPr>
        <w:t>%.</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Значение данного показателя в период 20</w:t>
      </w:r>
      <w:r w:rsidR="006B0FDA" w:rsidRPr="001C608B">
        <w:rPr>
          <w:rFonts w:ascii="Liberation Serif" w:eastAsiaTheme="minorHAnsi" w:hAnsi="Liberation Serif" w:cstheme="minorBidi"/>
          <w:sz w:val="28"/>
          <w:szCs w:val="28"/>
          <w:lang w:eastAsia="en-US"/>
        </w:rPr>
        <w:t>20</w:t>
      </w:r>
      <w:r w:rsidRPr="001C608B">
        <w:rPr>
          <w:rFonts w:ascii="Liberation Serif" w:eastAsiaTheme="minorHAnsi" w:hAnsi="Liberation Serif" w:cstheme="minorBidi"/>
          <w:sz w:val="28"/>
          <w:szCs w:val="28"/>
          <w:lang w:eastAsia="en-US"/>
        </w:rPr>
        <w:t xml:space="preserve"> – 202</w:t>
      </w:r>
      <w:r w:rsidR="006B0FDA"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годов составляло 0,05%.</w:t>
      </w:r>
    </w:p>
    <w:p w:rsidR="00126F96" w:rsidRPr="001C608B" w:rsidRDefault="00126F96" w:rsidP="00126F96">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Регулярное автобусное сообщение не имеют населенные пункты:</w:t>
      </w:r>
    </w:p>
    <w:p w:rsidR="00126F96" w:rsidRPr="001C608B" w:rsidRDefault="00126F96" w:rsidP="00126F96">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д. Березняки (фактически проживает 3</w:t>
      </w:r>
      <w:r w:rsidR="00F720C2" w:rsidRPr="001C608B">
        <w:rPr>
          <w:rFonts w:ascii="Liberation Serif" w:eastAsiaTheme="minorHAnsi" w:hAnsi="Liberation Serif" w:cstheme="minorBidi"/>
          <w:sz w:val="28"/>
          <w:szCs w:val="28"/>
          <w:lang w:eastAsia="en-US"/>
        </w:rPr>
        <w:t>4 человек</w:t>
      </w:r>
      <w:r w:rsidR="002878D8">
        <w:rPr>
          <w:rFonts w:ascii="Liberation Serif" w:eastAsiaTheme="minorHAnsi" w:hAnsi="Liberation Serif" w:cstheme="minorBidi"/>
          <w:sz w:val="28"/>
          <w:szCs w:val="28"/>
          <w:lang w:eastAsia="en-US"/>
        </w:rPr>
        <w:t>а</w:t>
      </w:r>
      <w:r w:rsidR="00F720C2" w:rsidRPr="001C608B">
        <w:rPr>
          <w:rFonts w:ascii="Liberation Serif" w:eastAsiaTheme="minorHAnsi" w:hAnsi="Liberation Serif" w:cstheme="minorBidi"/>
          <w:sz w:val="28"/>
          <w:szCs w:val="28"/>
          <w:lang w:eastAsia="en-US"/>
        </w:rPr>
        <w:t>),</w:t>
      </w:r>
    </w:p>
    <w:p w:rsidR="00F720C2" w:rsidRPr="001C608B" w:rsidRDefault="00F720C2" w:rsidP="00F720C2">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п. Белый Яр - (фактически проживает 1 человек),</w:t>
      </w:r>
    </w:p>
    <w:p w:rsidR="00126F96" w:rsidRPr="001C608B" w:rsidRDefault="00126F96" w:rsidP="00126F96">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 д. Заболотье </w:t>
      </w:r>
      <w:r w:rsidR="006B0FDA" w:rsidRPr="001C608B">
        <w:rPr>
          <w:rFonts w:ascii="Liberation Serif" w:eastAsiaTheme="minorHAnsi" w:hAnsi="Liberation Serif" w:cstheme="minorBidi"/>
          <w:sz w:val="28"/>
          <w:szCs w:val="28"/>
          <w:lang w:eastAsia="en-US"/>
        </w:rPr>
        <w:t>(фактически никто не проживает),</w:t>
      </w:r>
    </w:p>
    <w:p w:rsidR="006B0FDA" w:rsidRPr="001C608B" w:rsidRDefault="00F720C2" w:rsidP="00126F96">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п. Боровский (фактически никто не проживает).</w:t>
      </w:r>
    </w:p>
    <w:p w:rsidR="00F720C2" w:rsidRPr="001C608B" w:rsidRDefault="00F720C2"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В 2024 году запланировано проведение обследования межведомственной комиссией автомобильной дороги общего пользования регионального значения Свердловской области – «с. Большое Трифоново – </w:t>
      </w:r>
      <w:r w:rsidR="002878D8">
        <w:rPr>
          <w:rFonts w:ascii="Liberation Serif" w:eastAsiaTheme="minorHAnsi" w:hAnsi="Liberation Serif" w:cstheme="minorBidi"/>
          <w:sz w:val="28"/>
          <w:szCs w:val="28"/>
          <w:lang w:eastAsia="en-US"/>
        </w:rPr>
        <w:br/>
      </w:r>
      <w:r w:rsidRPr="001C608B">
        <w:rPr>
          <w:rFonts w:ascii="Liberation Serif" w:eastAsiaTheme="minorHAnsi" w:hAnsi="Liberation Serif" w:cstheme="minorBidi"/>
          <w:sz w:val="28"/>
          <w:szCs w:val="28"/>
          <w:lang w:eastAsia="en-US"/>
        </w:rPr>
        <w:t>п. Березники» на предмет возможности и целесообразности устройства автобусных остановок.</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8. Среднемесячная номинальная начисленная заработная плата работников.</w:t>
      </w:r>
    </w:p>
    <w:p w:rsidR="0093058B" w:rsidRPr="001C608B" w:rsidRDefault="00D47390"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 период 20</w:t>
      </w:r>
      <w:r w:rsidR="00B916F7" w:rsidRPr="001C608B">
        <w:rPr>
          <w:rFonts w:ascii="Liberation Serif" w:eastAsiaTheme="minorHAnsi" w:hAnsi="Liberation Serif" w:cstheme="minorBidi"/>
          <w:sz w:val="28"/>
          <w:szCs w:val="28"/>
          <w:lang w:eastAsia="en-US"/>
        </w:rPr>
        <w:t>20</w:t>
      </w:r>
      <w:r w:rsidRPr="001C608B">
        <w:rPr>
          <w:rFonts w:ascii="Liberation Serif" w:eastAsiaTheme="minorHAnsi" w:hAnsi="Liberation Serif" w:cstheme="minorBidi"/>
          <w:sz w:val="28"/>
          <w:szCs w:val="28"/>
          <w:lang w:eastAsia="en-US"/>
        </w:rPr>
        <w:t xml:space="preserve"> </w:t>
      </w:r>
      <w:r w:rsidR="002878D8">
        <w:rPr>
          <w:rFonts w:ascii="Liberation Serif" w:eastAsiaTheme="minorHAnsi" w:hAnsi="Liberation Serif" w:cstheme="minorBidi"/>
          <w:sz w:val="28"/>
          <w:szCs w:val="28"/>
          <w:lang w:eastAsia="en-US"/>
        </w:rPr>
        <w:t>-</w:t>
      </w:r>
      <w:r w:rsidRPr="001C608B">
        <w:rPr>
          <w:rFonts w:ascii="Liberation Serif" w:eastAsiaTheme="minorHAnsi" w:hAnsi="Liberation Serif" w:cstheme="minorBidi"/>
          <w:sz w:val="28"/>
          <w:szCs w:val="28"/>
          <w:lang w:eastAsia="en-US"/>
        </w:rPr>
        <w:t xml:space="preserve"> 202</w:t>
      </w:r>
      <w:r w:rsidR="00B916F7"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xml:space="preserve"> годов отмечал</w:t>
      </w:r>
      <w:r w:rsidR="00BF4658">
        <w:rPr>
          <w:rFonts w:ascii="Liberation Serif" w:eastAsiaTheme="minorHAnsi" w:hAnsi="Liberation Serif" w:cstheme="minorBidi"/>
          <w:sz w:val="28"/>
          <w:szCs w:val="28"/>
          <w:lang w:eastAsia="en-US"/>
        </w:rPr>
        <w:t>ся рост</w:t>
      </w:r>
      <w:r w:rsidRPr="001C608B">
        <w:rPr>
          <w:rFonts w:ascii="Liberation Serif" w:eastAsiaTheme="minorHAnsi" w:hAnsi="Liberation Serif" w:cstheme="minorBidi"/>
          <w:sz w:val="28"/>
          <w:szCs w:val="28"/>
          <w:lang w:eastAsia="en-US"/>
        </w:rPr>
        <w:t xml:space="preserve"> заработной платы работников крупных и средних предприятий и некоммерческих организаций в пределах </w:t>
      </w:r>
      <w:r w:rsidR="00443218" w:rsidRPr="001C608B">
        <w:rPr>
          <w:rFonts w:ascii="Liberation Serif" w:eastAsiaTheme="minorHAnsi" w:hAnsi="Liberation Serif" w:cstheme="minorBidi"/>
          <w:sz w:val="28"/>
          <w:szCs w:val="28"/>
          <w:lang w:eastAsia="en-US"/>
        </w:rPr>
        <w:t>8,6</w:t>
      </w:r>
      <w:r w:rsidRPr="001C608B">
        <w:rPr>
          <w:rFonts w:ascii="Liberation Serif" w:eastAsiaTheme="minorHAnsi" w:hAnsi="Liberation Serif" w:cstheme="minorBidi"/>
          <w:sz w:val="28"/>
          <w:szCs w:val="28"/>
          <w:lang w:eastAsia="en-US"/>
        </w:rPr>
        <w:t>%. Размер заработной платы составлял: в 20</w:t>
      </w:r>
      <w:r w:rsidR="00443218" w:rsidRPr="001C608B">
        <w:rPr>
          <w:rFonts w:ascii="Liberation Serif" w:eastAsiaTheme="minorHAnsi" w:hAnsi="Liberation Serif" w:cstheme="minorBidi"/>
          <w:sz w:val="28"/>
          <w:szCs w:val="28"/>
          <w:lang w:eastAsia="en-US"/>
        </w:rPr>
        <w:t>20</w:t>
      </w:r>
      <w:r w:rsidRPr="001C608B">
        <w:rPr>
          <w:rFonts w:ascii="Liberation Serif" w:eastAsiaTheme="minorHAnsi" w:hAnsi="Liberation Serif" w:cstheme="minorBidi"/>
          <w:sz w:val="28"/>
          <w:szCs w:val="28"/>
          <w:lang w:eastAsia="en-US"/>
        </w:rPr>
        <w:t xml:space="preserve"> году – 3</w:t>
      </w:r>
      <w:r w:rsidR="00443218" w:rsidRPr="001C608B">
        <w:rPr>
          <w:rFonts w:ascii="Liberation Serif" w:eastAsiaTheme="minorHAnsi" w:hAnsi="Liberation Serif" w:cstheme="minorBidi"/>
          <w:sz w:val="28"/>
          <w:szCs w:val="28"/>
          <w:lang w:eastAsia="en-US"/>
        </w:rPr>
        <w:t>7</w:t>
      </w:r>
      <w:r w:rsidRPr="001C608B">
        <w:rPr>
          <w:rFonts w:ascii="Liberation Serif" w:eastAsiaTheme="minorHAnsi" w:hAnsi="Liberation Serif" w:cstheme="minorBidi"/>
          <w:sz w:val="28"/>
          <w:szCs w:val="28"/>
          <w:lang w:eastAsia="en-US"/>
        </w:rPr>
        <w:t> 8</w:t>
      </w:r>
      <w:r w:rsidR="00443218" w:rsidRPr="001C608B">
        <w:rPr>
          <w:rFonts w:ascii="Liberation Serif" w:eastAsiaTheme="minorHAnsi" w:hAnsi="Liberation Serif" w:cstheme="minorBidi"/>
          <w:sz w:val="28"/>
          <w:szCs w:val="28"/>
          <w:lang w:eastAsia="en-US"/>
        </w:rPr>
        <w:t>45</w:t>
      </w:r>
      <w:r w:rsidRPr="001C608B">
        <w:rPr>
          <w:rFonts w:ascii="Liberation Serif" w:eastAsiaTheme="minorHAnsi" w:hAnsi="Liberation Serif" w:cstheme="minorBidi"/>
          <w:sz w:val="28"/>
          <w:szCs w:val="28"/>
          <w:lang w:eastAsia="en-US"/>
        </w:rPr>
        <w:t xml:space="preserve"> руб., в 202</w:t>
      </w:r>
      <w:r w:rsidR="00443218" w:rsidRPr="001C608B">
        <w:rPr>
          <w:rFonts w:ascii="Liberation Serif" w:eastAsiaTheme="minorHAnsi" w:hAnsi="Liberation Serif" w:cstheme="minorBidi"/>
          <w:sz w:val="28"/>
          <w:szCs w:val="28"/>
          <w:lang w:eastAsia="en-US"/>
        </w:rPr>
        <w:t>1</w:t>
      </w:r>
      <w:r w:rsidRPr="001C608B">
        <w:rPr>
          <w:rFonts w:ascii="Liberation Serif" w:eastAsiaTheme="minorHAnsi" w:hAnsi="Liberation Serif" w:cstheme="minorBidi"/>
          <w:sz w:val="28"/>
          <w:szCs w:val="28"/>
          <w:lang w:eastAsia="en-US"/>
        </w:rPr>
        <w:t xml:space="preserve"> году – 3</w:t>
      </w:r>
      <w:r w:rsidR="00443218" w:rsidRPr="001C608B">
        <w:rPr>
          <w:rFonts w:ascii="Liberation Serif" w:eastAsiaTheme="minorHAnsi" w:hAnsi="Liberation Serif" w:cstheme="minorBidi"/>
          <w:sz w:val="28"/>
          <w:szCs w:val="28"/>
          <w:lang w:eastAsia="en-US"/>
        </w:rPr>
        <w:t>8</w:t>
      </w:r>
      <w:r w:rsidRPr="001C608B">
        <w:rPr>
          <w:rFonts w:ascii="Liberation Serif" w:eastAsiaTheme="minorHAnsi" w:hAnsi="Liberation Serif" w:cstheme="minorBidi"/>
          <w:sz w:val="28"/>
          <w:szCs w:val="28"/>
          <w:lang w:eastAsia="en-US"/>
        </w:rPr>
        <w:t> 8</w:t>
      </w:r>
      <w:r w:rsidR="00443218"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5 руб.</w:t>
      </w:r>
      <w:r w:rsidR="00F720C2" w:rsidRPr="001C608B">
        <w:rPr>
          <w:rFonts w:ascii="Liberation Serif" w:eastAsiaTheme="minorHAnsi" w:hAnsi="Liberation Serif" w:cstheme="minorBidi"/>
          <w:sz w:val="28"/>
          <w:szCs w:val="28"/>
          <w:lang w:eastAsia="en-US"/>
        </w:rPr>
        <w:t>, в 2022 году – 42 869,4 руб.</w:t>
      </w:r>
      <w:r w:rsidRPr="001C608B">
        <w:rPr>
          <w:rFonts w:ascii="Liberation Serif" w:eastAsiaTheme="minorHAnsi" w:hAnsi="Liberation Serif" w:cstheme="minorBidi"/>
          <w:sz w:val="28"/>
          <w:szCs w:val="28"/>
          <w:lang w:eastAsia="en-US"/>
        </w:rPr>
        <w:t xml:space="preserve"> </w:t>
      </w:r>
      <w:r w:rsidR="0093058B" w:rsidRPr="001C608B">
        <w:rPr>
          <w:rFonts w:ascii="Liberation Serif" w:eastAsiaTheme="minorHAnsi" w:hAnsi="Liberation Serif" w:cstheme="minorBidi"/>
          <w:sz w:val="28"/>
          <w:szCs w:val="28"/>
          <w:lang w:eastAsia="en-US"/>
        </w:rPr>
        <w:t>По данным Свердловскстата за 202</w:t>
      </w:r>
      <w:r w:rsidR="00F720C2" w:rsidRPr="001C608B">
        <w:rPr>
          <w:rFonts w:ascii="Liberation Serif" w:eastAsiaTheme="minorHAnsi" w:hAnsi="Liberation Serif" w:cstheme="minorBidi"/>
          <w:sz w:val="28"/>
          <w:szCs w:val="28"/>
          <w:lang w:eastAsia="en-US"/>
        </w:rPr>
        <w:t>3</w:t>
      </w:r>
      <w:r w:rsidR="0093058B" w:rsidRPr="001C608B">
        <w:rPr>
          <w:rFonts w:ascii="Liberation Serif" w:eastAsiaTheme="minorHAnsi" w:hAnsi="Liberation Serif" w:cstheme="minorBidi"/>
          <w:sz w:val="28"/>
          <w:szCs w:val="28"/>
          <w:lang w:eastAsia="en-US"/>
        </w:rPr>
        <w:t xml:space="preserve"> год среднемесячная начисленная заработная плата организаций (без субъектов малого предпринимательства) составила </w:t>
      </w:r>
      <w:r w:rsidR="00E21531" w:rsidRPr="001C608B">
        <w:rPr>
          <w:rFonts w:ascii="Liberation Serif" w:eastAsiaTheme="minorHAnsi" w:hAnsi="Liberation Serif" w:cstheme="minorBidi"/>
          <w:sz w:val="28"/>
          <w:szCs w:val="28"/>
          <w:lang w:eastAsia="en-US"/>
        </w:rPr>
        <w:t>4</w:t>
      </w:r>
      <w:r w:rsidR="00BF4658">
        <w:rPr>
          <w:rFonts w:ascii="Liberation Serif" w:eastAsiaTheme="minorHAnsi" w:hAnsi="Liberation Serif" w:cstheme="minorBidi"/>
          <w:sz w:val="28"/>
          <w:szCs w:val="28"/>
          <w:lang w:eastAsia="en-US"/>
        </w:rPr>
        <w:t>7 156,0</w:t>
      </w:r>
      <w:r w:rsidR="0093058B" w:rsidRPr="001C608B">
        <w:rPr>
          <w:rFonts w:ascii="Liberation Serif" w:eastAsiaTheme="minorHAnsi" w:hAnsi="Liberation Serif" w:cstheme="minorBidi"/>
          <w:sz w:val="28"/>
          <w:szCs w:val="28"/>
          <w:lang w:eastAsia="en-US"/>
        </w:rPr>
        <w:t xml:space="preserve"> руб., </w:t>
      </w:r>
      <w:r w:rsidR="00F720C2" w:rsidRPr="001C608B">
        <w:rPr>
          <w:rFonts w:ascii="Liberation Serif" w:eastAsiaTheme="minorHAnsi" w:hAnsi="Liberation Serif" w:cstheme="minorBidi"/>
          <w:sz w:val="28"/>
          <w:szCs w:val="28"/>
          <w:lang w:eastAsia="en-US"/>
        </w:rPr>
        <w:t xml:space="preserve">что </w:t>
      </w:r>
      <w:r w:rsidR="0093058B" w:rsidRPr="001C608B">
        <w:rPr>
          <w:rFonts w:ascii="Liberation Serif" w:eastAsiaTheme="minorHAnsi" w:hAnsi="Liberation Serif" w:cstheme="minorBidi"/>
          <w:sz w:val="28"/>
          <w:szCs w:val="28"/>
          <w:lang w:eastAsia="en-US"/>
        </w:rPr>
        <w:t xml:space="preserve">на </w:t>
      </w:r>
      <w:r w:rsidR="00E21531" w:rsidRPr="001C608B">
        <w:rPr>
          <w:rFonts w:ascii="Liberation Serif" w:eastAsiaTheme="minorHAnsi" w:hAnsi="Liberation Serif" w:cstheme="minorBidi"/>
          <w:sz w:val="28"/>
          <w:szCs w:val="28"/>
          <w:lang w:eastAsia="en-US"/>
        </w:rPr>
        <w:t>1</w:t>
      </w:r>
      <w:r w:rsidR="00BF4658">
        <w:rPr>
          <w:rFonts w:ascii="Liberation Serif" w:eastAsiaTheme="minorHAnsi" w:hAnsi="Liberation Serif" w:cstheme="minorBidi"/>
          <w:sz w:val="28"/>
          <w:szCs w:val="28"/>
          <w:lang w:eastAsia="en-US"/>
        </w:rPr>
        <w:t>0</w:t>
      </w:r>
      <w:r w:rsidR="0093058B" w:rsidRPr="001C608B">
        <w:rPr>
          <w:rFonts w:ascii="Liberation Serif" w:eastAsiaTheme="minorHAnsi" w:hAnsi="Liberation Serif" w:cstheme="minorBidi"/>
          <w:sz w:val="28"/>
          <w:szCs w:val="28"/>
          <w:lang w:eastAsia="en-US"/>
        </w:rPr>
        <w:t xml:space="preserve">% </w:t>
      </w:r>
      <w:r w:rsidR="00F85A51" w:rsidRPr="001C608B">
        <w:rPr>
          <w:rFonts w:ascii="Liberation Serif" w:eastAsiaTheme="minorHAnsi" w:hAnsi="Liberation Serif" w:cstheme="minorBidi"/>
          <w:sz w:val="28"/>
          <w:szCs w:val="28"/>
          <w:lang w:eastAsia="en-US"/>
        </w:rPr>
        <w:t>выше</w:t>
      </w:r>
      <w:r w:rsidR="0093058B" w:rsidRPr="001C608B">
        <w:rPr>
          <w:rFonts w:ascii="Liberation Serif" w:eastAsiaTheme="minorHAnsi" w:hAnsi="Liberation Serif" w:cstheme="minorBidi"/>
          <w:sz w:val="28"/>
          <w:szCs w:val="28"/>
          <w:lang w:eastAsia="en-US"/>
        </w:rPr>
        <w:t xml:space="preserve"> уровня показателя </w:t>
      </w:r>
      <w:r w:rsidR="00F720C2" w:rsidRPr="001C608B">
        <w:rPr>
          <w:rFonts w:ascii="Liberation Serif" w:eastAsiaTheme="minorHAnsi" w:hAnsi="Liberation Serif" w:cstheme="minorBidi"/>
          <w:sz w:val="28"/>
          <w:szCs w:val="28"/>
          <w:lang w:eastAsia="en-US"/>
        </w:rPr>
        <w:t>за</w:t>
      </w:r>
      <w:r w:rsidR="0093058B" w:rsidRPr="001C608B">
        <w:rPr>
          <w:rFonts w:ascii="Liberation Serif" w:eastAsiaTheme="minorHAnsi" w:hAnsi="Liberation Serif" w:cstheme="minorBidi"/>
          <w:sz w:val="28"/>
          <w:szCs w:val="28"/>
          <w:lang w:eastAsia="en-US"/>
        </w:rPr>
        <w:t xml:space="preserve"> 20</w:t>
      </w:r>
      <w:r w:rsidR="00F85A51" w:rsidRPr="001C608B">
        <w:rPr>
          <w:rFonts w:ascii="Liberation Serif" w:eastAsiaTheme="minorHAnsi" w:hAnsi="Liberation Serif" w:cstheme="minorBidi"/>
          <w:sz w:val="28"/>
          <w:szCs w:val="28"/>
          <w:lang w:eastAsia="en-US"/>
        </w:rPr>
        <w:t>2</w:t>
      </w:r>
      <w:r w:rsidR="00F720C2" w:rsidRPr="001C608B">
        <w:rPr>
          <w:rFonts w:ascii="Liberation Serif" w:eastAsiaTheme="minorHAnsi" w:hAnsi="Liberation Serif" w:cstheme="minorBidi"/>
          <w:sz w:val="28"/>
          <w:szCs w:val="28"/>
          <w:lang w:eastAsia="en-US"/>
        </w:rPr>
        <w:t>2</w:t>
      </w:r>
      <w:r w:rsidR="0093058B" w:rsidRPr="001C608B">
        <w:rPr>
          <w:rFonts w:ascii="Liberation Serif" w:eastAsiaTheme="minorHAnsi" w:hAnsi="Liberation Serif" w:cstheme="minorBidi"/>
          <w:sz w:val="28"/>
          <w:szCs w:val="28"/>
          <w:lang w:eastAsia="en-US"/>
        </w:rPr>
        <w:t xml:space="preserve"> год. На период до 202</w:t>
      </w:r>
      <w:r w:rsidR="00F720C2" w:rsidRPr="001C608B">
        <w:rPr>
          <w:rFonts w:ascii="Liberation Serif" w:eastAsiaTheme="minorHAnsi" w:hAnsi="Liberation Serif" w:cstheme="minorBidi"/>
          <w:sz w:val="28"/>
          <w:szCs w:val="28"/>
          <w:lang w:eastAsia="en-US"/>
        </w:rPr>
        <w:t>6</w:t>
      </w:r>
      <w:r w:rsidR="0093058B" w:rsidRPr="001C608B">
        <w:rPr>
          <w:rFonts w:ascii="Liberation Serif" w:eastAsiaTheme="minorHAnsi" w:hAnsi="Liberation Serif" w:cstheme="minorBidi"/>
          <w:sz w:val="28"/>
          <w:szCs w:val="28"/>
          <w:lang w:eastAsia="en-US"/>
        </w:rPr>
        <w:t xml:space="preserve"> года прогнозируется рост размера среднемесячной номинальной начисленной заработной платы работников крупных и средних предприятий и некоммерческих организаций в пределах </w:t>
      </w:r>
      <w:r w:rsidR="00F720C2" w:rsidRPr="001C608B">
        <w:rPr>
          <w:rFonts w:ascii="Liberation Serif" w:eastAsiaTheme="minorHAnsi" w:hAnsi="Liberation Serif" w:cstheme="minorBidi"/>
          <w:sz w:val="28"/>
          <w:szCs w:val="28"/>
          <w:lang w:eastAsia="en-US"/>
        </w:rPr>
        <w:t>5</w:t>
      </w:r>
      <w:r w:rsidR="0093058B" w:rsidRPr="001C608B">
        <w:rPr>
          <w:rFonts w:ascii="Liberation Serif" w:eastAsiaTheme="minorHAnsi" w:hAnsi="Liberation Serif" w:cstheme="minorBidi"/>
          <w:sz w:val="28"/>
          <w:szCs w:val="28"/>
          <w:lang w:eastAsia="en-US"/>
        </w:rPr>
        <w:t>%.</w:t>
      </w:r>
    </w:p>
    <w:p w:rsidR="00FC39A1" w:rsidRDefault="00A06B6A" w:rsidP="0093058B">
      <w:pPr>
        <w:ind w:firstLine="709"/>
        <w:jc w:val="both"/>
        <w:rPr>
          <w:rFonts w:ascii="Liberation Serif" w:eastAsiaTheme="minorHAnsi" w:hAnsi="Liberation Serif" w:cstheme="minorBidi"/>
          <w:sz w:val="28"/>
          <w:szCs w:val="28"/>
          <w:lang w:eastAsia="en-US"/>
        </w:rPr>
      </w:pPr>
      <w:r>
        <w:rPr>
          <w:rFonts w:ascii="Liberation Serif" w:eastAsiaTheme="minorHAnsi" w:hAnsi="Liberation Serif" w:cstheme="minorBidi"/>
          <w:sz w:val="28"/>
          <w:szCs w:val="28"/>
          <w:lang w:eastAsia="en-US"/>
        </w:rPr>
        <w:t>Н</w:t>
      </w:r>
      <w:r w:rsidRPr="00A06B6A">
        <w:rPr>
          <w:rFonts w:ascii="Liberation Serif" w:eastAsiaTheme="minorHAnsi" w:hAnsi="Liberation Serif" w:cstheme="minorBidi"/>
          <w:sz w:val="28"/>
          <w:szCs w:val="28"/>
          <w:lang w:eastAsia="en-US"/>
        </w:rPr>
        <w:t>оминальная начисленная заработная плата</w:t>
      </w:r>
      <w:r w:rsidR="00FC39A1">
        <w:rPr>
          <w:rFonts w:ascii="Liberation Serif" w:eastAsiaTheme="minorHAnsi" w:hAnsi="Liberation Serif" w:cstheme="minorBidi"/>
          <w:sz w:val="28"/>
          <w:szCs w:val="28"/>
          <w:lang w:eastAsia="en-US"/>
        </w:rPr>
        <w:t>:</w:t>
      </w:r>
    </w:p>
    <w:p w:rsidR="0000375E" w:rsidRDefault="00FC39A1" w:rsidP="0093058B">
      <w:pPr>
        <w:ind w:firstLine="709"/>
        <w:jc w:val="both"/>
        <w:rPr>
          <w:rFonts w:ascii="Liberation Serif" w:eastAsiaTheme="minorHAnsi" w:hAnsi="Liberation Serif" w:cstheme="minorBidi"/>
          <w:sz w:val="28"/>
          <w:szCs w:val="28"/>
          <w:lang w:eastAsia="en-US"/>
        </w:rPr>
      </w:pPr>
      <w:r>
        <w:rPr>
          <w:rFonts w:ascii="Liberation Serif" w:eastAsiaTheme="minorHAnsi" w:hAnsi="Liberation Serif" w:cstheme="minorBidi"/>
          <w:sz w:val="28"/>
          <w:szCs w:val="28"/>
          <w:lang w:eastAsia="en-US"/>
        </w:rPr>
        <w:t>-</w:t>
      </w:r>
      <w:r w:rsidR="00A06B6A" w:rsidRPr="00A06B6A">
        <w:rPr>
          <w:rFonts w:ascii="Liberation Serif" w:eastAsiaTheme="minorHAnsi" w:hAnsi="Liberation Serif" w:cstheme="minorBidi"/>
          <w:sz w:val="28"/>
          <w:szCs w:val="28"/>
          <w:lang w:eastAsia="en-US"/>
        </w:rPr>
        <w:t xml:space="preserve"> </w:t>
      </w:r>
      <w:r w:rsidR="00E008CE">
        <w:rPr>
          <w:rFonts w:ascii="Liberation Serif" w:eastAsiaTheme="minorHAnsi" w:hAnsi="Liberation Serif" w:cstheme="minorBidi"/>
          <w:sz w:val="28"/>
          <w:szCs w:val="28"/>
          <w:lang w:eastAsia="en-US"/>
        </w:rPr>
        <w:t xml:space="preserve">в </w:t>
      </w:r>
      <w:r w:rsidR="0000375E" w:rsidRPr="001C608B">
        <w:rPr>
          <w:rFonts w:ascii="Liberation Serif" w:eastAsiaTheme="minorHAnsi" w:hAnsi="Liberation Serif" w:cstheme="minorBidi"/>
          <w:sz w:val="28"/>
          <w:szCs w:val="28"/>
          <w:lang w:eastAsia="en-US"/>
        </w:rPr>
        <w:t>муниципальных дошкольных образовательных организациях</w:t>
      </w:r>
      <w:r w:rsidR="0000375E">
        <w:rPr>
          <w:rFonts w:ascii="Liberation Serif" w:eastAsiaTheme="minorHAnsi" w:hAnsi="Liberation Serif" w:cstheme="minorBidi"/>
          <w:sz w:val="28"/>
          <w:szCs w:val="28"/>
          <w:lang w:eastAsia="en-US"/>
        </w:rPr>
        <w:t xml:space="preserve"> </w:t>
      </w:r>
      <w:r w:rsidR="00A06B6A">
        <w:rPr>
          <w:rFonts w:ascii="Liberation Serif" w:eastAsiaTheme="minorHAnsi" w:hAnsi="Liberation Serif" w:cstheme="minorBidi"/>
          <w:sz w:val="28"/>
          <w:szCs w:val="28"/>
          <w:lang w:eastAsia="en-US"/>
        </w:rPr>
        <w:t xml:space="preserve">(расчет проводился </w:t>
      </w:r>
      <w:r w:rsidR="00A06B6A" w:rsidRPr="00A06B6A">
        <w:rPr>
          <w:rFonts w:ascii="Liberation Serif" w:eastAsiaTheme="minorHAnsi" w:hAnsi="Liberation Serif" w:cstheme="minorBidi"/>
          <w:sz w:val="28"/>
          <w:szCs w:val="28"/>
          <w:lang w:eastAsia="en-US"/>
        </w:rPr>
        <w:t>только п</w:t>
      </w:r>
      <w:r>
        <w:rPr>
          <w:rFonts w:ascii="Liberation Serif" w:eastAsiaTheme="minorHAnsi" w:hAnsi="Liberation Serif" w:cstheme="minorBidi"/>
          <w:sz w:val="28"/>
          <w:szCs w:val="28"/>
          <w:lang w:eastAsia="en-US"/>
        </w:rPr>
        <w:t>о педагогическим работникам ДОУ</w:t>
      </w:r>
      <w:r w:rsidR="00A06B6A">
        <w:rPr>
          <w:rFonts w:ascii="Liberation Serif" w:eastAsiaTheme="minorHAnsi" w:hAnsi="Liberation Serif" w:cstheme="minorBidi"/>
          <w:sz w:val="28"/>
          <w:szCs w:val="28"/>
          <w:lang w:eastAsia="en-US"/>
        </w:rPr>
        <w:t>)</w:t>
      </w:r>
      <w:r w:rsidR="00A06B6A" w:rsidRPr="00A06B6A">
        <w:rPr>
          <w:rFonts w:ascii="Liberation Serif" w:eastAsiaTheme="minorHAnsi" w:hAnsi="Liberation Serif" w:cstheme="minorBidi"/>
          <w:sz w:val="28"/>
          <w:szCs w:val="28"/>
          <w:lang w:eastAsia="en-US"/>
        </w:rPr>
        <w:t xml:space="preserve"> составляла</w:t>
      </w:r>
      <w:r w:rsidR="00A06B6A">
        <w:rPr>
          <w:rFonts w:ascii="Liberation Serif" w:eastAsiaTheme="minorHAnsi" w:hAnsi="Liberation Serif" w:cstheme="minorBidi"/>
          <w:sz w:val="28"/>
          <w:szCs w:val="28"/>
          <w:lang w:eastAsia="en-US"/>
        </w:rPr>
        <w:t>:</w:t>
      </w:r>
      <w:r w:rsidR="00A06B6A" w:rsidRPr="00A06B6A">
        <w:rPr>
          <w:rFonts w:ascii="Liberation Serif" w:eastAsiaTheme="minorHAnsi" w:hAnsi="Liberation Serif" w:cstheme="minorBidi"/>
          <w:sz w:val="28"/>
          <w:szCs w:val="28"/>
          <w:lang w:eastAsia="en-US"/>
        </w:rPr>
        <w:t xml:space="preserve"> </w:t>
      </w:r>
      <w:r w:rsidR="0000375E">
        <w:rPr>
          <w:rFonts w:ascii="Liberation Serif" w:eastAsiaTheme="minorHAnsi" w:hAnsi="Liberation Serif" w:cstheme="minorBidi"/>
          <w:sz w:val="28"/>
          <w:szCs w:val="28"/>
          <w:lang w:eastAsia="en-US"/>
        </w:rPr>
        <w:t>в 2020 году – 34 249,14 руб., в 2021 году – 36 009,21 руб., в 2022 году –</w:t>
      </w:r>
      <w:r w:rsidR="00A06B6A">
        <w:rPr>
          <w:rFonts w:ascii="Liberation Serif" w:eastAsiaTheme="minorHAnsi" w:hAnsi="Liberation Serif" w:cstheme="minorBidi"/>
          <w:sz w:val="28"/>
          <w:szCs w:val="28"/>
          <w:lang w:eastAsia="en-US"/>
        </w:rPr>
        <w:t xml:space="preserve"> </w:t>
      </w:r>
      <w:r w:rsidR="0000375E">
        <w:rPr>
          <w:rFonts w:ascii="Liberation Serif" w:eastAsiaTheme="minorHAnsi" w:hAnsi="Liberation Serif" w:cstheme="minorBidi"/>
          <w:sz w:val="28"/>
          <w:szCs w:val="28"/>
          <w:lang w:eastAsia="en-US"/>
        </w:rPr>
        <w:t>37 536,86 руб.</w:t>
      </w:r>
    </w:p>
    <w:p w:rsidR="00A06B6A" w:rsidRDefault="00A06B6A" w:rsidP="0093058B">
      <w:pPr>
        <w:ind w:firstLine="709"/>
        <w:jc w:val="both"/>
        <w:rPr>
          <w:rFonts w:ascii="Liberation Serif" w:eastAsiaTheme="minorHAnsi" w:hAnsi="Liberation Serif" w:cstheme="minorBidi"/>
          <w:sz w:val="28"/>
          <w:szCs w:val="28"/>
          <w:lang w:eastAsia="en-US"/>
        </w:rPr>
      </w:pPr>
      <w:r>
        <w:rPr>
          <w:rFonts w:ascii="Liberation Serif" w:eastAsiaTheme="minorHAnsi" w:hAnsi="Liberation Serif" w:cstheme="minorBidi"/>
          <w:sz w:val="28"/>
          <w:szCs w:val="28"/>
          <w:lang w:eastAsia="en-US"/>
        </w:rPr>
        <w:t xml:space="preserve">В соответствии с разъяснениями </w:t>
      </w:r>
      <w:r w:rsidRPr="00A06B6A">
        <w:rPr>
          <w:rFonts w:ascii="Liberation Serif" w:eastAsiaTheme="minorHAnsi" w:hAnsi="Liberation Serif" w:cstheme="minorBidi"/>
          <w:sz w:val="28"/>
          <w:szCs w:val="28"/>
          <w:lang w:eastAsia="en-US"/>
        </w:rPr>
        <w:t>Министерства образования и молодежной политики Свердловской области</w:t>
      </w:r>
      <w:r>
        <w:rPr>
          <w:rFonts w:ascii="Liberation Serif" w:eastAsiaTheme="minorHAnsi" w:hAnsi="Liberation Serif" w:cstheme="minorBidi"/>
          <w:sz w:val="28"/>
          <w:szCs w:val="28"/>
          <w:lang w:eastAsia="en-US"/>
        </w:rPr>
        <w:t xml:space="preserve"> </w:t>
      </w:r>
      <w:r w:rsidR="0074343A">
        <w:rPr>
          <w:rFonts w:ascii="Liberation Serif" w:eastAsiaTheme="minorHAnsi" w:hAnsi="Liberation Serif" w:cstheme="minorBidi"/>
          <w:sz w:val="28"/>
          <w:szCs w:val="28"/>
          <w:lang w:eastAsia="en-US"/>
        </w:rPr>
        <w:t xml:space="preserve">расчет </w:t>
      </w:r>
      <w:r w:rsidR="0074343A" w:rsidRPr="00A06B6A">
        <w:rPr>
          <w:rFonts w:ascii="Liberation Serif" w:eastAsiaTheme="minorHAnsi" w:hAnsi="Liberation Serif" w:cstheme="minorBidi"/>
          <w:sz w:val="28"/>
          <w:szCs w:val="28"/>
          <w:lang w:eastAsia="en-US"/>
        </w:rPr>
        <w:t>средней заработной платы работников дошкольных учреждений</w:t>
      </w:r>
      <w:r w:rsidR="0074343A">
        <w:rPr>
          <w:rFonts w:ascii="Liberation Serif" w:eastAsiaTheme="minorHAnsi" w:hAnsi="Liberation Serif" w:cstheme="minorBidi"/>
          <w:sz w:val="28"/>
          <w:szCs w:val="28"/>
          <w:lang w:eastAsia="en-US"/>
        </w:rPr>
        <w:t xml:space="preserve"> </w:t>
      </w:r>
      <w:r w:rsidR="0074343A" w:rsidRPr="00A06B6A">
        <w:rPr>
          <w:rFonts w:ascii="Liberation Serif" w:eastAsiaTheme="minorHAnsi" w:hAnsi="Liberation Serif" w:cstheme="minorBidi"/>
          <w:sz w:val="28"/>
          <w:szCs w:val="28"/>
          <w:lang w:eastAsia="en-US"/>
        </w:rPr>
        <w:t xml:space="preserve">за 2023 год </w:t>
      </w:r>
      <w:r w:rsidR="0074343A">
        <w:rPr>
          <w:rFonts w:ascii="Liberation Serif" w:eastAsiaTheme="minorHAnsi" w:hAnsi="Liberation Serif" w:cstheme="minorBidi"/>
          <w:sz w:val="28"/>
          <w:szCs w:val="28"/>
          <w:lang w:eastAsia="en-US"/>
        </w:rPr>
        <w:t xml:space="preserve">произведен </w:t>
      </w:r>
      <w:r>
        <w:rPr>
          <w:rFonts w:ascii="Liberation Serif" w:eastAsiaTheme="minorHAnsi" w:hAnsi="Liberation Serif" w:cstheme="minorBidi"/>
          <w:sz w:val="28"/>
          <w:szCs w:val="28"/>
          <w:lang w:eastAsia="en-US"/>
        </w:rPr>
        <w:t xml:space="preserve">в соответствии с </w:t>
      </w:r>
      <w:r w:rsidRPr="00A06B6A">
        <w:rPr>
          <w:rFonts w:ascii="Liberation Serif" w:eastAsiaTheme="minorHAnsi" w:hAnsi="Liberation Serif" w:cstheme="minorBidi"/>
          <w:sz w:val="28"/>
          <w:szCs w:val="28"/>
          <w:lang w:eastAsia="en-US"/>
        </w:rPr>
        <w:t>методологически</w:t>
      </w:r>
      <w:r>
        <w:rPr>
          <w:rFonts w:ascii="Liberation Serif" w:eastAsiaTheme="minorHAnsi" w:hAnsi="Liberation Serif" w:cstheme="minorBidi"/>
          <w:sz w:val="28"/>
          <w:szCs w:val="28"/>
          <w:lang w:eastAsia="en-US"/>
        </w:rPr>
        <w:t>ми</w:t>
      </w:r>
      <w:r w:rsidRPr="00A06B6A">
        <w:rPr>
          <w:rFonts w:ascii="Liberation Serif" w:eastAsiaTheme="minorHAnsi" w:hAnsi="Liberation Serif" w:cstheme="minorBidi"/>
          <w:sz w:val="28"/>
          <w:szCs w:val="28"/>
          <w:lang w:eastAsia="en-US"/>
        </w:rPr>
        <w:t xml:space="preserve"> пояснени</w:t>
      </w:r>
      <w:r>
        <w:rPr>
          <w:rFonts w:ascii="Liberation Serif" w:eastAsiaTheme="minorHAnsi" w:hAnsi="Liberation Serif" w:cstheme="minorBidi"/>
          <w:sz w:val="28"/>
          <w:szCs w:val="28"/>
          <w:lang w:eastAsia="en-US"/>
        </w:rPr>
        <w:t>ями</w:t>
      </w:r>
      <w:r w:rsidRPr="00A06B6A">
        <w:rPr>
          <w:rFonts w:ascii="Liberation Serif" w:eastAsiaTheme="minorHAnsi" w:hAnsi="Liberation Serif" w:cstheme="minorBidi"/>
          <w:sz w:val="28"/>
          <w:szCs w:val="28"/>
          <w:lang w:eastAsia="en-US"/>
        </w:rPr>
        <w:t xml:space="preserve"> Росстата</w:t>
      </w:r>
      <w:r w:rsidR="0074343A">
        <w:rPr>
          <w:rFonts w:ascii="Liberation Serif" w:eastAsiaTheme="minorHAnsi" w:hAnsi="Liberation Serif" w:cstheme="minorBidi"/>
          <w:sz w:val="28"/>
          <w:szCs w:val="28"/>
          <w:lang w:eastAsia="en-US"/>
        </w:rPr>
        <w:t xml:space="preserve"> и составил 30 980,3 руб.</w:t>
      </w:r>
      <w:r>
        <w:rPr>
          <w:rFonts w:ascii="Liberation Serif" w:eastAsiaTheme="minorHAnsi" w:hAnsi="Liberation Serif" w:cstheme="minorBidi"/>
          <w:sz w:val="28"/>
          <w:szCs w:val="28"/>
          <w:lang w:eastAsia="en-US"/>
        </w:rPr>
        <w:t xml:space="preserve"> </w:t>
      </w:r>
      <w:r w:rsidR="0074343A">
        <w:rPr>
          <w:rFonts w:ascii="Liberation Serif" w:eastAsiaTheme="minorHAnsi" w:hAnsi="Liberation Serif" w:cstheme="minorBidi"/>
          <w:sz w:val="28"/>
          <w:szCs w:val="28"/>
          <w:lang w:eastAsia="en-US"/>
        </w:rPr>
        <w:t>В 2024</w:t>
      </w:r>
      <w:r w:rsidR="00240A26">
        <w:rPr>
          <w:rFonts w:ascii="Liberation Serif" w:eastAsiaTheme="minorHAnsi" w:hAnsi="Liberation Serif" w:cstheme="minorBidi"/>
          <w:sz w:val="28"/>
          <w:szCs w:val="28"/>
          <w:lang w:eastAsia="en-US"/>
        </w:rPr>
        <w:t xml:space="preserve"> </w:t>
      </w:r>
      <w:r w:rsidR="0074343A">
        <w:rPr>
          <w:rFonts w:ascii="Liberation Serif" w:eastAsiaTheme="minorHAnsi" w:hAnsi="Liberation Serif" w:cstheme="minorBidi"/>
          <w:sz w:val="28"/>
          <w:szCs w:val="28"/>
          <w:lang w:eastAsia="en-US"/>
        </w:rPr>
        <w:t>-</w:t>
      </w:r>
      <w:r w:rsidR="00240A26">
        <w:rPr>
          <w:rFonts w:ascii="Liberation Serif" w:eastAsiaTheme="minorHAnsi" w:hAnsi="Liberation Serif" w:cstheme="minorBidi"/>
          <w:sz w:val="28"/>
          <w:szCs w:val="28"/>
          <w:lang w:eastAsia="en-US"/>
        </w:rPr>
        <w:t xml:space="preserve"> </w:t>
      </w:r>
      <w:r w:rsidR="0074343A">
        <w:rPr>
          <w:rFonts w:ascii="Liberation Serif" w:eastAsiaTheme="minorHAnsi" w:hAnsi="Liberation Serif" w:cstheme="minorBidi"/>
          <w:sz w:val="28"/>
          <w:szCs w:val="28"/>
          <w:lang w:eastAsia="en-US"/>
        </w:rPr>
        <w:t>2026 год</w:t>
      </w:r>
      <w:r w:rsidR="00FC39A1">
        <w:rPr>
          <w:rFonts w:ascii="Liberation Serif" w:eastAsiaTheme="minorHAnsi" w:hAnsi="Liberation Serif" w:cstheme="minorBidi"/>
          <w:sz w:val="28"/>
          <w:szCs w:val="28"/>
          <w:lang w:eastAsia="en-US"/>
        </w:rPr>
        <w:t>ах</w:t>
      </w:r>
      <w:r w:rsidR="0074343A">
        <w:rPr>
          <w:rFonts w:ascii="Liberation Serif" w:eastAsiaTheme="minorHAnsi" w:hAnsi="Liberation Serif" w:cstheme="minorBidi"/>
          <w:sz w:val="28"/>
          <w:szCs w:val="28"/>
          <w:lang w:eastAsia="en-US"/>
        </w:rPr>
        <w:t xml:space="preserve"> прогнозируется, что размер </w:t>
      </w:r>
      <w:r w:rsidR="0074343A" w:rsidRPr="00A06B6A">
        <w:rPr>
          <w:rFonts w:ascii="Liberation Serif" w:eastAsiaTheme="minorHAnsi" w:hAnsi="Liberation Serif" w:cstheme="minorBidi"/>
          <w:sz w:val="28"/>
          <w:szCs w:val="28"/>
          <w:lang w:eastAsia="en-US"/>
        </w:rPr>
        <w:t>средней заработной платы работников дошкольных учреждений</w:t>
      </w:r>
      <w:r w:rsidR="0074343A">
        <w:rPr>
          <w:rFonts w:ascii="Liberation Serif" w:eastAsiaTheme="minorHAnsi" w:hAnsi="Liberation Serif" w:cstheme="minorBidi"/>
          <w:sz w:val="28"/>
          <w:szCs w:val="28"/>
          <w:lang w:eastAsia="en-US"/>
        </w:rPr>
        <w:t xml:space="preserve"> будет не ниже 43 652,08 руб.;</w:t>
      </w:r>
    </w:p>
    <w:p w:rsidR="00E008CE" w:rsidRDefault="00E008CE" w:rsidP="0093058B">
      <w:pPr>
        <w:ind w:firstLine="709"/>
        <w:jc w:val="both"/>
        <w:rPr>
          <w:rFonts w:ascii="Liberation Serif" w:eastAsiaTheme="minorHAnsi" w:hAnsi="Liberation Serif" w:cstheme="minorBidi"/>
          <w:sz w:val="28"/>
          <w:szCs w:val="28"/>
          <w:lang w:eastAsia="en-US"/>
        </w:rPr>
      </w:pPr>
      <w:r>
        <w:rPr>
          <w:rFonts w:ascii="Liberation Serif" w:eastAsiaTheme="minorHAnsi" w:hAnsi="Liberation Serif" w:cstheme="minorBidi"/>
          <w:sz w:val="28"/>
          <w:szCs w:val="28"/>
          <w:lang w:eastAsia="en-US"/>
        </w:rPr>
        <w:t xml:space="preserve">- в </w:t>
      </w:r>
      <w:r w:rsidRPr="001C608B">
        <w:rPr>
          <w:rFonts w:ascii="Liberation Serif" w:eastAsiaTheme="minorHAnsi" w:hAnsi="Liberation Serif" w:cstheme="minorBidi"/>
          <w:sz w:val="28"/>
          <w:szCs w:val="28"/>
          <w:lang w:eastAsia="en-US"/>
        </w:rPr>
        <w:t>муниципальных общеобразовательных организациях</w:t>
      </w:r>
      <w:r w:rsidR="00FC39A1">
        <w:rPr>
          <w:rFonts w:ascii="Liberation Serif" w:eastAsiaTheme="minorHAnsi" w:hAnsi="Liberation Serif" w:cstheme="minorBidi"/>
          <w:sz w:val="28"/>
          <w:szCs w:val="28"/>
          <w:lang w:eastAsia="en-US"/>
        </w:rPr>
        <w:t xml:space="preserve"> </w:t>
      </w:r>
      <w:r w:rsidR="00FC39A1" w:rsidRPr="00FC39A1">
        <w:rPr>
          <w:rFonts w:ascii="Liberation Serif" w:eastAsiaTheme="minorHAnsi" w:hAnsi="Liberation Serif" w:cstheme="minorBidi"/>
          <w:sz w:val="28"/>
          <w:szCs w:val="28"/>
          <w:lang w:eastAsia="en-US"/>
        </w:rPr>
        <w:t>(расчет проводился только по педагогическим работникам СОШ)</w:t>
      </w:r>
      <w:r w:rsidRPr="001C608B">
        <w:rPr>
          <w:rFonts w:ascii="Liberation Serif" w:eastAsiaTheme="minorHAnsi" w:hAnsi="Liberation Serif" w:cstheme="minorBidi"/>
          <w:sz w:val="28"/>
          <w:szCs w:val="28"/>
          <w:lang w:eastAsia="en-US"/>
        </w:rPr>
        <w:t xml:space="preserve"> </w:t>
      </w:r>
      <w:r w:rsidR="00FC39A1" w:rsidRPr="00FC39A1">
        <w:rPr>
          <w:rFonts w:ascii="Liberation Serif" w:eastAsiaTheme="minorHAnsi" w:hAnsi="Liberation Serif" w:cstheme="minorBidi"/>
          <w:sz w:val="28"/>
          <w:szCs w:val="28"/>
          <w:lang w:eastAsia="en-US"/>
        </w:rPr>
        <w:t xml:space="preserve">составляла </w:t>
      </w:r>
      <w:r w:rsidR="00FC39A1">
        <w:rPr>
          <w:rFonts w:ascii="Liberation Serif" w:eastAsiaTheme="minorHAnsi" w:hAnsi="Liberation Serif" w:cstheme="minorBidi"/>
          <w:sz w:val="28"/>
          <w:szCs w:val="28"/>
          <w:lang w:eastAsia="en-US"/>
        </w:rPr>
        <w:t>-</w:t>
      </w:r>
      <w:r w:rsidRPr="001C608B">
        <w:rPr>
          <w:rFonts w:ascii="Liberation Serif" w:eastAsiaTheme="minorHAnsi" w:hAnsi="Liberation Serif" w:cstheme="minorBidi"/>
          <w:sz w:val="28"/>
          <w:szCs w:val="28"/>
          <w:lang w:eastAsia="en-US"/>
        </w:rPr>
        <w:t xml:space="preserve"> </w:t>
      </w:r>
      <w:r>
        <w:rPr>
          <w:rFonts w:ascii="Liberation Serif" w:eastAsiaTheme="minorHAnsi" w:hAnsi="Liberation Serif" w:cstheme="minorBidi"/>
          <w:sz w:val="28"/>
          <w:szCs w:val="28"/>
          <w:lang w:eastAsia="en-US"/>
        </w:rPr>
        <w:t>в 2020 году 38 015,16 руб., в 2021 году – 40 214,26 руб., в 2022 году – 43 493,8 руб.</w:t>
      </w:r>
    </w:p>
    <w:p w:rsidR="0074343A" w:rsidRDefault="0074343A" w:rsidP="0074343A">
      <w:pPr>
        <w:ind w:firstLine="709"/>
        <w:jc w:val="both"/>
        <w:rPr>
          <w:rFonts w:ascii="Liberation Serif" w:eastAsiaTheme="minorHAnsi" w:hAnsi="Liberation Serif" w:cstheme="minorBidi"/>
          <w:sz w:val="28"/>
          <w:szCs w:val="28"/>
          <w:lang w:eastAsia="en-US"/>
        </w:rPr>
      </w:pPr>
      <w:r>
        <w:rPr>
          <w:rFonts w:ascii="Liberation Serif" w:eastAsiaTheme="minorHAnsi" w:hAnsi="Liberation Serif" w:cstheme="minorBidi"/>
          <w:sz w:val="28"/>
          <w:szCs w:val="28"/>
          <w:lang w:eastAsia="en-US"/>
        </w:rPr>
        <w:t xml:space="preserve">В соответствии с разъяснениями </w:t>
      </w:r>
      <w:r w:rsidRPr="00A06B6A">
        <w:rPr>
          <w:rFonts w:ascii="Liberation Serif" w:eastAsiaTheme="minorHAnsi" w:hAnsi="Liberation Serif" w:cstheme="minorBidi"/>
          <w:sz w:val="28"/>
          <w:szCs w:val="28"/>
          <w:lang w:eastAsia="en-US"/>
        </w:rPr>
        <w:t>Министерства образования и молодежной политики Свердловской области</w:t>
      </w:r>
      <w:r>
        <w:rPr>
          <w:rFonts w:ascii="Liberation Serif" w:eastAsiaTheme="minorHAnsi" w:hAnsi="Liberation Serif" w:cstheme="minorBidi"/>
          <w:sz w:val="28"/>
          <w:szCs w:val="28"/>
          <w:lang w:eastAsia="en-US"/>
        </w:rPr>
        <w:t xml:space="preserve"> расчет </w:t>
      </w:r>
      <w:r w:rsidRPr="00A06B6A">
        <w:rPr>
          <w:rFonts w:ascii="Liberation Serif" w:eastAsiaTheme="minorHAnsi" w:hAnsi="Liberation Serif" w:cstheme="minorBidi"/>
          <w:sz w:val="28"/>
          <w:szCs w:val="28"/>
          <w:lang w:eastAsia="en-US"/>
        </w:rPr>
        <w:t xml:space="preserve">средней заработной платы работников </w:t>
      </w:r>
      <w:r w:rsidRPr="001C608B">
        <w:rPr>
          <w:rFonts w:ascii="Liberation Serif" w:eastAsiaTheme="minorHAnsi" w:hAnsi="Liberation Serif" w:cstheme="minorBidi"/>
          <w:sz w:val="28"/>
          <w:szCs w:val="28"/>
          <w:lang w:eastAsia="en-US"/>
        </w:rPr>
        <w:t>муниципальных общеобразовательных организаци</w:t>
      </w:r>
      <w:r>
        <w:rPr>
          <w:rFonts w:ascii="Liberation Serif" w:eastAsiaTheme="minorHAnsi" w:hAnsi="Liberation Serif" w:cstheme="minorBidi"/>
          <w:sz w:val="28"/>
          <w:szCs w:val="28"/>
          <w:lang w:eastAsia="en-US"/>
        </w:rPr>
        <w:t>й</w:t>
      </w:r>
      <w:r w:rsidRPr="001C608B">
        <w:rPr>
          <w:rFonts w:ascii="Liberation Serif" w:eastAsiaTheme="minorHAnsi" w:hAnsi="Liberation Serif" w:cstheme="minorBidi"/>
          <w:sz w:val="28"/>
          <w:szCs w:val="28"/>
          <w:lang w:eastAsia="en-US"/>
        </w:rPr>
        <w:t xml:space="preserve"> </w:t>
      </w:r>
      <w:r w:rsidRPr="00A06B6A">
        <w:rPr>
          <w:rFonts w:ascii="Liberation Serif" w:eastAsiaTheme="minorHAnsi" w:hAnsi="Liberation Serif" w:cstheme="minorBidi"/>
          <w:sz w:val="28"/>
          <w:szCs w:val="28"/>
          <w:lang w:eastAsia="en-US"/>
        </w:rPr>
        <w:t xml:space="preserve">за 2023 год </w:t>
      </w:r>
      <w:r>
        <w:rPr>
          <w:rFonts w:ascii="Liberation Serif" w:eastAsiaTheme="minorHAnsi" w:hAnsi="Liberation Serif" w:cstheme="minorBidi"/>
          <w:sz w:val="28"/>
          <w:szCs w:val="28"/>
          <w:lang w:eastAsia="en-US"/>
        </w:rPr>
        <w:t xml:space="preserve">произведен в соответствии с </w:t>
      </w:r>
      <w:r w:rsidRPr="00A06B6A">
        <w:rPr>
          <w:rFonts w:ascii="Liberation Serif" w:eastAsiaTheme="minorHAnsi" w:hAnsi="Liberation Serif" w:cstheme="minorBidi"/>
          <w:sz w:val="28"/>
          <w:szCs w:val="28"/>
          <w:lang w:eastAsia="en-US"/>
        </w:rPr>
        <w:t>методологически</w:t>
      </w:r>
      <w:r>
        <w:rPr>
          <w:rFonts w:ascii="Liberation Serif" w:eastAsiaTheme="minorHAnsi" w:hAnsi="Liberation Serif" w:cstheme="minorBidi"/>
          <w:sz w:val="28"/>
          <w:szCs w:val="28"/>
          <w:lang w:eastAsia="en-US"/>
        </w:rPr>
        <w:t>ми</w:t>
      </w:r>
      <w:r w:rsidRPr="00A06B6A">
        <w:rPr>
          <w:rFonts w:ascii="Liberation Serif" w:eastAsiaTheme="minorHAnsi" w:hAnsi="Liberation Serif" w:cstheme="minorBidi"/>
          <w:sz w:val="28"/>
          <w:szCs w:val="28"/>
          <w:lang w:eastAsia="en-US"/>
        </w:rPr>
        <w:t xml:space="preserve"> пояснени</w:t>
      </w:r>
      <w:r>
        <w:rPr>
          <w:rFonts w:ascii="Liberation Serif" w:eastAsiaTheme="minorHAnsi" w:hAnsi="Liberation Serif" w:cstheme="minorBidi"/>
          <w:sz w:val="28"/>
          <w:szCs w:val="28"/>
          <w:lang w:eastAsia="en-US"/>
        </w:rPr>
        <w:t>ями</w:t>
      </w:r>
      <w:r w:rsidRPr="00A06B6A">
        <w:rPr>
          <w:rFonts w:ascii="Liberation Serif" w:eastAsiaTheme="minorHAnsi" w:hAnsi="Liberation Serif" w:cstheme="minorBidi"/>
          <w:sz w:val="28"/>
          <w:szCs w:val="28"/>
          <w:lang w:eastAsia="en-US"/>
        </w:rPr>
        <w:t xml:space="preserve"> Росстата</w:t>
      </w:r>
      <w:r>
        <w:rPr>
          <w:rFonts w:ascii="Liberation Serif" w:eastAsiaTheme="minorHAnsi" w:hAnsi="Liberation Serif" w:cstheme="minorBidi"/>
          <w:sz w:val="28"/>
          <w:szCs w:val="28"/>
          <w:lang w:eastAsia="en-US"/>
        </w:rPr>
        <w:t xml:space="preserve"> и составил 42 602,3 руб. В 2024</w:t>
      </w:r>
      <w:r w:rsidR="00240A26">
        <w:rPr>
          <w:rFonts w:ascii="Liberation Serif" w:eastAsiaTheme="minorHAnsi" w:hAnsi="Liberation Serif" w:cstheme="minorBidi"/>
          <w:sz w:val="28"/>
          <w:szCs w:val="28"/>
          <w:lang w:eastAsia="en-US"/>
        </w:rPr>
        <w:t xml:space="preserve"> </w:t>
      </w:r>
      <w:r>
        <w:rPr>
          <w:rFonts w:ascii="Liberation Serif" w:eastAsiaTheme="minorHAnsi" w:hAnsi="Liberation Serif" w:cstheme="minorBidi"/>
          <w:sz w:val="28"/>
          <w:szCs w:val="28"/>
          <w:lang w:eastAsia="en-US"/>
        </w:rPr>
        <w:t>-</w:t>
      </w:r>
      <w:r w:rsidR="00240A26">
        <w:rPr>
          <w:rFonts w:ascii="Liberation Serif" w:eastAsiaTheme="minorHAnsi" w:hAnsi="Liberation Serif" w:cstheme="minorBidi"/>
          <w:sz w:val="28"/>
          <w:szCs w:val="28"/>
          <w:lang w:eastAsia="en-US"/>
        </w:rPr>
        <w:t xml:space="preserve"> </w:t>
      </w:r>
      <w:r>
        <w:rPr>
          <w:rFonts w:ascii="Liberation Serif" w:eastAsiaTheme="minorHAnsi" w:hAnsi="Liberation Serif" w:cstheme="minorBidi"/>
          <w:sz w:val="28"/>
          <w:szCs w:val="28"/>
          <w:lang w:eastAsia="en-US"/>
        </w:rPr>
        <w:t>2026 год</w:t>
      </w:r>
      <w:r w:rsidR="00FC39A1">
        <w:rPr>
          <w:rFonts w:ascii="Liberation Serif" w:eastAsiaTheme="minorHAnsi" w:hAnsi="Liberation Serif" w:cstheme="minorBidi"/>
          <w:sz w:val="28"/>
          <w:szCs w:val="28"/>
          <w:lang w:eastAsia="en-US"/>
        </w:rPr>
        <w:t>ах</w:t>
      </w:r>
      <w:r>
        <w:rPr>
          <w:rFonts w:ascii="Liberation Serif" w:eastAsiaTheme="minorHAnsi" w:hAnsi="Liberation Serif" w:cstheme="minorBidi"/>
          <w:sz w:val="28"/>
          <w:szCs w:val="28"/>
          <w:lang w:eastAsia="en-US"/>
        </w:rPr>
        <w:t xml:space="preserve"> прогнозируется, что размер </w:t>
      </w:r>
      <w:r w:rsidRPr="00A06B6A">
        <w:rPr>
          <w:rFonts w:ascii="Liberation Serif" w:eastAsiaTheme="minorHAnsi" w:hAnsi="Liberation Serif" w:cstheme="minorBidi"/>
          <w:sz w:val="28"/>
          <w:szCs w:val="28"/>
          <w:lang w:eastAsia="en-US"/>
        </w:rPr>
        <w:t xml:space="preserve">средней заработной платы работников </w:t>
      </w:r>
      <w:r w:rsidRPr="001C608B">
        <w:rPr>
          <w:rFonts w:ascii="Liberation Serif" w:eastAsiaTheme="minorHAnsi" w:hAnsi="Liberation Serif" w:cstheme="minorBidi"/>
          <w:sz w:val="28"/>
          <w:szCs w:val="28"/>
          <w:lang w:eastAsia="en-US"/>
        </w:rPr>
        <w:t>муниципальных общеобразовательных организаци</w:t>
      </w:r>
      <w:r>
        <w:rPr>
          <w:rFonts w:ascii="Liberation Serif" w:eastAsiaTheme="minorHAnsi" w:hAnsi="Liberation Serif" w:cstheme="minorBidi"/>
          <w:sz w:val="28"/>
          <w:szCs w:val="28"/>
          <w:lang w:eastAsia="en-US"/>
        </w:rPr>
        <w:t>й</w:t>
      </w:r>
      <w:r w:rsidRPr="001C608B">
        <w:rPr>
          <w:rFonts w:ascii="Liberation Serif" w:eastAsiaTheme="minorHAnsi" w:hAnsi="Liberation Serif" w:cstheme="minorBidi"/>
          <w:sz w:val="28"/>
          <w:szCs w:val="28"/>
          <w:lang w:eastAsia="en-US"/>
        </w:rPr>
        <w:t xml:space="preserve"> </w:t>
      </w:r>
      <w:r>
        <w:rPr>
          <w:rFonts w:ascii="Liberation Serif" w:eastAsiaTheme="minorHAnsi" w:hAnsi="Liberation Serif" w:cstheme="minorBidi"/>
          <w:sz w:val="28"/>
          <w:szCs w:val="28"/>
          <w:lang w:eastAsia="en-US"/>
        </w:rPr>
        <w:t>будет не ниже 51 885,89 руб.;</w:t>
      </w:r>
    </w:p>
    <w:p w:rsidR="0074343A" w:rsidRDefault="00E008CE" w:rsidP="0093058B">
      <w:pPr>
        <w:ind w:firstLine="709"/>
        <w:jc w:val="both"/>
        <w:rPr>
          <w:rFonts w:ascii="Liberation Serif" w:eastAsiaTheme="minorHAnsi" w:hAnsi="Liberation Serif" w:cstheme="minorBidi"/>
          <w:sz w:val="28"/>
          <w:szCs w:val="28"/>
          <w:lang w:eastAsia="en-US"/>
        </w:rPr>
      </w:pPr>
      <w:r>
        <w:rPr>
          <w:rFonts w:ascii="Liberation Serif" w:eastAsiaTheme="minorHAnsi" w:hAnsi="Liberation Serif" w:cstheme="minorBidi"/>
          <w:sz w:val="28"/>
          <w:szCs w:val="28"/>
          <w:lang w:eastAsia="en-US"/>
        </w:rPr>
        <w:t xml:space="preserve">- у </w:t>
      </w:r>
      <w:r w:rsidRPr="00E008CE">
        <w:rPr>
          <w:rFonts w:ascii="Liberation Serif" w:eastAsiaTheme="minorHAnsi" w:hAnsi="Liberation Serif" w:cstheme="minorBidi"/>
          <w:sz w:val="28"/>
          <w:szCs w:val="28"/>
          <w:lang w:eastAsia="en-US"/>
        </w:rPr>
        <w:t>учителей муниципальных образовательных организациях</w:t>
      </w:r>
      <w:r>
        <w:rPr>
          <w:rFonts w:ascii="Liberation Serif" w:eastAsiaTheme="minorHAnsi" w:hAnsi="Liberation Serif" w:cstheme="minorBidi"/>
          <w:sz w:val="28"/>
          <w:szCs w:val="28"/>
          <w:lang w:eastAsia="en-US"/>
        </w:rPr>
        <w:t xml:space="preserve"> </w:t>
      </w:r>
      <w:r w:rsidR="00FC39A1" w:rsidRPr="00FC39A1">
        <w:rPr>
          <w:rFonts w:ascii="Liberation Serif" w:eastAsiaTheme="minorHAnsi" w:hAnsi="Liberation Serif" w:cstheme="minorBidi"/>
          <w:sz w:val="28"/>
          <w:szCs w:val="28"/>
          <w:lang w:eastAsia="en-US"/>
        </w:rPr>
        <w:t xml:space="preserve">составляла </w:t>
      </w:r>
      <w:r>
        <w:rPr>
          <w:rFonts w:ascii="Liberation Serif" w:eastAsiaTheme="minorHAnsi" w:hAnsi="Liberation Serif" w:cstheme="minorBidi"/>
          <w:sz w:val="28"/>
          <w:szCs w:val="28"/>
          <w:lang w:eastAsia="en-US"/>
        </w:rPr>
        <w:t>– в 2020 году – 37 771,9 руб., в 2021 году – 41 569 руб., в 2022 году – 43 493,8 руб.</w:t>
      </w:r>
      <w:r w:rsidR="00FC39A1">
        <w:rPr>
          <w:rFonts w:ascii="Liberation Serif" w:eastAsiaTheme="minorHAnsi" w:hAnsi="Liberation Serif" w:cstheme="minorBidi"/>
          <w:sz w:val="28"/>
          <w:szCs w:val="28"/>
          <w:lang w:eastAsia="en-US"/>
        </w:rPr>
        <w:t>, в 2023 году – 54 639,89 руб.</w:t>
      </w:r>
      <w:r>
        <w:rPr>
          <w:rFonts w:ascii="Liberation Serif" w:eastAsiaTheme="minorHAnsi" w:hAnsi="Liberation Serif" w:cstheme="minorBidi"/>
          <w:sz w:val="28"/>
          <w:szCs w:val="28"/>
          <w:lang w:eastAsia="en-US"/>
        </w:rPr>
        <w:t xml:space="preserve"> </w:t>
      </w:r>
      <w:r w:rsidR="0074343A">
        <w:rPr>
          <w:rFonts w:ascii="Liberation Serif" w:eastAsiaTheme="minorHAnsi" w:hAnsi="Liberation Serif" w:cstheme="minorBidi"/>
          <w:sz w:val="28"/>
          <w:szCs w:val="28"/>
          <w:lang w:eastAsia="en-US"/>
        </w:rPr>
        <w:t>В 2024</w:t>
      </w:r>
      <w:r w:rsidR="00240A26">
        <w:rPr>
          <w:rFonts w:ascii="Liberation Serif" w:eastAsiaTheme="minorHAnsi" w:hAnsi="Liberation Serif" w:cstheme="minorBidi"/>
          <w:sz w:val="28"/>
          <w:szCs w:val="28"/>
          <w:lang w:eastAsia="en-US"/>
        </w:rPr>
        <w:t xml:space="preserve"> </w:t>
      </w:r>
      <w:r w:rsidR="0074343A">
        <w:rPr>
          <w:rFonts w:ascii="Liberation Serif" w:eastAsiaTheme="minorHAnsi" w:hAnsi="Liberation Serif" w:cstheme="minorBidi"/>
          <w:sz w:val="28"/>
          <w:szCs w:val="28"/>
          <w:lang w:eastAsia="en-US"/>
        </w:rPr>
        <w:t>-</w:t>
      </w:r>
      <w:r w:rsidR="00240A26">
        <w:rPr>
          <w:rFonts w:ascii="Liberation Serif" w:eastAsiaTheme="minorHAnsi" w:hAnsi="Liberation Serif" w:cstheme="minorBidi"/>
          <w:sz w:val="28"/>
          <w:szCs w:val="28"/>
          <w:lang w:eastAsia="en-US"/>
        </w:rPr>
        <w:t xml:space="preserve"> </w:t>
      </w:r>
      <w:r w:rsidR="0074343A">
        <w:rPr>
          <w:rFonts w:ascii="Liberation Serif" w:eastAsiaTheme="minorHAnsi" w:hAnsi="Liberation Serif" w:cstheme="minorBidi"/>
          <w:sz w:val="28"/>
          <w:szCs w:val="28"/>
          <w:lang w:eastAsia="en-US"/>
        </w:rPr>
        <w:t>2026 год</w:t>
      </w:r>
      <w:r w:rsidR="00240A26">
        <w:rPr>
          <w:rFonts w:ascii="Liberation Serif" w:eastAsiaTheme="minorHAnsi" w:hAnsi="Liberation Serif" w:cstheme="minorBidi"/>
          <w:sz w:val="28"/>
          <w:szCs w:val="28"/>
          <w:lang w:eastAsia="en-US"/>
        </w:rPr>
        <w:t>ах</w:t>
      </w:r>
      <w:r w:rsidR="0074343A">
        <w:rPr>
          <w:rFonts w:ascii="Liberation Serif" w:eastAsiaTheme="minorHAnsi" w:hAnsi="Liberation Serif" w:cstheme="minorBidi"/>
          <w:sz w:val="28"/>
          <w:szCs w:val="28"/>
          <w:lang w:eastAsia="en-US"/>
        </w:rPr>
        <w:t xml:space="preserve"> прогнозируется, что размер </w:t>
      </w:r>
      <w:r w:rsidR="0074343A" w:rsidRPr="00A06B6A">
        <w:rPr>
          <w:rFonts w:ascii="Liberation Serif" w:eastAsiaTheme="minorHAnsi" w:hAnsi="Liberation Serif" w:cstheme="minorBidi"/>
          <w:sz w:val="28"/>
          <w:szCs w:val="28"/>
          <w:lang w:eastAsia="en-US"/>
        </w:rPr>
        <w:t xml:space="preserve">средней заработной платы </w:t>
      </w:r>
      <w:r w:rsidR="0074343A" w:rsidRPr="00E008CE">
        <w:rPr>
          <w:rFonts w:ascii="Liberation Serif" w:eastAsiaTheme="minorHAnsi" w:hAnsi="Liberation Serif" w:cstheme="minorBidi"/>
          <w:sz w:val="28"/>
          <w:szCs w:val="28"/>
          <w:lang w:eastAsia="en-US"/>
        </w:rPr>
        <w:t>учителей муниципальных образовательных организаци</w:t>
      </w:r>
      <w:r w:rsidR="0074343A">
        <w:rPr>
          <w:rFonts w:ascii="Liberation Serif" w:eastAsiaTheme="minorHAnsi" w:hAnsi="Liberation Serif" w:cstheme="minorBidi"/>
          <w:sz w:val="28"/>
          <w:szCs w:val="28"/>
          <w:lang w:eastAsia="en-US"/>
        </w:rPr>
        <w:t>й будет не ниже 54 639,89 руб.;</w:t>
      </w:r>
    </w:p>
    <w:p w:rsidR="0074343A" w:rsidRDefault="00E008CE" w:rsidP="0093058B">
      <w:pPr>
        <w:ind w:firstLine="709"/>
        <w:jc w:val="both"/>
        <w:rPr>
          <w:rFonts w:ascii="Liberation Serif" w:eastAsiaTheme="minorHAnsi" w:hAnsi="Liberation Serif" w:cstheme="minorBidi"/>
          <w:sz w:val="28"/>
          <w:szCs w:val="28"/>
          <w:lang w:eastAsia="en-US"/>
        </w:rPr>
      </w:pPr>
      <w:r>
        <w:rPr>
          <w:rFonts w:ascii="Liberation Serif" w:eastAsiaTheme="minorHAnsi" w:hAnsi="Liberation Serif" w:cstheme="minorBidi"/>
          <w:sz w:val="28"/>
          <w:szCs w:val="28"/>
          <w:lang w:eastAsia="en-US"/>
        </w:rPr>
        <w:t xml:space="preserve">- </w:t>
      </w:r>
      <w:r w:rsidRPr="00E008CE">
        <w:rPr>
          <w:rFonts w:ascii="Liberation Serif" w:eastAsiaTheme="minorHAnsi" w:hAnsi="Liberation Serif" w:cstheme="minorBidi"/>
          <w:sz w:val="28"/>
          <w:szCs w:val="28"/>
          <w:lang w:eastAsia="en-US"/>
        </w:rPr>
        <w:t>в муниципальных учреждениях культуры и искусства</w:t>
      </w:r>
      <w:r>
        <w:rPr>
          <w:rFonts w:ascii="Liberation Serif" w:eastAsiaTheme="minorHAnsi" w:hAnsi="Liberation Serif" w:cstheme="minorBidi"/>
          <w:sz w:val="28"/>
          <w:szCs w:val="28"/>
          <w:lang w:eastAsia="en-US"/>
        </w:rPr>
        <w:t xml:space="preserve"> </w:t>
      </w:r>
      <w:r w:rsidR="00FC39A1" w:rsidRPr="00FC39A1">
        <w:rPr>
          <w:rFonts w:ascii="Liberation Serif" w:eastAsiaTheme="minorHAnsi" w:hAnsi="Liberation Serif" w:cstheme="minorBidi"/>
          <w:sz w:val="28"/>
          <w:szCs w:val="28"/>
          <w:lang w:eastAsia="en-US"/>
        </w:rPr>
        <w:t xml:space="preserve">составляла </w:t>
      </w:r>
      <w:r>
        <w:rPr>
          <w:rFonts w:ascii="Liberation Serif" w:eastAsiaTheme="minorHAnsi" w:hAnsi="Liberation Serif" w:cstheme="minorBidi"/>
          <w:sz w:val="28"/>
          <w:szCs w:val="28"/>
          <w:lang w:eastAsia="en-US"/>
        </w:rPr>
        <w:t>– в 2020 году – 38</w:t>
      </w:r>
      <w:r w:rsidR="00FC39A1">
        <w:rPr>
          <w:rFonts w:ascii="Liberation Serif" w:eastAsiaTheme="minorHAnsi" w:hAnsi="Liberation Serif" w:cstheme="minorBidi"/>
          <w:sz w:val="28"/>
          <w:szCs w:val="28"/>
          <w:lang w:eastAsia="en-US"/>
        </w:rPr>
        <w:t> </w:t>
      </w:r>
      <w:r>
        <w:rPr>
          <w:rFonts w:ascii="Liberation Serif" w:eastAsiaTheme="minorHAnsi" w:hAnsi="Liberation Serif" w:cstheme="minorBidi"/>
          <w:sz w:val="28"/>
          <w:szCs w:val="28"/>
          <w:lang w:eastAsia="en-US"/>
        </w:rPr>
        <w:t>003 руб., в 2021 году – 41</w:t>
      </w:r>
      <w:r w:rsidR="00FC39A1">
        <w:rPr>
          <w:rFonts w:ascii="Liberation Serif" w:eastAsiaTheme="minorHAnsi" w:hAnsi="Liberation Serif" w:cstheme="minorBidi"/>
          <w:sz w:val="28"/>
          <w:szCs w:val="28"/>
          <w:lang w:eastAsia="en-US"/>
        </w:rPr>
        <w:t> </w:t>
      </w:r>
      <w:r>
        <w:rPr>
          <w:rFonts w:ascii="Liberation Serif" w:eastAsiaTheme="minorHAnsi" w:hAnsi="Liberation Serif" w:cstheme="minorBidi"/>
          <w:sz w:val="28"/>
          <w:szCs w:val="28"/>
          <w:lang w:eastAsia="en-US"/>
        </w:rPr>
        <w:t>400,09 руб., в 2022 году – 43</w:t>
      </w:r>
      <w:r w:rsidR="00FC39A1">
        <w:rPr>
          <w:rFonts w:ascii="Liberation Serif" w:eastAsiaTheme="minorHAnsi" w:hAnsi="Liberation Serif" w:cstheme="minorBidi"/>
          <w:sz w:val="28"/>
          <w:szCs w:val="28"/>
          <w:lang w:eastAsia="en-US"/>
        </w:rPr>
        <w:t> </w:t>
      </w:r>
      <w:r>
        <w:rPr>
          <w:rFonts w:ascii="Liberation Serif" w:eastAsiaTheme="minorHAnsi" w:hAnsi="Liberation Serif" w:cstheme="minorBidi"/>
          <w:sz w:val="28"/>
          <w:szCs w:val="28"/>
          <w:lang w:eastAsia="en-US"/>
        </w:rPr>
        <w:t>530,85 руб.</w:t>
      </w:r>
      <w:r w:rsidR="00FC39A1">
        <w:rPr>
          <w:rFonts w:ascii="Liberation Serif" w:eastAsiaTheme="minorHAnsi" w:hAnsi="Liberation Serif" w:cstheme="minorBidi"/>
          <w:sz w:val="28"/>
          <w:szCs w:val="28"/>
          <w:lang w:eastAsia="en-US"/>
        </w:rPr>
        <w:t>, в 2023 году – 52 812 руб.</w:t>
      </w:r>
      <w:r w:rsidR="0074343A">
        <w:rPr>
          <w:rFonts w:ascii="Liberation Serif" w:eastAsiaTheme="minorHAnsi" w:hAnsi="Liberation Serif" w:cstheme="minorBidi"/>
          <w:sz w:val="28"/>
          <w:szCs w:val="28"/>
          <w:lang w:eastAsia="en-US"/>
        </w:rPr>
        <w:t xml:space="preserve"> В 2024</w:t>
      </w:r>
      <w:r w:rsidR="00240A26">
        <w:rPr>
          <w:rFonts w:ascii="Liberation Serif" w:eastAsiaTheme="minorHAnsi" w:hAnsi="Liberation Serif" w:cstheme="minorBidi"/>
          <w:sz w:val="28"/>
          <w:szCs w:val="28"/>
          <w:lang w:eastAsia="en-US"/>
        </w:rPr>
        <w:t xml:space="preserve"> </w:t>
      </w:r>
      <w:r w:rsidR="0074343A">
        <w:rPr>
          <w:rFonts w:ascii="Liberation Serif" w:eastAsiaTheme="minorHAnsi" w:hAnsi="Liberation Serif" w:cstheme="minorBidi"/>
          <w:sz w:val="28"/>
          <w:szCs w:val="28"/>
          <w:lang w:eastAsia="en-US"/>
        </w:rPr>
        <w:t>-</w:t>
      </w:r>
      <w:r w:rsidR="00240A26">
        <w:rPr>
          <w:rFonts w:ascii="Liberation Serif" w:eastAsiaTheme="minorHAnsi" w:hAnsi="Liberation Serif" w:cstheme="minorBidi"/>
          <w:sz w:val="28"/>
          <w:szCs w:val="28"/>
          <w:lang w:eastAsia="en-US"/>
        </w:rPr>
        <w:t xml:space="preserve"> </w:t>
      </w:r>
      <w:r w:rsidR="0074343A">
        <w:rPr>
          <w:rFonts w:ascii="Liberation Serif" w:eastAsiaTheme="minorHAnsi" w:hAnsi="Liberation Serif" w:cstheme="minorBidi"/>
          <w:sz w:val="28"/>
          <w:szCs w:val="28"/>
          <w:lang w:eastAsia="en-US"/>
        </w:rPr>
        <w:t>2026 год</w:t>
      </w:r>
      <w:r w:rsidR="00240A26">
        <w:rPr>
          <w:rFonts w:ascii="Liberation Serif" w:eastAsiaTheme="minorHAnsi" w:hAnsi="Liberation Serif" w:cstheme="minorBidi"/>
          <w:sz w:val="28"/>
          <w:szCs w:val="28"/>
          <w:lang w:eastAsia="en-US"/>
        </w:rPr>
        <w:t>ах</w:t>
      </w:r>
      <w:r w:rsidR="0074343A">
        <w:rPr>
          <w:rFonts w:ascii="Liberation Serif" w:eastAsiaTheme="minorHAnsi" w:hAnsi="Liberation Serif" w:cstheme="minorBidi"/>
          <w:sz w:val="28"/>
          <w:szCs w:val="28"/>
          <w:lang w:eastAsia="en-US"/>
        </w:rPr>
        <w:t xml:space="preserve"> прогнозируется что объем заработной платы составит: в 2024 году –</w:t>
      </w:r>
      <w:r w:rsidR="00AF1FEE">
        <w:rPr>
          <w:rFonts w:ascii="Liberation Serif" w:eastAsiaTheme="minorHAnsi" w:hAnsi="Liberation Serif" w:cstheme="minorBidi"/>
          <w:sz w:val="28"/>
          <w:szCs w:val="28"/>
          <w:lang w:eastAsia="en-US"/>
        </w:rPr>
        <w:t xml:space="preserve"> 56 947 руб., в 2025 году - 60 933 руб., </w:t>
      </w:r>
      <w:r w:rsidR="0074343A">
        <w:rPr>
          <w:rFonts w:ascii="Liberation Serif" w:eastAsiaTheme="minorHAnsi" w:hAnsi="Liberation Serif" w:cstheme="minorBidi"/>
          <w:sz w:val="28"/>
          <w:szCs w:val="28"/>
          <w:lang w:eastAsia="en-US"/>
        </w:rPr>
        <w:t>в 2026 году – 64 955 руб.;</w:t>
      </w:r>
    </w:p>
    <w:p w:rsidR="00E008CE" w:rsidRDefault="00E008CE" w:rsidP="0093058B">
      <w:pPr>
        <w:ind w:firstLine="709"/>
        <w:jc w:val="both"/>
        <w:rPr>
          <w:rFonts w:ascii="Liberation Serif" w:eastAsiaTheme="minorHAnsi" w:hAnsi="Liberation Serif" w:cstheme="minorBidi"/>
          <w:sz w:val="28"/>
          <w:szCs w:val="28"/>
          <w:lang w:eastAsia="en-US"/>
        </w:rPr>
      </w:pPr>
      <w:r>
        <w:rPr>
          <w:rFonts w:ascii="Liberation Serif" w:eastAsiaTheme="minorHAnsi" w:hAnsi="Liberation Serif" w:cstheme="minorBidi"/>
          <w:sz w:val="28"/>
          <w:szCs w:val="28"/>
          <w:lang w:eastAsia="en-US"/>
        </w:rPr>
        <w:t>-</w:t>
      </w:r>
      <w:r w:rsidRPr="001C608B">
        <w:rPr>
          <w:rFonts w:ascii="Liberation Serif" w:eastAsiaTheme="minorHAnsi" w:hAnsi="Liberation Serif" w:cstheme="minorBidi"/>
          <w:sz w:val="28"/>
          <w:szCs w:val="28"/>
          <w:lang w:eastAsia="en-US"/>
        </w:rPr>
        <w:t xml:space="preserve"> в муниципальных учреждениях физической культуры и спорта </w:t>
      </w:r>
      <w:r w:rsidR="00FC39A1" w:rsidRPr="00FC39A1">
        <w:rPr>
          <w:rFonts w:ascii="Liberation Serif" w:eastAsiaTheme="minorHAnsi" w:hAnsi="Liberation Serif" w:cstheme="minorBidi"/>
          <w:sz w:val="28"/>
          <w:szCs w:val="28"/>
          <w:lang w:eastAsia="en-US"/>
        </w:rPr>
        <w:t xml:space="preserve">составляла </w:t>
      </w:r>
      <w:r w:rsidRPr="001C608B">
        <w:rPr>
          <w:rFonts w:ascii="Liberation Serif" w:eastAsiaTheme="minorHAnsi" w:hAnsi="Liberation Serif" w:cstheme="minorBidi"/>
          <w:sz w:val="28"/>
          <w:szCs w:val="28"/>
          <w:lang w:eastAsia="en-US"/>
        </w:rPr>
        <w:t>–</w:t>
      </w:r>
      <w:r>
        <w:rPr>
          <w:rFonts w:ascii="Liberation Serif" w:eastAsiaTheme="minorHAnsi" w:hAnsi="Liberation Serif" w:cstheme="minorBidi"/>
          <w:sz w:val="28"/>
          <w:szCs w:val="28"/>
          <w:lang w:eastAsia="en-US"/>
        </w:rPr>
        <w:t xml:space="preserve"> в 2020 году – 22</w:t>
      </w:r>
      <w:r w:rsidR="00FC39A1">
        <w:rPr>
          <w:rFonts w:ascii="Liberation Serif" w:eastAsiaTheme="minorHAnsi" w:hAnsi="Liberation Serif" w:cstheme="minorBidi"/>
          <w:sz w:val="28"/>
          <w:szCs w:val="28"/>
          <w:lang w:eastAsia="en-US"/>
        </w:rPr>
        <w:t> </w:t>
      </w:r>
      <w:r>
        <w:rPr>
          <w:rFonts w:ascii="Liberation Serif" w:eastAsiaTheme="minorHAnsi" w:hAnsi="Liberation Serif" w:cstheme="minorBidi"/>
          <w:sz w:val="28"/>
          <w:szCs w:val="28"/>
          <w:lang w:eastAsia="en-US"/>
        </w:rPr>
        <w:t>099,5 руб., в 2021 году – 23</w:t>
      </w:r>
      <w:r w:rsidR="00FC39A1">
        <w:rPr>
          <w:rFonts w:ascii="Liberation Serif" w:eastAsiaTheme="minorHAnsi" w:hAnsi="Liberation Serif" w:cstheme="minorBidi"/>
          <w:sz w:val="28"/>
          <w:szCs w:val="28"/>
          <w:lang w:eastAsia="en-US"/>
        </w:rPr>
        <w:t> </w:t>
      </w:r>
      <w:r>
        <w:rPr>
          <w:rFonts w:ascii="Liberation Serif" w:eastAsiaTheme="minorHAnsi" w:hAnsi="Liberation Serif" w:cstheme="minorBidi"/>
          <w:sz w:val="28"/>
          <w:szCs w:val="28"/>
          <w:lang w:eastAsia="en-US"/>
        </w:rPr>
        <w:t>928,88 руб., 2022 – 26</w:t>
      </w:r>
      <w:r w:rsidR="00FC39A1">
        <w:rPr>
          <w:rFonts w:ascii="Liberation Serif" w:eastAsiaTheme="minorHAnsi" w:hAnsi="Liberation Serif" w:cstheme="minorBidi"/>
          <w:sz w:val="28"/>
          <w:szCs w:val="28"/>
          <w:lang w:eastAsia="en-US"/>
        </w:rPr>
        <w:t> </w:t>
      </w:r>
      <w:r>
        <w:rPr>
          <w:rFonts w:ascii="Liberation Serif" w:eastAsiaTheme="minorHAnsi" w:hAnsi="Liberation Serif" w:cstheme="minorBidi"/>
          <w:sz w:val="28"/>
          <w:szCs w:val="28"/>
          <w:lang w:eastAsia="en-US"/>
        </w:rPr>
        <w:t>209 руб.</w:t>
      </w:r>
      <w:r w:rsidR="00FC39A1">
        <w:rPr>
          <w:rFonts w:ascii="Liberation Serif" w:eastAsiaTheme="minorHAnsi" w:hAnsi="Liberation Serif" w:cstheme="minorBidi"/>
          <w:sz w:val="28"/>
          <w:szCs w:val="28"/>
          <w:lang w:eastAsia="en-US"/>
        </w:rPr>
        <w:t>, в 2023 году – 28 533 руб.</w:t>
      </w:r>
      <w:r>
        <w:rPr>
          <w:rFonts w:ascii="Liberation Serif" w:eastAsiaTheme="minorHAnsi" w:hAnsi="Liberation Serif" w:cstheme="minorBidi"/>
          <w:sz w:val="28"/>
          <w:szCs w:val="28"/>
          <w:lang w:eastAsia="en-US"/>
        </w:rPr>
        <w:t xml:space="preserve"> </w:t>
      </w:r>
      <w:r w:rsidR="0074343A">
        <w:rPr>
          <w:rFonts w:ascii="Liberation Serif" w:eastAsiaTheme="minorHAnsi" w:hAnsi="Liberation Serif" w:cstheme="minorBidi"/>
          <w:sz w:val="28"/>
          <w:szCs w:val="28"/>
          <w:lang w:eastAsia="en-US"/>
        </w:rPr>
        <w:t>В 2024</w:t>
      </w:r>
      <w:r w:rsidR="00240A26">
        <w:rPr>
          <w:rFonts w:ascii="Liberation Serif" w:eastAsiaTheme="minorHAnsi" w:hAnsi="Liberation Serif" w:cstheme="minorBidi"/>
          <w:sz w:val="28"/>
          <w:szCs w:val="28"/>
          <w:lang w:eastAsia="en-US"/>
        </w:rPr>
        <w:t xml:space="preserve"> </w:t>
      </w:r>
      <w:r w:rsidR="0074343A">
        <w:rPr>
          <w:rFonts w:ascii="Liberation Serif" w:eastAsiaTheme="minorHAnsi" w:hAnsi="Liberation Serif" w:cstheme="minorBidi"/>
          <w:sz w:val="28"/>
          <w:szCs w:val="28"/>
          <w:lang w:eastAsia="en-US"/>
        </w:rPr>
        <w:t>-</w:t>
      </w:r>
      <w:r w:rsidR="00240A26">
        <w:rPr>
          <w:rFonts w:ascii="Liberation Serif" w:eastAsiaTheme="minorHAnsi" w:hAnsi="Liberation Serif" w:cstheme="minorBidi"/>
          <w:sz w:val="28"/>
          <w:szCs w:val="28"/>
          <w:lang w:eastAsia="en-US"/>
        </w:rPr>
        <w:t xml:space="preserve"> </w:t>
      </w:r>
      <w:r w:rsidR="0074343A">
        <w:rPr>
          <w:rFonts w:ascii="Liberation Serif" w:eastAsiaTheme="minorHAnsi" w:hAnsi="Liberation Serif" w:cstheme="minorBidi"/>
          <w:sz w:val="28"/>
          <w:szCs w:val="28"/>
          <w:lang w:eastAsia="en-US"/>
        </w:rPr>
        <w:t>2026 год</w:t>
      </w:r>
      <w:r w:rsidR="00240A26">
        <w:rPr>
          <w:rFonts w:ascii="Liberation Serif" w:eastAsiaTheme="minorHAnsi" w:hAnsi="Liberation Serif" w:cstheme="minorBidi"/>
          <w:sz w:val="28"/>
          <w:szCs w:val="28"/>
          <w:lang w:eastAsia="en-US"/>
        </w:rPr>
        <w:t>ах</w:t>
      </w:r>
      <w:r w:rsidR="0074343A">
        <w:rPr>
          <w:rFonts w:ascii="Liberation Serif" w:eastAsiaTheme="minorHAnsi" w:hAnsi="Liberation Serif" w:cstheme="minorBidi"/>
          <w:sz w:val="28"/>
          <w:szCs w:val="28"/>
          <w:lang w:eastAsia="en-US"/>
        </w:rPr>
        <w:t xml:space="preserve"> прогнозируется что объем заработной платы составит: в </w:t>
      </w:r>
      <w:r w:rsidR="008C61D6">
        <w:rPr>
          <w:rFonts w:ascii="Liberation Serif" w:eastAsiaTheme="minorHAnsi" w:hAnsi="Liberation Serif" w:cstheme="minorBidi"/>
          <w:sz w:val="28"/>
          <w:szCs w:val="28"/>
          <w:lang w:eastAsia="en-US"/>
        </w:rPr>
        <w:t>2024 году – 29 674 руб., в 2025 году – 30 860 руб., в 2026 году – 32</w:t>
      </w:r>
      <w:r w:rsidR="00FC39A1">
        <w:rPr>
          <w:rFonts w:ascii="Liberation Serif" w:eastAsiaTheme="minorHAnsi" w:hAnsi="Liberation Serif" w:cstheme="minorBidi"/>
          <w:sz w:val="28"/>
          <w:szCs w:val="28"/>
          <w:lang w:eastAsia="en-US"/>
        </w:rPr>
        <w:t> </w:t>
      </w:r>
      <w:r w:rsidR="008C61D6">
        <w:rPr>
          <w:rFonts w:ascii="Liberation Serif" w:eastAsiaTheme="minorHAnsi" w:hAnsi="Liberation Serif" w:cstheme="minorBidi"/>
          <w:sz w:val="28"/>
          <w:szCs w:val="28"/>
          <w:lang w:eastAsia="en-US"/>
        </w:rPr>
        <w:t>094 руб.</w:t>
      </w:r>
    </w:p>
    <w:p w:rsidR="0000375E" w:rsidRDefault="0000375E" w:rsidP="0093058B">
      <w:pPr>
        <w:ind w:firstLine="709"/>
        <w:jc w:val="both"/>
        <w:rPr>
          <w:rFonts w:ascii="Liberation Serif" w:eastAsiaTheme="minorHAnsi" w:hAnsi="Liberation Serif" w:cstheme="minorBidi"/>
          <w:sz w:val="28"/>
          <w:szCs w:val="28"/>
          <w:lang w:eastAsia="en-US"/>
        </w:rPr>
      </w:pPr>
    </w:p>
    <w:p w:rsidR="0093058B" w:rsidRPr="001C608B" w:rsidRDefault="0093058B" w:rsidP="0093058B">
      <w:pPr>
        <w:ind w:firstLine="709"/>
        <w:jc w:val="both"/>
        <w:rPr>
          <w:rFonts w:ascii="Liberation Serif" w:eastAsiaTheme="minorHAnsi" w:hAnsi="Liberation Serif" w:cstheme="minorBidi"/>
          <w:b/>
          <w:sz w:val="28"/>
          <w:szCs w:val="28"/>
          <w:lang w:eastAsia="en-US"/>
        </w:rPr>
      </w:pPr>
      <w:r w:rsidRPr="001C608B">
        <w:rPr>
          <w:rFonts w:ascii="Liberation Serif" w:eastAsiaTheme="minorHAnsi" w:hAnsi="Liberation Serif" w:cstheme="minorBidi"/>
          <w:b/>
          <w:sz w:val="28"/>
          <w:szCs w:val="28"/>
          <w:lang w:eastAsia="en-US"/>
        </w:rPr>
        <w:t>Глава 2. Дошкольное образование</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9. Доля детей в возрасте от одного года до шести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одного года до шести лет.</w:t>
      </w:r>
    </w:p>
    <w:p w:rsidR="00B722BE"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Значение данного показателя в периоде </w:t>
      </w:r>
      <w:r w:rsidR="00A960A9" w:rsidRPr="001C608B">
        <w:rPr>
          <w:rFonts w:ascii="Liberation Serif" w:eastAsiaTheme="minorHAnsi" w:hAnsi="Liberation Serif" w:cstheme="minorBidi"/>
          <w:sz w:val="28"/>
          <w:szCs w:val="28"/>
          <w:lang w:eastAsia="en-US"/>
        </w:rPr>
        <w:t>20</w:t>
      </w:r>
      <w:r w:rsidR="005B614F" w:rsidRPr="001C608B">
        <w:rPr>
          <w:rFonts w:ascii="Liberation Serif" w:eastAsiaTheme="minorHAnsi" w:hAnsi="Liberation Serif" w:cstheme="minorBidi"/>
          <w:sz w:val="28"/>
          <w:szCs w:val="28"/>
          <w:lang w:eastAsia="en-US"/>
        </w:rPr>
        <w:t>20</w:t>
      </w:r>
      <w:r w:rsidR="00A960A9" w:rsidRPr="001C608B">
        <w:rPr>
          <w:rFonts w:ascii="Liberation Serif" w:eastAsiaTheme="minorHAnsi" w:hAnsi="Liberation Serif" w:cstheme="minorBidi"/>
          <w:sz w:val="28"/>
          <w:szCs w:val="28"/>
          <w:lang w:eastAsia="en-US"/>
        </w:rPr>
        <w:t>-202</w:t>
      </w:r>
      <w:r w:rsidR="005B614F" w:rsidRPr="001C608B">
        <w:rPr>
          <w:rFonts w:ascii="Liberation Serif" w:eastAsiaTheme="minorHAnsi" w:hAnsi="Liberation Serif" w:cstheme="minorBidi"/>
          <w:sz w:val="28"/>
          <w:szCs w:val="28"/>
          <w:lang w:eastAsia="en-US"/>
        </w:rPr>
        <w:t>3</w:t>
      </w:r>
      <w:r w:rsidR="00A960A9" w:rsidRPr="001C608B">
        <w:rPr>
          <w:rFonts w:ascii="Liberation Serif" w:eastAsiaTheme="minorHAnsi" w:hAnsi="Liberation Serif" w:cstheme="minorBidi"/>
          <w:sz w:val="28"/>
          <w:szCs w:val="28"/>
          <w:lang w:eastAsia="en-US"/>
        </w:rPr>
        <w:t xml:space="preserve"> годов </w:t>
      </w:r>
      <w:r w:rsidR="0018783E" w:rsidRPr="001C608B">
        <w:rPr>
          <w:rFonts w:ascii="Liberation Serif" w:eastAsiaTheme="minorHAnsi" w:hAnsi="Liberation Serif" w:cstheme="minorBidi"/>
          <w:sz w:val="28"/>
          <w:szCs w:val="28"/>
          <w:lang w:eastAsia="en-US"/>
        </w:rPr>
        <w:t>составляло: в 20</w:t>
      </w:r>
      <w:r w:rsidR="00D30470" w:rsidRPr="001C608B">
        <w:rPr>
          <w:rFonts w:ascii="Liberation Serif" w:eastAsiaTheme="minorHAnsi" w:hAnsi="Liberation Serif" w:cstheme="minorBidi"/>
          <w:sz w:val="28"/>
          <w:szCs w:val="28"/>
          <w:lang w:eastAsia="en-US"/>
        </w:rPr>
        <w:t>20 году – 98,5</w:t>
      </w:r>
      <w:r w:rsidR="0018783E" w:rsidRPr="001C608B">
        <w:rPr>
          <w:rFonts w:ascii="Liberation Serif" w:eastAsiaTheme="minorHAnsi" w:hAnsi="Liberation Serif" w:cstheme="minorBidi"/>
          <w:sz w:val="28"/>
          <w:szCs w:val="28"/>
          <w:lang w:eastAsia="en-US"/>
        </w:rPr>
        <w:t>%, в 202</w:t>
      </w:r>
      <w:r w:rsidR="00D30470" w:rsidRPr="001C608B">
        <w:rPr>
          <w:rFonts w:ascii="Liberation Serif" w:eastAsiaTheme="minorHAnsi" w:hAnsi="Liberation Serif" w:cstheme="minorBidi"/>
          <w:sz w:val="28"/>
          <w:szCs w:val="28"/>
          <w:lang w:eastAsia="en-US"/>
        </w:rPr>
        <w:t>1</w:t>
      </w:r>
      <w:r w:rsidR="005B614F" w:rsidRPr="001C608B">
        <w:rPr>
          <w:rFonts w:ascii="Liberation Serif" w:eastAsiaTheme="minorHAnsi" w:hAnsi="Liberation Serif" w:cstheme="minorBidi"/>
          <w:sz w:val="28"/>
          <w:szCs w:val="28"/>
          <w:lang w:eastAsia="en-US"/>
        </w:rPr>
        <w:t xml:space="preserve"> -</w:t>
      </w:r>
      <w:r w:rsidR="00A960A9" w:rsidRPr="001C608B">
        <w:rPr>
          <w:rFonts w:ascii="Liberation Serif" w:eastAsiaTheme="minorHAnsi" w:hAnsi="Liberation Serif" w:cstheme="minorBidi"/>
          <w:sz w:val="28"/>
          <w:szCs w:val="28"/>
          <w:lang w:eastAsia="en-US"/>
        </w:rPr>
        <w:t xml:space="preserve"> 202</w:t>
      </w:r>
      <w:r w:rsidR="005B614F" w:rsidRPr="001C608B">
        <w:rPr>
          <w:rFonts w:ascii="Liberation Serif" w:eastAsiaTheme="minorHAnsi" w:hAnsi="Liberation Serif" w:cstheme="minorBidi"/>
          <w:sz w:val="28"/>
          <w:szCs w:val="28"/>
          <w:lang w:eastAsia="en-US"/>
        </w:rPr>
        <w:t>3</w:t>
      </w:r>
      <w:r w:rsidR="00A960A9" w:rsidRPr="001C608B">
        <w:rPr>
          <w:rFonts w:ascii="Liberation Serif" w:eastAsiaTheme="minorHAnsi" w:hAnsi="Liberation Serif" w:cstheme="minorBidi"/>
          <w:sz w:val="28"/>
          <w:szCs w:val="28"/>
          <w:lang w:eastAsia="en-US"/>
        </w:rPr>
        <w:t xml:space="preserve"> </w:t>
      </w:r>
      <w:r w:rsidR="0018783E" w:rsidRPr="001C608B">
        <w:rPr>
          <w:rFonts w:ascii="Liberation Serif" w:eastAsiaTheme="minorHAnsi" w:hAnsi="Liberation Serif" w:cstheme="minorBidi"/>
          <w:sz w:val="28"/>
          <w:szCs w:val="28"/>
          <w:lang w:eastAsia="en-US"/>
        </w:rPr>
        <w:t>год</w:t>
      </w:r>
      <w:r w:rsidR="00A960A9" w:rsidRPr="001C608B">
        <w:rPr>
          <w:rFonts w:ascii="Liberation Serif" w:eastAsiaTheme="minorHAnsi" w:hAnsi="Liberation Serif" w:cstheme="minorBidi"/>
          <w:sz w:val="28"/>
          <w:szCs w:val="28"/>
          <w:lang w:eastAsia="en-US"/>
        </w:rPr>
        <w:t>ах</w:t>
      </w:r>
      <w:r w:rsidR="0018783E" w:rsidRPr="001C608B">
        <w:rPr>
          <w:rFonts w:ascii="Liberation Serif" w:eastAsiaTheme="minorHAnsi" w:hAnsi="Liberation Serif" w:cstheme="minorBidi"/>
          <w:sz w:val="28"/>
          <w:szCs w:val="28"/>
          <w:lang w:eastAsia="en-US"/>
        </w:rPr>
        <w:t xml:space="preserve"> – </w:t>
      </w:r>
      <w:r w:rsidR="00D30470" w:rsidRPr="001C608B">
        <w:rPr>
          <w:rFonts w:ascii="Liberation Serif" w:eastAsiaTheme="minorHAnsi" w:hAnsi="Liberation Serif" w:cstheme="minorBidi"/>
          <w:sz w:val="28"/>
          <w:szCs w:val="28"/>
          <w:lang w:eastAsia="en-US"/>
        </w:rPr>
        <w:t>100</w:t>
      </w:r>
      <w:r w:rsidR="0018783E" w:rsidRPr="001C608B">
        <w:rPr>
          <w:rFonts w:ascii="Liberation Serif" w:eastAsiaTheme="minorHAnsi" w:hAnsi="Liberation Serif" w:cstheme="minorBidi"/>
          <w:sz w:val="28"/>
          <w:szCs w:val="28"/>
          <w:lang w:eastAsia="en-US"/>
        </w:rPr>
        <w:t>%.</w:t>
      </w:r>
      <w:r w:rsidR="005B614F" w:rsidRPr="001C608B">
        <w:rPr>
          <w:rFonts w:ascii="Liberation Serif" w:eastAsiaTheme="minorHAnsi" w:hAnsi="Liberation Serif" w:cstheme="minorBidi"/>
          <w:sz w:val="28"/>
          <w:szCs w:val="28"/>
          <w:lang w:eastAsia="en-US"/>
        </w:rPr>
        <w:t xml:space="preserve"> </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Ожидается, что в 202</w:t>
      </w:r>
      <w:r w:rsidR="005B614F" w:rsidRPr="001C608B">
        <w:rPr>
          <w:rFonts w:ascii="Liberation Serif" w:eastAsiaTheme="minorHAnsi" w:hAnsi="Liberation Serif" w:cstheme="minorBidi"/>
          <w:sz w:val="28"/>
          <w:szCs w:val="28"/>
          <w:lang w:eastAsia="en-US"/>
        </w:rPr>
        <w:t>4</w:t>
      </w:r>
      <w:r w:rsidRPr="001C608B">
        <w:rPr>
          <w:rFonts w:ascii="Liberation Serif" w:eastAsiaTheme="minorHAnsi" w:hAnsi="Liberation Serif" w:cstheme="minorBidi"/>
          <w:sz w:val="28"/>
          <w:szCs w:val="28"/>
          <w:lang w:eastAsia="en-US"/>
        </w:rPr>
        <w:t xml:space="preserve"> - 202</w:t>
      </w:r>
      <w:r w:rsidR="005B614F"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годах значения данного показателя </w:t>
      </w:r>
      <w:r w:rsidR="005B614F" w:rsidRPr="001C608B">
        <w:rPr>
          <w:rFonts w:ascii="Liberation Serif" w:eastAsiaTheme="minorHAnsi" w:hAnsi="Liberation Serif" w:cstheme="minorBidi"/>
          <w:sz w:val="28"/>
          <w:szCs w:val="28"/>
          <w:lang w:eastAsia="en-US"/>
        </w:rPr>
        <w:t>с</w:t>
      </w:r>
      <w:r w:rsidR="002878D8">
        <w:rPr>
          <w:rFonts w:ascii="Liberation Serif" w:eastAsiaTheme="minorHAnsi" w:hAnsi="Liberation Serif" w:cstheme="minorBidi"/>
          <w:sz w:val="28"/>
          <w:szCs w:val="28"/>
          <w:lang w:eastAsia="en-US"/>
        </w:rPr>
        <w:t>охрани</w:t>
      </w:r>
      <w:r w:rsidR="0018783E" w:rsidRPr="001C608B">
        <w:rPr>
          <w:rFonts w:ascii="Liberation Serif" w:eastAsiaTheme="minorHAnsi" w:hAnsi="Liberation Serif" w:cstheme="minorBidi"/>
          <w:sz w:val="28"/>
          <w:szCs w:val="28"/>
          <w:lang w:eastAsia="en-US"/>
        </w:rPr>
        <w:t xml:space="preserve">тся в </w:t>
      </w:r>
      <w:r w:rsidRPr="001C608B">
        <w:rPr>
          <w:rFonts w:ascii="Liberation Serif" w:eastAsiaTheme="minorHAnsi" w:hAnsi="Liberation Serif" w:cstheme="minorBidi"/>
          <w:sz w:val="28"/>
          <w:szCs w:val="28"/>
          <w:lang w:eastAsia="en-US"/>
        </w:rPr>
        <w:t>объем</w:t>
      </w:r>
      <w:r w:rsidR="0018783E" w:rsidRPr="001C608B">
        <w:rPr>
          <w:rFonts w:ascii="Liberation Serif" w:eastAsiaTheme="minorHAnsi" w:hAnsi="Liberation Serif" w:cstheme="minorBidi"/>
          <w:sz w:val="28"/>
          <w:szCs w:val="28"/>
          <w:lang w:eastAsia="en-US"/>
        </w:rPr>
        <w:t>е</w:t>
      </w:r>
      <w:r w:rsidRPr="001C608B">
        <w:rPr>
          <w:rFonts w:ascii="Liberation Serif" w:eastAsiaTheme="minorHAnsi" w:hAnsi="Liberation Serif" w:cstheme="minorBidi"/>
          <w:sz w:val="28"/>
          <w:szCs w:val="28"/>
          <w:lang w:eastAsia="en-US"/>
        </w:rPr>
        <w:t xml:space="preserve"> 100%. </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10.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В предшествующем периоде данный показатель принимал значения: </w:t>
      </w:r>
      <w:r w:rsidR="004D31FE" w:rsidRPr="001C608B">
        <w:rPr>
          <w:rFonts w:ascii="Liberation Serif" w:eastAsiaTheme="minorHAnsi" w:hAnsi="Liberation Serif" w:cstheme="minorBidi"/>
          <w:sz w:val="28"/>
          <w:szCs w:val="28"/>
          <w:lang w:eastAsia="en-US"/>
        </w:rPr>
        <w:t>в 20</w:t>
      </w:r>
      <w:r w:rsidR="0052235C" w:rsidRPr="001C608B">
        <w:rPr>
          <w:rFonts w:ascii="Liberation Serif" w:eastAsiaTheme="minorHAnsi" w:hAnsi="Liberation Serif" w:cstheme="minorBidi"/>
          <w:sz w:val="28"/>
          <w:szCs w:val="28"/>
          <w:lang w:eastAsia="en-US"/>
        </w:rPr>
        <w:t>20</w:t>
      </w:r>
      <w:r w:rsidR="004D31FE" w:rsidRPr="001C608B">
        <w:rPr>
          <w:rFonts w:ascii="Liberation Serif" w:eastAsiaTheme="minorHAnsi" w:hAnsi="Liberation Serif" w:cstheme="minorBidi"/>
          <w:sz w:val="28"/>
          <w:szCs w:val="28"/>
          <w:lang w:eastAsia="en-US"/>
        </w:rPr>
        <w:t xml:space="preserve"> году – 1,</w:t>
      </w:r>
      <w:r w:rsidR="0052235C" w:rsidRPr="001C608B">
        <w:rPr>
          <w:rFonts w:ascii="Liberation Serif" w:eastAsiaTheme="minorHAnsi" w:hAnsi="Liberation Serif" w:cstheme="minorBidi"/>
          <w:sz w:val="28"/>
          <w:szCs w:val="28"/>
          <w:lang w:eastAsia="en-US"/>
        </w:rPr>
        <w:t>5</w:t>
      </w:r>
      <w:r w:rsidR="004D31FE" w:rsidRPr="001C608B">
        <w:rPr>
          <w:rFonts w:ascii="Liberation Serif" w:eastAsiaTheme="minorHAnsi" w:hAnsi="Liberation Serif" w:cstheme="minorBidi"/>
          <w:sz w:val="28"/>
          <w:szCs w:val="28"/>
          <w:lang w:eastAsia="en-US"/>
        </w:rPr>
        <w:t>%</w:t>
      </w:r>
      <w:r w:rsidRPr="001C608B">
        <w:rPr>
          <w:rFonts w:ascii="Liberation Serif" w:eastAsiaTheme="minorHAnsi" w:hAnsi="Liberation Serif" w:cstheme="minorBidi"/>
          <w:sz w:val="28"/>
          <w:szCs w:val="28"/>
          <w:lang w:eastAsia="en-US"/>
        </w:rPr>
        <w:t>,</w:t>
      </w:r>
      <w:r w:rsidR="004D31FE" w:rsidRPr="001C608B">
        <w:rPr>
          <w:rFonts w:ascii="Liberation Serif" w:eastAsiaTheme="minorHAnsi" w:hAnsi="Liberation Serif" w:cstheme="minorBidi"/>
          <w:sz w:val="28"/>
          <w:szCs w:val="28"/>
          <w:lang w:eastAsia="en-US"/>
        </w:rPr>
        <w:t xml:space="preserve"> </w:t>
      </w:r>
      <w:r w:rsidRPr="001C608B">
        <w:rPr>
          <w:rFonts w:ascii="Liberation Serif" w:eastAsiaTheme="minorHAnsi" w:hAnsi="Liberation Serif" w:cstheme="minorBidi"/>
          <w:sz w:val="28"/>
          <w:szCs w:val="28"/>
          <w:lang w:eastAsia="en-US"/>
        </w:rPr>
        <w:t>в 20</w:t>
      </w:r>
      <w:r w:rsidR="004D31FE" w:rsidRPr="001C608B">
        <w:rPr>
          <w:rFonts w:ascii="Liberation Serif" w:eastAsiaTheme="minorHAnsi" w:hAnsi="Liberation Serif" w:cstheme="minorBidi"/>
          <w:sz w:val="28"/>
          <w:szCs w:val="28"/>
          <w:lang w:eastAsia="en-US"/>
        </w:rPr>
        <w:t>2</w:t>
      </w:r>
      <w:r w:rsidR="0052235C" w:rsidRPr="001C608B">
        <w:rPr>
          <w:rFonts w:ascii="Liberation Serif" w:eastAsiaTheme="minorHAnsi" w:hAnsi="Liberation Serif" w:cstheme="minorBidi"/>
          <w:sz w:val="28"/>
          <w:szCs w:val="28"/>
          <w:lang w:eastAsia="en-US"/>
        </w:rPr>
        <w:t>1</w:t>
      </w:r>
      <w:r w:rsidRPr="001C608B">
        <w:rPr>
          <w:rFonts w:ascii="Liberation Serif" w:eastAsiaTheme="minorHAnsi" w:hAnsi="Liberation Serif" w:cstheme="minorBidi"/>
          <w:sz w:val="28"/>
          <w:szCs w:val="28"/>
          <w:lang w:eastAsia="en-US"/>
        </w:rPr>
        <w:t xml:space="preserve"> году</w:t>
      </w:r>
      <w:r w:rsidR="004D31FE" w:rsidRPr="001C608B">
        <w:rPr>
          <w:rFonts w:ascii="Liberation Serif" w:eastAsiaTheme="minorHAnsi" w:hAnsi="Liberation Serif" w:cstheme="minorBidi"/>
          <w:sz w:val="28"/>
          <w:szCs w:val="28"/>
          <w:lang w:eastAsia="en-US"/>
        </w:rPr>
        <w:t xml:space="preserve"> – </w:t>
      </w:r>
      <w:r w:rsidR="0052235C" w:rsidRPr="001C608B">
        <w:rPr>
          <w:rFonts w:ascii="Liberation Serif" w:eastAsiaTheme="minorHAnsi" w:hAnsi="Liberation Serif" w:cstheme="minorBidi"/>
          <w:sz w:val="28"/>
          <w:szCs w:val="28"/>
          <w:lang w:eastAsia="en-US"/>
        </w:rPr>
        <w:t>0,3</w:t>
      </w:r>
      <w:r w:rsidR="004D31FE" w:rsidRPr="001C608B">
        <w:rPr>
          <w:rFonts w:ascii="Liberation Serif" w:eastAsiaTheme="minorHAnsi" w:hAnsi="Liberation Serif" w:cstheme="minorBidi"/>
          <w:sz w:val="28"/>
          <w:szCs w:val="28"/>
          <w:lang w:eastAsia="en-US"/>
        </w:rPr>
        <w:t>%,</w:t>
      </w:r>
      <w:r w:rsidRPr="001C608B">
        <w:rPr>
          <w:rFonts w:ascii="Liberation Serif" w:eastAsiaTheme="minorHAnsi" w:hAnsi="Liberation Serif" w:cstheme="minorBidi"/>
          <w:sz w:val="28"/>
          <w:szCs w:val="28"/>
          <w:lang w:eastAsia="en-US"/>
        </w:rPr>
        <w:t xml:space="preserve"> в 20</w:t>
      </w:r>
      <w:r w:rsidR="008E7F42" w:rsidRPr="001C608B">
        <w:rPr>
          <w:rFonts w:ascii="Liberation Serif" w:eastAsiaTheme="minorHAnsi" w:hAnsi="Liberation Serif" w:cstheme="minorBidi"/>
          <w:sz w:val="28"/>
          <w:szCs w:val="28"/>
          <w:lang w:eastAsia="en-US"/>
        </w:rPr>
        <w:t>2</w:t>
      </w:r>
      <w:r w:rsidR="0052235C"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xml:space="preserve"> </w:t>
      </w:r>
      <w:r w:rsidR="002878D8">
        <w:rPr>
          <w:rFonts w:ascii="Liberation Serif" w:eastAsiaTheme="minorHAnsi" w:hAnsi="Liberation Serif" w:cstheme="minorBidi"/>
          <w:sz w:val="28"/>
          <w:szCs w:val="28"/>
          <w:lang w:eastAsia="en-US"/>
        </w:rPr>
        <w:t>-</w:t>
      </w:r>
      <w:r w:rsidRPr="001C608B">
        <w:rPr>
          <w:rFonts w:ascii="Liberation Serif" w:eastAsiaTheme="minorHAnsi" w:hAnsi="Liberation Serif" w:cstheme="minorBidi"/>
          <w:sz w:val="28"/>
          <w:szCs w:val="28"/>
          <w:lang w:eastAsia="en-US"/>
        </w:rPr>
        <w:t xml:space="preserve"> 202</w:t>
      </w:r>
      <w:r w:rsidR="0052235C"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года</w:t>
      </w:r>
      <w:r w:rsidR="002878D8">
        <w:rPr>
          <w:rFonts w:ascii="Liberation Serif" w:eastAsiaTheme="minorHAnsi" w:hAnsi="Liberation Serif" w:cstheme="minorBidi"/>
          <w:sz w:val="28"/>
          <w:szCs w:val="28"/>
          <w:lang w:eastAsia="en-US"/>
        </w:rPr>
        <w:t>х</w:t>
      </w:r>
      <w:r w:rsidRPr="001C608B">
        <w:rPr>
          <w:rFonts w:ascii="Liberation Serif" w:eastAsiaTheme="minorHAnsi" w:hAnsi="Liberation Serif" w:cstheme="minorBidi"/>
          <w:sz w:val="28"/>
          <w:szCs w:val="28"/>
          <w:lang w:eastAsia="en-US"/>
        </w:rPr>
        <w:t xml:space="preserve"> значение показателя составило </w:t>
      </w:r>
      <w:r w:rsidR="008E7F42" w:rsidRPr="001C608B">
        <w:rPr>
          <w:rFonts w:ascii="Liberation Serif" w:eastAsiaTheme="minorHAnsi" w:hAnsi="Liberation Serif" w:cstheme="minorBidi"/>
          <w:sz w:val="28"/>
          <w:szCs w:val="28"/>
          <w:lang w:eastAsia="en-US"/>
        </w:rPr>
        <w:t>0</w:t>
      </w:r>
      <w:r w:rsidRPr="001C608B">
        <w:rPr>
          <w:rFonts w:ascii="Liberation Serif" w:eastAsiaTheme="minorHAnsi" w:hAnsi="Liberation Serif" w:cstheme="minorBidi"/>
          <w:sz w:val="28"/>
          <w:szCs w:val="28"/>
          <w:lang w:eastAsia="en-US"/>
        </w:rPr>
        <w:t>%.</w:t>
      </w:r>
    </w:p>
    <w:p w:rsidR="001637C5" w:rsidRPr="001C608B" w:rsidRDefault="001637C5" w:rsidP="001637C5">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С целью обеспечения местами детей в муниципальных дошкольных образовательных организациях, в соответствии с запросом родителей о желаемой дате зачисления ребенка в организации дошкольного образования, места в дошкольные образовательные организации предоставляются ежемесячно.</w:t>
      </w:r>
    </w:p>
    <w:p w:rsidR="0093058B" w:rsidRPr="001C608B" w:rsidRDefault="001637C5"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В прогнозном периоде </w:t>
      </w:r>
      <w:r w:rsidR="0093058B" w:rsidRPr="001C608B">
        <w:rPr>
          <w:rFonts w:ascii="Liberation Serif" w:eastAsiaTheme="minorHAnsi" w:hAnsi="Liberation Serif" w:cstheme="minorBidi"/>
          <w:sz w:val="28"/>
          <w:szCs w:val="28"/>
          <w:lang w:eastAsia="en-US"/>
        </w:rPr>
        <w:t>202</w:t>
      </w:r>
      <w:r w:rsidR="00B722BE" w:rsidRPr="001C608B">
        <w:rPr>
          <w:rFonts w:ascii="Liberation Serif" w:eastAsiaTheme="minorHAnsi" w:hAnsi="Liberation Serif" w:cstheme="minorBidi"/>
          <w:sz w:val="28"/>
          <w:szCs w:val="28"/>
          <w:lang w:eastAsia="en-US"/>
        </w:rPr>
        <w:t>4</w:t>
      </w:r>
      <w:r w:rsidR="0093058B" w:rsidRPr="001C608B">
        <w:rPr>
          <w:rFonts w:ascii="Liberation Serif" w:eastAsiaTheme="minorHAnsi" w:hAnsi="Liberation Serif" w:cstheme="minorBidi"/>
          <w:sz w:val="28"/>
          <w:szCs w:val="28"/>
          <w:lang w:eastAsia="en-US"/>
        </w:rPr>
        <w:t xml:space="preserve"> - 202</w:t>
      </w:r>
      <w:r w:rsidR="00B722BE" w:rsidRPr="001C608B">
        <w:rPr>
          <w:rFonts w:ascii="Liberation Serif" w:eastAsiaTheme="minorHAnsi" w:hAnsi="Liberation Serif" w:cstheme="minorBidi"/>
          <w:sz w:val="28"/>
          <w:szCs w:val="28"/>
          <w:lang w:eastAsia="en-US"/>
        </w:rPr>
        <w:t>6</w:t>
      </w:r>
      <w:r w:rsidR="0093058B" w:rsidRPr="001C608B">
        <w:rPr>
          <w:rFonts w:ascii="Liberation Serif" w:eastAsiaTheme="minorHAnsi" w:hAnsi="Liberation Serif" w:cstheme="minorBidi"/>
          <w:sz w:val="28"/>
          <w:szCs w:val="28"/>
          <w:lang w:eastAsia="en-US"/>
        </w:rPr>
        <w:t xml:space="preserve"> годах </w:t>
      </w:r>
      <w:r w:rsidRPr="001C608B">
        <w:rPr>
          <w:rFonts w:ascii="Liberation Serif" w:eastAsiaTheme="minorHAnsi" w:hAnsi="Liberation Serif" w:cstheme="minorBidi"/>
          <w:sz w:val="28"/>
          <w:szCs w:val="28"/>
          <w:lang w:eastAsia="en-US"/>
        </w:rPr>
        <w:t xml:space="preserve">ожидается </w:t>
      </w:r>
      <w:r w:rsidR="002878D8">
        <w:rPr>
          <w:rFonts w:ascii="Liberation Serif" w:eastAsiaTheme="minorHAnsi" w:hAnsi="Liberation Serif" w:cstheme="minorBidi"/>
          <w:sz w:val="28"/>
          <w:szCs w:val="28"/>
          <w:lang w:eastAsia="en-US"/>
        </w:rPr>
        <w:t>сохранение</w:t>
      </w:r>
      <w:r w:rsidRPr="001C608B">
        <w:rPr>
          <w:rFonts w:ascii="Liberation Serif" w:eastAsiaTheme="minorHAnsi" w:hAnsi="Liberation Serif" w:cstheme="minorBidi"/>
          <w:sz w:val="28"/>
          <w:szCs w:val="28"/>
          <w:lang w:eastAsia="en-US"/>
        </w:rPr>
        <w:t xml:space="preserve"> значени</w:t>
      </w:r>
      <w:r w:rsidR="002878D8">
        <w:rPr>
          <w:rFonts w:ascii="Liberation Serif" w:eastAsiaTheme="minorHAnsi" w:hAnsi="Liberation Serif" w:cstheme="minorBidi"/>
          <w:sz w:val="28"/>
          <w:szCs w:val="28"/>
          <w:lang w:eastAsia="en-US"/>
        </w:rPr>
        <w:t>я</w:t>
      </w:r>
      <w:r w:rsidRPr="001C608B">
        <w:rPr>
          <w:rFonts w:ascii="Liberation Serif" w:eastAsiaTheme="minorHAnsi" w:hAnsi="Liberation Serif" w:cstheme="minorBidi"/>
          <w:sz w:val="28"/>
          <w:szCs w:val="28"/>
          <w:lang w:eastAsia="en-US"/>
        </w:rPr>
        <w:t xml:space="preserve"> данного показателя в объеме</w:t>
      </w:r>
      <w:r w:rsidR="0093058B" w:rsidRPr="001C608B">
        <w:rPr>
          <w:rFonts w:ascii="Liberation Serif" w:eastAsiaTheme="minorHAnsi" w:hAnsi="Liberation Serif" w:cstheme="minorBidi"/>
          <w:sz w:val="28"/>
          <w:szCs w:val="28"/>
          <w:lang w:eastAsia="en-US"/>
        </w:rPr>
        <w:t xml:space="preserve"> 0%.</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93058B" w:rsidRPr="001C608B" w:rsidRDefault="00262030"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w:t>
      </w:r>
      <w:r w:rsidR="0093058B" w:rsidRPr="001C608B">
        <w:rPr>
          <w:rFonts w:ascii="Liberation Serif" w:eastAsiaTheme="minorHAnsi" w:hAnsi="Liberation Serif" w:cstheme="minorBidi"/>
          <w:sz w:val="28"/>
          <w:szCs w:val="28"/>
          <w:lang w:eastAsia="en-US"/>
        </w:rPr>
        <w:t xml:space="preserve"> периоде </w:t>
      </w:r>
      <w:r w:rsidR="002D5A23" w:rsidRPr="001C608B">
        <w:rPr>
          <w:rFonts w:ascii="Liberation Serif" w:eastAsiaTheme="minorHAnsi" w:hAnsi="Liberation Serif" w:cstheme="minorBidi"/>
          <w:sz w:val="28"/>
          <w:szCs w:val="28"/>
          <w:lang w:eastAsia="en-US"/>
        </w:rPr>
        <w:t>20</w:t>
      </w:r>
      <w:r w:rsidR="00B722BE" w:rsidRPr="001C608B">
        <w:rPr>
          <w:rFonts w:ascii="Liberation Serif" w:eastAsiaTheme="minorHAnsi" w:hAnsi="Liberation Serif" w:cstheme="minorBidi"/>
          <w:sz w:val="28"/>
          <w:szCs w:val="28"/>
          <w:lang w:eastAsia="en-US"/>
        </w:rPr>
        <w:t>20</w:t>
      </w:r>
      <w:r w:rsidR="002D5A23" w:rsidRPr="001C608B">
        <w:rPr>
          <w:rFonts w:ascii="Liberation Serif" w:eastAsiaTheme="minorHAnsi" w:hAnsi="Liberation Serif" w:cstheme="minorBidi"/>
          <w:sz w:val="28"/>
          <w:szCs w:val="28"/>
          <w:lang w:eastAsia="en-US"/>
        </w:rPr>
        <w:t>-202</w:t>
      </w:r>
      <w:r w:rsidR="00B722BE" w:rsidRPr="001C608B">
        <w:rPr>
          <w:rFonts w:ascii="Liberation Serif" w:eastAsiaTheme="minorHAnsi" w:hAnsi="Liberation Serif" w:cstheme="minorBidi"/>
          <w:sz w:val="28"/>
          <w:szCs w:val="28"/>
          <w:lang w:eastAsia="en-US"/>
        </w:rPr>
        <w:t>3</w:t>
      </w:r>
      <w:r w:rsidR="002D5A23" w:rsidRPr="001C608B">
        <w:rPr>
          <w:rFonts w:ascii="Liberation Serif" w:eastAsiaTheme="minorHAnsi" w:hAnsi="Liberation Serif" w:cstheme="minorBidi"/>
          <w:sz w:val="28"/>
          <w:szCs w:val="28"/>
          <w:lang w:eastAsia="en-US"/>
        </w:rPr>
        <w:t xml:space="preserve"> годов </w:t>
      </w:r>
      <w:r w:rsidR="0093058B" w:rsidRPr="001C608B">
        <w:rPr>
          <w:rFonts w:ascii="Liberation Serif" w:eastAsiaTheme="minorHAnsi" w:hAnsi="Liberation Serif" w:cstheme="minorBidi"/>
          <w:sz w:val="28"/>
          <w:szCs w:val="28"/>
          <w:lang w:eastAsia="en-US"/>
        </w:rPr>
        <w:t>значение</w:t>
      </w:r>
      <w:r w:rsidRPr="001C608B">
        <w:rPr>
          <w:rFonts w:ascii="Liberation Serif" w:eastAsiaTheme="minorHAnsi" w:hAnsi="Liberation Serif" w:cstheme="minorBidi"/>
          <w:sz w:val="28"/>
          <w:szCs w:val="28"/>
          <w:lang w:eastAsia="en-US"/>
        </w:rPr>
        <w:t xml:space="preserve"> показателя составляло</w:t>
      </w:r>
      <w:r w:rsidR="0093058B" w:rsidRPr="001C608B">
        <w:rPr>
          <w:rFonts w:ascii="Liberation Serif" w:eastAsiaTheme="minorHAnsi" w:hAnsi="Liberation Serif" w:cstheme="minorBidi"/>
          <w:sz w:val="28"/>
          <w:szCs w:val="28"/>
          <w:lang w:eastAsia="en-US"/>
        </w:rPr>
        <w:t>: в 2</w:t>
      </w:r>
      <w:r w:rsidR="00A21B6D" w:rsidRPr="001C608B">
        <w:rPr>
          <w:rFonts w:ascii="Liberation Serif" w:eastAsiaTheme="minorHAnsi" w:hAnsi="Liberation Serif" w:cstheme="minorBidi"/>
          <w:sz w:val="28"/>
          <w:szCs w:val="28"/>
          <w:lang w:eastAsia="en-US"/>
        </w:rPr>
        <w:t>0</w:t>
      </w:r>
      <w:r w:rsidR="00B722BE" w:rsidRPr="001C608B">
        <w:rPr>
          <w:rFonts w:ascii="Liberation Serif" w:eastAsiaTheme="minorHAnsi" w:hAnsi="Liberation Serif" w:cstheme="minorBidi"/>
          <w:sz w:val="28"/>
          <w:szCs w:val="28"/>
          <w:lang w:eastAsia="en-US"/>
        </w:rPr>
        <w:t>20</w:t>
      </w:r>
      <w:r w:rsidR="00BB3950" w:rsidRPr="001C608B">
        <w:rPr>
          <w:rFonts w:ascii="Liberation Serif" w:eastAsiaTheme="minorHAnsi" w:hAnsi="Liberation Serif" w:cstheme="minorBidi"/>
          <w:sz w:val="28"/>
          <w:szCs w:val="28"/>
          <w:lang w:eastAsia="en-US"/>
        </w:rPr>
        <w:t xml:space="preserve"> году – </w:t>
      </w:r>
      <w:r w:rsidR="00B722BE" w:rsidRPr="001C608B">
        <w:rPr>
          <w:rFonts w:ascii="Liberation Serif" w:eastAsiaTheme="minorHAnsi" w:hAnsi="Liberation Serif" w:cstheme="minorBidi"/>
          <w:sz w:val="28"/>
          <w:szCs w:val="28"/>
          <w:lang w:eastAsia="en-US"/>
        </w:rPr>
        <w:t>3,7</w:t>
      </w:r>
      <w:r w:rsidR="00BB3950" w:rsidRPr="001C608B">
        <w:rPr>
          <w:rFonts w:ascii="Liberation Serif" w:eastAsiaTheme="minorHAnsi" w:hAnsi="Liberation Serif" w:cstheme="minorBidi"/>
          <w:sz w:val="28"/>
          <w:szCs w:val="28"/>
          <w:lang w:eastAsia="en-US"/>
        </w:rPr>
        <w:t>%,</w:t>
      </w:r>
      <w:r w:rsidR="00C847AE" w:rsidRPr="001C608B">
        <w:rPr>
          <w:rFonts w:ascii="Liberation Serif" w:eastAsiaTheme="minorHAnsi" w:hAnsi="Liberation Serif" w:cstheme="minorBidi"/>
          <w:sz w:val="28"/>
          <w:szCs w:val="28"/>
          <w:lang w:eastAsia="en-US"/>
        </w:rPr>
        <w:t xml:space="preserve"> в 202</w:t>
      </w:r>
      <w:r w:rsidR="00B722BE" w:rsidRPr="001C608B">
        <w:rPr>
          <w:rFonts w:ascii="Liberation Serif" w:eastAsiaTheme="minorHAnsi" w:hAnsi="Liberation Serif" w:cstheme="minorBidi"/>
          <w:sz w:val="28"/>
          <w:szCs w:val="28"/>
          <w:lang w:eastAsia="en-US"/>
        </w:rPr>
        <w:t>1 - 2023</w:t>
      </w:r>
      <w:r w:rsidR="002D5A23" w:rsidRPr="001C608B">
        <w:rPr>
          <w:rFonts w:ascii="Liberation Serif" w:eastAsiaTheme="minorHAnsi" w:hAnsi="Liberation Serif" w:cstheme="minorBidi"/>
          <w:sz w:val="28"/>
          <w:szCs w:val="28"/>
          <w:lang w:eastAsia="en-US"/>
        </w:rPr>
        <w:t xml:space="preserve"> </w:t>
      </w:r>
      <w:r w:rsidR="0093058B" w:rsidRPr="001C608B">
        <w:rPr>
          <w:rFonts w:ascii="Liberation Serif" w:eastAsiaTheme="minorHAnsi" w:hAnsi="Liberation Serif" w:cstheme="minorBidi"/>
          <w:sz w:val="28"/>
          <w:szCs w:val="28"/>
          <w:lang w:eastAsia="en-US"/>
        </w:rPr>
        <w:t>год</w:t>
      </w:r>
      <w:r w:rsidR="002D5A23" w:rsidRPr="001C608B">
        <w:rPr>
          <w:rFonts w:ascii="Liberation Serif" w:eastAsiaTheme="minorHAnsi" w:hAnsi="Liberation Serif" w:cstheme="minorBidi"/>
          <w:sz w:val="28"/>
          <w:szCs w:val="28"/>
          <w:lang w:eastAsia="en-US"/>
        </w:rPr>
        <w:t>ах</w:t>
      </w:r>
      <w:r w:rsidR="0093058B" w:rsidRPr="001C608B">
        <w:rPr>
          <w:rFonts w:ascii="Liberation Serif" w:eastAsiaTheme="minorHAnsi" w:hAnsi="Liberation Serif" w:cstheme="minorBidi"/>
          <w:sz w:val="28"/>
          <w:szCs w:val="28"/>
          <w:lang w:eastAsia="en-US"/>
        </w:rPr>
        <w:t xml:space="preserve"> </w:t>
      </w:r>
      <w:r w:rsidRPr="001C608B">
        <w:rPr>
          <w:rFonts w:ascii="Liberation Serif" w:eastAsiaTheme="minorHAnsi" w:hAnsi="Liberation Serif" w:cstheme="minorBidi"/>
          <w:sz w:val="28"/>
          <w:szCs w:val="28"/>
          <w:lang w:eastAsia="en-US"/>
        </w:rPr>
        <w:t>-</w:t>
      </w:r>
      <w:r w:rsidR="0093058B" w:rsidRPr="001C608B">
        <w:rPr>
          <w:rFonts w:ascii="Liberation Serif" w:eastAsiaTheme="minorHAnsi" w:hAnsi="Liberation Serif" w:cstheme="minorBidi"/>
          <w:sz w:val="28"/>
          <w:szCs w:val="28"/>
          <w:lang w:eastAsia="en-US"/>
        </w:rPr>
        <w:t xml:space="preserve"> </w:t>
      </w:r>
      <w:r w:rsidR="00C847AE" w:rsidRPr="001C608B">
        <w:rPr>
          <w:rFonts w:ascii="Liberation Serif" w:eastAsiaTheme="minorHAnsi" w:hAnsi="Liberation Serif" w:cstheme="minorBidi"/>
          <w:sz w:val="28"/>
          <w:szCs w:val="28"/>
          <w:lang w:eastAsia="en-US"/>
        </w:rPr>
        <w:t>0</w:t>
      </w:r>
      <w:r w:rsidR="0093058B" w:rsidRPr="001C608B">
        <w:rPr>
          <w:rFonts w:ascii="Liberation Serif" w:eastAsiaTheme="minorHAnsi" w:hAnsi="Liberation Serif" w:cstheme="minorBidi"/>
          <w:sz w:val="28"/>
          <w:szCs w:val="28"/>
          <w:lang w:eastAsia="en-US"/>
        </w:rPr>
        <w:t>%.</w:t>
      </w:r>
    </w:p>
    <w:p w:rsidR="00262030" w:rsidRPr="001C608B" w:rsidRDefault="00A21B6D" w:rsidP="00C847AE">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w:t>
      </w:r>
      <w:r w:rsidR="00C847AE" w:rsidRPr="001C608B">
        <w:rPr>
          <w:rFonts w:ascii="Liberation Serif" w:eastAsiaTheme="minorHAnsi" w:hAnsi="Liberation Serif" w:cstheme="minorBidi"/>
          <w:sz w:val="28"/>
          <w:szCs w:val="28"/>
          <w:lang w:eastAsia="en-US"/>
        </w:rPr>
        <w:t xml:space="preserve"> 202</w:t>
      </w:r>
      <w:r w:rsidRPr="001C608B">
        <w:rPr>
          <w:rFonts w:ascii="Liberation Serif" w:eastAsiaTheme="minorHAnsi" w:hAnsi="Liberation Serif" w:cstheme="minorBidi"/>
          <w:sz w:val="28"/>
          <w:szCs w:val="28"/>
          <w:lang w:eastAsia="en-US"/>
        </w:rPr>
        <w:t>3</w:t>
      </w:r>
      <w:r w:rsidR="00C847AE" w:rsidRPr="001C608B">
        <w:rPr>
          <w:rFonts w:ascii="Liberation Serif" w:eastAsiaTheme="minorHAnsi" w:hAnsi="Liberation Serif" w:cstheme="minorBidi"/>
          <w:sz w:val="28"/>
          <w:szCs w:val="28"/>
          <w:lang w:eastAsia="en-US"/>
        </w:rPr>
        <w:t xml:space="preserve"> году </w:t>
      </w:r>
      <w:r w:rsidR="00262030" w:rsidRPr="001C608B">
        <w:rPr>
          <w:rFonts w:ascii="Liberation Serif" w:eastAsiaTheme="minorHAnsi" w:hAnsi="Liberation Serif" w:cstheme="minorBidi"/>
          <w:sz w:val="28"/>
          <w:szCs w:val="28"/>
          <w:lang w:eastAsia="en-US"/>
        </w:rPr>
        <w:t xml:space="preserve">в </w:t>
      </w:r>
      <w:r w:rsidRPr="001C608B">
        <w:rPr>
          <w:rFonts w:ascii="Liberation Serif" w:eastAsiaTheme="minorHAnsi" w:hAnsi="Liberation Serif" w:cstheme="minorBidi"/>
          <w:sz w:val="28"/>
          <w:szCs w:val="28"/>
          <w:lang w:eastAsia="en-US"/>
        </w:rPr>
        <w:t>10</w:t>
      </w:r>
      <w:r w:rsidR="00262030" w:rsidRPr="001C608B">
        <w:rPr>
          <w:rFonts w:ascii="Liberation Serif" w:eastAsiaTheme="minorHAnsi" w:hAnsi="Liberation Serif" w:cstheme="minorBidi"/>
          <w:sz w:val="28"/>
          <w:szCs w:val="28"/>
          <w:lang w:eastAsia="en-US"/>
        </w:rPr>
        <w:t xml:space="preserve"> дошкольных образовательных организациях </w:t>
      </w:r>
      <w:r w:rsidR="009E66FB" w:rsidRPr="001C608B">
        <w:rPr>
          <w:rFonts w:ascii="Liberation Serif" w:eastAsiaTheme="minorHAnsi" w:hAnsi="Liberation Serif" w:cstheme="minorBidi"/>
          <w:sz w:val="28"/>
          <w:szCs w:val="28"/>
          <w:lang w:eastAsia="en-US"/>
        </w:rPr>
        <w:t xml:space="preserve">на общую сумму </w:t>
      </w:r>
      <w:r w:rsidRPr="001C608B">
        <w:rPr>
          <w:rFonts w:ascii="Liberation Serif" w:eastAsiaTheme="minorHAnsi" w:hAnsi="Liberation Serif" w:cstheme="minorBidi"/>
          <w:sz w:val="28"/>
          <w:szCs w:val="28"/>
          <w:lang w:eastAsia="en-US"/>
        </w:rPr>
        <w:t>22 913,9</w:t>
      </w:r>
      <w:r w:rsidR="009E66FB" w:rsidRPr="001C608B">
        <w:rPr>
          <w:rFonts w:ascii="Liberation Serif" w:eastAsiaTheme="minorHAnsi" w:hAnsi="Liberation Serif" w:cstheme="minorBidi"/>
          <w:sz w:val="28"/>
          <w:szCs w:val="28"/>
          <w:lang w:eastAsia="en-US"/>
        </w:rPr>
        <w:t xml:space="preserve"> тыс. руб. </w:t>
      </w:r>
      <w:r w:rsidR="00C847AE" w:rsidRPr="001C608B">
        <w:rPr>
          <w:rFonts w:ascii="Liberation Serif" w:eastAsiaTheme="minorHAnsi" w:hAnsi="Liberation Serif" w:cstheme="minorBidi"/>
          <w:sz w:val="28"/>
          <w:szCs w:val="28"/>
          <w:lang w:eastAsia="en-US"/>
        </w:rPr>
        <w:t xml:space="preserve">проведены </w:t>
      </w:r>
      <w:r w:rsidR="00262030" w:rsidRPr="001C608B">
        <w:rPr>
          <w:rFonts w:ascii="Liberation Serif" w:eastAsiaTheme="minorHAnsi" w:hAnsi="Liberation Serif" w:cstheme="minorBidi"/>
          <w:sz w:val="28"/>
          <w:szCs w:val="28"/>
          <w:lang w:eastAsia="en-US"/>
        </w:rPr>
        <w:t>ремонты</w:t>
      </w:r>
      <w:r w:rsidRPr="001C608B">
        <w:rPr>
          <w:rFonts w:ascii="Liberation Serif" w:eastAsiaTheme="minorHAnsi" w:hAnsi="Liberation Serif" w:cstheme="minorBidi"/>
          <w:sz w:val="28"/>
          <w:szCs w:val="28"/>
          <w:lang w:eastAsia="en-US"/>
        </w:rPr>
        <w:t xml:space="preserve"> </w:t>
      </w:r>
      <w:r w:rsidR="00262030" w:rsidRPr="001C608B">
        <w:rPr>
          <w:rFonts w:ascii="Liberation Serif" w:eastAsiaTheme="minorHAnsi" w:hAnsi="Liberation Serif" w:cstheme="minorBidi"/>
          <w:sz w:val="28"/>
          <w:szCs w:val="28"/>
          <w:lang w:eastAsia="en-US"/>
        </w:rPr>
        <w:t xml:space="preserve">пожарной сигнализации и установка </w:t>
      </w:r>
      <w:proofErr w:type="spellStart"/>
      <w:r w:rsidR="00262030" w:rsidRPr="001C608B">
        <w:rPr>
          <w:rFonts w:ascii="Liberation Serif" w:eastAsiaTheme="minorHAnsi" w:hAnsi="Liberation Serif" w:cstheme="minorBidi"/>
          <w:sz w:val="28"/>
          <w:szCs w:val="28"/>
          <w:lang w:eastAsia="en-US"/>
        </w:rPr>
        <w:t>молниезащиты</w:t>
      </w:r>
      <w:proofErr w:type="spellEnd"/>
      <w:r w:rsidR="009E66FB" w:rsidRPr="001C608B">
        <w:rPr>
          <w:rFonts w:ascii="Liberation Serif" w:eastAsiaTheme="minorHAnsi" w:hAnsi="Liberation Serif" w:cstheme="minorBidi"/>
          <w:sz w:val="28"/>
          <w:szCs w:val="28"/>
          <w:lang w:eastAsia="en-US"/>
        </w:rPr>
        <w:t>.</w:t>
      </w:r>
      <w:r w:rsidR="00262030" w:rsidRPr="001C608B">
        <w:rPr>
          <w:rFonts w:ascii="Liberation Serif" w:eastAsiaTheme="minorHAnsi" w:hAnsi="Liberation Serif" w:cstheme="minorBidi"/>
          <w:sz w:val="28"/>
          <w:szCs w:val="28"/>
          <w:lang w:eastAsia="en-US"/>
        </w:rPr>
        <w:t xml:space="preserve"> </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 плановом периоде 202</w:t>
      </w:r>
      <w:r w:rsidR="00A21B6D" w:rsidRPr="001C608B">
        <w:rPr>
          <w:rFonts w:ascii="Liberation Serif" w:eastAsiaTheme="minorHAnsi" w:hAnsi="Liberation Serif" w:cstheme="minorBidi"/>
          <w:sz w:val="28"/>
          <w:szCs w:val="28"/>
          <w:lang w:eastAsia="en-US"/>
        </w:rPr>
        <w:t>4</w:t>
      </w:r>
      <w:r w:rsidRPr="001C608B">
        <w:rPr>
          <w:rFonts w:ascii="Liberation Serif" w:eastAsiaTheme="minorHAnsi" w:hAnsi="Liberation Serif" w:cstheme="minorBidi"/>
          <w:sz w:val="28"/>
          <w:szCs w:val="28"/>
          <w:lang w:eastAsia="en-US"/>
        </w:rPr>
        <w:t>-202</w:t>
      </w:r>
      <w:r w:rsidR="00A21B6D"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годов </w:t>
      </w:r>
      <w:r w:rsidR="00C847AE" w:rsidRPr="001C608B">
        <w:rPr>
          <w:rFonts w:ascii="Liberation Serif" w:eastAsiaTheme="minorHAnsi" w:hAnsi="Liberation Serif" w:cstheme="minorBidi"/>
          <w:sz w:val="28"/>
          <w:szCs w:val="28"/>
          <w:lang w:eastAsia="en-US"/>
        </w:rPr>
        <w:t xml:space="preserve">ожидается, что </w:t>
      </w:r>
      <w:r w:rsidRPr="001C608B">
        <w:rPr>
          <w:rFonts w:ascii="Liberation Serif" w:eastAsiaTheme="minorHAnsi" w:hAnsi="Liberation Serif" w:cstheme="minorBidi"/>
          <w:sz w:val="28"/>
          <w:szCs w:val="28"/>
          <w:lang w:eastAsia="en-US"/>
        </w:rPr>
        <w:t xml:space="preserve">значение показателя </w:t>
      </w:r>
      <w:r w:rsidR="00C847AE" w:rsidRPr="001C608B">
        <w:rPr>
          <w:rFonts w:ascii="Liberation Serif" w:eastAsiaTheme="minorHAnsi" w:hAnsi="Liberation Serif" w:cstheme="minorBidi"/>
          <w:sz w:val="28"/>
          <w:szCs w:val="28"/>
          <w:lang w:eastAsia="en-US"/>
        </w:rPr>
        <w:t>составит 0</w:t>
      </w:r>
      <w:r w:rsidRPr="001C608B">
        <w:rPr>
          <w:rFonts w:ascii="Liberation Serif" w:eastAsiaTheme="minorHAnsi" w:hAnsi="Liberation Serif" w:cstheme="minorBidi"/>
          <w:sz w:val="28"/>
          <w:szCs w:val="28"/>
          <w:lang w:eastAsia="en-US"/>
        </w:rPr>
        <w:t>%.</w:t>
      </w:r>
    </w:p>
    <w:p w:rsidR="006D56F5" w:rsidRPr="001C608B" w:rsidRDefault="006D56F5" w:rsidP="0093058B">
      <w:pPr>
        <w:ind w:firstLine="709"/>
        <w:jc w:val="both"/>
        <w:rPr>
          <w:rFonts w:ascii="Liberation Serif" w:eastAsiaTheme="minorHAnsi" w:hAnsi="Liberation Serif" w:cstheme="minorBidi"/>
          <w:sz w:val="28"/>
          <w:szCs w:val="28"/>
          <w:lang w:eastAsia="en-US"/>
        </w:rPr>
      </w:pPr>
    </w:p>
    <w:p w:rsidR="0093058B" w:rsidRPr="001C608B" w:rsidRDefault="0093058B" w:rsidP="0093058B">
      <w:pPr>
        <w:ind w:firstLine="709"/>
        <w:jc w:val="both"/>
        <w:rPr>
          <w:rFonts w:ascii="Liberation Serif" w:eastAsiaTheme="minorHAnsi" w:hAnsi="Liberation Serif" w:cstheme="minorBidi"/>
          <w:b/>
          <w:sz w:val="28"/>
          <w:szCs w:val="28"/>
          <w:lang w:eastAsia="en-US"/>
        </w:rPr>
      </w:pPr>
      <w:r w:rsidRPr="001C608B">
        <w:rPr>
          <w:rFonts w:ascii="Liberation Serif" w:eastAsiaTheme="minorHAnsi" w:hAnsi="Liberation Serif" w:cstheme="minorBidi"/>
          <w:b/>
          <w:sz w:val="28"/>
          <w:szCs w:val="28"/>
          <w:lang w:eastAsia="en-US"/>
        </w:rPr>
        <w:t>Глава 3. Общее и дополнительное образование</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12.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Значение данного показателя в </w:t>
      </w:r>
      <w:r w:rsidR="007B7378" w:rsidRPr="001C608B">
        <w:rPr>
          <w:rFonts w:ascii="Liberation Serif" w:eastAsiaTheme="minorHAnsi" w:hAnsi="Liberation Serif" w:cstheme="minorBidi"/>
          <w:sz w:val="28"/>
          <w:szCs w:val="28"/>
          <w:lang w:eastAsia="en-US"/>
        </w:rPr>
        <w:t>предшествующем</w:t>
      </w:r>
      <w:r w:rsidRPr="001C608B">
        <w:rPr>
          <w:rFonts w:ascii="Liberation Serif" w:eastAsiaTheme="minorHAnsi" w:hAnsi="Liberation Serif" w:cstheme="minorBidi"/>
          <w:sz w:val="28"/>
          <w:szCs w:val="28"/>
          <w:lang w:eastAsia="en-US"/>
        </w:rPr>
        <w:t xml:space="preserve"> период</w:t>
      </w:r>
      <w:r w:rsidR="007B7378" w:rsidRPr="001C608B">
        <w:rPr>
          <w:rFonts w:ascii="Liberation Serif" w:eastAsiaTheme="minorHAnsi" w:hAnsi="Liberation Serif" w:cstheme="minorBidi"/>
          <w:sz w:val="28"/>
          <w:szCs w:val="28"/>
          <w:lang w:eastAsia="en-US"/>
        </w:rPr>
        <w:t>е</w:t>
      </w:r>
      <w:r w:rsidRPr="001C608B">
        <w:rPr>
          <w:rFonts w:ascii="Liberation Serif" w:eastAsiaTheme="minorHAnsi" w:hAnsi="Liberation Serif" w:cstheme="minorBidi"/>
          <w:sz w:val="28"/>
          <w:szCs w:val="28"/>
          <w:lang w:eastAsia="en-US"/>
        </w:rPr>
        <w:t xml:space="preserve"> составляло: в 20</w:t>
      </w:r>
      <w:r w:rsidR="007B7378" w:rsidRPr="001C608B">
        <w:rPr>
          <w:rFonts w:ascii="Liberation Serif" w:eastAsiaTheme="minorHAnsi" w:hAnsi="Liberation Serif" w:cstheme="minorBidi"/>
          <w:sz w:val="28"/>
          <w:szCs w:val="28"/>
          <w:lang w:eastAsia="en-US"/>
        </w:rPr>
        <w:t>20</w:t>
      </w:r>
      <w:r w:rsidR="00151282" w:rsidRPr="001C608B">
        <w:rPr>
          <w:rFonts w:ascii="Liberation Serif" w:eastAsiaTheme="minorHAnsi" w:hAnsi="Liberation Serif" w:cstheme="minorBidi"/>
          <w:sz w:val="28"/>
          <w:szCs w:val="28"/>
          <w:lang w:eastAsia="en-US"/>
        </w:rPr>
        <w:t xml:space="preserve"> году – </w:t>
      </w:r>
      <w:r w:rsidR="007B7378" w:rsidRPr="001C608B">
        <w:rPr>
          <w:rFonts w:ascii="Liberation Serif" w:eastAsiaTheme="minorHAnsi" w:hAnsi="Liberation Serif" w:cstheme="minorBidi"/>
          <w:sz w:val="28"/>
          <w:szCs w:val="28"/>
          <w:lang w:eastAsia="en-US"/>
        </w:rPr>
        <w:t>0</w:t>
      </w:r>
      <w:r w:rsidRPr="001C608B">
        <w:rPr>
          <w:rFonts w:ascii="Liberation Serif" w:eastAsiaTheme="minorHAnsi" w:hAnsi="Liberation Serif" w:cstheme="minorBidi"/>
          <w:sz w:val="28"/>
          <w:szCs w:val="28"/>
          <w:lang w:eastAsia="en-US"/>
        </w:rPr>
        <w:t>%, 20</w:t>
      </w:r>
      <w:r w:rsidR="002D5A23" w:rsidRPr="001C608B">
        <w:rPr>
          <w:rFonts w:ascii="Liberation Serif" w:eastAsiaTheme="minorHAnsi" w:hAnsi="Liberation Serif" w:cstheme="minorBidi"/>
          <w:sz w:val="28"/>
          <w:szCs w:val="28"/>
          <w:lang w:eastAsia="en-US"/>
        </w:rPr>
        <w:t>2</w:t>
      </w:r>
      <w:r w:rsidR="007B7378" w:rsidRPr="001C608B">
        <w:rPr>
          <w:rFonts w:ascii="Liberation Serif" w:eastAsiaTheme="minorHAnsi" w:hAnsi="Liberation Serif" w:cstheme="minorBidi"/>
          <w:sz w:val="28"/>
          <w:szCs w:val="28"/>
          <w:lang w:eastAsia="en-US"/>
        </w:rPr>
        <w:t>1</w:t>
      </w:r>
      <w:r w:rsidRPr="001C608B">
        <w:rPr>
          <w:rFonts w:ascii="Liberation Serif" w:eastAsiaTheme="minorHAnsi" w:hAnsi="Liberation Serif" w:cstheme="minorBidi"/>
          <w:sz w:val="28"/>
          <w:szCs w:val="28"/>
          <w:lang w:eastAsia="en-US"/>
        </w:rPr>
        <w:t xml:space="preserve"> году – </w:t>
      </w:r>
      <w:r w:rsidR="007B7378" w:rsidRPr="001C608B">
        <w:rPr>
          <w:rFonts w:ascii="Liberation Serif" w:eastAsiaTheme="minorHAnsi" w:hAnsi="Liberation Serif" w:cstheme="minorBidi"/>
          <w:sz w:val="28"/>
          <w:szCs w:val="28"/>
          <w:lang w:eastAsia="en-US"/>
        </w:rPr>
        <w:t>2,5</w:t>
      </w:r>
      <w:r w:rsidRPr="001C608B">
        <w:rPr>
          <w:rFonts w:ascii="Liberation Serif" w:eastAsiaTheme="minorHAnsi" w:hAnsi="Liberation Serif" w:cstheme="minorBidi"/>
          <w:sz w:val="28"/>
          <w:szCs w:val="28"/>
          <w:lang w:eastAsia="en-US"/>
        </w:rPr>
        <w:t>%, 20</w:t>
      </w:r>
      <w:r w:rsidR="00151282" w:rsidRPr="001C608B">
        <w:rPr>
          <w:rFonts w:ascii="Liberation Serif" w:eastAsiaTheme="minorHAnsi" w:hAnsi="Liberation Serif" w:cstheme="minorBidi"/>
          <w:sz w:val="28"/>
          <w:szCs w:val="28"/>
          <w:lang w:eastAsia="en-US"/>
        </w:rPr>
        <w:t>2</w:t>
      </w:r>
      <w:r w:rsidR="007B7378"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xml:space="preserve"> году – </w:t>
      </w:r>
      <w:r w:rsidR="002D5A23" w:rsidRPr="001C608B">
        <w:rPr>
          <w:rFonts w:ascii="Liberation Serif" w:eastAsiaTheme="minorHAnsi" w:hAnsi="Liberation Serif" w:cstheme="minorBidi"/>
          <w:sz w:val="28"/>
          <w:szCs w:val="28"/>
          <w:lang w:eastAsia="en-US"/>
        </w:rPr>
        <w:t>5</w:t>
      </w:r>
      <w:r w:rsidR="007B7378" w:rsidRPr="001C608B">
        <w:rPr>
          <w:rFonts w:ascii="Liberation Serif" w:eastAsiaTheme="minorHAnsi" w:hAnsi="Liberation Serif" w:cstheme="minorBidi"/>
          <w:sz w:val="28"/>
          <w:szCs w:val="28"/>
          <w:lang w:eastAsia="en-US"/>
        </w:rPr>
        <w:t>,4</w:t>
      </w:r>
      <w:r w:rsidRPr="001C608B">
        <w:rPr>
          <w:rFonts w:ascii="Liberation Serif" w:eastAsiaTheme="minorHAnsi" w:hAnsi="Liberation Serif" w:cstheme="minorBidi"/>
          <w:sz w:val="28"/>
          <w:szCs w:val="28"/>
          <w:lang w:eastAsia="en-US"/>
        </w:rPr>
        <w:t xml:space="preserve">%. </w:t>
      </w:r>
      <w:r w:rsidR="00151282" w:rsidRPr="001C608B">
        <w:rPr>
          <w:rFonts w:ascii="Liberation Serif" w:eastAsiaTheme="minorHAnsi" w:hAnsi="Liberation Serif" w:cstheme="minorBidi"/>
          <w:sz w:val="28"/>
          <w:szCs w:val="28"/>
          <w:lang w:eastAsia="en-US"/>
        </w:rPr>
        <w:t>Значение показателя в отчетном периоде 202</w:t>
      </w:r>
      <w:r w:rsidR="007B7378" w:rsidRPr="001C608B">
        <w:rPr>
          <w:rFonts w:ascii="Liberation Serif" w:eastAsiaTheme="minorHAnsi" w:hAnsi="Liberation Serif" w:cstheme="minorBidi"/>
          <w:sz w:val="28"/>
          <w:szCs w:val="28"/>
          <w:lang w:eastAsia="en-US"/>
        </w:rPr>
        <w:t>3</w:t>
      </w:r>
      <w:r w:rsidR="00151282" w:rsidRPr="001C608B">
        <w:rPr>
          <w:rFonts w:ascii="Liberation Serif" w:eastAsiaTheme="minorHAnsi" w:hAnsi="Liberation Serif" w:cstheme="minorBidi"/>
          <w:sz w:val="28"/>
          <w:szCs w:val="28"/>
          <w:lang w:eastAsia="en-US"/>
        </w:rPr>
        <w:t xml:space="preserve"> года составило </w:t>
      </w:r>
      <w:r w:rsidR="007B7378" w:rsidRPr="001C608B">
        <w:rPr>
          <w:rFonts w:ascii="Liberation Serif" w:eastAsiaTheme="minorHAnsi" w:hAnsi="Liberation Serif" w:cstheme="minorBidi"/>
          <w:sz w:val="28"/>
          <w:szCs w:val="28"/>
          <w:lang w:eastAsia="en-US"/>
        </w:rPr>
        <w:t>1,9</w:t>
      </w:r>
      <w:r w:rsidR="00151282" w:rsidRPr="001C608B">
        <w:rPr>
          <w:rFonts w:ascii="Liberation Serif" w:eastAsiaTheme="minorHAnsi" w:hAnsi="Liberation Serif" w:cstheme="minorBidi"/>
          <w:sz w:val="28"/>
          <w:szCs w:val="28"/>
          <w:lang w:eastAsia="en-US"/>
        </w:rPr>
        <w:t>%.</w:t>
      </w:r>
    </w:p>
    <w:p w:rsidR="00BD6CDB" w:rsidRPr="001C608B" w:rsidRDefault="00BD6CD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Из 155 обучающихся, завершивших освоение программы среднего общего образования, 3 выпускника очно-заочной формы обучения (12 класс) не получили аттестат. На основании низкого исполнения показателя Управлением образования Артемовского городского округа проводится контроль подходов оценивания освоения программы среднего образования обучающихся 12 класса МБОУ «СОШ №6». </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 плановом периоде 202</w:t>
      </w:r>
      <w:r w:rsidR="00BD6CDB" w:rsidRPr="001C608B">
        <w:rPr>
          <w:rFonts w:ascii="Liberation Serif" w:eastAsiaTheme="minorHAnsi" w:hAnsi="Liberation Serif" w:cstheme="minorBidi"/>
          <w:sz w:val="28"/>
          <w:szCs w:val="28"/>
          <w:lang w:eastAsia="en-US"/>
        </w:rPr>
        <w:t>4</w:t>
      </w:r>
      <w:r w:rsidRPr="001C608B">
        <w:rPr>
          <w:rFonts w:ascii="Liberation Serif" w:eastAsiaTheme="minorHAnsi" w:hAnsi="Liberation Serif" w:cstheme="minorBidi"/>
          <w:sz w:val="28"/>
          <w:szCs w:val="28"/>
          <w:lang w:eastAsia="en-US"/>
        </w:rPr>
        <w:t>-202</w:t>
      </w:r>
      <w:r w:rsidR="00BD6CDB"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годов ожидается </w:t>
      </w:r>
      <w:r w:rsidR="00015225" w:rsidRPr="001C608B">
        <w:rPr>
          <w:rFonts w:ascii="Liberation Serif" w:eastAsiaTheme="minorHAnsi" w:hAnsi="Liberation Serif" w:cstheme="minorBidi"/>
          <w:sz w:val="28"/>
          <w:szCs w:val="28"/>
          <w:lang w:eastAsia="en-US"/>
        </w:rPr>
        <w:t>значени</w:t>
      </w:r>
      <w:r w:rsidR="007963F5">
        <w:rPr>
          <w:rFonts w:ascii="Liberation Serif" w:eastAsiaTheme="minorHAnsi" w:hAnsi="Liberation Serif" w:cstheme="minorBidi"/>
          <w:sz w:val="28"/>
          <w:szCs w:val="28"/>
          <w:lang w:eastAsia="en-US"/>
        </w:rPr>
        <w:t>е</w:t>
      </w:r>
      <w:r w:rsidR="00015225" w:rsidRPr="001C608B">
        <w:rPr>
          <w:rFonts w:ascii="Liberation Serif" w:eastAsiaTheme="minorHAnsi" w:hAnsi="Liberation Serif" w:cstheme="minorBidi"/>
          <w:sz w:val="28"/>
          <w:szCs w:val="28"/>
          <w:lang w:eastAsia="en-US"/>
        </w:rPr>
        <w:t xml:space="preserve"> показателя в размере 2</w:t>
      </w:r>
      <w:r w:rsidRPr="001C608B">
        <w:rPr>
          <w:rFonts w:ascii="Liberation Serif" w:eastAsiaTheme="minorHAnsi" w:hAnsi="Liberation Serif" w:cstheme="minorBidi"/>
          <w:sz w:val="28"/>
          <w:szCs w:val="28"/>
          <w:lang w:eastAsia="en-US"/>
        </w:rPr>
        <w:t>,5%.</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13.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125B3"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Значение данного показателя в периоде </w:t>
      </w:r>
      <w:r w:rsidR="003125B3" w:rsidRPr="001C608B">
        <w:rPr>
          <w:rFonts w:ascii="Liberation Serif" w:eastAsiaTheme="minorHAnsi" w:hAnsi="Liberation Serif" w:cstheme="minorBidi"/>
          <w:sz w:val="28"/>
          <w:szCs w:val="28"/>
          <w:lang w:eastAsia="en-US"/>
        </w:rPr>
        <w:t>20</w:t>
      </w:r>
      <w:r w:rsidR="00915F77" w:rsidRPr="001C608B">
        <w:rPr>
          <w:rFonts w:ascii="Liberation Serif" w:eastAsiaTheme="minorHAnsi" w:hAnsi="Liberation Serif" w:cstheme="minorBidi"/>
          <w:sz w:val="28"/>
          <w:szCs w:val="28"/>
          <w:lang w:eastAsia="en-US"/>
        </w:rPr>
        <w:t>20</w:t>
      </w:r>
      <w:r w:rsidR="003125B3" w:rsidRPr="001C608B">
        <w:rPr>
          <w:rFonts w:ascii="Liberation Serif" w:eastAsiaTheme="minorHAnsi" w:hAnsi="Liberation Serif" w:cstheme="minorBidi"/>
          <w:sz w:val="28"/>
          <w:szCs w:val="28"/>
          <w:lang w:eastAsia="en-US"/>
        </w:rPr>
        <w:t>-202</w:t>
      </w:r>
      <w:r w:rsidR="00915F77" w:rsidRPr="001C608B">
        <w:rPr>
          <w:rFonts w:ascii="Liberation Serif" w:eastAsiaTheme="minorHAnsi" w:hAnsi="Liberation Serif" w:cstheme="minorBidi"/>
          <w:sz w:val="28"/>
          <w:szCs w:val="28"/>
          <w:lang w:eastAsia="en-US"/>
        </w:rPr>
        <w:t>3</w:t>
      </w:r>
      <w:r w:rsidR="003125B3" w:rsidRPr="001C608B">
        <w:rPr>
          <w:rFonts w:ascii="Liberation Serif" w:eastAsiaTheme="minorHAnsi" w:hAnsi="Liberation Serif" w:cstheme="minorBidi"/>
          <w:sz w:val="28"/>
          <w:szCs w:val="28"/>
          <w:lang w:eastAsia="en-US"/>
        </w:rPr>
        <w:t xml:space="preserve"> годов </w:t>
      </w:r>
      <w:r w:rsidRPr="001C608B">
        <w:rPr>
          <w:rFonts w:ascii="Liberation Serif" w:eastAsiaTheme="minorHAnsi" w:hAnsi="Liberation Serif" w:cstheme="minorBidi"/>
          <w:sz w:val="28"/>
          <w:szCs w:val="28"/>
          <w:lang w:eastAsia="en-US"/>
        </w:rPr>
        <w:t>составляло</w:t>
      </w:r>
      <w:r w:rsidR="003125B3" w:rsidRPr="001C608B">
        <w:rPr>
          <w:rFonts w:ascii="Liberation Serif" w:eastAsiaTheme="minorHAnsi" w:hAnsi="Liberation Serif" w:cstheme="minorBidi"/>
          <w:sz w:val="28"/>
          <w:szCs w:val="28"/>
          <w:lang w:eastAsia="en-US"/>
        </w:rPr>
        <w:t xml:space="preserve"> 95%.</w:t>
      </w:r>
    </w:p>
    <w:p w:rsidR="00A60C51" w:rsidRPr="001C608B" w:rsidRDefault="00A60C51" w:rsidP="00A60C51">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Для </w:t>
      </w:r>
      <w:r w:rsidR="00262030" w:rsidRPr="001C608B">
        <w:rPr>
          <w:rFonts w:ascii="Liberation Serif" w:eastAsiaTheme="minorHAnsi" w:hAnsi="Liberation Serif" w:cstheme="minorBidi"/>
          <w:sz w:val="28"/>
          <w:szCs w:val="28"/>
          <w:lang w:eastAsia="en-US"/>
        </w:rPr>
        <w:t>достижения</w:t>
      </w:r>
      <w:r w:rsidRPr="001C608B">
        <w:rPr>
          <w:rFonts w:ascii="Liberation Serif" w:eastAsiaTheme="minorHAnsi" w:hAnsi="Liberation Serif" w:cstheme="minorBidi"/>
          <w:sz w:val="28"/>
          <w:szCs w:val="28"/>
          <w:lang w:eastAsia="en-US"/>
        </w:rPr>
        <w:t xml:space="preserve"> зн</w:t>
      </w:r>
      <w:r w:rsidR="00915F77" w:rsidRPr="001C608B">
        <w:rPr>
          <w:rFonts w:ascii="Liberation Serif" w:eastAsiaTheme="minorHAnsi" w:hAnsi="Liberation Serif" w:cstheme="minorBidi"/>
          <w:sz w:val="28"/>
          <w:szCs w:val="28"/>
          <w:lang w:eastAsia="en-US"/>
        </w:rPr>
        <w:t>ачения показателя в 2023</w:t>
      </w:r>
      <w:r w:rsidRPr="001C608B">
        <w:rPr>
          <w:rFonts w:ascii="Liberation Serif" w:eastAsiaTheme="minorHAnsi" w:hAnsi="Liberation Serif" w:cstheme="minorBidi"/>
          <w:sz w:val="28"/>
          <w:szCs w:val="28"/>
          <w:lang w:eastAsia="en-US"/>
        </w:rPr>
        <w:t xml:space="preserve"> году </w:t>
      </w:r>
      <w:r w:rsidR="00801121" w:rsidRPr="001C608B">
        <w:rPr>
          <w:rFonts w:ascii="Liberation Serif" w:eastAsiaTheme="minorHAnsi" w:hAnsi="Liberation Serif" w:cstheme="minorBidi"/>
          <w:sz w:val="28"/>
          <w:szCs w:val="28"/>
          <w:lang w:eastAsia="en-US"/>
        </w:rPr>
        <w:t>реализованы</w:t>
      </w:r>
      <w:r w:rsidRPr="001C608B">
        <w:rPr>
          <w:rFonts w:ascii="Liberation Serif" w:eastAsiaTheme="minorHAnsi" w:hAnsi="Liberation Serif" w:cstheme="minorBidi"/>
          <w:sz w:val="28"/>
          <w:szCs w:val="28"/>
          <w:lang w:eastAsia="en-US"/>
        </w:rPr>
        <w:t xml:space="preserve"> мероприятия:</w:t>
      </w:r>
    </w:p>
    <w:p w:rsidR="00915F77" w:rsidRPr="001C608B" w:rsidRDefault="00915F77" w:rsidP="00915F77">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1) в рамках реализации регионального проекта «Современная школа» на базе МАОУ «СОШ № 1» создан центр образования естественно-научной и технологической направленностей «Точка роста». </w:t>
      </w:r>
    </w:p>
    <w:p w:rsidR="00915F77" w:rsidRPr="001C608B" w:rsidRDefault="00915F77" w:rsidP="00915F77">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2) </w:t>
      </w:r>
      <w:r w:rsidR="007963F5">
        <w:rPr>
          <w:rFonts w:ascii="Liberation Serif" w:eastAsiaTheme="minorHAnsi" w:hAnsi="Liberation Serif" w:cstheme="minorBidi"/>
          <w:sz w:val="28"/>
          <w:szCs w:val="28"/>
          <w:lang w:eastAsia="en-US"/>
        </w:rPr>
        <w:t xml:space="preserve">проведен </w:t>
      </w:r>
      <w:r w:rsidRPr="001C608B">
        <w:rPr>
          <w:rFonts w:ascii="Liberation Serif" w:eastAsiaTheme="minorHAnsi" w:hAnsi="Liberation Serif" w:cstheme="minorBidi"/>
          <w:sz w:val="28"/>
          <w:szCs w:val="28"/>
          <w:lang w:eastAsia="en-US"/>
        </w:rPr>
        <w:t>капитальный ремонт спортивного зала МБОУ «СОШ № 9»;</w:t>
      </w:r>
    </w:p>
    <w:p w:rsidR="00915F77" w:rsidRPr="001C608B" w:rsidRDefault="00915F77" w:rsidP="00915F77">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3) приобретено оборудование для создания условий организации горячего питания в школах МБОУ СОШ № 2, 3, 6, 9, 16, 18, 17, 19, МАОУ СОШ № 8, 12, 56. </w:t>
      </w:r>
    </w:p>
    <w:p w:rsidR="00915F77" w:rsidRPr="001C608B" w:rsidRDefault="00915F77" w:rsidP="00915F77">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4) в соответствии с комплексной программой Свердловской области «Доступная среда» проведены мероприятия для создания условий образования детей с ограниченными возможностями здоровья и детей-инвалидов в МБОУ «СОШ № 9».</w:t>
      </w:r>
    </w:p>
    <w:p w:rsidR="00A60C51" w:rsidRPr="001C608B" w:rsidRDefault="002B369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В </w:t>
      </w:r>
      <w:r w:rsidR="008F4F09" w:rsidRPr="001C608B">
        <w:rPr>
          <w:rFonts w:ascii="Liberation Serif" w:eastAsiaTheme="minorHAnsi" w:hAnsi="Liberation Serif" w:cstheme="minorBidi"/>
          <w:sz w:val="28"/>
          <w:szCs w:val="28"/>
          <w:lang w:eastAsia="en-US"/>
        </w:rPr>
        <w:t>плановом периоде 202</w:t>
      </w:r>
      <w:r w:rsidR="00915F77" w:rsidRPr="001C608B">
        <w:rPr>
          <w:rFonts w:ascii="Liberation Serif" w:eastAsiaTheme="minorHAnsi" w:hAnsi="Liberation Serif" w:cstheme="minorBidi"/>
          <w:sz w:val="28"/>
          <w:szCs w:val="28"/>
          <w:lang w:eastAsia="en-US"/>
        </w:rPr>
        <w:t>4</w:t>
      </w:r>
      <w:r w:rsidR="003125B3" w:rsidRPr="001C608B">
        <w:rPr>
          <w:rFonts w:ascii="Liberation Serif" w:eastAsiaTheme="minorHAnsi" w:hAnsi="Liberation Serif" w:cstheme="minorBidi"/>
          <w:sz w:val="28"/>
          <w:szCs w:val="28"/>
          <w:lang w:eastAsia="en-US"/>
        </w:rPr>
        <w:t>-202</w:t>
      </w:r>
      <w:r w:rsidR="00915F77" w:rsidRPr="001C608B">
        <w:rPr>
          <w:rFonts w:ascii="Liberation Serif" w:eastAsiaTheme="minorHAnsi" w:hAnsi="Liberation Serif" w:cstheme="minorBidi"/>
          <w:sz w:val="28"/>
          <w:szCs w:val="28"/>
          <w:lang w:eastAsia="en-US"/>
        </w:rPr>
        <w:t>6</w:t>
      </w:r>
      <w:r w:rsidR="008F4F09" w:rsidRPr="001C608B">
        <w:rPr>
          <w:rFonts w:ascii="Liberation Serif" w:eastAsiaTheme="minorHAnsi" w:hAnsi="Liberation Serif" w:cstheme="minorBidi"/>
          <w:sz w:val="28"/>
          <w:szCs w:val="28"/>
          <w:lang w:eastAsia="en-US"/>
        </w:rPr>
        <w:t xml:space="preserve"> годов ожидается сохранение значения показателя в размере 95%.</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14.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 предшествующем периоде значение данного показателя составило</w:t>
      </w:r>
      <w:r w:rsidR="00D35EDE" w:rsidRPr="001C608B">
        <w:rPr>
          <w:rFonts w:ascii="Liberation Serif" w:eastAsiaTheme="minorHAnsi" w:hAnsi="Liberation Serif" w:cstheme="minorBidi"/>
          <w:sz w:val="28"/>
          <w:szCs w:val="28"/>
          <w:lang w:eastAsia="en-US"/>
        </w:rPr>
        <w:t>: в 20</w:t>
      </w:r>
      <w:r w:rsidR="00BA0625" w:rsidRPr="001C608B">
        <w:rPr>
          <w:rFonts w:ascii="Liberation Serif" w:eastAsiaTheme="minorHAnsi" w:hAnsi="Liberation Serif" w:cstheme="minorBidi"/>
          <w:sz w:val="28"/>
          <w:szCs w:val="28"/>
          <w:lang w:eastAsia="en-US"/>
        </w:rPr>
        <w:t xml:space="preserve">20 году – 5%, в </w:t>
      </w:r>
      <w:r w:rsidR="00D35EDE" w:rsidRPr="001C608B">
        <w:rPr>
          <w:rFonts w:ascii="Liberation Serif" w:eastAsiaTheme="minorHAnsi" w:hAnsi="Liberation Serif" w:cstheme="minorBidi"/>
          <w:sz w:val="28"/>
          <w:szCs w:val="28"/>
          <w:lang w:eastAsia="en-US"/>
        </w:rPr>
        <w:t>20</w:t>
      </w:r>
      <w:r w:rsidR="000E461B" w:rsidRPr="001C608B">
        <w:rPr>
          <w:rFonts w:ascii="Liberation Serif" w:eastAsiaTheme="minorHAnsi" w:hAnsi="Liberation Serif" w:cstheme="minorBidi"/>
          <w:sz w:val="28"/>
          <w:szCs w:val="28"/>
          <w:lang w:eastAsia="en-US"/>
        </w:rPr>
        <w:t>21</w:t>
      </w:r>
      <w:r w:rsidR="00D35EDE" w:rsidRPr="001C608B">
        <w:rPr>
          <w:rFonts w:ascii="Liberation Serif" w:eastAsiaTheme="minorHAnsi" w:hAnsi="Liberation Serif" w:cstheme="minorBidi"/>
          <w:sz w:val="28"/>
          <w:szCs w:val="28"/>
          <w:lang w:eastAsia="en-US"/>
        </w:rPr>
        <w:t xml:space="preserve"> </w:t>
      </w:r>
      <w:r w:rsidR="00BA0625" w:rsidRPr="001C608B">
        <w:rPr>
          <w:rFonts w:ascii="Liberation Serif" w:eastAsiaTheme="minorHAnsi" w:hAnsi="Liberation Serif" w:cstheme="minorBidi"/>
          <w:sz w:val="28"/>
          <w:szCs w:val="28"/>
          <w:lang w:eastAsia="en-US"/>
        </w:rPr>
        <w:t xml:space="preserve">– 2022 </w:t>
      </w:r>
      <w:r w:rsidR="00D35EDE" w:rsidRPr="001C608B">
        <w:rPr>
          <w:rFonts w:ascii="Liberation Serif" w:eastAsiaTheme="minorHAnsi" w:hAnsi="Liberation Serif" w:cstheme="minorBidi"/>
          <w:sz w:val="28"/>
          <w:szCs w:val="28"/>
          <w:lang w:eastAsia="en-US"/>
        </w:rPr>
        <w:t>годах -</w:t>
      </w:r>
      <w:r w:rsidRPr="001C608B">
        <w:rPr>
          <w:rFonts w:ascii="Liberation Serif" w:eastAsiaTheme="minorHAnsi" w:hAnsi="Liberation Serif" w:cstheme="minorBidi"/>
          <w:sz w:val="28"/>
          <w:szCs w:val="28"/>
          <w:lang w:eastAsia="en-US"/>
        </w:rPr>
        <w:t xml:space="preserve"> 10%. Значение показателя в 202</w:t>
      </w:r>
      <w:r w:rsidR="00BA0625"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году составило </w:t>
      </w:r>
      <w:r w:rsidR="00D35EDE" w:rsidRPr="001C608B">
        <w:rPr>
          <w:rFonts w:ascii="Liberation Serif" w:eastAsiaTheme="minorHAnsi" w:hAnsi="Liberation Serif" w:cstheme="minorBidi"/>
          <w:sz w:val="28"/>
          <w:szCs w:val="28"/>
          <w:lang w:eastAsia="en-US"/>
        </w:rPr>
        <w:t>10</w:t>
      </w:r>
      <w:r w:rsidRPr="001C608B">
        <w:rPr>
          <w:rFonts w:ascii="Liberation Serif" w:eastAsiaTheme="minorHAnsi" w:hAnsi="Liberation Serif" w:cstheme="minorBidi"/>
          <w:sz w:val="28"/>
          <w:szCs w:val="28"/>
          <w:lang w:eastAsia="en-US"/>
        </w:rPr>
        <w:t xml:space="preserve">%. </w:t>
      </w:r>
    </w:p>
    <w:p w:rsidR="003A6CED" w:rsidRPr="001C608B" w:rsidRDefault="00EE55F4" w:rsidP="00EB3FDE">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 рамках задачи по созданию безопасных и комфортных условий обучения и воспитания детей в соответствии с современными требованиями к состоянию зданий и сооружений в 202</w:t>
      </w:r>
      <w:r w:rsidR="00BA0625"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году в 1</w:t>
      </w:r>
      <w:r w:rsidR="00BA0625" w:rsidRPr="001C608B">
        <w:rPr>
          <w:rFonts w:ascii="Liberation Serif" w:eastAsiaTheme="minorHAnsi" w:hAnsi="Liberation Serif" w:cstheme="minorBidi"/>
          <w:sz w:val="28"/>
          <w:szCs w:val="28"/>
          <w:lang w:eastAsia="en-US"/>
        </w:rPr>
        <w:t>1</w:t>
      </w:r>
      <w:r w:rsidRPr="001C608B">
        <w:rPr>
          <w:rFonts w:ascii="Liberation Serif" w:eastAsiaTheme="minorHAnsi" w:hAnsi="Liberation Serif" w:cstheme="minorBidi"/>
          <w:sz w:val="28"/>
          <w:szCs w:val="28"/>
          <w:lang w:eastAsia="en-US"/>
        </w:rPr>
        <w:t xml:space="preserve"> образовательных организациях Артемовского городского округа проведены</w:t>
      </w:r>
      <w:r w:rsidR="0063220A" w:rsidRPr="001C608B">
        <w:rPr>
          <w:rFonts w:ascii="Liberation Serif" w:eastAsiaTheme="minorHAnsi" w:hAnsi="Liberation Serif" w:cstheme="minorBidi"/>
          <w:sz w:val="28"/>
          <w:szCs w:val="28"/>
          <w:lang w:eastAsia="en-US"/>
        </w:rPr>
        <w:t xml:space="preserve"> ремонты</w:t>
      </w:r>
      <w:r w:rsidRPr="001C608B">
        <w:rPr>
          <w:rFonts w:ascii="Liberation Serif" w:eastAsiaTheme="minorHAnsi" w:hAnsi="Liberation Serif" w:cstheme="minorBidi"/>
          <w:sz w:val="28"/>
          <w:szCs w:val="28"/>
          <w:lang w:eastAsia="en-US"/>
        </w:rPr>
        <w:t xml:space="preserve"> </w:t>
      </w:r>
      <w:r w:rsidR="003A6CED" w:rsidRPr="001C608B">
        <w:rPr>
          <w:rFonts w:ascii="Liberation Serif" w:eastAsiaTheme="minorHAnsi" w:hAnsi="Liberation Serif" w:cstheme="minorBidi"/>
          <w:sz w:val="28"/>
          <w:szCs w:val="28"/>
          <w:lang w:eastAsia="en-US"/>
        </w:rPr>
        <w:t xml:space="preserve">пожарной сигнализации, </w:t>
      </w:r>
      <w:r w:rsidR="00BA0625" w:rsidRPr="001C608B">
        <w:rPr>
          <w:rFonts w:ascii="Liberation Serif" w:eastAsiaTheme="minorHAnsi" w:hAnsi="Liberation Serif" w:cstheme="minorBidi"/>
          <w:sz w:val="28"/>
          <w:szCs w:val="28"/>
          <w:lang w:eastAsia="en-US"/>
        </w:rPr>
        <w:t>ремонт теплотрассы, замена оконных блоков, установка</w:t>
      </w:r>
      <w:r w:rsidR="0063220A" w:rsidRPr="001C608B">
        <w:rPr>
          <w:rFonts w:ascii="Liberation Serif" w:eastAsiaTheme="minorHAnsi" w:hAnsi="Liberation Serif" w:cstheme="minorBidi"/>
          <w:sz w:val="28"/>
          <w:szCs w:val="28"/>
          <w:lang w:eastAsia="en-US"/>
        </w:rPr>
        <w:t xml:space="preserve"> </w:t>
      </w:r>
      <w:proofErr w:type="spellStart"/>
      <w:r w:rsidR="003A6CED" w:rsidRPr="001C608B">
        <w:rPr>
          <w:rFonts w:ascii="Liberation Serif" w:eastAsiaTheme="minorHAnsi" w:hAnsi="Liberation Serif" w:cstheme="minorBidi"/>
          <w:sz w:val="28"/>
          <w:szCs w:val="28"/>
          <w:lang w:eastAsia="en-US"/>
        </w:rPr>
        <w:t>молниезащиты</w:t>
      </w:r>
      <w:proofErr w:type="spellEnd"/>
      <w:r w:rsidR="003A6CED" w:rsidRPr="001C608B">
        <w:rPr>
          <w:rFonts w:ascii="Liberation Serif" w:eastAsiaTheme="minorHAnsi" w:hAnsi="Liberation Serif" w:cstheme="minorBidi"/>
          <w:sz w:val="28"/>
          <w:szCs w:val="28"/>
          <w:lang w:eastAsia="en-US"/>
        </w:rPr>
        <w:t>.</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 плановом периоде 202</w:t>
      </w:r>
      <w:r w:rsidR="00BA0625" w:rsidRPr="001C608B">
        <w:rPr>
          <w:rFonts w:ascii="Liberation Serif" w:eastAsiaTheme="minorHAnsi" w:hAnsi="Liberation Serif" w:cstheme="minorBidi"/>
          <w:sz w:val="28"/>
          <w:szCs w:val="28"/>
          <w:lang w:eastAsia="en-US"/>
        </w:rPr>
        <w:t>4</w:t>
      </w:r>
      <w:r w:rsidR="003723ED" w:rsidRPr="001C608B">
        <w:rPr>
          <w:rFonts w:ascii="Liberation Serif" w:eastAsiaTheme="minorHAnsi" w:hAnsi="Liberation Serif" w:cstheme="minorBidi"/>
          <w:sz w:val="28"/>
          <w:szCs w:val="28"/>
          <w:lang w:eastAsia="en-US"/>
        </w:rPr>
        <w:t xml:space="preserve"> – 202</w:t>
      </w:r>
      <w:r w:rsidR="00BA0625"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годов ожидается </w:t>
      </w:r>
      <w:r w:rsidR="00D35EDE" w:rsidRPr="001C608B">
        <w:rPr>
          <w:rFonts w:ascii="Liberation Serif" w:eastAsiaTheme="minorHAnsi" w:hAnsi="Liberation Serif" w:cstheme="minorBidi"/>
          <w:sz w:val="28"/>
          <w:szCs w:val="28"/>
          <w:lang w:eastAsia="en-US"/>
        </w:rPr>
        <w:t>достижение</w:t>
      </w:r>
      <w:r w:rsidRPr="001C608B">
        <w:rPr>
          <w:rFonts w:ascii="Liberation Serif" w:eastAsiaTheme="minorHAnsi" w:hAnsi="Liberation Serif" w:cstheme="minorBidi"/>
          <w:sz w:val="28"/>
          <w:szCs w:val="28"/>
          <w:lang w:eastAsia="en-US"/>
        </w:rPr>
        <w:t xml:space="preserve"> данного показателя в </w:t>
      </w:r>
      <w:r w:rsidR="00D35EDE" w:rsidRPr="001C608B">
        <w:rPr>
          <w:rFonts w:ascii="Liberation Serif" w:eastAsiaTheme="minorHAnsi" w:hAnsi="Liberation Serif" w:cstheme="minorBidi"/>
          <w:sz w:val="28"/>
          <w:szCs w:val="28"/>
          <w:lang w:eastAsia="en-US"/>
        </w:rPr>
        <w:t>202</w:t>
      </w:r>
      <w:r w:rsidR="00BA0625" w:rsidRPr="001C608B">
        <w:rPr>
          <w:rFonts w:ascii="Liberation Serif" w:eastAsiaTheme="minorHAnsi" w:hAnsi="Liberation Serif" w:cstheme="minorBidi"/>
          <w:sz w:val="28"/>
          <w:szCs w:val="28"/>
          <w:lang w:eastAsia="en-US"/>
        </w:rPr>
        <w:t>4</w:t>
      </w:r>
      <w:r w:rsidR="00D35EDE" w:rsidRPr="001C608B">
        <w:rPr>
          <w:rFonts w:ascii="Liberation Serif" w:eastAsiaTheme="minorHAnsi" w:hAnsi="Liberation Serif" w:cstheme="minorBidi"/>
          <w:sz w:val="28"/>
          <w:szCs w:val="28"/>
          <w:lang w:eastAsia="en-US"/>
        </w:rPr>
        <w:t xml:space="preserve"> </w:t>
      </w:r>
      <w:r w:rsidR="003A6CED" w:rsidRPr="001C608B">
        <w:rPr>
          <w:rFonts w:ascii="Liberation Serif" w:eastAsiaTheme="minorHAnsi" w:hAnsi="Liberation Serif" w:cstheme="minorBidi"/>
          <w:sz w:val="28"/>
          <w:szCs w:val="28"/>
          <w:lang w:eastAsia="en-US"/>
        </w:rPr>
        <w:t>и 202</w:t>
      </w:r>
      <w:r w:rsidR="00BA0625" w:rsidRPr="001C608B">
        <w:rPr>
          <w:rFonts w:ascii="Liberation Serif" w:eastAsiaTheme="minorHAnsi" w:hAnsi="Liberation Serif" w:cstheme="minorBidi"/>
          <w:sz w:val="28"/>
          <w:szCs w:val="28"/>
          <w:lang w:eastAsia="en-US"/>
        </w:rPr>
        <w:t>6</w:t>
      </w:r>
      <w:r w:rsidR="003A6CED" w:rsidRPr="001C608B">
        <w:rPr>
          <w:rFonts w:ascii="Liberation Serif" w:eastAsiaTheme="minorHAnsi" w:hAnsi="Liberation Serif" w:cstheme="minorBidi"/>
          <w:sz w:val="28"/>
          <w:szCs w:val="28"/>
          <w:lang w:eastAsia="en-US"/>
        </w:rPr>
        <w:t xml:space="preserve"> годах </w:t>
      </w:r>
      <w:r w:rsidR="00D35EDE" w:rsidRPr="001C608B">
        <w:rPr>
          <w:rFonts w:ascii="Liberation Serif" w:eastAsiaTheme="minorHAnsi" w:hAnsi="Liberation Serif" w:cstheme="minorBidi"/>
          <w:sz w:val="28"/>
          <w:szCs w:val="28"/>
          <w:lang w:eastAsia="en-US"/>
        </w:rPr>
        <w:t xml:space="preserve">в </w:t>
      </w:r>
      <w:r w:rsidRPr="001C608B">
        <w:rPr>
          <w:rFonts w:ascii="Liberation Serif" w:eastAsiaTheme="minorHAnsi" w:hAnsi="Liberation Serif" w:cstheme="minorBidi"/>
          <w:sz w:val="28"/>
          <w:szCs w:val="28"/>
          <w:lang w:eastAsia="en-US"/>
        </w:rPr>
        <w:t xml:space="preserve">объеме </w:t>
      </w:r>
      <w:r w:rsidR="005424ED" w:rsidRPr="001C608B">
        <w:rPr>
          <w:rFonts w:ascii="Liberation Serif" w:eastAsiaTheme="minorHAnsi" w:hAnsi="Liberation Serif" w:cstheme="minorBidi"/>
          <w:sz w:val="28"/>
          <w:szCs w:val="28"/>
          <w:lang w:eastAsia="en-US"/>
        </w:rPr>
        <w:t>10</w:t>
      </w:r>
      <w:r w:rsidRPr="001C608B">
        <w:rPr>
          <w:rFonts w:ascii="Liberation Serif" w:eastAsiaTheme="minorHAnsi" w:hAnsi="Liberation Serif" w:cstheme="minorBidi"/>
          <w:sz w:val="28"/>
          <w:szCs w:val="28"/>
          <w:lang w:eastAsia="en-US"/>
        </w:rPr>
        <w:t>%</w:t>
      </w:r>
      <w:r w:rsidR="005424ED" w:rsidRPr="001C608B">
        <w:rPr>
          <w:rFonts w:ascii="Liberation Serif" w:eastAsiaTheme="minorHAnsi" w:hAnsi="Liberation Serif" w:cstheme="minorBidi"/>
          <w:sz w:val="28"/>
          <w:szCs w:val="28"/>
          <w:lang w:eastAsia="en-US"/>
        </w:rPr>
        <w:t>, в 202</w:t>
      </w:r>
      <w:r w:rsidR="003A6CED" w:rsidRPr="001C608B">
        <w:rPr>
          <w:rFonts w:ascii="Liberation Serif" w:eastAsiaTheme="minorHAnsi" w:hAnsi="Liberation Serif" w:cstheme="minorBidi"/>
          <w:sz w:val="28"/>
          <w:szCs w:val="28"/>
          <w:lang w:eastAsia="en-US"/>
        </w:rPr>
        <w:t xml:space="preserve">5 </w:t>
      </w:r>
      <w:r w:rsidR="007963F5">
        <w:rPr>
          <w:rFonts w:ascii="Liberation Serif" w:eastAsiaTheme="minorHAnsi" w:hAnsi="Liberation Serif" w:cstheme="minorBidi"/>
          <w:sz w:val="28"/>
          <w:szCs w:val="28"/>
          <w:lang w:eastAsia="en-US"/>
        </w:rPr>
        <w:t xml:space="preserve">году </w:t>
      </w:r>
      <w:r w:rsidR="005424ED" w:rsidRPr="001C608B">
        <w:rPr>
          <w:rFonts w:ascii="Liberation Serif" w:eastAsiaTheme="minorHAnsi" w:hAnsi="Liberation Serif" w:cstheme="minorBidi"/>
          <w:sz w:val="28"/>
          <w:szCs w:val="28"/>
          <w:lang w:eastAsia="en-US"/>
        </w:rPr>
        <w:t>– 5%</w:t>
      </w:r>
      <w:r w:rsidRPr="001C608B">
        <w:rPr>
          <w:rFonts w:ascii="Liberation Serif" w:eastAsiaTheme="minorHAnsi" w:hAnsi="Liberation Serif" w:cstheme="minorBidi"/>
          <w:sz w:val="28"/>
          <w:szCs w:val="28"/>
          <w:lang w:eastAsia="en-US"/>
        </w:rPr>
        <w:t>.</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15. Доля детей первой и второй групп здоровья в общей численности, обучающихся в муниципальных общеобразовательных учреждениях.</w:t>
      </w:r>
    </w:p>
    <w:p w:rsidR="0093058B" w:rsidRPr="001C608B" w:rsidRDefault="00CF1C38"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Значения</w:t>
      </w:r>
      <w:r w:rsidR="0093058B" w:rsidRPr="001C608B">
        <w:rPr>
          <w:rFonts w:ascii="Liberation Serif" w:eastAsiaTheme="minorHAnsi" w:hAnsi="Liberation Serif" w:cstheme="minorBidi"/>
          <w:sz w:val="28"/>
          <w:szCs w:val="28"/>
          <w:lang w:eastAsia="en-US"/>
        </w:rPr>
        <w:t xml:space="preserve"> данного показателя в периоде 20</w:t>
      </w:r>
      <w:r w:rsidR="00BA0625" w:rsidRPr="001C608B">
        <w:rPr>
          <w:rFonts w:ascii="Liberation Serif" w:eastAsiaTheme="minorHAnsi" w:hAnsi="Liberation Serif" w:cstheme="minorBidi"/>
          <w:sz w:val="28"/>
          <w:szCs w:val="28"/>
          <w:lang w:eastAsia="en-US"/>
        </w:rPr>
        <w:t>20</w:t>
      </w:r>
      <w:r w:rsidR="0093058B" w:rsidRPr="001C608B">
        <w:rPr>
          <w:rFonts w:ascii="Liberation Serif" w:eastAsiaTheme="minorHAnsi" w:hAnsi="Liberation Serif" w:cstheme="minorBidi"/>
          <w:sz w:val="28"/>
          <w:szCs w:val="28"/>
          <w:lang w:eastAsia="en-US"/>
        </w:rPr>
        <w:t xml:space="preserve"> - 20</w:t>
      </w:r>
      <w:r w:rsidR="00DD7C57" w:rsidRPr="001C608B">
        <w:rPr>
          <w:rFonts w:ascii="Liberation Serif" w:eastAsiaTheme="minorHAnsi" w:hAnsi="Liberation Serif" w:cstheme="minorBidi"/>
          <w:sz w:val="28"/>
          <w:szCs w:val="28"/>
          <w:lang w:eastAsia="en-US"/>
        </w:rPr>
        <w:t>2</w:t>
      </w:r>
      <w:r w:rsidR="00BA0625" w:rsidRPr="001C608B">
        <w:rPr>
          <w:rFonts w:ascii="Liberation Serif" w:eastAsiaTheme="minorHAnsi" w:hAnsi="Liberation Serif" w:cstheme="minorBidi"/>
          <w:sz w:val="28"/>
          <w:szCs w:val="28"/>
          <w:lang w:eastAsia="en-US"/>
        </w:rPr>
        <w:t>3</w:t>
      </w:r>
      <w:r w:rsidR="0093058B" w:rsidRPr="001C608B">
        <w:rPr>
          <w:rFonts w:ascii="Liberation Serif" w:eastAsiaTheme="minorHAnsi" w:hAnsi="Liberation Serif" w:cstheme="minorBidi"/>
          <w:sz w:val="28"/>
          <w:szCs w:val="28"/>
          <w:lang w:eastAsia="en-US"/>
        </w:rPr>
        <w:t xml:space="preserve"> годов </w:t>
      </w:r>
      <w:r w:rsidRPr="001C608B">
        <w:rPr>
          <w:rFonts w:ascii="Liberation Serif" w:eastAsiaTheme="minorHAnsi" w:hAnsi="Liberation Serif" w:cstheme="minorBidi"/>
          <w:sz w:val="28"/>
          <w:szCs w:val="28"/>
          <w:lang w:eastAsia="en-US"/>
        </w:rPr>
        <w:t xml:space="preserve">были достигнуты в объеме </w:t>
      </w:r>
      <w:r w:rsidR="0093058B" w:rsidRPr="001C608B">
        <w:rPr>
          <w:rFonts w:ascii="Liberation Serif" w:eastAsiaTheme="minorHAnsi" w:hAnsi="Liberation Serif" w:cstheme="minorBidi"/>
          <w:sz w:val="28"/>
          <w:szCs w:val="28"/>
          <w:lang w:eastAsia="en-US"/>
        </w:rPr>
        <w:t>74%</w:t>
      </w:r>
      <w:r w:rsidR="009021E1" w:rsidRPr="001C608B">
        <w:rPr>
          <w:rFonts w:ascii="Liberation Serif" w:eastAsiaTheme="minorHAnsi" w:hAnsi="Liberation Serif" w:cstheme="minorBidi"/>
          <w:sz w:val="28"/>
          <w:szCs w:val="28"/>
          <w:lang w:eastAsia="en-US"/>
        </w:rPr>
        <w:t>, которые соответствуют плановым</w:t>
      </w:r>
      <w:r w:rsidR="0093058B" w:rsidRPr="001C608B">
        <w:rPr>
          <w:rFonts w:ascii="Liberation Serif" w:eastAsiaTheme="minorHAnsi" w:hAnsi="Liberation Serif" w:cstheme="minorBidi"/>
          <w:sz w:val="28"/>
          <w:szCs w:val="28"/>
          <w:lang w:eastAsia="en-US"/>
        </w:rPr>
        <w:t xml:space="preserve">. </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С целью организации работы по обеспечению медицинского сопровождения, профилактики заболеваемости обучающихся организовано: </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своевременное проведение профилактических медицинских осмотров;</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отдых и оздоровление детей и подростков в Артемовском городском округе;</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питание обучающихся.</w:t>
      </w:r>
    </w:p>
    <w:p w:rsidR="00BA0625" w:rsidRPr="001C608B" w:rsidRDefault="00BA0625"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Для организации медицинского обслуживания обучающихся в муниципальных образовательных организациях 100% медицинских кабинетов образовательных организаций имеют лицензию на оказание медицинской деятельности, из них 22 дошкольные образовательные организации, 1 учреждение дополнительного образования, 14 общеобразовательных организаций. В 5 образовательных организациях (</w:t>
      </w:r>
      <w:r w:rsidR="007963F5">
        <w:rPr>
          <w:rFonts w:ascii="Liberation Serif" w:eastAsiaTheme="minorHAnsi" w:hAnsi="Liberation Serif" w:cstheme="minorBidi"/>
          <w:sz w:val="28"/>
          <w:szCs w:val="28"/>
          <w:lang w:eastAsia="en-US"/>
        </w:rPr>
        <w:t xml:space="preserve">МБОУ </w:t>
      </w:r>
      <w:r w:rsidRPr="001C608B">
        <w:rPr>
          <w:rFonts w:ascii="Liberation Serif" w:eastAsiaTheme="minorHAnsi" w:hAnsi="Liberation Serif" w:cstheme="minorBidi"/>
          <w:sz w:val="28"/>
          <w:szCs w:val="28"/>
          <w:lang w:eastAsia="en-US"/>
        </w:rPr>
        <w:t>СОШ № 5, 7, 11, 17, 19), где количество учащихся менее 100 человек, медицинское обслуживание обучающихся проводится по договору с учреждением здравоохранения.</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 плановом периоде 202</w:t>
      </w:r>
      <w:r w:rsidR="00BA0625" w:rsidRPr="001C608B">
        <w:rPr>
          <w:rFonts w:ascii="Liberation Serif" w:eastAsiaTheme="minorHAnsi" w:hAnsi="Liberation Serif" w:cstheme="minorBidi"/>
          <w:sz w:val="28"/>
          <w:szCs w:val="28"/>
          <w:lang w:eastAsia="en-US"/>
        </w:rPr>
        <w:t>4</w:t>
      </w:r>
      <w:r w:rsidRPr="001C608B">
        <w:rPr>
          <w:rFonts w:ascii="Liberation Serif" w:eastAsiaTheme="minorHAnsi" w:hAnsi="Liberation Serif" w:cstheme="minorBidi"/>
          <w:sz w:val="28"/>
          <w:szCs w:val="28"/>
          <w:lang w:eastAsia="en-US"/>
        </w:rPr>
        <w:t xml:space="preserve"> – 202</w:t>
      </w:r>
      <w:r w:rsidR="00BA0625"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годов ожидается сохранение данного показателя в объеме 74%.</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16.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Значение данного показателя в предшествующем периоде принимало значения: в 20</w:t>
      </w:r>
      <w:r w:rsidR="00995652" w:rsidRPr="001C608B">
        <w:rPr>
          <w:rFonts w:ascii="Liberation Serif" w:eastAsiaTheme="minorHAnsi" w:hAnsi="Liberation Serif" w:cstheme="minorBidi"/>
          <w:sz w:val="28"/>
          <w:szCs w:val="28"/>
          <w:lang w:eastAsia="en-US"/>
        </w:rPr>
        <w:t>20</w:t>
      </w:r>
      <w:r w:rsidRPr="001C608B">
        <w:rPr>
          <w:rFonts w:ascii="Liberation Serif" w:eastAsiaTheme="minorHAnsi" w:hAnsi="Liberation Serif" w:cstheme="minorBidi"/>
          <w:sz w:val="28"/>
          <w:szCs w:val="28"/>
          <w:lang w:eastAsia="en-US"/>
        </w:rPr>
        <w:t xml:space="preserve"> году – </w:t>
      </w:r>
      <w:r w:rsidR="00995652" w:rsidRPr="001C608B">
        <w:rPr>
          <w:rFonts w:ascii="Liberation Serif" w:eastAsiaTheme="minorHAnsi" w:hAnsi="Liberation Serif" w:cstheme="minorBidi"/>
          <w:sz w:val="28"/>
          <w:szCs w:val="28"/>
          <w:lang w:eastAsia="en-US"/>
        </w:rPr>
        <w:t>7,9</w:t>
      </w:r>
      <w:r w:rsidRPr="001C608B">
        <w:rPr>
          <w:rFonts w:ascii="Liberation Serif" w:eastAsiaTheme="minorHAnsi" w:hAnsi="Liberation Serif" w:cstheme="minorBidi"/>
          <w:sz w:val="28"/>
          <w:szCs w:val="28"/>
          <w:lang w:eastAsia="en-US"/>
        </w:rPr>
        <w:t>%, в 20</w:t>
      </w:r>
      <w:r w:rsidR="0036480A" w:rsidRPr="001C608B">
        <w:rPr>
          <w:rFonts w:ascii="Liberation Serif" w:eastAsiaTheme="minorHAnsi" w:hAnsi="Liberation Serif" w:cstheme="minorBidi"/>
          <w:sz w:val="28"/>
          <w:szCs w:val="28"/>
          <w:lang w:eastAsia="en-US"/>
        </w:rPr>
        <w:t>2</w:t>
      </w:r>
      <w:r w:rsidR="00995652" w:rsidRPr="001C608B">
        <w:rPr>
          <w:rFonts w:ascii="Liberation Serif" w:eastAsiaTheme="minorHAnsi" w:hAnsi="Liberation Serif" w:cstheme="minorBidi"/>
          <w:sz w:val="28"/>
          <w:szCs w:val="28"/>
          <w:lang w:eastAsia="en-US"/>
        </w:rPr>
        <w:t>1</w:t>
      </w:r>
      <w:r w:rsidRPr="001C608B">
        <w:rPr>
          <w:rFonts w:ascii="Liberation Serif" w:eastAsiaTheme="minorHAnsi" w:hAnsi="Liberation Serif" w:cstheme="minorBidi"/>
          <w:sz w:val="28"/>
          <w:szCs w:val="28"/>
          <w:lang w:eastAsia="en-US"/>
        </w:rPr>
        <w:t xml:space="preserve"> году – </w:t>
      </w:r>
      <w:r w:rsidR="00995652" w:rsidRPr="001C608B">
        <w:rPr>
          <w:rFonts w:ascii="Liberation Serif" w:eastAsiaTheme="minorHAnsi" w:hAnsi="Liberation Serif" w:cstheme="minorBidi"/>
          <w:sz w:val="28"/>
          <w:szCs w:val="28"/>
          <w:lang w:eastAsia="en-US"/>
        </w:rPr>
        <w:t>3</w:t>
      </w:r>
      <w:r w:rsidR="0036480A" w:rsidRPr="001C608B">
        <w:rPr>
          <w:rFonts w:ascii="Liberation Serif" w:eastAsiaTheme="minorHAnsi" w:hAnsi="Liberation Serif" w:cstheme="minorBidi"/>
          <w:sz w:val="28"/>
          <w:szCs w:val="28"/>
          <w:lang w:eastAsia="en-US"/>
        </w:rPr>
        <w:t>,9</w:t>
      </w:r>
      <w:r w:rsidRPr="001C608B">
        <w:rPr>
          <w:rFonts w:ascii="Liberation Serif" w:eastAsiaTheme="minorHAnsi" w:hAnsi="Liberation Serif" w:cstheme="minorBidi"/>
          <w:sz w:val="28"/>
          <w:szCs w:val="28"/>
          <w:lang w:eastAsia="en-US"/>
        </w:rPr>
        <w:t>%, в 20</w:t>
      </w:r>
      <w:r w:rsidR="00B07134" w:rsidRPr="001C608B">
        <w:rPr>
          <w:rFonts w:ascii="Liberation Serif" w:eastAsiaTheme="minorHAnsi" w:hAnsi="Liberation Serif" w:cstheme="minorBidi"/>
          <w:sz w:val="28"/>
          <w:szCs w:val="28"/>
          <w:lang w:eastAsia="en-US"/>
        </w:rPr>
        <w:t>2</w:t>
      </w:r>
      <w:r w:rsidR="00995652"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xml:space="preserve"> году – </w:t>
      </w:r>
      <w:r w:rsidR="00995652" w:rsidRPr="001C608B">
        <w:rPr>
          <w:rFonts w:ascii="Liberation Serif" w:eastAsiaTheme="minorHAnsi" w:hAnsi="Liberation Serif" w:cstheme="minorBidi"/>
          <w:sz w:val="28"/>
          <w:szCs w:val="28"/>
          <w:lang w:eastAsia="en-US"/>
        </w:rPr>
        <w:t>2,5</w:t>
      </w:r>
      <w:r w:rsidRPr="001C608B">
        <w:rPr>
          <w:rFonts w:ascii="Liberation Serif" w:eastAsiaTheme="minorHAnsi" w:hAnsi="Liberation Serif" w:cstheme="minorBidi"/>
          <w:sz w:val="28"/>
          <w:szCs w:val="28"/>
          <w:lang w:eastAsia="en-US"/>
        </w:rPr>
        <w:t>%.</w:t>
      </w:r>
    </w:p>
    <w:p w:rsidR="0093058B" w:rsidRPr="001C608B" w:rsidRDefault="007963F5" w:rsidP="0093058B">
      <w:pPr>
        <w:ind w:firstLine="709"/>
        <w:jc w:val="both"/>
        <w:rPr>
          <w:rFonts w:ascii="Liberation Serif" w:eastAsiaTheme="minorHAnsi" w:hAnsi="Liberation Serif" w:cstheme="minorBidi"/>
          <w:sz w:val="28"/>
          <w:szCs w:val="28"/>
          <w:lang w:eastAsia="en-US"/>
        </w:rPr>
      </w:pPr>
      <w:r>
        <w:rPr>
          <w:rFonts w:ascii="Liberation Serif" w:eastAsiaTheme="minorHAnsi" w:hAnsi="Liberation Serif" w:cstheme="minorBidi"/>
          <w:sz w:val="28"/>
          <w:szCs w:val="28"/>
          <w:lang w:eastAsia="en-US"/>
        </w:rPr>
        <w:t>В</w:t>
      </w:r>
      <w:r w:rsidR="0093058B" w:rsidRPr="001C608B">
        <w:rPr>
          <w:rFonts w:ascii="Liberation Serif" w:eastAsiaTheme="minorHAnsi" w:hAnsi="Liberation Serif" w:cstheme="minorBidi"/>
          <w:sz w:val="28"/>
          <w:szCs w:val="28"/>
          <w:lang w:eastAsia="en-US"/>
        </w:rPr>
        <w:t xml:space="preserve"> 202</w:t>
      </w:r>
      <w:r w:rsidR="00995652" w:rsidRPr="001C608B">
        <w:rPr>
          <w:rFonts w:ascii="Liberation Serif" w:eastAsiaTheme="minorHAnsi" w:hAnsi="Liberation Serif" w:cstheme="minorBidi"/>
          <w:sz w:val="28"/>
          <w:szCs w:val="28"/>
          <w:lang w:eastAsia="en-US"/>
        </w:rPr>
        <w:t>3</w:t>
      </w:r>
      <w:r w:rsidR="0093058B" w:rsidRPr="001C608B">
        <w:rPr>
          <w:rFonts w:ascii="Liberation Serif" w:eastAsiaTheme="minorHAnsi" w:hAnsi="Liberation Serif" w:cstheme="minorBidi"/>
          <w:sz w:val="28"/>
          <w:szCs w:val="28"/>
          <w:lang w:eastAsia="en-US"/>
        </w:rPr>
        <w:t xml:space="preserve"> году </w:t>
      </w:r>
      <w:r>
        <w:rPr>
          <w:rFonts w:ascii="Liberation Serif" w:eastAsiaTheme="minorHAnsi" w:hAnsi="Liberation Serif" w:cstheme="minorBidi"/>
          <w:sz w:val="28"/>
          <w:szCs w:val="28"/>
          <w:lang w:eastAsia="en-US"/>
        </w:rPr>
        <w:t xml:space="preserve">значение показателя </w:t>
      </w:r>
      <w:r w:rsidR="0093058B" w:rsidRPr="001C608B">
        <w:rPr>
          <w:rFonts w:ascii="Liberation Serif" w:eastAsiaTheme="minorHAnsi" w:hAnsi="Liberation Serif" w:cstheme="minorBidi"/>
          <w:sz w:val="28"/>
          <w:szCs w:val="28"/>
          <w:lang w:eastAsia="en-US"/>
        </w:rPr>
        <w:t>составил</w:t>
      </w:r>
      <w:r>
        <w:rPr>
          <w:rFonts w:ascii="Liberation Serif" w:eastAsiaTheme="minorHAnsi" w:hAnsi="Liberation Serif" w:cstheme="minorBidi"/>
          <w:sz w:val="28"/>
          <w:szCs w:val="28"/>
          <w:lang w:eastAsia="en-US"/>
        </w:rPr>
        <w:t>о</w:t>
      </w:r>
      <w:r w:rsidR="0093058B" w:rsidRPr="001C608B">
        <w:rPr>
          <w:rFonts w:ascii="Liberation Serif" w:eastAsiaTheme="minorHAnsi" w:hAnsi="Liberation Serif" w:cstheme="minorBidi"/>
          <w:sz w:val="28"/>
          <w:szCs w:val="28"/>
          <w:lang w:eastAsia="en-US"/>
        </w:rPr>
        <w:t xml:space="preserve"> </w:t>
      </w:r>
      <w:r w:rsidR="007A37E3" w:rsidRPr="001C608B">
        <w:rPr>
          <w:rFonts w:ascii="Liberation Serif" w:eastAsiaTheme="minorHAnsi" w:hAnsi="Liberation Serif" w:cstheme="minorBidi"/>
          <w:sz w:val="28"/>
          <w:szCs w:val="28"/>
          <w:lang w:eastAsia="en-US"/>
        </w:rPr>
        <w:t>2,</w:t>
      </w:r>
      <w:r w:rsidR="00995652" w:rsidRPr="001C608B">
        <w:rPr>
          <w:rFonts w:ascii="Liberation Serif" w:eastAsiaTheme="minorHAnsi" w:hAnsi="Liberation Serif" w:cstheme="minorBidi"/>
          <w:sz w:val="28"/>
          <w:szCs w:val="28"/>
          <w:lang w:eastAsia="en-US"/>
        </w:rPr>
        <w:t>8</w:t>
      </w:r>
      <w:r w:rsidR="0093058B" w:rsidRPr="001C608B">
        <w:rPr>
          <w:rFonts w:ascii="Liberation Serif" w:eastAsiaTheme="minorHAnsi" w:hAnsi="Liberation Serif" w:cstheme="minorBidi"/>
          <w:sz w:val="28"/>
          <w:szCs w:val="28"/>
          <w:lang w:eastAsia="en-US"/>
        </w:rPr>
        <w:t>%</w:t>
      </w:r>
      <w:r w:rsidR="007A37E3" w:rsidRPr="001C608B">
        <w:rPr>
          <w:rFonts w:ascii="Liberation Serif" w:eastAsiaTheme="minorHAnsi" w:hAnsi="Liberation Serif" w:cstheme="minorBidi"/>
          <w:sz w:val="28"/>
          <w:szCs w:val="28"/>
          <w:lang w:eastAsia="en-US"/>
        </w:rPr>
        <w:t xml:space="preserve"> </w:t>
      </w:r>
      <w:r w:rsidR="007A37E3" w:rsidRPr="001C608B">
        <w:rPr>
          <w:rFonts w:ascii="Liberation Serif" w:eastAsiaTheme="minorHAnsi" w:hAnsi="Liberation Serif" w:cs="Liberation Serif"/>
          <w:sz w:val="28"/>
          <w:szCs w:val="28"/>
          <w:lang w:eastAsia="en-US"/>
        </w:rPr>
        <w:t>что</w:t>
      </w:r>
      <w:r w:rsidR="007A37E3" w:rsidRPr="001C608B">
        <w:rPr>
          <w:rFonts w:ascii="Liberation Serif" w:hAnsi="Liberation Serif" w:cs="Liberation Serif"/>
          <w:sz w:val="28"/>
          <w:szCs w:val="28"/>
        </w:rPr>
        <w:t xml:space="preserve"> </w:t>
      </w:r>
      <w:r w:rsidR="00995652" w:rsidRPr="001C608B">
        <w:rPr>
          <w:rFonts w:ascii="Liberation Serif" w:hAnsi="Liberation Serif" w:cs="Liberation Serif"/>
          <w:sz w:val="28"/>
          <w:szCs w:val="28"/>
        </w:rPr>
        <w:t>выше</w:t>
      </w:r>
      <w:r w:rsidR="007A37E3" w:rsidRPr="001C608B">
        <w:rPr>
          <w:rFonts w:ascii="Liberation Serif" w:eastAsiaTheme="minorHAnsi" w:hAnsi="Liberation Serif" w:cstheme="minorBidi"/>
          <w:sz w:val="28"/>
          <w:szCs w:val="28"/>
          <w:lang w:eastAsia="en-US"/>
        </w:rPr>
        <w:t xml:space="preserve"> планового на </w:t>
      </w:r>
      <w:r w:rsidR="00995652" w:rsidRPr="001C608B">
        <w:rPr>
          <w:rFonts w:ascii="Liberation Serif" w:eastAsiaTheme="minorHAnsi" w:hAnsi="Liberation Serif" w:cstheme="minorBidi"/>
          <w:sz w:val="28"/>
          <w:szCs w:val="28"/>
          <w:lang w:eastAsia="en-US"/>
        </w:rPr>
        <w:t>0,3</w:t>
      </w:r>
      <w:r w:rsidR="007A37E3" w:rsidRPr="001C608B">
        <w:rPr>
          <w:rFonts w:ascii="Liberation Serif" w:eastAsiaTheme="minorHAnsi" w:hAnsi="Liberation Serif" w:cstheme="minorBidi"/>
          <w:sz w:val="28"/>
          <w:szCs w:val="28"/>
          <w:lang w:eastAsia="en-US"/>
        </w:rPr>
        <w:t>%.</w:t>
      </w:r>
      <w:r w:rsidR="00B07134" w:rsidRPr="001C608B">
        <w:rPr>
          <w:rFonts w:ascii="Liberation Serif" w:eastAsiaTheme="minorHAnsi" w:hAnsi="Liberation Serif" w:cstheme="minorBidi"/>
          <w:sz w:val="28"/>
          <w:szCs w:val="28"/>
          <w:lang w:eastAsia="en-US"/>
        </w:rPr>
        <w:t xml:space="preserve"> </w:t>
      </w:r>
      <w:r w:rsidR="0093058B" w:rsidRPr="001C608B">
        <w:rPr>
          <w:rFonts w:ascii="Liberation Serif" w:eastAsiaTheme="minorHAnsi" w:hAnsi="Liberation Serif" w:cstheme="minorBidi"/>
          <w:sz w:val="28"/>
          <w:szCs w:val="28"/>
          <w:lang w:eastAsia="en-US"/>
        </w:rPr>
        <w:t>Во вторую смену обуча</w:t>
      </w:r>
      <w:r w:rsidR="003D62D6" w:rsidRPr="001C608B">
        <w:rPr>
          <w:rFonts w:ascii="Liberation Serif" w:eastAsiaTheme="minorHAnsi" w:hAnsi="Liberation Serif" w:cstheme="minorBidi"/>
          <w:sz w:val="28"/>
          <w:szCs w:val="28"/>
          <w:lang w:eastAsia="en-US"/>
        </w:rPr>
        <w:t>ется</w:t>
      </w:r>
      <w:r w:rsidR="0093058B" w:rsidRPr="001C608B">
        <w:rPr>
          <w:rFonts w:ascii="Liberation Serif" w:eastAsiaTheme="minorHAnsi" w:hAnsi="Liberation Serif" w:cstheme="minorBidi"/>
          <w:sz w:val="28"/>
          <w:szCs w:val="28"/>
          <w:lang w:eastAsia="en-US"/>
        </w:rPr>
        <w:t xml:space="preserve"> </w:t>
      </w:r>
      <w:r w:rsidR="007A37E3" w:rsidRPr="001C608B">
        <w:rPr>
          <w:rFonts w:ascii="Liberation Serif" w:eastAsiaTheme="minorHAnsi" w:hAnsi="Liberation Serif" w:cstheme="minorBidi"/>
          <w:sz w:val="28"/>
          <w:szCs w:val="28"/>
          <w:lang w:eastAsia="en-US"/>
        </w:rPr>
        <w:t>1</w:t>
      </w:r>
      <w:r w:rsidR="00995652" w:rsidRPr="001C608B">
        <w:rPr>
          <w:rFonts w:ascii="Liberation Serif" w:eastAsiaTheme="minorHAnsi" w:hAnsi="Liberation Serif" w:cstheme="minorBidi"/>
          <w:sz w:val="28"/>
          <w:szCs w:val="28"/>
          <w:lang w:eastAsia="en-US"/>
        </w:rPr>
        <w:t>84</w:t>
      </w:r>
      <w:r w:rsidR="00B07134" w:rsidRPr="001C608B">
        <w:rPr>
          <w:rFonts w:ascii="Liberation Serif" w:eastAsiaTheme="minorHAnsi" w:hAnsi="Liberation Serif" w:cstheme="minorBidi"/>
          <w:sz w:val="28"/>
          <w:szCs w:val="28"/>
          <w:lang w:eastAsia="en-US"/>
        </w:rPr>
        <w:t xml:space="preserve"> ученик</w:t>
      </w:r>
      <w:r w:rsidR="00995652" w:rsidRPr="001C608B">
        <w:rPr>
          <w:rFonts w:ascii="Liberation Serif" w:eastAsiaTheme="minorHAnsi" w:hAnsi="Liberation Serif" w:cstheme="minorBidi"/>
          <w:sz w:val="28"/>
          <w:szCs w:val="28"/>
          <w:lang w:eastAsia="en-US"/>
        </w:rPr>
        <w:t>а</w:t>
      </w:r>
      <w:r w:rsidR="00B07134" w:rsidRPr="001C608B">
        <w:rPr>
          <w:rFonts w:ascii="Liberation Serif" w:eastAsiaTheme="minorHAnsi" w:hAnsi="Liberation Serif" w:cstheme="minorBidi"/>
          <w:sz w:val="28"/>
          <w:szCs w:val="28"/>
          <w:lang w:eastAsia="en-US"/>
        </w:rPr>
        <w:t xml:space="preserve"> в </w:t>
      </w:r>
      <w:r w:rsidR="00995652" w:rsidRPr="001C608B">
        <w:rPr>
          <w:rFonts w:ascii="Liberation Serif" w:eastAsiaTheme="minorHAnsi" w:hAnsi="Liberation Serif" w:cstheme="minorBidi"/>
          <w:sz w:val="28"/>
          <w:szCs w:val="28"/>
          <w:lang w:eastAsia="en-US"/>
        </w:rPr>
        <w:t>трех</w:t>
      </w:r>
      <w:r w:rsidR="00B07134" w:rsidRPr="001C608B">
        <w:rPr>
          <w:rFonts w:ascii="Liberation Serif" w:eastAsiaTheme="minorHAnsi" w:hAnsi="Liberation Serif" w:cstheme="minorBidi"/>
          <w:sz w:val="28"/>
          <w:szCs w:val="28"/>
          <w:lang w:eastAsia="en-US"/>
        </w:rPr>
        <w:t xml:space="preserve"> образовательных </w:t>
      </w:r>
      <w:r w:rsidR="00A94CA3" w:rsidRPr="001C608B">
        <w:rPr>
          <w:rFonts w:ascii="Liberation Serif" w:eastAsiaTheme="minorHAnsi" w:hAnsi="Liberation Serif" w:cstheme="minorBidi"/>
          <w:sz w:val="28"/>
          <w:szCs w:val="28"/>
          <w:lang w:eastAsia="en-US"/>
        </w:rPr>
        <w:t>организациях</w:t>
      </w:r>
      <w:r w:rsidR="00B07134" w:rsidRPr="001C608B">
        <w:rPr>
          <w:rFonts w:ascii="Liberation Serif" w:eastAsiaTheme="minorHAnsi" w:hAnsi="Liberation Serif" w:cstheme="minorBidi"/>
          <w:sz w:val="28"/>
          <w:szCs w:val="28"/>
          <w:lang w:eastAsia="en-US"/>
        </w:rPr>
        <w:t>.</w:t>
      </w:r>
    </w:p>
    <w:p w:rsidR="00203BBE" w:rsidRPr="001C608B" w:rsidRDefault="00203BBE" w:rsidP="00203BBE">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С целью сокращения числа обучающихся во</w:t>
      </w:r>
      <w:r w:rsidR="003D62D6" w:rsidRPr="001C608B">
        <w:rPr>
          <w:rFonts w:ascii="Liberation Serif" w:eastAsiaTheme="minorHAnsi" w:hAnsi="Liberation Serif" w:cstheme="minorBidi"/>
          <w:sz w:val="28"/>
          <w:szCs w:val="28"/>
          <w:lang w:eastAsia="en-US"/>
        </w:rPr>
        <w:t xml:space="preserve"> </w:t>
      </w:r>
      <w:r w:rsidRPr="001C608B">
        <w:rPr>
          <w:rFonts w:ascii="Liberation Serif" w:eastAsiaTheme="minorHAnsi" w:hAnsi="Liberation Serif" w:cstheme="minorBidi"/>
          <w:sz w:val="28"/>
          <w:szCs w:val="28"/>
          <w:lang w:eastAsia="en-US"/>
        </w:rPr>
        <w:t xml:space="preserve">вторую смену в образовательных организациях проводятся мероприятия: </w:t>
      </w:r>
    </w:p>
    <w:p w:rsidR="00203BBE" w:rsidRPr="001C608B" w:rsidRDefault="00203BBE" w:rsidP="00203BBE">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оптимизация загруженности образовательных организаций (эффективное использование имеющихся помещений, проведение организационных мероприятий образовательного процесса);</w:t>
      </w:r>
    </w:p>
    <w:p w:rsidR="00203BBE" w:rsidRPr="001C608B" w:rsidRDefault="00203BBE" w:rsidP="00203BBE">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перераспределение закрепленных территорий за общеобразовательными организациями.</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 плановом периоде 202</w:t>
      </w:r>
      <w:r w:rsidR="00995652" w:rsidRPr="001C608B">
        <w:rPr>
          <w:rFonts w:ascii="Liberation Serif" w:eastAsiaTheme="minorHAnsi" w:hAnsi="Liberation Serif" w:cstheme="minorBidi"/>
          <w:sz w:val="28"/>
          <w:szCs w:val="28"/>
          <w:lang w:eastAsia="en-US"/>
        </w:rPr>
        <w:t>4</w:t>
      </w:r>
      <w:r w:rsidRPr="001C608B">
        <w:rPr>
          <w:rFonts w:ascii="Liberation Serif" w:eastAsiaTheme="minorHAnsi" w:hAnsi="Liberation Serif" w:cstheme="minorBidi"/>
          <w:sz w:val="28"/>
          <w:szCs w:val="28"/>
          <w:lang w:eastAsia="en-US"/>
        </w:rPr>
        <w:t xml:space="preserve"> – 202</w:t>
      </w:r>
      <w:r w:rsidR="00995652"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годов ожидается </w:t>
      </w:r>
      <w:r w:rsidR="007963F5">
        <w:rPr>
          <w:rFonts w:ascii="Liberation Serif" w:eastAsiaTheme="minorHAnsi" w:hAnsi="Liberation Serif" w:cstheme="minorBidi"/>
          <w:sz w:val="28"/>
          <w:szCs w:val="28"/>
          <w:lang w:eastAsia="en-US"/>
        </w:rPr>
        <w:t>сохранение</w:t>
      </w:r>
      <w:r w:rsidRPr="001C608B">
        <w:rPr>
          <w:rFonts w:ascii="Liberation Serif" w:eastAsiaTheme="minorHAnsi" w:hAnsi="Liberation Serif" w:cstheme="minorBidi"/>
          <w:sz w:val="28"/>
          <w:szCs w:val="28"/>
          <w:lang w:eastAsia="en-US"/>
        </w:rPr>
        <w:t xml:space="preserve"> данного показателя в объеме </w:t>
      </w:r>
      <w:r w:rsidR="00995652" w:rsidRPr="001C608B">
        <w:rPr>
          <w:rFonts w:ascii="Liberation Serif" w:eastAsiaTheme="minorHAnsi" w:hAnsi="Liberation Serif" w:cstheme="minorBidi"/>
          <w:sz w:val="28"/>
          <w:szCs w:val="28"/>
          <w:lang w:eastAsia="en-US"/>
        </w:rPr>
        <w:t>2,8</w:t>
      </w:r>
      <w:r w:rsidRPr="001C608B">
        <w:rPr>
          <w:rFonts w:ascii="Liberation Serif" w:eastAsiaTheme="minorHAnsi" w:hAnsi="Liberation Serif" w:cstheme="minorBidi"/>
          <w:sz w:val="28"/>
          <w:szCs w:val="28"/>
          <w:lang w:eastAsia="en-US"/>
        </w:rPr>
        <w:t>%.</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17.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Значение показат</w:t>
      </w:r>
      <w:r w:rsidR="00373414" w:rsidRPr="001C608B">
        <w:rPr>
          <w:rFonts w:ascii="Liberation Serif" w:eastAsiaTheme="minorHAnsi" w:hAnsi="Liberation Serif" w:cstheme="minorBidi"/>
          <w:sz w:val="28"/>
          <w:szCs w:val="28"/>
          <w:lang w:eastAsia="en-US"/>
        </w:rPr>
        <w:t xml:space="preserve">еля в предшествующем периоде </w:t>
      </w:r>
      <w:r w:rsidRPr="001C608B">
        <w:rPr>
          <w:rFonts w:ascii="Liberation Serif" w:eastAsiaTheme="minorHAnsi" w:hAnsi="Liberation Serif" w:cstheme="minorBidi"/>
          <w:sz w:val="28"/>
          <w:szCs w:val="28"/>
          <w:lang w:eastAsia="en-US"/>
        </w:rPr>
        <w:t>принимало значение: в 20</w:t>
      </w:r>
      <w:r w:rsidR="00373414" w:rsidRPr="001C608B">
        <w:rPr>
          <w:rFonts w:ascii="Liberation Serif" w:eastAsiaTheme="minorHAnsi" w:hAnsi="Liberation Serif" w:cstheme="minorBidi"/>
          <w:sz w:val="28"/>
          <w:szCs w:val="28"/>
          <w:lang w:eastAsia="en-US"/>
        </w:rPr>
        <w:t>20</w:t>
      </w:r>
      <w:r w:rsidRPr="001C608B">
        <w:rPr>
          <w:rFonts w:ascii="Liberation Serif" w:eastAsiaTheme="minorHAnsi" w:hAnsi="Liberation Serif" w:cstheme="minorBidi"/>
          <w:sz w:val="28"/>
          <w:szCs w:val="28"/>
          <w:lang w:eastAsia="en-US"/>
        </w:rPr>
        <w:t xml:space="preserve"> году – </w:t>
      </w:r>
      <w:r w:rsidR="00373414" w:rsidRPr="001C608B">
        <w:rPr>
          <w:rFonts w:ascii="Liberation Serif" w:eastAsiaTheme="minorHAnsi" w:hAnsi="Liberation Serif" w:cstheme="minorBidi"/>
          <w:sz w:val="28"/>
          <w:szCs w:val="28"/>
          <w:lang w:eastAsia="en-US"/>
        </w:rPr>
        <w:t>111,6</w:t>
      </w:r>
      <w:r w:rsidRPr="001C608B">
        <w:rPr>
          <w:rFonts w:ascii="Liberation Serif" w:eastAsiaTheme="minorHAnsi" w:hAnsi="Liberation Serif" w:cstheme="minorBidi"/>
          <w:sz w:val="28"/>
          <w:szCs w:val="28"/>
          <w:lang w:eastAsia="en-US"/>
        </w:rPr>
        <w:t xml:space="preserve"> тыс. руб., в 20</w:t>
      </w:r>
      <w:r w:rsidR="00203BBE" w:rsidRPr="001C608B">
        <w:rPr>
          <w:rFonts w:ascii="Liberation Serif" w:eastAsiaTheme="minorHAnsi" w:hAnsi="Liberation Serif" w:cstheme="minorBidi"/>
          <w:sz w:val="28"/>
          <w:szCs w:val="28"/>
          <w:lang w:eastAsia="en-US"/>
        </w:rPr>
        <w:t>2</w:t>
      </w:r>
      <w:r w:rsidR="00373414" w:rsidRPr="001C608B">
        <w:rPr>
          <w:rFonts w:ascii="Liberation Serif" w:eastAsiaTheme="minorHAnsi" w:hAnsi="Liberation Serif" w:cstheme="minorBidi"/>
          <w:sz w:val="28"/>
          <w:szCs w:val="28"/>
          <w:lang w:eastAsia="en-US"/>
        </w:rPr>
        <w:t>1</w:t>
      </w:r>
      <w:r w:rsidRPr="001C608B">
        <w:rPr>
          <w:rFonts w:ascii="Liberation Serif" w:eastAsiaTheme="minorHAnsi" w:hAnsi="Liberation Serif" w:cstheme="minorBidi"/>
          <w:sz w:val="28"/>
          <w:szCs w:val="28"/>
          <w:lang w:eastAsia="en-US"/>
        </w:rPr>
        <w:t xml:space="preserve"> году – </w:t>
      </w:r>
      <w:r w:rsidR="00373414" w:rsidRPr="001C608B">
        <w:rPr>
          <w:rFonts w:ascii="Liberation Serif" w:eastAsiaTheme="minorHAnsi" w:hAnsi="Liberation Serif" w:cstheme="minorBidi"/>
          <w:sz w:val="28"/>
          <w:szCs w:val="28"/>
          <w:lang w:eastAsia="en-US"/>
        </w:rPr>
        <w:t>121,6</w:t>
      </w:r>
      <w:r w:rsidRPr="001C608B">
        <w:rPr>
          <w:rFonts w:ascii="Liberation Serif" w:eastAsiaTheme="minorHAnsi" w:hAnsi="Liberation Serif" w:cstheme="minorBidi"/>
          <w:sz w:val="28"/>
          <w:szCs w:val="28"/>
          <w:lang w:eastAsia="en-US"/>
        </w:rPr>
        <w:t xml:space="preserve"> тыс. руб., 20</w:t>
      </w:r>
      <w:r w:rsidR="00DB2296" w:rsidRPr="001C608B">
        <w:rPr>
          <w:rFonts w:ascii="Liberation Serif" w:eastAsiaTheme="minorHAnsi" w:hAnsi="Liberation Serif" w:cstheme="minorBidi"/>
          <w:sz w:val="28"/>
          <w:szCs w:val="28"/>
          <w:lang w:eastAsia="en-US"/>
        </w:rPr>
        <w:t>2</w:t>
      </w:r>
      <w:r w:rsidR="00373414"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xml:space="preserve"> году – </w:t>
      </w:r>
      <w:r w:rsidR="00373414" w:rsidRPr="001C608B">
        <w:rPr>
          <w:rFonts w:ascii="Liberation Serif" w:eastAsiaTheme="minorHAnsi" w:hAnsi="Liberation Serif" w:cstheme="minorBidi"/>
          <w:sz w:val="28"/>
          <w:szCs w:val="28"/>
          <w:lang w:eastAsia="en-US"/>
        </w:rPr>
        <w:t>119,4</w:t>
      </w:r>
      <w:r w:rsidRPr="001C608B">
        <w:rPr>
          <w:rFonts w:ascii="Liberation Serif" w:eastAsiaTheme="minorHAnsi" w:hAnsi="Liberation Serif" w:cstheme="minorBidi"/>
          <w:sz w:val="28"/>
          <w:szCs w:val="28"/>
          <w:lang w:eastAsia="en-US"/>
        </w:rPr>
        <w:t xml:space="preserve"> тыс. руб.</w:t>
      </w:r>
      <w:r w:rsidR="00C50961">
        <w:rPr>
          <w:rFonts w:ascii="Liberation Serif" w:eastAsiaTheme="minorHAnsi" w:hAnsi="Liberation Serif" w:cstheme="minorBidi"/>
          <w:sz w:val="28"/>
          <w:szCs w:val="28"/>
          <w:lang w:eastAsia="en-US"/>
        </w:rPr>
        <w:t xml:space="preserve">, что обусловлено реализацией </w:t>
      </w:r>
      <w:r w:rsidR="00C50961" w:rsidRPr="001C608B">
        <w:rPr>
          <w:rFonts w:ascii="Liberation Serif" w:eastAsiaTheme="minorHAnsi" w:hAnsi="Liberation Serif" w:cstheme="minorBidi"/>
          <w:sz w:val="28"/>
          <w:szCs w:val="28"/>
          <w:lang w:eastAsia="en-US"/>
        </w:rPr>
        <w:t>крупных капитальных ремонтов зданий МБОУ «СОШ № 14» и МАОУ «Лицей № 21».</w:t>
      </w:r>
    </w:p>
    <w:p w:rsidR="00203BBE"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Расходы бюджета Артемовского городского округа на общее образование в расчете на 1 обучающегося в муниципальных общеобразовательных организациях в 202</w:t>
      </w:r>
      <w:r w:rsidR="00373414"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году составили 1</w:t>
      </w:r>
      <w:r w:rsidR="00373414" w:rsidRPr="001C608B">
        <w:rPr>
          <w:rFonts w:ascii="Liberation Serif" w:eastAsiaTheme="minorHAnsi" w:hAnsi="Liberation Serif" w:cstheme="minorBidi"/>
          <w:sz w:val="28"/>
          <w:szCs w:val="28"/>
          <w:lang w:eastAsia="en-US"/>
        </w:rPr>
        <w:t>0</w:t>
      </w:r>
      <w:r w:rsidR="00203BBE" w:rsidRPr="001C608B">
        <w:rPr>
          <w:rFonts w:ascii="Liberation Serif" w:eastAsiaTheme="minorHAnsi" w:hAnsi="Liberation Serif" w:cstheme="minorBidi"/>
          <w:sz w:val="28"/>
          <w:szCs w:val="28"/>
          <w:lang w:eastAsia="en-US"/>
        </w:rPr>
        <w:t>1</w:t>
      </w:r>
      <w:r w:rsidR="00373414" w:rsidRPr="001C608B">
        <w:rPr>
          <w:rFonts w:ascii="Liberation Serif" w:eastAsiaTheme="minorHAnsi" w:hAnsi="Liberation Serif" w:cstheme="minorBidi"/>
          <w:sz w:val="28"/>
          <w:szCs w:val="28"/>
          <w:lang w:eastAsia="en-US"/>
        </w:rPr>
        <w:t>,9</w:t>
      </w:r>
      <w:r w:rsidRPr="001C608B">
        <w:rPr>
          <w:rFonts w:ascii="Liberation Serif" w:eastAsiaTheme="minorHAnsi" w:hAnsi="Liberation Serif" w:cstheme="minorBidi"/>
          <w:sz w:val="28"/>
          <w:szCs w:val="28"/>
          <w:lang w:eastAsia="en-US"/>
        </w:rPr>
        <w:t xml:space="preserve"> тыс. руб.</w:t>
      </w:r>
    </w:p>
    <w:p w:rsidR="00020010" w:rsidRDefault="00127E71" w:rsidP="0093058B">
      <w:pPr>
        <w:ind w:firstLine="709"/>
        <w:jc w:val="both"/>
        <w:rPr>
          <w:rFonts w:ascii="Liberation Serif" w:eastAsiaTheme="minorHAnsi" w:hAnsi="Liberation Serif" w:cstheme="minorBidi"/>
          <w:sz w:val="28"/>
          <w:szCs w:val="28"/>
          <w:lang w:eastAsia="en-US"/>
        </w:rPr>
      </w:pPr>
      <w:r>
        <w:rPr>
          <w:rFonts w:ascii="Liberation Serif" w:eastAsiaTheme="minorHAnsi" w:hAnsi="Liberation Serif" w:cstheme="minorBidi"/>
          <w:sz w:val="28"/>
          <w:szCs w:val="28"/>
          <w:lang w:eastAsia="en-US"/>
        </w:rPr>
        <w:t>В периоде 2024-2026 годов планируется д</w:t>
      </w:r>
      <w:r w:rsidR="00B916F7" w:rsidRPr="001C608B">
        <w:rPr>
          <w:rFonts w:ascii="Liberation Serif" w:eastAsiaTheme="minorHAnsi" w:hAnsi="Liberation Serif" w:cstheme="minorBidi"/>
          <w:sz w:val="28"/>
          <w:szCs w:val="28"/>
          <w:lang w:eastAsia="en-US"/>
        </w:rPr>
        <w:t>остижение з</w:t>
      </w:r>
      <w:r w:rsidR="00801121" w:rsidRPr="001C608B">
        <w:rPr>
          <w:rFonts w:ascii="Liberation Serif" w:eastAsiaTheme="minorHAnsi" w:hAnsi="Liberation Serif" w:cstheme="minorBidi"/>
          <w:sz w:val="28"/>
          <w:szCs w:val="28"/>
          <w:lang w:eastAsia="en-US"/>
        </w:rPr>
        <w:t>начени</w:t>
      </w:r>
      <w:r w:rsidR="00804070" w:rsidRPr="001C608B">
        <w:rPr>
          <w:rFonts w:ascii="Liberation Serif" w:eastAsiaTheme="minorHAnsi" w:hAnsi="Liberation Serif" w:cstheme="minorBidi"/>
          <w:sz w:val="28"/>
          <w:szCs w:val="28"/>
          <w:lang w:eastAsia="en-US"/>
        </w:rPr>
        <w:t>я</w:t>
      </w:r>
      <w:r w:rsidR="00801121" w:rsidRPr="001C608B">
        <w:rPr>
          <w:rFonts w:ascii="Liberation Serif" w:eastAsiaTheme="minorHAnsi" w:hAnsi="Liberation Serif" w:cstheme="minorBidi"/>
          <w:sz w:val="28"/>
          <w:szCs w:val="28"/>
          <w:lang w:eastAsia="en-US"/>
        </w:rPr>
        <w:t xml:space="preserve"> показателя </w:t>
      </w:r>
      <w:r w:rsidR="00B916F7" w:rsidRPr="001C608B">
        <w:rPr>
          <w:rFonts w:ascii="Liberation Serif" w:eastAsiaTheme="minorHAnsi" w:hAnsi="Liberation Serif" w:cstheme="minorBidi"/>
          <w:sz w:val="28"/>
          <w:szCs w:val="28"/>
          <w:lang w:eastAsia="en-US"/>
        </w:rPr>
        <w:t>в объеме 89 тыс. руб.</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18.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Значение показате</w:t>
      </w:r>
      <w:r w:rsidR="00EB5900" w:rsidRPr="001C608B">
        <w:rPr>
          <w:rFonts w:ascii="Liberation Serif" w:eastAsiaTheme="minorHAnsi" w:hAnsi="Liberation Serif" w:cstheme="minorBidi"/>
          <w:sz w:val="28"/>
          <w:szCs w:val="28"/>
          <w:lang w:eastAsia="en-US"/>
        </w:rPr>
        <w:t>ля в предшествующем периоде 20</w:t>
      </w:r>
      <w:r w:rsidR="00957DC5" w:rsidRPr="001C608B">
        <w:rPr>
          <w:rFonts w:ascii="Liberation Serif" w:eastAsiaTheme="minorHAnsi" w:hAnsi="Liberation Serif" w:cstheme="minorBidi"/>
          <w:sz w:val="28"/>
          <w:szCs w:val="28"/>
          <w:lang w:eastAsia="en-US"/>
        </w:rPr>
        <w:t>20</w:t>
      </w:r>
      <w:r w:rsidRPr="001C608B">
        <w:rPr>
          <w:rFonts w:ascii="Liberation Serif" w:eastAsiaTheme="minorHAnsi" w:hAnsi="Liberation Serif" w:cstheme="minorBidi"/>
          <w:sz w:val="28"/>
          <w:szCs w:val="28"/>
          <w:lang w:eastAsia="en-US"/>
        </w:rPr>
        <w:t xml:space="preserve"> - 20</w:t>
      </w:r>
      <w:r w:rsidR="00EB5900" w:rsidRPr="001C608B">
        <w:rPr>
          <w:rFonts w:ascii="Liberation Serif" w:eastAsiaTheme="minorHAnsi" w:hAnsi="Liberation Serif" w:cstheme="minorBidi"/>
          <w:sz w:val="28"/>
          <w:szCs w:val="28"/>
          <w:lang w:eastAsia="en-US"/>
        </w:rPr>
        <w:t>2</w:t>
      </w:r>
      <w:r w:rsidR="00957DC5"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xml:space="preserve"> годов </w:t>
      </w:r>
      <w:r w:rsidR="00EB5900" w:rsidRPr="001C608B">
        <w:rPr>
          <w:rFonts w:ascii="Liberation Serif" w:eastAsiaTheme="minorHAnsi" w:hAnsi="Liberation Serif" w:cstheme="minorBidi"/>
          <w:sz w:val="28"/>
          <w:szCs w:val="28"/>
          <w:lang w:eastAsia="en-US"/>
        </w:rPr>
        <w:t>принимало значения</w:t>
      </w:r>
      <w:r w:rsidRPr="001C608B">
        <w:rPr>
          <w:rFonts w:ascii="Liberation Serif" w:eastAsiaTheme="minorHAnsi" w:hAnsi="Liberation Serif" w:cstheme="minorBidi"/>
          <w:sz w:val="28"/>
          <w:szCs w:val="28"/>
          <w:lang w:eastAsia="en-US"/>
        </w:rPr>
        <w:t>: в 20</w:t>
      </w:r>
      <w:r w:rsidR="00957DC5" w:rsidRPr="001C608B">
        <w:rPr>
          <w:rFonts w:ascii="Liberation Serif" w:eastAsiaTheme="minorHAnsi" w:hAnsi="Liberation Serif" w:cstheme="minorBidi"/>
          <w:sz w:val="28"/>
          <w:szCs w:val="28"/>
          <w:lang w:eastAsia="en-US"/>
        </w:rPr>
        <w:t>20</w:t>
      </w:r>
      <w:r w:rsidRPr="001C608B">
        <w:rPr>
          <w:rFonts w:ascii="Liberation Serif" w:eastAsiaTheme="minorHAnsi" w:hAnsi="Liberation Serif" w:cstheme="minorBidi"/>
          <w:sz w:val="28"/>
          <w:szCs w:val="28"/>
          <w:lang w:eastAsia="en-US"/>
        </w:rPr>
        <w:t xml:space="preserve"> году – 7</w:t>
      </w:r>
      <w:r w:rsidR="00957DC5" w:rsidRPr="001C608B">
        <w:rPr>
          <w:rFonts w:ascii="Liberation Serif" w:eastAsiaTheme="minorHAnsi" w:hAnsi="Liberation Serif" w:cstheme="minorBidi"/>
          <w:sz w:val="28"/>
          <w:szCs w:val="28"/>
          <w:lang w:eastAsia="en-US"/>
        </w:rPr>
        <w:t>8,4</w:t>
      </w:r>
      <w:r w:rsidRPr="001C608B">
        <w:rPr>
          <w:rFonts w:ascii="Liberation Serif" w:eastAsiaTheme="minorHAnsi" w:hAnsi="Liberation Serif" w:cstheme="minorBidi"/>
          <w:sz w:val="28"/>
          <w:szCs w:val="28"/>
          <w:lang w:eastAsia="en-US"/>
        </w:rPr>
        <w:t>%, в 20</w:t>
      </w:r>
      <w:r w:rsidR="00BA3EDE" w:rsidRPr="001C608B">
        <w:rPr>
          <w:rFonts w:ascii="Liberation Serif" w:eastAsiaTheme="minorHAnsi" w:hAnsi="Liberation Serif" w:cstheme="minorBidi"/>
          <w:sz w:val="28"/>
          <w:szCs w:val="28"/>
          <w:lang w:eastAsia="en-US"/>
        </w:rPr>
        <w:t>2</w:t>
      </w:r>
      <w:r w:rsidR="00957DC5" w:rsidRPr="001C608B">
        <w:rPr>
          <w:rFonts w:ascii="Liberation Serif" w:eastAsiaTheme="minorHAnsi" w:hAnsi="Liberation Serif" w:cstheme="minorBidi"/>
          <w:sz w:val="28"/>
          <w:szCs w:val="28"/>
          <w:lang w:eastAsia="en-US"/>
        </w:rPr>
        <w:t>1</w:t>
      </w:r>
      <w:r w:rsidRPr="001C608B">
        <w:rPr>
          <w:rFonts w:ascii="Liberation Serif" w:eastAsiaTheme="minorHAnsi" w:hAnsi="Liberation Serif" w:cstheme="minorBidi"/>
          <w:sz w:val="28"/>
          <w:szCs w:val="28"/>
          <w:lang w:eastAsia="en-US"/>
        </w:rPr>
        <w:t xml:space="preserve"> году – </w:t>
      </w:r>
      <w:r w:rsidR="008C293E">
        <w:rPr>
          <w:rFonts w:ascii="Liberation Serif" w:eastAsiaTheme="minorHAnsi" w:hAnsi="Liberation Serif" w:cstheme="minorBidi"/>
          <w:sz w:val="28"/>
          <w:szCs w:val="28"/>
          <w:lang w:eastAsia="en-US"/>
        </w:rPr>
        <w:t>7</w:t>
      </w:r>
      <w:r w:rsidR="00957DC5"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в 20</w:t>
      </w:r>
      <w:r w:rsidR="00EB5900" w:rsidRPr="001C608B">
        <w:rPr>
          <w:rFonts w:ascii="Liberation Serif" w:eastAsiaTheme="minorHAnsi" w:hAnsi="Liberation Serif" w:cstheme="minorBidi"/>
          <w:sz w:val="28"/>
          <w:szCs w:val="28"/>
          <w:lang w:eastAsia="en-US"/>
        </w:rPr>
        <w:t>2</w:t>
      </w:r>
      <w:r w:rsidR="00957DC5" w:rsidRPr="001C608B">
        <w:rPr>
          <w:rFonts w:ascii="Liberation Serif" w:eastAsiaTheme="minorHAnsi" w:hAnsi="Liberation Serif" w:cstheme="minorBidi"/>
          <w:sz w:val="28"/>
          <w:szCs w:val="28"/>
          <w:lang w:eastAsia="en-US"/>
        </w:rPr>
        <w:t>2 году – 81</w:t>
      </w:r>
      <w:r w:rsidRPr="001C608B">
        <w:rPr>
          <w:rFonts w:ascii="Liberation Serif" w:eastAsiaTheme="minorHAnsi" w:hAnsi="Liberation Serif" w:cstheme="minorBidi"/>
          <w:sz w:val="28"/>
          <w:szCs w:val="28"/>
          <w:lang w:eastAsia="en-US"/>
        </w:rPr>
        <w:t>%.</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Доля детей в возрасте 5 - 18 лет, получающих услуги по дополнительному образованию на территории Артемовского городского округа в 202</w:t>
      </w:r>
      <w:r w:rsidR="00957DC5"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году, </w:t>
      </w:r>
      <w:r w:rsidR="00BA3EDE" w:rsidRPr="001C608B">
        <w:rPr>
          <w:rFonts w:ascii="Liberation Serif" w:eastAsiaTheme="minorHAnsi" w:hAnsi="Liberation Serif" w:cstheme="minorBidi"/>
          <w:sz w:val="28"/>
          <w:szCs w:val="28"/>
          <w:lang w:eastAsia="en-US"/>
        </w:rPr>
        <w:t>достигло уровня</w:t>
      </w:r>
      <w:r w:rsidRPr="001C608B">
        <w:rPr>
          <w:rFonts w:ascii="Liberation Serif" w:eastAsiaTheme="minorHAnsi" w:hAnsi="Liberation Serif" w:cstheme="minorBidi"/>
          <w:sz w:val="28"/>
          <w:szCs w:val="28"/>
          <w:lang w:eastAsia="en-US"/>
        </w:rPr>
        <w:t xml:space="preserve"> </w:t>
      </w:r>
      <w:r w:rsidR="00166E95" w:rsidRPr="001C608B">
        <w:rPr>
          <w:rFonts w:ascii="Liberation Serif" w:eastAsiaTheme="minorHAnsi" w:hAnsi="Liberation Serif" w:cstheme="minorBidi"/>
          <w:sz w:val="28"/>
          <w:szCs w:val="28"/>
          <w:lang w:eastAsia="en-US"/>
        </w:rPr>
        <w:t>93,4</w:t>
      </w:r>
      <w:r w:rsidR="00DE0504">
        <w:rPr>
          <w:rFonts w:ascii="Liberation Serif" w:eastAsiaTheme="minorHAnsi" w:hAnsi="Liberation Serif" w:cstheme="minorBidi"/>
          <w:sz w:val="28"/>
          <w:szCs w:val="28"/>
          <w:lang w:eastAsia="en-US"/>
        </w:rPr>
        <w:t>%</w:t>
      </w:r>
      <w:r w:rsidR="00BA3EDE" w:rsidRPr="001C608B">
        <w:rPr>
          <w:rFonts w:ascii="Liberation Serif" w:eastAsiaTheme="minorHAnsi" w:hAnsi="Liberation Serif" w:cstheme="minorBidi"/>
          <w:sz w:val="28"/>
          <w:szCs w:val="28"/>
          <w:lang w:eastAsia="en-US"/>
        </w:rPr>
        <w:t xml:space="preserve">, что составляет </w:t>
      </w:r>
      <w:r w:rsidR="00166E95" w:rsidRPr="001C608B">
        <w:rPr>
          <w:rFonts w:ascii="Liberation Serif" w:eastAsiaTheme="minorHAnsi" w:hAnsi="Liberation Serif" w:cstheme="minorBidi"/>
          <w:sz w:val="28"/>
          <w:szCs w:val="28"/>
          <w:lang w:eastAsia="en-US"/>
        </w:rPr>
        <w:t>113</w:t>
      </w:r>
      <w:r w:rsidR="00BA3EDE" w:rsidRPr="001C608B">
        <w:rPr>
          <w:rFonts w:ascii="Liberation Serif" w:eastAsiaTheme="minorHAnsi" w:hAnsi="Liberation Serif" w:cstheme="minorBidi"/>
          <w:sz w:val="28"/>
          <w:szCs w:val="28"/>
          <w:lang w:eastAsia="en-US"/>
        </w:rPr>
        <w:t>% от планового показателя.</w:t>
      </w:r>
    </w:p>
    <w:p w:rsidR="00BA3EDE" w:rsidRPr="001C608B" w:rsidRDefault="00BA3EDE" w:rsidP="00B43679">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С целью исполнения показателя проводятся мероприятия по формированию краткосрочных программ дополнительного образования детей в образовательных организациях и в лагерях дневного пребывания.</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 плановом периоде 202</w:t>
      </w:r>
      <w:r w:rsidR="00166E95" w:rsidRPr="001C608B">
        <w:rPr>
          <w:rFonts w:ascii="Liberation Serif" w:eastAsiaTheme="minorHAnsi" w:hAnsi="Liberation Serif" w:cstheme="minorBidi"/>
          <w:sz w:val="28"/>
          <w:szCs w:val="28"/>
          <w:lang w:eastAsia="en-US"/>
        </w:rPr>
        <w:t>4</w:t>
      </w:r>
      <w:r w:rsidRPr="001C608B">
        <w:rPr>
          <w:rFonts w:ascii="Liberation Serif" w:eastAsiaTheme="minorHAnsi" w:hAnsi="Liberation Serif" w:cstheme="minorBidi"/>
          <w:sz w:val="28"/>
          <w:szCs w:val="28"/>
          <w:lang w:eastAsia="en-US"/>
        </w:rPr>
        <w:t xml:space="preserve"> – 202</w:t>
      </w:r>
      <w:r w:rsidR="00166E95"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годов планируется </w:t>
      </w:r>
      <w:r w:rsidR="00BA3EDE" w:rsidRPr="001C608B">
        <w:rPr>
          <w:rFonts w:ascii="Liberation Serif" w:eastAsiaTheme="minorHAnsi" w:hAnsi="Liberation Serif" w:cstheme="minorBidi"/>
          <w:sz w:val="28"/>
          <w:szCs w:val="28"/>
          <w:lang w:eastAsia="en-US"/>
        </w:rPr>
        <w:t xml:space="preserve">достижение </w:t>
      </w:r>
      <w:r w:rsidRPr="001C608B">
        <w:rPr>
          <w:rFonts w:ascii="Liberation Serif" w:eastAsiaTheme="minorHAnsi" w:hAnsi="Liberation Serif" w:cstheme="minorBidi"/>
          <w:sz w:val="28"/>
          <w:szCs w:val="28"/>
          <w:lang w:eastAsia="en-US"/>
        </w:rPr>
        <w:t xml:space="preserve">данного показателя в объеме – </w:t>
      </w:r>
      <w:r w:rsidR="00BA3EDE" w:rsidRPr="001C608B">
        <w:rPr>
          <w:rFonts w:ascii="Liberation Serif" w:eastAsiaTheme="minorHAnsi" w:hAnsi="Liberation Serif" w:cstheme="minorBidi"/>
          <w:sz w:val="28"/>
          <w:szCs w:val="28"/>
          <w:lang w:eastAsia="en-US"/>
        </w:rPr>
        <w:t>от 8</w:t>
      </w:r>
      <w:r w:rsidR="00166E95" w:rsidRPr="001C608B">
        <w:rPr>
          <w:rFonts w:ascii="Liberation Serif" w:eastAsiaTheme="minorHAnsi" w:hAnsi="Liberation Serif" w:cstheme="minorBidi"/>
          <w:sz w:val="28"/>
          <w:szCs w:val="28"/>
          <w:lang w:eastAsia="en-US"/>
        </w:rPr>
        <w:t>3,3</w:t>
      </w:r>
      <w:r w:rsidR="00BA3EDE" w:rsidRPr="001C608B">
        <w:rPr>
          <w:rFonts w:ascii="Liberation Serif" w:eastAsiaTheme="minorHAnsi" w:hAnsi="Liberation Serif" w:cstheme="minorBidi"/>
          <w:sz w:val="28"/>
          <w:szCs w:val="28"/>
          <w:lang w:eastAsia="en-US"/>
        </w:rPr>
        <w:t>% до</w:t>
      </w:r>
      <w:r w:rsidRPr="001C608B">
        <w:rPr>
          <w:rFonts w:ascii="Liberation Serif" w:eastAsiaTheme="minorHAnsi" w:hAnsi="Liberation Serif" w:cstheme="minorBidi"/>
          <w:sz w:val="28"/>
          <w:szCs w:val="28"/>
          <w:lang w:eastAsia="en-US"/>
        </w:rPr>
        <w:t xml:space="preserve"> </w:t>
      </w:r>
      <w:r w:rsidR="00166E95" w:rsidRPr="001C608B">
        <w:rPr>
          <w:rFonts w:ascii="Liberation Serif" w:eastAsiaTheme="minorHAnsi" w:hAnsi="Liberation Serif" w:cstheme="minorBidi"/>
          <w:sz w:val="28"/>
          <w:szCs w:val="28"/>
          <w:lang w:eastAsia="en-US"/>
        </w:rPr>
        <w:t>9</w:t>
      </w:r>
      <w:r w:rsidR="00BA3EDE" w:rsidRPr="001C608B">
        <w:rPr>
          <w:rFonts w:ascii="Liberation Serif" w:eastAsiaTheme="minorHAnsi" w:hAnsi="Liberation Serif" w:cstheme="minorBidi"/>
          <w:sz w:val="28"/>
          <w:szCs w:val="28"/>
          <w:lang w:eastAsia="en-US"/>
        </w:rPr>
        <w:t>3,</w:t>
      </w:r>
      <w:r w:rsidR="00166E95" w:rsidRPr="001C608B">
        <w:rPr>
          <w:rFonts w:ascii="Liberation Serif" w:eastAsiaTheme="minorHAnsi" w:hAnsi="Liberation Serif" w:cstheme="minorBidi"/>
          <w:sz w:val="28"/>
          <w:szCs w:val="28"/>
          <w:lang w:eastAsia="en-US"/>
        </w:rPr>
        <w:t>4</w:t>
      </w:r>
      <w:r w:rsidRPr="001C608B">
        <w:rPr>
          <w:rFonts w:ascii="Liberation Serif" w:eastAsiaTheme="minorHAnsi" w:hAnsi="Liberation Serif" w:cstheme="minorBidi"/>
          <w:sz w:val="28"/>
          <w:szCs w:val="28"/>
          <w:lang w:eastAsia="en-US"/>
        </w:rPr>
        <w:t xml:space="preserve">%. </w:t>
      </w:r>
    </w:p>
    <w:p w:rsidR="00EF1A21" w:rsidRDefault="00EF1A21" w:rsidP="0093058B">
      <w:pPr>
        <w:ind w:firstLine="709"/>
        <w:jc w:val="both"/>
        <w:rPr>
          <w:rFonts w:ascii="Liberation Serif" w:eastAsiaTheme="minorHAnsi" w:hAnsi="Liberation Serif" w:cstheme="minorBidi"/>
          <w:b/>
          <w:sz w:val="28"/>
          <w:szCs w:val="28"/>
          <w:lang w:eastAsia="en-US"/>
        </w:rPr>
      </w:pPr>
    </w:p>
    <w:p w:rsidR="0093058B" w:rsidRPr="001C608B" w:rsidRDefault="0093058B" w:rsidP="0093058B">
      <w:pPr>
        <w:ind w:firstLine="709"/>
        <w:jc w:val="both"/>
        <w:rPr>
          <w:rFonts w:ascii="Liberation Serif" w:eastAsiaTheme="minorHAnsi" w:hAnsi="Liberation Serif" w:cstheme="minorBidi"/>
          <w:b/>
          <w:sz w:val="28"/>
          <w:szCs w:val="28"/>
          <w:lang w:eastAsia="en-US"/>
        </w:rPr>
      </w:pPr>
      <w:r w:rsidRPr="001C608B">
        <w:rPr>
          <w:rFonts w:ascii="Liberation Serif" w:eastAsiaTheme="minorHAnsi" w:hAnsi="Liberation Serif" w:cstheme="minorBidi"/>
          <w:b/>
          <w:sz w:val="28"/>
          <w:szCs w:val="28"/>
          <w:lang w:eastAsia="en-US"/>
        </w:rPr>
        <w:t>Глава 4. Культура</w:t>
      </w:r>
    </w:p>
    <w:p w:rsidR="0093058B" w:rsidRPr="001927D0" w:rsidRDefault="0093058B" w:rsidP="0093058B">
      <w:pPr>
        <w:ind w:firstLine="709"/>
        <w:jc w:val="both"/>
        <w:rPr>
          <w:rFonts w:ascii="Liberation Serif" w:eastAsiaTheme="minorHAnsi" w:hAnsi="Liberation Serif" w:cstheme="minorBidi"/>
          <w:i/>
          <w:sz w:val="28"/>
          <w:szCs w:val="28"/>
          <w:lang w:eastAsia="en-US"/>
        </w:rPr>
      </w:pPr>
      <w:r w:rsidRPr="001927D0">
        <w:rPr>
          <w:rFonts w:ascii="Liberation Serif" w:eastAsiaTheme="minorHAnsi" w:hAnsi="Liberation Serif" w:cstheme="minorBidi"/>
          <w:i/>
          <w:sz w:val="28"/>
          <w:szCs w:val="28"/>
          <w:lang w:eastAsia="en-US"/>
        </w:rPr>
        <w:t>19. Уровень фактической обеспеченности учреждениями культуры от нормативной потребности.</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Данный пок</w:t>
      </w:r>
      <w:r w:rsidR="00FE09A7" w:rsidRPr="001C608B">
        <w:rPr>
          <w:rFonts w:ascii="Liberation Serif" w:eastAsiaTheme="minorHAnsi" w:hAnsi="Liberation Serif" w:cstheme="minorBidi"/>
          <w:sz w:val="28"/>
          <w:szCs w:val="28"/>
          <w:lang w:eastAsia="en-US"/>
        </w:rPr>
        <w:t>азатель принимал значения в 2020</w:t>
      </w:r>
      <w:r w:rsidRPr="001C608B">
        <w:rPr>
          <w:rFonts w:ascii="Liberation Serif" w:eastAsiaTheme="minorHAnsi" w:hAnsi="Liberation Serif" w:cstheme="minorBidi"/>
          <w:sz w:val="28"/>
          <w:szCs w:val="28"/>
          <w:lang w:eastAsia="en-US"/>
        </w:rPr>
        <w:t>-202</w:t>
      </w:r>
      <w:r w:rsidR="00FE09A7"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годах:</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уровень обеспеченности клубами и учреждениями клубного типа 100%;</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уровень обеспеченности библиотеками 100%</w:t>
      </w:r>
      <w:r w:rsidR="003D62D6" w:rsidRPr="001C608B">
        <w:rPr>
          <w:rFonts w:ascii="Liberation Serif" w:eastAsiaTheme="minorHAnsi" w:hAnsi="Liberation Serif" w:cstheme="minorBidi"/>
          <w:sz w:val="28"/>
          <w:szCs w:val="28"/>
          <w:lang w:eastAsia="en-US"/>
        </w:rPr>
        <w:t>.</w:t>
      </w:r>
    </w:p>
    <w:p w:rsidR="0093058B" w:rsidRPr="001C608B" w:rsidRDefault="003D62D6"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Н</w:t>
      </w:r>
      <w:r w:rsidR="0093058B" w:rsidRPr="001C608B">
        <w:rPr>
          <w:rFonts w:ascii="Liberation Serif" w:eastAsiaTheme="minorHAnsi" w:hAnsi="Liberation Serif" w:cstheme="minorBidi"/>
          <w:sz w:val="28"/>
          <w:szCs w:val="28"/>
          <w:lang w:eastAsia="en-US"/>
        </w:rPr>
        <w:t>а территории Артемовского городского округа парков культуры и отдыха нет.</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Изменение уровня данных показателей до 202</w:t>
      </w:r>
      <w:r w:rsidR="00FE09A7"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года не ожидается.</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20.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Значение данного показателя в предшествующем периоде принимало значения: в 20</w:t>
      </w:r>
      <w:r w:rsidR="00DC78B1" w:rsidRPr="001C608B">
        <w:rPr>
          <w:rFonts w:ascii="Liberation Serif" w:eastAsiaTheme="minorHAnsi" w:hAnsi="Liberation Serif" w:cstheme="minorBidi"/>
          <w:sz w:val="28"/>
          <w:szCs w:val="28"/>
          <w:lang w:eastAsia="en-US"/>
        </w:rPr>
        <w:t>20</w:t>
      </w:r>
      <w:r w:rsidRPr="001C608B">
        <w:rPr>
          <w:rFonts w:ascii="Liberation Serif" w:eastAsiaTheme="minorHAnsi" w:hAnsi="Liberation Serif" w:cstheme="minorBidi"/>
          <w:sz w:val="28"/>
          <w:szCs w:val="28"/>
          <w:lang w:eastAsia="en-US"/>
        </w:rPr>
        <w:t xml:space="preserve"> году – </w:t>
      </w:r>
      <w:r w:rsidR="00DC78B1" w:rsidRPr="001C608B">
        <w:rPr>
          <w:rFonts w:ascii="Liberation Serif" w:eastAsiaTheme="minorHAnsi" w:hAnsi="Liberation Serif" w:cstheme="minorBidi"/>
          <w:sz w:val="28"/>
          <w:szCs w:val="28"/>
          <w:lang w:eastAsia="en-US"/>
        </w:rPr>
        <w:t>11,1</w:t>
      </w:r>
      <w:r w:rsidRPr="001C608B">
        <w:rPr>
          <w:rFonts w:ascii="Liberation Serif" w:eastAsiaTheme="minorHAnsi" w:hAnsi="Liberation Serif" w:cstheme="minorBidi"/>
          <w:sz w:val="28"/>
          <w:szCs w:val="28"/>
          <w:lang w:eastAsia="en-US"/>
        </w:rPr>
        <w:t>%, в 20</w:t>
      </w:r>
      <w:r w:rsidR="004B7F7D" w:rsidRPr="001C608B">
        <w:rPr>
          <w:rFonts w:ascii="Liberation Serif" w:eastAsiaTheme="minorHAnsi" w:hAnsi="Liberation Serif" w:cstheme="minorBidi"/>
          <w:sz w:val="28"/>
          <w:szCs w:val="28"/>
          <w:lang w:eastAsia="en-US"/>
        </w:rPr>
        <w:t>2</w:t>
      </w:r>
      <w:r w:rsidR="00DC78B1" w:rsidRPr="001C608B">
        <w:rPr>
          <w:rFonts w:ascii="Liberation Serif" w:eastAsiaTheme="minorHAnsi" w:hAnsi="Liberation Serif" w:cstheme="minorBidi"/>
          <w:sz w:val="28"/>
          <w:szCs w:val="28"/>
          <w:lang w:eastAsia="en-US"/>
        </w:rPr>
        <w:t>1</w:t>
      </w:r>
      <w:r w:rsidRPr="001C608B">
        <w:rPr>
          <w:rFonts w:ascii="Liberation Serif" w:eastAsiaTheme="minorHAnsi" w:hAnsi="Liberation Serif" w:cstheme="minorBidi"/>
          <w:sz w:val="28"/>
          <w:szCs w:val="28"/>
          <w:lang w:eastAsia="en-US"/>
        </w:rPr>
        <w:t xml:space="preserve"> </w:t>
      </w:r>
      <w:r w:rsidR="009727A3" w:rsidRPr="001C608B">
        <w:rPr>
          <w:rFonts w:ascii="Liberation Serif" w:eastAsiaTheme="minorHAnsi" w:hAnsi="Liberation Serif" w:cstheme="minorBidi"/>
          <w:sz w:val="28"/>
          <w:szCs w:val="28"/>
          <w:lang w:eastAsia="en-US"/>
        </w:rPr>
        <w:t xml:space="preserve">и 2022 годах </w:t>
      </w:r>
      <w:r w:rsidRPr="001C608B">
        <w:rPr>
          <w:rFonts w:ascii="Liberation Serif" w:eastAsiaTheme="minorHAnsi" w:hAnsi="Liberation Serif" w:cstheme="minorBidi"/>
          <w:sz w:val="28"/>
          <w:szCs w:val="28"/>
          <w:lang w:eastAsia="en-US"/>
        </w:rPr>
        <w:t xml:space="preserve">– </w:t>
      </w:r>
      <w:r w:rsidR="004B7F7D" w:rsidRPr="001C608B">
        <w:rPr>
          <w:rFonts w:ascii="Liberation Serif" w:eastAsiaTheme="minorHAnsi" w:hAnsi="Liberation Serif" w:cstheme="minorBidi"/>
          <w:sz w:val="28"/>
          <w:szCs w:val="28"/>
          <w:lang w:eastAsia="en-US"/>
        </w:rPr>
        <w:t>11</w:t>
      </w:r>
      <w:r w:rsidR="009727A3" w:rsidRPr="001C608B">
        <w:rPr>
          <w:rFonts w:ascii="Liberation Serif" w:eastAsiaTheme="minorHAnsi" w:hAnsi="Liberation Serif" w:cstheme="minorBidi"/>
          <w:sz w:val="28"/>
          <w:szCs w:val="28"/>
          <w:lang w:eastAsia="en-US"/>
        </w:rPr>
        <w:t xml:space="preserve">%. </w:t>
      </w:r>
      <w:r w:rsidR="004B7F7D" w:rsidRPr="001C608B">
        <w:rPr>
          <w:rFonts w:ascii="Liberation Serif" w:eastAsiaTheme="minorHAnsi" w:hAnsi="Liberation Serif" w:cstheme="minorBidi"/>
          <w:sz w:val="28"/>
          <w:szCs w:val="28"/>
          <w:lang w:eastAsia="en-US"/>
        </w:rPr>
        <w:t>В 202</w:t>
      </w:r>
      <w:r w:rsidR="009727A3"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году значение </w:t>
      </w:r>
      <w:r w:rsidR="004B7F7D" w:rsidRPr="001C608B">
        <w:rPr>
          <w:rFonts w:ascii="Liberation Serif" w:eastAsiaTheme="minorHAnsi" w:hAnsi="Liberation Serif" w:cstheme="minorBidi"/>
          <w:sz w:val="28"/>
          <w:szCs w:val="28"/>
          <w:lang w:eastAsia="en-US"/>
        </w:rPr>
        <w:t>показателя составило 1</w:t>
      </w:r>
      <w:r w:rsidR="009727A3" w:rsidRPr="001C608B">
        <w:rPr>
          <w:rFonts w:ascii="Liberation Serif" w:eastAsiaTheme="minorHAnsi" w:hAnsi="Liberation Serif" w:cstheme="minorBidi"/>
          <w:sz w:val="28"/>
          <w:szCs w:val="28"/>
          <w:lang w:eastAsia="en-US"/>
        </w:rPr>
        <w:t>0,5</w:t>
      </w:r>
      <w:r w:rsidRPr="001C608B">
        <w:rPr>
          <w:rFonts w:ascii="Liberation Serif" w:eastAsiaTheme="minorHAnsi" w:hAnsi="Liberation Serif" w:cstheme="minorBidi"/>
          <w:sz w:val="28"/>
          <w:szCs w:val="28"/>
          <w:lang w:eastAsia="en-US"/>
        </w:rPr>
        <w:t>%</w:t>
      </w:r>
      <w:r w:rsidR="003723ED" w:rsidRPr="001C608B">
        <w:rPr>
          <w:rFonts w:ascii="Liberation Serif" w:eastAsiaTheme="minorHAnsi" w:hAnsi="Liberation Serif" w:cstheme="minorBidi"/>
          <w:sz w:val="28"/>
          <w:szCs w:val="28"/>
          <w:lang w:eastAsia="en-US"/>
        </w:rPr>
        <w:t>.</w:t>
      </w:r>
      <w:r w:rsidRPr="001C608B">
        <w:rPr>
          <w:rFonts w:ascii="Liberation Serif" w:eastAsiaTheme="minorHAnsi" w:hAnsi="Liberation Serif" w:cstheme="minorBidi"/>
          <w:sz w:val="28"/>
          <w:szCs w:val="28"/>
          <w:lang w:eastAsia="en-US"/>
        </w:rPr>
        <w:t xml:space="preserve"> </w:t>
      </w:r>
    </w:p>
    <w:p w:rsidR="009727A3" w:rsidRPr="001C608B" w:rsidRDefault="009727A3" w:rsidP="009727A3">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В рамках реализации муниципальной программы «Развитие культуры на территории Артемовского городского округа до 2027 года» (постановление Администрации Артемовского городского округа </w:t>
      </w:r>
      <w:r w:rsidR="00DE0504">
        <w:rPr>
          <w:rFonts w:ascii="Liberation Serif" w:eastAsiaTheme="minorHAnsi" w:hAnsi="Liberation Serif" w:cstheme="minorBidi"/>
          <w:sz w:val="28"/>
          <w:szCs w:val="28"/>
          <w:lang w:eastAsia="en-US"/>
        </w:rPr>
        <w:br/>
      </w:r>
      <w:r w:rsidRPr="001C608B">
        <w:rPr>
          <w:rFonts w:ascii="Liberation Serif" w:eastAsiaTheme="minorHAnsi" w:hAnsi="Liberation Serif" w:cstheme="minorBidi"/>
          <w:sz w:val="28"/>
          <w:szCs w:val="28"/>
          <w:lang w:eastAsia="en-US"/>
        </w:rPr>
        <w:t xml:space="preserve">от 29.06.2022 № 615-ПА) проведены работы по подготовке проектной документации на ремонт 2 учреждений культуры. </w:t>
      </w:r>
    </w:p>
    <w:p w:rsidR="009727A3" w:rsidRPr="001C608B" w:rsidRDefault="009727A3" w:rsidP="009727A3">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В 2024 – 2026 годах ожидается сохранение значения показателя в объеме 10,5%. </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DE0504" w:rsidRDefault="00DE0504" w:rsidP="0093058B">
      <w:pPr>
        <w:ind w:firstLine="709"/>
        <w:jc w:val="both"/>
        <w:rPr>
          <w:rFonts w:ascii="Liberation Serif" w:eastAsiaTheme="minorHAnsi" w:hAnsi="Liberation Serif" w:cstheme="minorBidi"/>
          <w:sz w:val="28"/>
          <w:szCs w:val="28"/>
          <w:lang w:eastAsia="en-US"/>
        </w:rPr>
      </w:pPr>
      <w:r>
        <w:rPr>
          <w:rFonts w:ascii="Liberation Serif" w:eastAsiaTheme="minorHAnsi" w:hAnsi="Liberation Serif" w:cstheme="minorBidi"/>
          <w:sz w:val="28"/>
          <w:szCs w:val="28"/>
          <w:lang w:eastAsia="en-US"/>
        </w:rPr>
        <w:t>Н</w:t>
      </w:r>
      <w:r w:rsidR="0093058B" w:rsidRPr="001C608B">
        <w:rPr>
          <w:rFonts w:ascii="Liberation Serif" w:eastAsiaTheme="minorHAnsi" w:hAnsi="Liberation Serif" w:cstheme="minorBidi"/>
          <w:sz w:val="28"/>
          <w:szCs w:val="28"/>
          <w:lang w:eastAsia="en-US"/>
        </w:rPr>
        <w:t>а территории Артемовского городского округа объектов культурного наследия</w:t>
      </w:r>
      <w:r w:rsidR="008D30E8" w:rsidRPr="001C608B">
        <w:rPr>
          <w:rFonts w:ascii="Liberation Serif" w:eastAsiaTheme="minorHAnsi" w:hAnsi="Liberation Serif" w:cstheme="minorBidi"/>
          <w:sz w:val="28"/>
          <w:szCs w:val="28"/>
          <w:lang w:eastAsia="en-US"/>
        </w:rPr>
        <w:t>,</w:t>
      </w:r>
      <w:r w:rsidR="008D30E8" w:rsidRPr="001C608B">
        <w:t xml:space="preserve"> </w:t>
      </w:r>
      <w:r w:rsidR="008D30E8" w:rsidRPr="001C608B">
        <w:rPr>
          <w:rFonts w:ascii="Liberation Serif" w:eastAsiaTheme="minorHAnsi" w:hAnsi="Liberation Serif" w:cstheme="minorBidi"/>
          <w:sz w:val="28"/>
          <w:szCs w:val="28"/>
          <w:lang w:eastAsia="en-US"/>
        </w:rPr>
        <w:t>находящихся в муниципальной собственности,</w:t>
      </w:r>
      <w:r w:rsidR="0093058B" w:rsidRPr="001C608B">
        <w:rPr>
          <w:rFonts w:ascii="Liberation Serif" w:eastAsiaTheme="minorHAnsi" w:hAnsi="Liberation Serif" w:cstheme="minorBidi"/>
          <w:sz w:val="28"/>
          <w:szCs w:val="28"/>
          <w:lang w:eastAsia="en-US"/>
        </w:rPr>
        <w:t xml:space="preserve"> нет</w:t>
      </w:r>
      <w:r>
        <w:rPr>
          <w:rFonts w:ascii="Liberation Serif" w:eastAsiaTheme="minorHAnsi" w:hAnsi="Liberation Serif" w:cstheme="minorBidi"/>
          <w:sz w:val="28"/>
          <w:szCs w:val="28"/>
          <w:lang w:eastAsia="en-US"/>
        </w:rPr>
        <w:t>.</w:t>
      </w:r>
    </w:p>
    <w:p w:rsidR="0093058B" w:rsidRPr="001C608B" w:rsidRDefault="0093058B" w:rsidP="0093058B">
      <w:pPr>
        <w:ind w:firstLine="709"/>
        <w:jc w:val="both"/>
        <w:rPr>
          <w:rFonts w:ascii="Liberation Serif" w:eastAsiaTheme="minorHAnsi" w:hAnsi="Liberation Serif" w:cstheme="minorBidi"/>
          <w:sz w:val="28"/>
          <w:szCs w:val="28"/>
          <w:lang w:eastAsia="en-US"/>
        </w:rPr>
      </w:pPr>
    </w:p>
    <w:p w:rsidR="0093058B" w:rsidRPr="001C608B" w:rsidRDefault="0093058B" w:rsidP="0093058B">
      <w:pPr>
        <w:ind w:firstLine="709"/>
        <w:jc w:val="both"/>
        <w:rPr>
          <w:rFonts w:ascii="Liberation Serif" w:eastAsiaTheme="minorHAnsi" w:hAnsi="Liberation Serif" w:cstheme="minorBidi"/>
          <w:b/>
          <w:sz w:val="28"/>
          <w:szCs w:val="28"/>
          <w:lang w:eastAsia="en-US"/>
        </w:rPr>
      </w:pPr>
      <w:r w:rsidRPr="001C608B">
        <w:rPr>
          <w:rFonts w:ascii="Liberation Serif" w:eastAsiaTheme="minorHAnsi" w:hAnsi="Liberation Serif" w:cstheme="minorBidi"/>
          <w:b/>
          <w:sz w:val="28"/>
          <w:szCs w:val="28"/>
          <w:lang w:eastAsia="en-US"/>
        </w:rPr>
        <w:t>Глава 5. Физическая культура и спорт</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22. Доля населения, систематически занимающегося физической культурой и спортом.</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Значение данного показателя в предшествующем периоде составило: в 20</w:t>
      </w:r>
      <w:r w:rsidR="00183469" w:rsidRPr="001C608B">
        <w:rPr>
          <w:rFonts w:ascii="Liberation Serif" w:eastAsiaTheme="minorHAnsi" w:hAnsi="Liberation Serif" w:cstheme="minorBidi"/>
          <w:sz w:val="28"/>
          <w:szCs w:val="28"/>
          <w:lang w:eastAsia="en-US"/>
        </w:rPr>
        <w:t>20</w:t>
      </w:r>
      <w:r w:rsidR="00B4554F" w:rsidRPr="001C608B">
        <w:rPr>
          <w:rFonts w:ascii="Liberation Serif" w:eastAsiaTheme="minorHAnsi" w:hAnsi="Liberation Serif" w:cstheme="minorBidi"/>
          <w:sz w:val="28"/>
          <w:szCs w:val="28"/>
          <w:lang w:eastAsia="en-US"/>
        </w:rPr>
        <w:t xml:space="preserve"> году – </w:t>
      </w:r>
      <w:r w:rsidR="00183469" w:rsidRPr="001C608B">
        <w:rPr>
          <w:rFonts w:ascii="Liberation Serif" w:eastAsiaTheme="minorHAnsi" w:hAnsi="Liberation Serif" w:cstheme="minorBidi"/>
          <w:sz w:val="28"/>
          <w:szCs w:val="28"/>
          <w:lang w:eastAsia="en-US"/>
        </w:rPr>
        <w:t>40</w:t>
      </w:r>
      <w:r w:rsidRPr="001C608B">
        <w:rPr>
          <w:rFonts w:ascii="Liberation Serif" w:eastAsiaTheme="minorHAnsi" w:hAnsi="Liberation Serif" w:cstheme="minorBidi"/>
          <w:sz w:val="28"/>
          <w:szCs w:val="28"/>
          <w:lang w:eastAsia="en-US"/>
        </w:rPr>
        <w:t>%, в 20</w:t>
      </w:r>
      <w:r w:rsidR="00AB308A" w:rsidRPr="001C608B">
        <w:rPr>
          <w:rFonts w:ascii="Liberation Serif" w:eastAsiaTheme="minorHAnsi" w:hAnsi="Liberation Serif" w:cstheme="minorBidi"/>
          <w:sz w:val="28"/>
          <w:szCs w:val="28"/>
          <w:lang w:eastAsia="en-US"/>
        </w:rPr>
        <w:t>2</w:t>
      </w:r>
      <w:r w:rsidR="00183469" w:rsidRPr="001C608B">
        <w:rPr>
          <w:rFonts w:ascii="Liberation Serif" w:eastAsiaTheme="minorHAnsi" w:hAnsi="Liberation Serif" w:cstheme="minorBidi"/>
          <w:sz w:val="28"/>
          <w:szCs w:val="28"/>
          <w:lang w:eastAsia="en-US"/>
        </w:rPr>
        <w:t>1</w:t>
      </w:r>
      <w:r w:rsidRPr="001C608B">
        <w:rPr>
          <w:rFonts w:ascii="Liberation Serif" w:eastAsiaTheme="minorHAnsi" w:hAnsi="Liberation Serif" w:cstheme="minorBidi"/>
          <w:sz w:val="28"/>
          <w:szCs w:val="28"/>
          <w:lang w:eastAsia="en-US"/>
        </w:rPr>
        <w:t xml:space="preserve"> году – </w:t>
      </w:r>
      <w:r w:rsidR="00AB308A" w:rsidRPr="001C608B">
        <w:rPr>
          <w:rFonts w:ascii="Liberation Serif" w:eastAsiaTheme="minorHAnsi" w:hAnsi="Liberation Serif" w:cstheme="minorBidi"/>
          <w:sz w:val="28"/>
          <w:szCs w:val="28"/>
          <w:lang w:eastAsia="en-US"/>
        </w:rPr>
        <w:t>4</w:t>
      </w:r>
      <w:r w:rsidR="00183469" w:rsidRPr="001C608B">
        <w:rPr>
          <w:rFonts w:ascii="Liberation Serif" w:eastAsiaTheme="minorHAnsi" w:hAnsi="Liberation Serif" w:cstheme="minorBidi"/>
          <w:sz w:val="28"/>
          <w:szCs w:val="28"/>
          <w:lang w:eastAsia="en-US"/>
        </w:rPr>
        <w:t>9,4</w:t>
      </w:r>
      <w:r w:rsidRPr="001C608B">
        <w:rPr>
          <w:rFonts w:ascii="Liberation Serif" w:eastAsiaTheme="minorHAnsi" w:hAnsi="Liberation Serif" w:cstheme="minorBidi"/>
          <w:sz w:val="28"/>
          <w:szCs w:val="28"/>
          <w:lang w:eastAsia="en-US"/>
        </w:rPr>
        <w:t>%, в 20</w:t>
      </w:r>
      <w:r w:rsidR="00B4554F" w:rsidRPr="001C608B">
        <w:rPr>
          <w:rFonts w:ascii="Liberation Serif" w:eastAsiaTheme="minorHAnsi" w:hAnsi="Liberation Serif" w:cstheme="minorBidi"/>
          <w:sz w:val="28"/>
          <w:szCs w:val="28"/>
          <w:lang w:eastAsia="en-US"/>
        </w:rPr>
        <w:t>2</w:t>
      </w:r>
      <w:r w:rsidR="00183469"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xml:space="preserve"> году – </w:t>
      </w:r>
      <w:r w:rsidR="00183469" w:rsidRPr="001C608B">
        <w:rPr>
          <w:rFonts w:ascii="Liberation Serif" w:eastAsiaTheme="minorHAnsi" w:hAnsi="Liberation Serif" w:cstheme="minorBidi"/>
          <w:sz w:val="28"/>
          <w:szCs w:val="28"/>
          <w:lang w:eastAsia="en-US"/>
        </w:rPr>
        <w:t>52,2</w:t>
      </w:r>
      <w:r w:rsidRPr="001C608B">
        <w:rPr>
          <w:rFonts w:ascii="Liberation Serif" w:eastAsiaTheme="minorHAnsi" w:hAnsi="Liberation Serif" w:cstheme="minorBidi"/>
          <w:sz w:val="28"/>
          <w:szCs w:val="28"/>
          <w:lang w:eastAsia="en-US"/>
        </w:rPr>
        <w:t>%.</w:t>
      </w:r>
    </w:p>
    <w:p w:rsidR="00B4554F"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Доля населения, систематически занимающегося физической культурой и спортом, в 202</w:t>
      </w:r>
      <w:r w:rsidR="00183469"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году составила </w:t>
      </w:r>
      <w:r w:rsidR="00AB308A" w:rsidRPr="001C608B">
        <w:rPr>
          <w:rFonts w:ascii="Liberation Serif" w:eastAsiaTheme="minorHAnsi" w:hAnsi="Liberation Serif" w:cstheme="minorBidi"/>
          <w:sz w:val="28"/>
          <w:szCs w:val="28"/>
          <w:lang w:eastAsia="en-US"/>
        </w:rPr>
        <w:t>5</w:t>
      </w:r>
      <w:r w:rsidR="00183469" w:rsidRPr="001C608B">
        <w:rPr>
          <w:rFonts w:ascii="Liberation Serif" w:eastAsiaTheme="minorHAnsi" w:hAnsi="Liberation Serif" w:cstheme="minorBidi"/>
          <w:sz w:val="28"/>
          <w:szCs w:val="28"/>
          <w:lang w:eastAsia="en-US"/>
        </w:rPr>
        <w:t>5</w:t>
      </w:r>
      <w:r w:rsidR="00AB308A"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xml:space="preserve">%. </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Рост значения показател</w:t>
      </w:r>
      <w:r w:rsidR="00DF5E37" w:rsidRPr="001C608B">
        <w:rPr>
          <w:rFonts w:ascii="Liberation Serif" w:eastAsiaTheme="minorHAnsi" w:hAnsi="Liberation Serif" w:cstheme="minorBidi"/>
          <w:sz w:val="28"/>
          <w:szCs w:val="28"/>
          <w:lang w:eastAsia="en-US"/>
        </w:rPr>
        <w:t>я обусловлен проведенными в 20</w:t>
      </w:r>
      <w:r w:rsidR="00183469" w:rsidRPr="001C608B">
        <w:rPr>
          <w:rFonts w:ascii="Liberation Serif" w:eastAsiaTheme="minorHAnsi" w:hAnsi="Liberation Serif" w:cstheme="minorBidi"/>
          <w:sz w:val="28"/>
          <w:szCs w:val="28"/>
          <w:lang w:eastAsia="en-US"/>
        </w:rPr>
        <w:t>20</w:t>
      </w:r>
      <w:r w:rsidRPr="001C608B">
        <w:rPr>
          <w:rFonts w:ascii="Liberation Serif" w:eastAsiaTheme="minorHAnsi" w:hAnsi="Liberation Serif" w:cstheme="minorBidi"/>
          <w:sz w:val="28"/>
          <w:szCs w:val="28"/>
          <w:lang w:eastAsia="en-US"/>
        </w:rPr>
        <w:t xml:space="preserve"> - 202</w:t>
      </w:r>
      <w:r w:rsidR="00183469"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годах работами по созданию условий для систематических занятий физической культурой и спортом</w:t>
      </w:r>
      <w:r w:rsidR="003D62D6" w:rsidRPr="001C608B">
        <w:rPr>
          <w:rFonts w:ascii="Liberation Serif" w:eastAsiaTheme="minorHAnsi" w:hAnsi="Liberation Serif" w:cstheme="minorBidi"/>
          <w:sz w:val="28"/>
          <w:szCs w:val="28"/>
          <w:lang w:eastAsia="en-US"/>
        </w:rPr>
        <w:t xml:space="preserve">: </w:t>
      </w:r>
      <w:r w:rsidRPr="001C608B">
        <w:rPr>
          <w:rFonts w:ascii="Liberation Serif" w:eastAsiaTheme="minorHAnsi" w:hAnsi="Liberation Serif" w:cstheme="minorBidi"/>
          <w:sz w:val="28"/>
          <w:szCs w:val="28"/>
          <w:lang w:eastAsia="en-US"/>
        </w:rPr>
        <w:t>реконструкция и обустройство спортивных объектов на стадионе «Машиностроитель», реконструкция «Лыжной ба</w:t>
      </w:r>
      <w:r w:rsidR="00ED766D" w:rsidRPr="001C608B">
        <w:rPr>
          <w:rFonts w:ascii="Liberation Serif" w:eastAsiaTheme="minorHAnsi" w:hAnsi="Liberation Serif" w:cstheme="minorBidi"/>
          <w:sz w:val="28"/>
          <w:szCs w:val="28"/>
          <w:lang w:eastAsia="en-US"/>
        </w:rPr>
        <w:t xml:space="preserve">зы «Снежинка», </w:t>
      </w:r>
      <w:r w:rsidR="00EF1A21" w:rsidRPr="001C608B">
        <w:rPr>
          <w:rFonts w:ascii="Liberation Serif" w:eastAsiaTheme="minorHAnsi" w:hAnsi="Liberation Serif" w:cstheme="minorBidi"/>
          <w:sz w:val="28"/>
          <w:szCs w:val="28"/>
          <w:lang w:eastAsia="en-US"/>
        </w:rPr>
        <w:t>создание</w:t>
      </w:r>
      <w:r w:rsidR="00ED766D" w:rsidRPr="001C608B">
        <w:rPr>
          <w:rFonts w:ascii="Liberation Serif" w:eastAsiaTheme="minorHAnsi" w:hAnsi="Liberation Serif" w:cstheme="minorBidi"/>
          <w:sz w:val="28"/>
          <w:szCs w:val="28"/>
          <w:lang w:eastAsia="en-US"/>
        </w:rPr>
        <w:t xml:space="preserve"> </w:t>
      </w:r>
      <w:r w:rsidR="00026E5E" w:rsidRPr="001C608B">
        <w:rPr>
          <w:rFonts w:ascii="Liberation Serif" w:eastAsiaTheme="minorHAnsi" w:hAnsi="Liberation Serif" w:cstheme="minorBidi"/>
          <w:sz w:val="28"/>
          <w:szCs w:val="28"/>
          <w:lang w:eastAsia="en-US"/>
        </w:rPr>
        <w:t xml:space="preserve">МБУ АГО </w:t>
      </w:r>
      <w:r w:rsidRPr="001C608B">
        <w:rPr>
          <w:rFonts w:ascii="Liberation Serif" w:eastAsiaTheme="minorHAnsi" w:hAnsi="Liberation Serif" w:cstheme="minorBidi"/>
          <w:sz w:val="28"/>
          <w:szCs w:val="28"/>
          <w:lang w:eastAsia="en-US"/>
        </w:rPr>
        <w:t>ФОК «Уралец»</w:t>
      </w:r>
      <w:r w:rsidR="00AB308A" w:rsidRPr="001C608B">
        <w:rPr>
          <w:rFonts w:ascii="Liberation Serif" w:eastAsiaTheme="minorHAnsi" w:hAnsi="Liberation Serif" w:cstheme="minorBidi"/>
          <w:sz w:val="28"/>
          <w:szCs w:val="28"/>
          <w:lang w:eastAsia="en-US"/>
        </w:rPr>
        <w:t>, приобретение в собственность спортивно-оздоровительного комплекса «Бассейн»</w:t>
      </w:r>
      <w:r w:rsidR="00026E5E" w:rsidRPr="001C608B">
        <w:rPr>
          <w:rFonts w:ascii="Liberation Serif" w:eastAsiaTheme="minorHAnsi" w:hAnsi="Liberation Serif" w:cstheme="minorBidi"/>
          <w:sz w:val="28"/>
          <w:szCs w:val="28"/>
          <w:lang w:eastAsia="en-US"/>
        </w:rPr>
        <w:t>,</w:t>
      </w:r>
      <w:r w:rsidR="00026E5E" w:rsidRPr="001C608B">
        <w:t xml:space="preserve"> </w:t>
      </w:r>
      <w:r w:rsidR="00026E5E" w:rsidRPr="001C608B">
        <w:rPr>
          <w:rFonts w:ascii="Liberation Serif" w:eastAsiaTheme="minorHAnsi" w:hAnsi="Liberation Serif" w:cstheme="minorBidi"/>
          <w:sz w:val="28"/>
          <w:szCs w:val="28"/>
          <w:lang w:eastAsia="en-US"/>
        </w:rPr>
        <w:t>выполнением работ по устройству и оснащению специализированным оборудованием спортивной площадки в с. Лебедкино</w:t>
      </w:r>
      <w:r w:rsidR="00E13CC2" w:rsidRPr="001C608B">
        <w:rPr>
          <w:rFonts w:ascii="Liberation Serif" w:eastAsiaTheme="minorHAnsi" w:hAnsi="Liberation Serif" w:cstheme="minorBidi"/>
          <w:sz w:val="28"/>
          <w:szCs w:val="28"/>
          <w:lang w:eastAsia="en-US"/>
        </w:rPr>
        <w:t>,</w:t>
      </w:r>
      <w:r w:rsidR="00E13CC2" w:rsidRPr="001C608B">
        <w:t xml:space="preserve"> </w:t>
      </w:r>
      <w:r w:rsidR="00E13CC2" w:rsidRPr="001C608B">
        <w:rPr>
          <w:rFonts w:ascii="Liberation Serif" w:eastAsiaTheme="minorHAnsi" w:hAnsi="Liberation Serif" w:cstheme="minorBidi"/>
          <w:sz w:val="28"/>
          <w:szCs w:val="28"/>
          <w:lang w:eastAsia="en-US"/>
        </w:rPr>
        <w:t>устройство детской игровой площадки в п. Сосновый Бор. Вовлеченности населения в систематические занятия физической культурой и спортом способствует занятие в спортивных секциях и участие в спортивных и физкультурных мероприятиях. На территории округа действу</w:t>
      </w:r>
      <w:r w:rsidR="00341AE1" w:rsidRPr="001C608B">
        <w:rPr>
          <w:rFonts w:ascii="Liberation Serif" w:eastAsiaTheme="minorHAnsi" w:hAnsi="Liberation Serif" w:cstheme="minorBidi"/>
          <w:sz w:val="28"/>
          <w:szCs w:val="28"/>
          <w:lang w:eastAsia="en-US"/>
        </w:rPr>
        <w:t>ют спортивные секции по 20 видам спорта. В</w:t>
      </w:r>
      <w:r w:rsidR="00E13CC2" w:rsidRPr="001C608B">
        <w:rPr>
          <w:rFonts w:ascii="Liberation Serif" w:eastAsiaTheme="minorHAnsi" w:hAnsi="Liberation Serif" w:cstheme="minorBidi"/>
          <w:sz w:val="28"/>
          <w:szCs w:val="28"/>
          <w:lang w:eastAsia="en-US"/>
        </w:rPr>
        <w:t xml:space="preserve"> </w:t>
      </w:r>
      <w:r w:rsidR="00341AE1" w:rsidRPr="001C608B">
        <w:rPr>
          <w:rFonts w:ascii="Liberation Serif" w:eastAsiaTheme="minorHAnsi" w:hAnsi="Liberation Serif" w:cstheme="minorBidi"/>
          <w:sz w:val="28"/>
          <w:szCs w:val="28"/>
          <w:lang w:eastAsia="en-US"/>
        </w:rPr>
        <w:t>2023 году проведено 196 физкультурно-спортивных мероприятий, в которых приняло участие 27 418 человек.</w:t>
      </w:r>
    </w:p>
    <w:p w:rsidR="00C50961"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 плановом периоде 202</w:t>
      </w:r>
      <w:r w:rsidR="00E13CC2" w:rsidRPr="001C608B">
        <w:rPr>
          <w:rFonts w:ascii="Liberation Serif" w:eastAsiaTheme="minorHAnsi" w:hAnsi="Liberation Serif" w:cstheme="minorBidi"/>
          <w:sz w:val="28"/>
          <w:szCs w:val="28"/>
          <w:lang w:eastAsia="en-US"/>
        </w:rPr>
        <w:t>4</w:t>
      </w:r>
      <w:r w:rsidRPr="001C608B">
        <w:rPr>
          <w:rFonts w:ascii="Liberation Serif" w:eastAsiaTheme="minorHAnsi" w:hAnsi="Liberation Serif" w:cstheme="minorBidi"/>
          <w:sz w:val="28"/>
          <w:szCs w:val="28"/>
          <w:lang w:eastAsia="en-US"/>
        </w:rPr>
        <w:t xml:space="preserve"> - 202</w:t>
      </w:r>
      <w:r w:rsidR="00E13CC2"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годов сохранится положительная динамика роста значения показателя, связанная с продолжением работ по реконструкции стадиона «Машиностроитель», ремонту здания МБУ АГО ФОК «Уралец», установкой </w:t>
      </w:r>
      <w:r w:rsidR="00C50961">
        <w:rPr>
          <w:rFonts w:ascii="Liberation Serif" w:eastAsiaTheme="minorHAnsi" w:hAnsi="Liberation Serif" w:cstheme="minorBidi"/>
          <w:sz w:val="28"/>
          <w:szCs w:val="28"/>
          <w:lang w:eastAsia="en-US"/>
        </w:rPr>
        <w:t>детской</w:t>
      </w:r>
      <w:r w:rsidR="00C50961" w:rsidRPr="00C50961">
        <w:rPr>
          <w:rFonts w:ascii="Liberation Serif" w:eastAsiaTheme="minorHAnsi" w:hAnsi="Liberation Serif" w:cstheme="minorBidi"/>
          <w:sz w:val="28"/>
          <w:szCs w:val="28"/>
          <w:lang w:eastAsia="en-US"/>
        </w:rPr>
        <w:t xml:space="preserve"> спортивно-игров</w:t>
      </w:r>
      <w:r w:rsidR="00C50961">
        <w:rPr>
          <w:rFonts w:ascii="Liberation Serif" w:eastAsiaTheme="minorHAnsi" w:hAnsi="Liberation Serif" w:cstheme="minorBidi"/>
          <w:sz w:val="28"/>
          <w:szCs w:val="28"/>
          <w:lang w:eastAsia="en-US"/>
        </w:rPr>
        <w:t>ой</w:t>
      </w:r>
      <w:r w:rsidR="00C50961" w:rsidRPr="00C50961">
        <w:rPr>
          <w:rFonts w:ascii="Liberation Serif" w:eastAsiaTheme="minorHAnsi" w:hAnsi="Liberation Serif" w:cstheme="minorBidi"/>
          <w:sz w:val="28"/>
          <w:szCs w:val="28"/>
          <w:lang w:eastAsia="en-US"/>
        </w:rPr>
        <w:t xml:space="preserve"> площадк</w:t>
      </w:r>
      <w:r w:rsidR="00C50961">
        <w:rPr>
          <w:rFonts w:ascii="Liberation Serif" w:eastAsiaTheme="minorHAnsi" w:hAnsi="Liberation Serif" w:cstheme="minorBidi"/>
          <w:sz w:val="28"/>
          <w:szCs w:val="28"/>
          <w:lang w:eastAsia="en-US"/>
        </w:rPr>
        <w:t>и</w:t>
      </w:r>
      <w:r w:rsidR="00C50961" w:rsidRPr="00C50961">
        <w:rPr>
          <w:rFonts w:ascii="Liberation Serif" w:eastAsiaTheme="minorHAnsi" w:hAnsi="Liberation Serif" w:cstheme="minorBidi"/>
          <w:sz w:val="28"/>
          <w:szCs w:val="28"/>
          <w:lang w:eastAsia="en-US"/>
        </w:rPr>
        <w:t xml:space="preserve"> «Орлёнок»</w:t>
      </w:r>
      <w:r w:rsidR="00C50961">
        <w:rPr>
          <w:rFonts w:ascii="Liberation Serif" w:eastAsiaTheme="minorHAnsi" w:hAnsi="Liberation Serif" w:cstheme="minorBidi"/>
          <w:sz w:val="28"/>
          <w:szCs w:val="28"/>
          <w:lang w:eastAsia="en-US"/>
        </w:rPr>
        <w:t xml:space="preserve"> </w:t>
      </w:r>
      <w:r w:rsidR="00C50961" w:rsidRPr="001C608B">
        <w:rPr>
          <w:rFonts w:ascii="Liberation Serif" w:eastAsiaTheme="minorHAnsi" w:hAnsi="Liberation Serif" w:cstheme="minorBidi"/>
          <w:sz w:val="28"/>
          <w:szCs w:val="28"/>
          <w:lang w:eastAsia="en-US"/>
        </w:rPr>
        <w:t>в п. </w:t>
      </w:r>
      <w:r w:rsidR="00C50961">
        <w:rPr>
          <w:rFonts w:ascii="Liberation Serif" w:eastAsiaTheme="minorHAnsi" w:hAnsi="Liberation Serif" w:cstheme="minorBidi"/>
          <w:sz w:val="28"/>
          <w:szCs w:val="28"/>
          <w:lang w:eastAsia="en-US"/>
        </w:rPr>
        <w:t>Буланаш, с</w:t>
      </w:r>
      <w:r w:rsidR="00C50961" w:rsidRPr="00C50961">
        <w:rPr>
          <w:rFonts w:ascii="Liberation Serif" w:eastAsiaTheme="minorHAnsi" w:hAnsi="Liberation Serif" w:cstheme="minorBidi"/>
          <w:sz w:val="28"/>
          <w:szCs w:val="28"/>
          <w:lang w:eastAsia="en-US"/>
        </w:rPr>
        <w:t>портивно-игров</w:t>
      </w:r>
      <w:r w:rsidR="00C50961">
        <w:rPr>
          <w:rFonts w:ascii="Liberation Serif" w:eastAsiaTheme="minorHAnsi" w:hAnsi="Liberation Serif" w:cstheme="minorBidi"/>
          <w:sz w:val="28"/>
          <w:szCs w:val="28"/>
          <w:lang w:eastAsia="en-US"/>
        </w:rPr>
        <w:t>ой</w:t>
      </w:r>
      <w:r w:rsidR="00C50961" w:rsidRPr="00C50961">
        <w:rPr>
          <w:rFonts w:ascii="Liberation Serif" w:eastAsiaTheme="minorHAnsi" w:hAnsi="Liberation Serif" w:cstheme="minorBidi"/>
          <w:sz w:val="28"/>
          <w:szCs w:val="28"/>
          <w:lang w:eastAsia="en-US"/>
        </w:rPr>
        <w:t xml:space="preserve"> площадк</w:t>
      </w:r>
      <w:r w:rsidR="00C50961">
        <w:rPr>
          <w:rFonts w:ascii="Liberation Serif" w:eastAsiaTheme="minorHAnsi" w:hAnsi="Liberation Serif" w:cstheme="minorBidi"/>
          <w:sz w:val="28"/>
          <w:szCs w:val="28"/>
          <w:lang w:eastAsia="en-US"/>
        </w:rPr>
        <w:t>и</w:t>
      </w:r>
      <w:r w:rsidR="00C50961" w:rsidRPr="00C50961">
        <w:rPr>
          <w:rFonts w:ascii="Liberation Serif" w:eastAsiaTheme="minorHAnsi" w:hAnsi="Liberation Serif" w:cstheme="minorBidi"/>
          <w:sz w:val="28"/>
          <w:szCs w:val="28"/>
          <w:lang w:eastAsia="en-US"/>
        </w:rPr>
        <w:t xml:space="preserve"> с. Шогринское</w:t>
      </w:r>
      <w:r w:rsidR="00C50961">
        <w:rPr>
          <w:rFonts w:ascii="Liberation Serif" w:eastAsiaTheme="minorHAnsi" w:hAnsi="Liberation Serif" w:cstheme="minorBidi"/>
          <w:sz w:val="28"/>
          <w:szCs w:val="28"/>
          <w:lang w:eastAsia="en-US"/>
        </w:rPr>
        <w:t xml:space="preserve">, </w:t>
      </w:r>
      <w:r w:rsidR="00C50961" w:rsidRPr="00C50961">
        <w:rPr>
          <w:rFonts w:ascii="Liberation Serif" w:eastAsiaTheme="minorHAnsi" w:hAnsi="Liberation Serif" w:cstheme="minorBidi"/>
          <w:sz w:val="28"/>
          <w:szCs w:val="28"/>
          <w:lang w:eastAsia="en-US"/>
        </w:rPr>
        <w:t>спортивн</w:t>
      </w:r>
      <w:r w:rsidR="00C50961">
        <w:rPr>
          <w:rFonts w:ascii="Liberation Serif" w:eastAsiaTheme="minorHAnsi" w:hAnsi="Liberation Serif" w:cstheme="minorBidi"/>
          <w:sz w:val="28"/>
          <w:szCs w:val="28"/>
          <w:lang w:eastAsia="en-US"/>
        </w:rPr>
        <w:t>ой</w:t>
      </w:r>
      <w:r w:rsidR="00C50961" w:rsidRPr="00C50961">
        <w:rPr>
          <w:rFonts w:ascii="Liberation Serif" w:eastAsiaTheme="minorHAnsi" w:hAnsi="Liberation Serif" w:cstheme="minorBidi"/>
          <w:sz w:val="28"/>
          <w:szCs w:val="28"/>
          <w:lang w:eastAsia="en-US"/>
        </w:rPr>
        <w:t xml:space="preserve"> площадк</w:t>
      </w:r>
      <w:r w:rsidR="00C50961">
        <w:rPr>
          <w:rFonts w:ascii="Liberation Serif" w:eastAsiaTheme="minorHAnsi" w:hAnsi="Liberation Serif" w:cstheme="minorBidi"/>
          <w:sz w:val="28"/>
          <w:szCs w:val="28"/>
          <w:lang w:eastAsia="en-US"/>
        </w:rPr>
        <w:t>и</w:t>
      </w:r>
      <w:r w:rsidR="00C50961" w:rsidRPr="00C50961">
        <w:rPr>
          <w:rFonts w:ascii="Liberation Serif" w:eastAsiaTheme="minorHAnsi" w:hAnsi="Liberation Serif" w:cstheme="minorBidi"/>
          <w:sz w:val="28"/>
          <w:szCs w:val="28"/>
          <w:lang w:eastAsia="en-US"/>
        </w:rPr>
        <w:t xml:space="preserve"> для ГТО и воркаута в с. Мостовское</w:t>
      </w:r>
      <w:r w:rsidR="00C50961">
        <w:rPr>
          <w:rFonts w:ascii="Liberation Serif" w:eastAsiaTheme="minorHAnsi" w:hAnsi="Liberation Serif" w:cstheme="minorBidi"/>
          <w:sz w:val="28"/>
          <w:szCs w:val="28"/>
          <w:lang w:eastAsia="en-US"/>
        </w:rPr>
        <w:t>.</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 202</w:t>
      </w:r>
      <w:r w:rsidR="00D05155" w:rsidRPr="001C608B">
        <w:rPr>
          <w:rFonts w:ascii="Liberation Serif" w:eastAsiaTheme="minorHAnsi" w:hAnsi="Liberation Serif" w:cstheme="minorBidi"/>
          <w:sz w:val="28"/>
          <w:szCs w:val="28"/>
          <w:lang w:eastAsia="en-US"/>
        </w:rPr>
        <w:t>4</w:t>
      </w:r>
      <w:r w:rsidRPr="001C608B">
        <w:rPr>
          <w:rFonts w:ascii="Liberation Serif" w:eastAsiaTheme="minorHAnsi" w:hAnsi="Liberation Serif" w:cstheme="minorBidi"/>
          <w:sz w:val="28"/>
          <w:szCs w:val="28"/>
          <w:lang w:eastAsia="en-US"/>
        </w:rPr>
        <w:t>-202</w:t>
      </w:r>
      <w:r w:rsidR="00D05155"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годах ожидается </w:t>
      </w:r>
      <w:r w:rsidR="00AB308A" w:rsidRPr="001C608B">
        <w:rPr>
          <w:rFonts w:ascii="Liberation Serif" w:eastAsiaTheme="minorHAnsi" w:hAnsi="Liberation Serif" w:cstheme="minorBidi"/>
          <w:sz w:val="28"/>
          <w:szCs w:val="28"/>
          <w:lang w:eastAsia="en-US"/>
        </w:rPr>
        <w:t>рост</w:t>
      </w:r>
      <w:r w:rsidRPr="001C608B">
        <w:rPr>
          <w:rFonts w:ascii="Liberation Serif" w:eastAsiaTheme="minorHAnsi" w:hAnsi="Liberation Serif" w:cstheme="minorBidi"/>
          <w:sz w:val="28"/>
          <w:szCs w:val="28"/>
          <w:lang w:eastAsia="en-US"/>
        </w:rPr>
        <w:t xml:space="preserve"> показателя </w:t>
      </w:r>
      <w:r w:rsidR="00DF5E37" w:rsidRPr="001C608B">
        <w:rPr>
          <w:rFonts w:ascii="Liberation Serif" w:eastAsiaTheme="minorHAnsi" w:hAnsi="Liberation Serif" w:cstheme="minorBidi"/>
          <w:sz w:val="28"/>
          <w:szCs w:val="28"/>
          <w:lang w:eastAsia="en-US"/>
        </w:rPr>
        <w:t>–</w:t>
      </w:r>
      <w:r w:rsidRPr="001C608B">
        <w:rPr>
          <w:rFonts w:ascii="Liberation Serif" w:eastAsiaTheme="minorHAnsi" w:hAnsi="Liberation Serif" w:cstheme="minorBidi"/>
          <w:sz w:val="28"/>
          <w:szCs w:val="28"/>
          <w:lang w:eastAsia="en-US"/>
        </w:rPr>
        <w:t xml:space="preserve"> </w:t>
      </w:r>
      <w:r w:rsidR="00DF5E37" w:rsidRPr="001C608B">
        <w:rPr>
          <w:rFonts w:ascii="Liberation Serif" w:eastAsiaTheme="minorHAnsi" w:hAnsi="Liberation Serif" w:cstheme="minorBidi"/>
          <w:sz w:val="28"/>
          <w:szCs w:val="28"/>
          <w:lang w:eastAsia="en-US"/>
        </w:rPr>
        <w:t xml:space="preserve">с </w:t>
      </w:r>
      <w:r w:rsidR="00511E40" w:rsidRPr="001C608B">
        <w:rPr>
          <w:rFonts w:ascii="Liberation Serif" w:eastAsiaTheme="minorHAnsi" w:hAnsi="Liberation Serif" w:cstheme="minorBidi"/>
          <w:sz w:val="28"/>
          <w:szCs w:val="28"/>
          <w:lang w:eastAsia="en-US"/>
        </w:rPr>
        <w:t>5</w:t>
      </w:r>
      <w:r w:rsidR="00D05155" w:rsidRPr="001C608B">
        <w:rPr>
          <w:rFonts w:ascii="Liberation Serif" w:eastAsiaTheme="minorHAnsi" w:hAnsi="Liberation Serif" w:cstheme="minorBidi"/>
          <w:sz w:val="28"/>
          <w:szCs w:val="28"/>
          <w:lang w:eastAsia="en-US"/>
        </w:rPr>
        <w:t>7,9</w:t>
      </w:r>
      <w:r w:rsidR="00DF5E37" w:rsidRPr="001C608B">
        <w:rPr>
          <w:rFonts w:ascii="Liberation Serif" w:eastAsiaTheme="minorHAnsi" w:hAnsi="Liberation Serif" w:cstheme="minorBidi"/>
          <w:sz w:val="28"/>
          <w:szCs w:val="28"/>
          <w:lang w:eastAsia="en-US"/>
        </w:rPr>
        <w:t xml:space="preserve">% до </w:t>
      </w:r>
      <w:r w:rsidR="00AB308A" w:rsidRPr="001C608B">
        <w:rPr>
          <w:rFonts w:ascii="Liberation Serif" w:eastAsiaTheme="minorHAnsi" w:hAnsi="Liberation Serif" w:cstheme="minorBidi"/>
          <w:sz w:val="28"/>
          <w:szCs w:val="28"/>
          <w:lang w:eastAsia="en-US"/>
        </w:rPr>
        <w:t>6</w:t>
      </w:r>
      <w:r w:rsidR="00D05155" w:rsidRPr="001C608B">
        <w:rPr>
          <w:rFonts w:ascii="Liberation Serif" w:eastAsiaTheme="minorHAnsi" w:hAnsi="Liberation Serif" w:cstheme="minorBidi"/>
          <w:sz w:val="28"/>
          <w:szCs w:val="28"/>
          <w:lang w:eastAsia="en-US"/>
        </w:rPr>
        <w:t>4</w:t>
      </w:r>
      <w:r w:rsidR="00AB308A" w:rsidRPr="001C608B">
        <w:rPr>
          <w:rFonts w:ascii="Liberation Serif" w:eastAsiaTheme="minorHAnsi" w:hAnsi="Liberation Serif" w:cstheme="minorBidi"/>
          <w:sz w:val="28"/>
          <w:szCs w:val="28"/>
          <w:lang w:eastAsia="en-US"/>
        </w:rPr>
        <w:t>,9</w:t>
      </w:r>
      <w:r w:rsidR="00DF5E37" w:rsidRPr="001C608B">
        <w:rPr>
          <w:rFonts w:ascii="Liberation Serif" w:eastAsiaTheme="minorHAnsi" w:hAnsi="Liberation Serif" w:cstheme="minorBidi"/>
          <w:sz w:val="28"/>
          <w:szCs w:val="28"/>
          <w:lang w:eastAsia="en-US"/>
        </w:rPr>
        <w:t>%</w:t>
      </w:r>
      <w:r w:rsidR="00804070" w:rsidRPr="001C608B">
        <w:rPr>
          <w:rFonts w:ascii="Liberation Serif" w:eastAsiaTheme="minorHAnsi" w:hAnsi="Liberation Serif" w:cstheme="minorBidi"/>
          <w:sz w:val="28"/>
          <w:szCs w:val="28"/>
          <w:lang w:eastAsia="en-US"/>
        </w:rPr>
        <w:t>.</w:t>
      </w:r>
      <w:r w:rsidRPr="001C608B">
        <w:rPr>
          <w:rFonts w:ascii="Liberation Serif" w:eastAsiaTheme="minorHAnsi" w:hAnsi="Liberation Serif" w:cstheme="minorBidi"/>
          <w:sz w:val="28"/>
          <w:szCs w:val="28"/>
          <w:lang w:eastAsia="en-US"/>
        </w:rPr>
        <w:t xml:space="preserve"> </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23. Доля обучающихся, систематически занимающихся физической культурой и спортом, в общей численности обучающихся.</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Значение показателя в предшествующем периоде принимало значение: в 20</w:t>
      </w:r>
      <w:r w:rsidR="003A5B0A" w:rsidRPr="001C608B">
        <w:rPr>
          <w:rFonts w:ascii="Liberation Serif" w:eastAsiaTheme="minorHAnsi" w:hAnsi="Liberation Serif" w:cstheme="minorBidi"/>
          <w:sz w:val="28"/>
          <w:szCs w:val="28"/>
          <w:lang w:eastAsia="en-US"/>
        </w:rPr>
        <w:t>20</w:t>
      </w:r>
      <w:r w:rsidRPr="001C608B">
        <w:rPr>
          <w:rFonts w:ascii="Liberation Serif" w:eastAsiaTheme="minorHAnsi" w:hAnsi="Liberation Serif" w:cstheme="minorBidi"/>
          <w:sz w:val="28"/>
          <w:szCs w:val="28"/>
          <w:lang w:eastAsia="en-US"/>
        </w:rPr>
        <w:t xml:space="preserve"> году – </w:t>
      </w:r>
      <w:r w:rsidR="00D32054" w:rsidRPr="001C608B">
        <w:rPr>
          <w:rFonts w:ascii="Liberation Serif" w:eastAsiaTheme="minorHAnsi" w:hAnsi="Liberation Serif" w:cstheme="minorBidi"/>
          <w:sz w:val="28"/>
          <w:szCs w:val="28"/>
          <w:lang w:eastAsia="en-US"/>
        </w:rPr>
        <w:t>7</w:t>
      </w:r>
      <w:r w:rsidR="003A5B0A" w:rsidRPr="001C608B">
        <w:rPr>
          <w:rFonts w:ascii="Liberation Serif" w:eastAsiaTheme="minorHAnsi" w:hAnsi="Liberation Serif" w:cstheme="minorBidi"/>
          <w:sz w:val="28"/>
          <w:szCs w:val="28"/>
          <w:lang w:eastAsia="en-US"/>
        </w:rPr>
        <w:t>5</w:t>
      </w:r>
      <w:r w:rsidRPr="001C608B">
        <w:rPr>
          <w:rFonts w:ascii="Liberation Serif" w:eastAsiaTheme="minorHAnsi" w:hAnsi="Liberation Serif" w:cstheme="minorBidi"/>
          <w:sz w:val="28"/>
          <w:szCs w:val="28"/>
          <w:lang w:eastAsia="en-US"/>
        </w:rPr>
        <w:t>%, в 20</w:t>
      </w:r>
      <w:r w:rsidR="00D32054" w:rsidRPr="001C608B">
        <w:rPr>
          <w:rFonts w:ascii="Liberation Serif" w:eastAsiaTheme="minorHAnsi" w:hAnsi="Liberation Serif" w:cstheme="minorBidi"/>
          <w:sz w:val="28"/>
          <w:szCs w:val="28"/>
          <w:lang w:eastAsia="en-US"/>
        </w:rPr>
        <w:t>2</w:t>
      </w:r>
      <w:r w:rsidR="003A5B0A" w:rsidRPr="001C608B">
        <w:rPr>
          <w:rFonts w:ascii="Liberation Serif" w:eastAsiaTheme="minorHAnsi" w:hAnsi="Liberation Serif" w:cstheme="minorBidi"/>
          <w:sz w:val="28"/>
          <w:szCs w:val="28"/>
          <w:lang w:eastAsia="en-US"/>
        </w:rPr>
        <w:t>1</w:t>
      </w:r>
      <w:r w:rsidR="001E1AA9" w:rsidRPr="001C608B">
        <w:rPr>
          <w:rFonts w:ascii="Liberation Serif" w:eastAsiaTheme="minorHAnsi" w:hAnsi="Liberation Serif" w:cstheme="minorBidi"/>
          <w:sz w:val="28"/>
          <w:szCs w:val="28"/>
          <w:lang w:eastAsia="en-US"/>
        </w:rPr>
        <w:t xml:space="preserve"> году – 7</w:t>
      </w:r>
      <w:r w:rsidR="003A5B0A" w:rsidRPr="001C608B">
        <w:rPr>
          <w:rFonts w:ascii="Liberation Serif" w:eastAsiaTheme="minorHAnsi" w:hAnsi="Liberation Serif" w:cstheme="minorBidi"/>
          <w:sz w:val="28"/>
          <w:szCs w:val="28"/>
          <w:lang w:eastAsia="en-US"/>
        </w:rPr>
        <w:t>7</w:t>
      </w:r>
      <w:r w:rsidRPr="001C608B">
        <w:rPr>
          <w:rFonts w:ascii="Liberation Serif" w:eastAsiaTheme="minorHAnsi" w:hAnsi="Liberation Serif" w:cstheme="minorBidi"/>
          <w:sz w:val="28"/>
          <w:szCs w:val="28"/>
          <w:lang w:eastAsia="en-US"/>
        </w:rPr>
        <w:t>%, в 20</w:t>
      </w:r>
      <w:r w:rsidR="001E1AA9" w:rsidRPr="001C608B">
        <w:rPr>
          <w:rFonts w:ascii="Liberation Serif" w:eastAsiaTheme="minorHAnsi" w:hAnsi="Liberation Serif" w:cstheme="minorBidi"/>
          <w:sz w:val="28"/>
          <w:szCs w:val="28"/>
          <w:lang w:eastAsia="en-US"/>
        </w:rPr>
        <w:t>2</w:t>
      </w:r>
      <w:r w:rsidR="003A5B0A"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xml:space="preserve"> году – </w:t>
      </w:r>
      <w:r w:rsidR="003A5B0A" w:rsidRPr="001C608B">
        <w:rPr>
          <w:rFonts w:ascii="Liberation Serif" w:eastAsiaTheme="minorHAnsi" w:hAnsi="Liberation Serif" w:cstheme="minorBidi"/>
          <w:sz w:val="28"/>
          <w:szCs w:val="28"/>
          <w:lang w:eastAsia="en-US"/>
        </w:rPr>
        <w:t>80</w:t>
      </w:r>
      <w:r w:rsidRPr="001C608B">
        <w:rPr>
          <w:rFonts w:ascii="Liberation Serif" w:eastAsiaTheme="minorHAnsi" w:hAnsi="Liberation Serif" w:cstheme="minorBidi"/>
          <w:sz w:val="28"/>
          <w:szCs w:val="28"/>
          <w:lang w:eastAsia="en-US"/>
        </w:rPr>
        <w:t>%.</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Доля обучающихся, систематически занимающихся физической культурой и спортом, в общей численности обучающихся в 202</w:t>
      </w:r>
      <w:r w:rsidR="003A5B0A"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году составила </w:t>
      </w:r>
      <w:r w:rsidR="00D32054" w:rsidRPr="001C608B">
        <w:rPr>
          <w:rFonts w:ascii="Liberation Serif" w:eastAsiaTheme="minorHAnsi" w:hAnsi="Liberation Serif" w:cstheme="minorBidi"/>
          <w:sz w:val="28"/>
          <w:szCs w:val="28"/>
          <w:lang w:eastAsia="en-US"/>
        </w:rPr>
        <w:t>8</w:t>
      </w:r>
      <w:r w:rsidR="003A5B0A" w:rsidRPr="001C608B">
        <w:rPr>
          <w:rFonts w:ascii="Liberation Serif" w:eastAsiaTheme="minorHAnsi" w:hAnsi="Liberation Serif" w:cstheme="minorBidi"/>
          <w:sz w:val="28"/>
          <w:szCs w:val="28"/>
          <w:lang w:eastAsia="en-US"/>
        </w:rPr>
        <w:t>1</w:t>
      </w:r>
      <w:r w:rsidRPr="001C608B">
        <w:rPr>
          <w:rFonts w:ascii="Liberation Serif" w:eastAsiaTheme="minorHAnsi" w:hAnsi="Liberation Serif" w:cstheme="minorBidi"/>
          <w:sz w:val="28"/>
          <w:szCs w:val="28"/>
          <w:lang w:eastAsia="en-US"/>
        </w:rPr>
        <w:t xml:space="preserve">%. Рост показателя связан с растущей популярностью занятий физической культурой и спортом в том числе в клубах по месту жительства. В </w:t>
      </w:r>
      <w:r w:rsidR="00D32054" w:rsidRPr="001C608B">
        <w:rPr>
          <w:rFonts w:ascii="Liberation Serif" w:eastAsiaTheme="minorHAnsi" w:hAnsi="Liberation Serif" w:cstheme="minorBidi"/>
          <w:sz w:val="28"/>
          <w:szCs w:val="28"/>
          <w:lang w:eastAsia="en-US"/>
        </w:rPr>
        <w:t>20</w:t>
      </w:r>
      <w:r w:rsidR="003A5B0A" w:rsidRPr="001C608B">
        <w:rPr>
          <w:rFonts w:ascii="Liberation Serif" w:eastAsiaTheme="minorHAnsi" w:hAnsi="Liberation Serif" w:cstheme="minorBidi"/>
          <w:sz w:val="28"/>
          <w:szCs w:val="28"/>
          <w:lang w:eastAsia="en-US"/>
        </w:rPr>
        <w:t>20</w:t>
      </w:r>
      <w:r w:rsidR="00D32054" w:rsidRPr="001C608B">
        <w:rPr>
          <w:rFonts w:ascii="Liberation Serif" w:eastAsiaTheme="minorHAnsi" w:hAnsi="Liberation Serif" w:cstheme="minorBidi"/>
          <w:sz w:val="28"/>
          <w:szCs w:val="28"/>
          <w:lang w:eastAsia="en-US"/>
        </w:rPr>
        <w:t>-202</w:t>
      </w:r>
      <w:r w:rsidR="003A5B0A" w:rsidRPr="001C608B">
        <w:rPr>
          <w:rFonts w:ascii="Liberation Serif" w:eastAsiaTheme="minorHAnsi" w:hAnsi="Liberation Serif" w:cstheme="minorBidi"/>
          <w:sz w:val="28"/>
          <w:szCs w:val="28"/>
          <w:lang w:eastAsia="en-US"/>
        </w:rPr>
        <w:t>1</w:t>
      </w:r>
      <w:r w:rsidR="00D32054" w:rsidRPr="001C608B">
        <w:rPr>
          <w:rFonts w:ascii="Liberation Serif" w:eastAsiaTheme="minorHAnsi" w:hAnsi="Liberation Serif" w:cstheme="minorBidi"/>
          <w:sz w:val="28"/>
          <w:szCs w:val="28"/>
          <w:lang w:eastAsia="en-US"/>
        </w:rPr>
        <w:t xml:space="preserve"> </w:t>
      </w:r>
      <w:r w:rsidRPr="001C608B">
        <w:rPr>
          <w:rFonts w:ascii="Liberation Serif" w:eastAsiaTheme="minorHAnsi" w:hAnsi="Liberation Serif" w:cstheme="minorBidi"/>
          <w:sz w:val="28"/>
          <w:szCs w:val="28"/>
          <w:lang w:eastAsia="en-US"/>
        </w:rPr>
        <w:t>год</w:t>
      </w:r>
      <w:r w:rsidR="00D32054" w:rsidRPr="001C608B">
        <w:rPr>
          <w:rFonts w:ascii="Liberation Serif" w:eastAsiaTheme="minorHAnsi" w:hAnsi="Liberation Serif" w:cstheme="minorBidi"/>
          <w:sz w:val="28"/>
          <w:szCs w:val="28"/>
          <w:lang w:eastAsia="en-US"/>
        </w:rPr>
        <w:t>ах</w:t>
      </w:r>
      <w:r w:rsidRPr="001C608B">
        <w:rPr>
          <w:rFonts w:ascii="Liberation Serif" w:eastAsiaTheme="minorHAnsi" w:hAnsi="Liberation Serif" w:cstheme="minorBidi"/>
          <w:sz w:val="28"/>
          <w:szCs w:val="28"/>
          <w:lang w:eastAsia="en-US"/>
        </w:rPr>
        <w:t xml:space="preserve"> работало 1</w:t>
      </w:r>
      <w:r w:rsidR="00D32054" w:rsidRPr="001C608B">
        <w:rPr>
          <w:rFonts w:ascii="Liberation Serif" w:eastAsiaTheme="minorHAnsi" w:hAnsi="Liberation Serif" w:cstheme="minorBidi"/>
          <w:sz w:val="28"/>
          <w:szCs w:val="28"/>
          <w:lang w:eastAsia="en-US"/>
        </w:rPr>
        <w:t>8</w:t>
      </w:r>
      <w:r w:rsidRPr="001C608B">
        <w:rPr>
          <w:rFonts w:ascii="Liberation Serif" w:eastAsiaTheme="minorHAnsi" w:hAnsi="Liberation Serif" w:cstheme="minorBidi"/>
          <w:sz w:val="28"/>
          <w:szCs w:val="28"/>
          <w:lang w:eastAsia="en-US"/>
        </w:rPr>
        <w:t xml:space="preserve"> клубов по месту жительства, </w:t>
      </w:r>
      <w:r w:rsidR="003A5B0A" w:rsidRPr="001C608B">
        <w:rPr>
          <w:rFonts w:ascii="Liberation Serif" w:eastAsiaTheme="minorHAnsi" w:hAnsi="Liberation Serif" w:cstheme="minorBidi"/>
          <w:sz w:val="28"/>
          <w:szCs w:val="28"/>
          <w:lang w:eastAsia="en-US"/>
        </w:rPr>
        <w:t>с</w:t>
      </w:r>
      <w:r w:rsidRPr="001C608B">
        <w:rPr>
          <w:rFonts w:ascii="Liberation Serif" w:eastAsiaTheme="minorHAnsi" w:hAnsi="Liberation Serif" w:cstheme="minorBidi"/>
          <w:sz w:val="28"/>
          <w:szCs w:val="28"/>
          <w:lang w:eastAsia="en-US"/>
        </w:rPr>
        <w:t xml:space="preserve"> </w:t>
      </w:r>
      <w:r w:rsidR="00D32054" w:rsidRPr="001C608B">
        <w:rPr>
          <w:rFonts w:ascii="Liberation Serif" w:eastAsiaTheme="minorHAnsi" w:hAnsi="Liberation Serif" w:cstheme="minorBidi"/>
          <w:sz w:val="28"/>
          <w:szCs w:val="28"/>
          <w:lang w:eastAsia="en-US"/>
        </w:rPr>
        <w:t>2022</w:t>
      </w:r>
      <w:r w:rsidR="003A5B0A" w:rsidRPr="001C608B">
        <w:rPr>
          <w:rFonts w:ascii="Liberation Serif" w:eastAsiaTheme="minorHAnsi" w:hAnsi="Liberation Serif" w:cstheme="minorBidi"/>
          <w:sz w:val="28"/>
          <w:szCs w:val="28"/>
          <w:lang w:eastAsia="en-US"/>
        </w:rPr>
        <w:t xml:space="preserve"> года</w:t>
      </w:r>
      <w:r w:rsidR="00D32054" w:rsidRPr="001C608B">
        <w:rPr>
          <w:rFonts w:ascii="Liberation Serif" w:eastAsiaTheme="minorHAnsi" w:hAnsi="Liberation Serif" w:cstheme="minorBidi"/>
          <w:sz w:val="28"/>
          <w:szCs w:val="28"/>
          <w:lang w:eastAsia="en-US"/>
        </w:rPr>
        <w:t xml:space="preserve"> </w:t>
      </w:r>
      <w:r w:rsidRPr="001C608B">
        <w:rPr>
          <w:rFonts w:ascii="Liberation Serif" w:eastAsiaTheme="minorHAnsi" w:hAnsi="Liberation Serif" w:cstheme="minorBidi"/>
          <w:sz w:val="28"/>
          <w:szCs w:val="28"/>
          <w:lang w:eastAsia="en-US"/>
        </w:rPr>
        <w:t>- 1</w:t>
      </w:r>
      <w:r w:rsidR="00D32054" w:rsidRPr="001C608B">
        <w:rPr>
          <w:rFonts w:ascii="Liberation Serif" w:eastAsiaTheme="minorHAnsi" w:hAnsi="Liberation Serif" w:cstheme="minorBidi"/>
          <w:sz w:val="28"/>
          <w:szCs w:val="28"/>
          <w:lang w:eastAsia="en-US"/>
        </w:rPr>
        <w:t>9</w:t>
      </w:r>
      <w:r w:rsidRPr="001C608B">
        <w:rPr>
          <w:rFonts w:ascii="Liberation Serif" w:eastAsiaTheme="minorHAnsi" w:hAnsi="Liberation Serif" w:cstheme="minorBidi"/>
          <w:sz w:val="28"/>
          <w:szCs w:val="28"/>
          <w:lang w:eastAsia="en-US"/>
        </w:rPr>
        <w:t xml:space="preserve"> клубов. В плановом периоде 202</w:t>
      </w:r>
      <w:r w:rsidR="003A5B0A" w:rsidRPr="001C608B">
        <w:rPr>
          <w:rFonts w:ascii="Liberation Serif" w:eastAsiaTheme="minorHAnsi" w:hAnsi="Liberation Serif" w:cstheme="minorBidi"/>
          <w:sz w:val="28"/>
          <w:szCs w:val="28"/>
          <w:lang w:eastAsia="en-US"/>
        </w:rPr>
        <w:t>4</w:t>
      </w:r>
      <w:r w:rsidR="00F67AEB" w:rsidRPr="001C608B">
        <w:rPr>
          <w:rFonts w:ascii="Liberation Serif" w:eastAsiaTheme="minorHAnsi" w:hAnsi="Liberation Serif" w:cstheme="minorBidi"/>
          <w:sz w:val="28"/>
          <w:szCs w:val="28"/>
          <w:lang w:eastAsia="en-US"/>
        </w:rPr>
        <w:t xml:space="preserve"> - 202</w:t>
      </w:r>
      <w:r w:rsidR="003A5B0A"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годов планируется </w:t>
      </w:r>
      <w:r w:rsidR="00D32054" w:rsidRPr="001C608B">
        <w:rPr>
          <w:rFonts w:ascii="Liberation Serif" w:eastAsiaTheme="minorHAnsi" w:hAnsi="Liberation Serif" w:cstheme="minorBidi"/>
          <w:sz w:val="28"/>
          <w:szCs w:val="28"/>
          <w:lang w:eastAsia="en-US"/>
        </w:rPr>
        <w:t>рост</w:t>
      </w:r>
      <w:r w:rsidRPr="001C608B">
        <w:rPr>
          <w:rFonts w:ascii="Liberation Serif" w:eastAsiaTheme="minorHAnsi" w:hAnsi="Liberation Serif" w:cstheme="minorBidi"/>
          <w:sz w:val="28"/>
          <w:szCs w:val="28"/>
          <w:lang w:eastAsia="en-US"/>
        </w:rPr>
        <w:t xml:space="preserve"> значения показателя с </w:t>
      </w:r>
      <w:r w:rsidR="00F67AEB" w:rsidRPr="001C608B">
        <w:rPr>
          <w:rFonts w:ascii="Liberation Serif" w:eastAsiaTheme="minorHAnsi" w:hAnsi="Liberation Serif" w:cstheme="minorBidi"/>
          <w:sz w:val="28"/>
          <w:szCs w:val="28"/>
          <w:lang w:eastAsia="en-US"/>
        </w:rPr>
        <w:t>8</w:t>
      </w:r>
      <w:r w:rsidR="00D32054"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до 8</w:t>
      </w:r>
      <w:r w:rsidR="00D32054" w:rsidRPr="001C608B">
        <w:rPr>
          <w:rFonts w:ascii="Liberation Serif" w:eastAsiaTheme="minorHAnsi" w:hAnsi="Liberation Serif" w:cstheme="minorBidi"/>
          <w:sz w:val="28"/>
          <w:szCs w:val="28"/>
          <w:lang w:eastAsia="en-US"/>
        </w:rPr>
        <w:t>9</w:t>
      </w:r>
      <w:r w:rsidRPr="001C608B">
        <w:rPr>
          <w:rFonts w:ascii="Liberation Serif" w:eastAsiaTheme="minorHAnsi" w:hAnsi="Liberation Serif" w:cstheme="minorBidi"/>
          <w:sz w:val="28"/>
          <w:szCs w:val="28"/>
          <w:lang w:eastAsia="en-US"/>
        </w:rPr>
        <w:t>%.</w:t>
      </w:r>
    </w:p>
    <w:p w:rsidR="0093058B" w:rsidRPr="001C608B" w:rsidRDefault="0093058B" w:rsidP="0093058B">
      <w:pPr>
        <w:ind w:firstLine="709"/>
        <w:jc w:val="both"/>
        <w:rPr>
          <w:rFonts w:ascii="Liberation Serif" w:eastAsiaTheme="minorHAnsi" w:hAnsi="Liberation Serif" w:cstheme="minorBidi"/>
          <w:sz w:val="28"/>
          <w:szCs w:val="28"/>
          <w:lang w:eastAsia="en-US"/>
        </w:rPr>
      </w:pPr>
    </w:p>
    <w:p w:rsidR="00BD6EFC" w:rsidRDefault="00BD6EFC" w:rsidP="0093058B">
      <w:pPr>
        <w:ind w:firstLine="709"/>
        <w:jc w:val="both"/>
        <w:rPr>
          <w:rFonts w:ascii="Liberation Serif" w:eastAsiaTheme="minorHAnsi" w:hAnsi="Liberation Serif" w:cstheme="minorBidi"/>
          <w:b/>
          <w:sz w:val="28"/>
          <w:szCs w:val="28"/>
          <w:lang w:eastAsia="en-US"/>
        </w:rPr>
      </w:pPr>
    </w:p>
    <w:p w:rsidR="0093058B" w:rsidRPr="001C608B" w:rsidRDefault="0093058B" w:rsidP="0093058B">
      <w:pPr>
        <w:ind w:firstLine="709"/>
        <w:jc w:val="both"/>
        <w:rPr>
          <w:rFonts w:ascii="Liberation Serif" w:eastAsiaTheme="minorHAnsi" w:hAnsi="Liberation Serif" w:cstheme="minorBidi"/>
          <w:b/>
          <w:sz w:val="28"/>
          <w:szCs w:val="28"/>
          <w:lang w:eastAsia="en-US"/>
        </w:rPr>
      </w:pPr>
      <w:r w:rsidRPr="001C608B">
        <w:rPr>
          <w:rFonts w:ascii="Liberation Serif" w:eastAsiaTheme="minorHAnsi" w:hAnsi="Liberation Serif" w:cstheme="minorBidi"/>
          <w:b/>
          <w:sz w:val="28"/>
          <w:szCs w:val="28"/>
          <w:lang w:eastAsia="en-US"/>
        </w:rPr>
        <w:t>Глава 6. Жилищное строительство и обеспечение граждан жильем</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24. Общая площадь жилых помещений, приходящаяся в среднем на одного жителя.</w:t>
      </w:r>
    </w:p>
    <w:p w:rsidR="00024AD1" w:rsidRPr="001C608B" w:rsidRDefault="0093058B" w:rsidP="00024AD1">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Значение данного показателя в предшествующем периоде 20</w:t>
      </w:r>
      <w:r w:rsidR="003B4D2B" w:rsidRPr="001C608B">
        <w:rPr>
          <w:rFonts w:ascii="Liberation Serif" w:eastAsiaTheme="minorHAnsi" w:hAnsi="Liberation Serif" w:cstheme="minorBidi"/>
          <w:sz w:val="28"/>
          <w:szCs w:val="28"/>
          <w:lang w:eastAsia="en-US"/>
        </w:rPr>
        <w:t>20</w:t>
      </w:r>
      <w:r w:rsidRPr="001C608B">
        <w:rPr>
          <w:rFonts w:ascii="Liberation Serif" w:eastAsiaTheme="minorHAnsi" w:hAnsi="Liberation Serif" w:cstheme="minorBidi"/>
          <w:sz w:val="28"/>
          <w:szCs w:val="28"/>
          <w:lang w:eastAsia="en-US"/>
        </w:rPr>
        <w:t xml:space="preserve"> - 20</w:t>
      </w:r>
      <w:r w:rsidR="00F67AEB" w:rsidRPr="001C608B">
        <w:rPr>
          <w:rFonts w:ascii="Liberation Serif" w:eastAsiaTheme="minorHAnsi" w:hAnsi="Liberation Serif" w:cstheme="minorBidi"/>
          <w:sz w:val="28"/>
          <w:szCs w:val="28"/>
          <w:lang w:eastAsia="en-US"/>
        </w:rPr>
        <w:t>2</w:t>
      </w:r>
      <w:r w:rsidR="003B4D2B"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xml:space="preserve"> годов принимало значение: в 20</w:t>
      </w:r>
      <w:r w:rsidR="003B4D2B" w:rsidRPr="001C608B">
        <w:rPr>
          <w:rFonts w:ascii="Liberation Serif" w:eastAsiaTheme="minorHAnsi" w:hAnsi="Liberation Serif" w:cstheme="minorBidi"/>
          <w:sz w:val="28"/>
          <w:szCs w:val="28"/>
          <w:lang w:eastAsia="en-US"/>
        </w:rPr>
        <w:t>20</w:t>
      </w:r>
      <w:r w:rsidR="00094B6B" w:rsidRPr="001C608B">
        <w:rPr>
          <w:rFonts w:ascii="Liberation Serif" w:eastAsiaTheme="minorHAnsi" w:hAnsi="Liberation Serif" w:cstheme="minorBidi"/>
          <w:sz w:val="28"/>
          <w:szCs w:val="28"/>
          <w:lang w:eastAsia="en-US"/>
        </w:rPr>
        <w:t xml:space="preserve"> году – 2</w:t>
      </w:r>
      <w:r w:rsidR="003B4D2B" w:rsidRPr="001C608B">
        <w:rPr>
          <w:rFonts w:ascii="Liberation Serif" w:eastAsiaTheme="minorHAnsi" w:hAnsi="Liberation Serif" w:cstheme="minorBidi"/>
          <w:sz w:val="28"/>
          <w:szCs w:val="28"/>
          <w:lang w:eastAsia="en-US"/>
        </w:rPr>
        <w:t>7</w:t>
      </w:r>
      <w:r w:rsidR="00094B6B" w:rsidRPr="001C608B">
        <w:rPr>
          <w:rFonts w:ascii="Liberation Serif" w:eastAsiaTheme="minorHAnsi" w:hAnsi="Liberation Serif" w:cstheme="minorBidi"/>
          <w:sz w:val="28"/>
          <w:szCs w:val="28"/>
          <w:lang w:eastAsia="en-US"/>
        </w:rPr>
        <w:t xml:space="preserve"> кв.м, в 202</w:t>
      </w:r>
      <w:r w:rsidR="003B4D2B" w:rsidRPr="001C608B">
        <w:rPr>
          <w:rFonts w:ascii="Liberation Serif" w:eastAsiaTheme="minorHAnsi" w:hAnsi="Liberation Serif" w:cstheme="minorBidi"/>
          <w:sz w:val="28"/>
          <w:szCs w:val="28"/>
          <w:lang w:eastAsia="en-US"/>
        </w:rPr>
        <w:t>1</w:t>
      </w:r>
      <w:r w:rsidR="00094B6B" w:rsidRPr="001C608B">
        <w:rPr>
          <w:rFonts w:ascii="Liberation Serif" w:eastAsiaTheme="minorHAnsi" w:hAnsi="Liberation Serif" w:cstheme="minorBidi"/>
          <w:sz w:val="28"/>
          <w:szCs w:val="28"/>
          <w:lang w:eastAsia="en-US"/>
        </w:rPr>
        <w:t xml:space="preserve"> году</w:t>
      </w:r>
      <w:r w:rsidRPr="001C608B">
        <w:rPr>
          <w:rFonts w:ascii="Liberation Serif" w:eastAsiaTheme="minorHAnsi" w:hAnsi="Liberation Serif" w:cstheme="minorBidi"/>
          <w:sz w:val="28"/>
          <w:szCs w:val="28"/>
          <w:lang w:eastAsia="en-US"/>
        </w:rPr>
        <w:t xml:space="preserve"> – 2</w:t>
      </w:r>
      <w:r w:rsidR="00094B6B" w:rsidRPr="001C608B">
        <w:rPr>
          <w:rFonts w:ascii="Liberation Serif" w:eastAsiaTheme="minorHAnsi" w:hAnsi="Liberation Serif" w:cstheme="minorBidi"/>
          <w:sz w:val="28"/>
          <w:szCs w:val="28"/>
          <w:lang w:eastAsia="en-US"/>
        </w:rPr>
        <w:t>7</w:t>
      </w:r>
      <w:r w:rsidR="003B4D2B" w:rsidRPr="001C608B">
        <w:rPr>
          <w:rFonts w:ascii="Liberation Serif" w:eastAsiaTheme="minorHAnsi" w:hAnsi="Liberation Serif" w:cstheme="minorBidi"/>
          <w:sz w:val="28"/>
          <w:szCs w:val="28"/>
          <w:lang w:eastAsia="en-US"/>
        </w:rPr>
        <w:t>,5</w:t>
      </w:r>
      <w:r w:rsidR="00094B6B" w:rsidRPr="001C608B">
        <w:rPr>
          <w:rFonts w:ascii="Liberation Serif" w:eastAsiaTheme="minorHAnsi" w:hAnsi="Liberation Serif" w:cstheme="minorBidi"/>
          <w:sz w:val="28"/>
          <w:szCs w:val="28"/>
          <w:lang w:eastAsia="en-US"/>
        </w:rPr>
        <w:t xml:space="preserve"> кв.м,</w:t>
      </w:r>
      <w:r w:rsidRPr="001C608B">
        <w:rPr>
          <w:rFonts w:ascii="Liberation Serif" w:eastAsiaTheme="minorHAnsi" w:hAnsi="Liberation Serif" w:cstheme="minorBidi"/>
          <w:sz w:val="28"/>
          <w:szCs w:val="28"/>
          <w:lang w:eastAsia="en-US"/>
        </w:rPr>
        <w:t xml:space="preserve"> в 20</w:t>
      </w:r>
      <w:r w:rsidR="00F67AEB" w:rsidRPr="001C608B">
        <w:rPr>
          <w:rFonts w:ascii="Liberation Serif" w:eastAsiaTheme="minorHAnsi" w:hAnsi="Liberation Serif" w:cstheme="minorBidi"/>
          <w:sz w:val="28"/>
          <w:szCs w:val="28"/>
          <w:lang w:eastAsia="en-US"/>
        </w:rPr>
        <w:t>2</w:t>
      </w:r>
      <w:r w:rsidR="003B4D2B"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xml:space="preserve"> году – 2</w:t>
      </w:r>
      <w:r w:rsidR="003B4D2B" w:rsidRPr="001C608B">
        <w:rPr>
          <w:rFonts w:ascii="Liberation Serif" w:eastAsiaTheme="minorHAnsi" w:hAnsi="Liberation Serif" w:cstheme="minorBidi"/>
          <w:sz w:val="28"/>
          <w:szCs w:val="28"/>
          <w:lang w:eastAsia="en-US"/>
        </w:rPr>
        <w:t>8,11</w:t>
      </w:r>
      <w:r w:rsidR="00094B6B" w:rsidRPr="001C608B">
        <w:rPr>
          <w:rFonts w:ascii="Liberation Serif" w:eastAsiaTheme="minorHAnsi" w:hAnsi="Liberation Serif" w:cstheme="minorBidi"/>
          <w:sz w:val="28"/>
          <w:szCs w:val="28"/>
          <w:lang w:eastAsia="en-US"/>
        </w:rPr>
        <w:t xml:space="preserve"> кв.м.</w:t>
      </w:r>
      <w:r w:rsidRPr="001C608B">
        <w:rPr>
          <w:rFonts w:ascii="Liberation Serif" w:eastAsiaTheme="minorHAnsi" w:hAnsi="Liberation Serif" w:cstheme="minorBidi"/>
          <w:sz w:val="28"/>
          <w:szCs w:val="28"/>
          <w:lang w:eastAsia="en-US"/>
        </w:rPr>
        <w:t xml:space="preserve"> </w:t>
      </w:r>
    </w:p>
    <w:p w:rsidR="0093058B" w:rsidRPr="001C608B" w:rsidRDefault="00024AD1"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 202</w:t>
      </w:r>
      <w:r w:rsidR="003B4D2B"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году в Артемовском городском округе введено в эксплуатацию жилья общей площадью </w:t>
      </w:r>
      <w:r w:rsidR="003B4D2B" w:rsidRPr="001C608B">
        <w:rPr>
          <w:rFonts w:ascii="Liberation Serif" w:eastAsiaTheme="minorHAnsi" w:hAnsi="Liberation Serif" w:cstheme="minorBidi"/>
          <w:sz w:val="28"/>
          <w:szCs w:val="28"/>
          <w:lang w:eastAsia="en-US"/>
        </w:rPr>
        <w:t>8</w:t>
      </w:r>
      <w:r w:rsidRPr="001C608B">
        <w:rPr>
          <w:rFonts w:ascii="Liberation Serif" w:eastAsiaTheme="minorHAnsi" w:hAnsi="Liberation Serif" w:cstheme="minorBidi"/>
          <w:sz w:val="28"/>
          <w:szCs w:val="28"/>
          <w:lang w:eastAsia="en-US"/>
        </w:rPr>
        <w:t> </w:t>
      </w:r>
      <w:r w:rsidR="003B4D2B" w:rsidRPr="001C608B">
        <w:rPr>
          <w:rFonts w:ascii="Liberation Serif" w:eastAsiaTheme="minorHAnsi" w:hAnsi="Liberation Serif" w:cstheme="minorBidi"/>
          <w:sz w:val="28"/>
          <w:szCs w:val="28"/>
          <w:lang w:eastAsia="en-US"/>
        </w:rPr>
        <w:t>589</w:t>
      </w:r>
      <w:r w:rsidRPr="001C608B">
        <w:rPr>
          <w:rFonts w:ascii="Liberation Serif" w:eastAsiaTheme="minorHAnsi" w:hAnsi="Liberation Serif" w:cstheme="minorBidi"/>
          <w:sz w:val="28"/>
          <w:szCs w:val="28"/>
          <w:lang w:eastAsia="en-US"/>
        </w:rPr>
        <w:t xml:space="preserve"> кв.м. </w:t>
      </w:r>
      <w:r w:rsidR="0093058B" w:rsidRPr="001C608B">
        <w:rPr>
          <w:rFonts w:ascii="Liberation Serif" w:eastAsiaTheme="minorHAnsi" w:hAnsi="Liberation Serif" w:cstheme="minorBidi"/>
          <w:sz w:val="28"/>
          <w:szCs w:val="28"/>
          <w:lang w:eastAsia="en-US"/>
        </w:rPr>
        <w:t>Общая площадь жилых помещений, приходящаяся в среднем на одного жителя</w:t>
      </w:r>
      <w:r w:rsidR="00A94CA3" w:rsidRPr="001C608B">
        <w:rPr>
          <w:rFonts w:ascii="Liberation Serif" w:eastAsiaTheme="minorHAnsi" w:hAnsi="Liberation Serif" w:cstheme="minorBidi"/>
          <w:sz w:val="28"/>
          <w:szCs w:val="28"/>
          <w:lang w:eastAsia="en-US"/>
        </w:rPr>
        <w:t>,</w:t>
      </w:r>
      <w:r w:rsidR="0093058B" w:rsidRPr="001C608B">
        <w:rPr>
          <w:rFonts w:ascii="Liberation Serif" w:eastAsiaTheme="minorHAnsi" w:hAnsi="Liberation Serif" w:cstheme="minorBidi"/>
          <w:sz w:val="28"/>
          <w:szCs w:val="28"/>
          <w:lang w:eastAsia="en-US"/>
        </w:rPr>
        <w:t xml:space="preserve"> в 202</w:t>
      </w:r>
      <w:r w:rsidR="003B4D2B" w:rsidRPr="001C608B">
        <w:rPr>
          <w:rFonts w:ascii="Liberation Serif" w:eastAsiaTheme="minorHAnsi" w:hAnsi="Liberation Serif" w:cstheme="minorBidi"/>
          <w:sz w:val="28"/>
          <w:szCs w:val="28"/>
          <w:lang w:eastAsia="en-US"/>
        </w:rPr>
        <w:t>3</w:t>
      </w:r>
      <w:r w:rsidR="0093058B" w:rsidRPr="001C608B">
        <w:rPr>
          <w:rFonts w:ascii="Liberation Serif" w:eastAsiaTheme="minorHAnsi" w:hAnsi="Liberation Serif" w:cstheme="minorBidi"/>
          <w:sz w:val="28"/>
          <w:szCs w:val="28"/>
          <w:lang w:eastAsia="en-US"/>
        </w:rPr>
        <w:t xml:space="preserve"> году состав</w:t>
      </w:r>
      <w:r w:rsidRPr="001C608B">
        <w:rPr>
          <w:rFonts w:ascii="Liberation Serif" w:eastAsiaTheme="minorHAnsi" w:hAnsi="Liberation Serif" w:cstheme="minorBidi"/>
          <w:sz w:val="28"/>
          <w:szCs w:val="28"/>
          <w:lang w:eastAsia="en-US"/>
        </w:rPr>
        <w:t>и</w:t>
      </w:r>
      <w:r w:rsidR="00094B6B" w:rsidRPr="001C608B">
        <w:rPr>
          <w:rFonts w:ascii="Liberation Serif" w:eastAsiaTheme="minorHAnsi" w:hAnsi="Liberation Serif" w:cstheme="minorBidi"/>
          <w:sz w:val="28"/>
          <w:szCs w:val="28"/>
          <w:lang w:eastAsia="en-US"/>
        </w:rPr>
        <w:t>ла – 28,</w:t>
      </w:r>
      <w:r w:rsidR="00BF4658">
        <w:rPr>
          <w:rFonts w:ascii="Liberation Serif" w:eastAsiaTheme="minorHAnsi" w:hAnsi="Liberation Serif" w:cstheme="minorBidi"/>
          <w:sz w:val="28"/>
          <w:szCs w:val="28"/>
          <w:lang w:eastAsia="en-US"/>
        </w:rPr>
        <w:t>76</w:t>
      </w:r>
      <w:r w:rsidR="00094B6B" w:rsidRPr="001C608B">
        <w:rPr>
          <w:rFonts w:ascii="Liberation Serif" w:eastAsiaTheme="minorHAnsi" w:hAnsi="Liberation Serif" w:cstheme="minorBidi"/>
          <w:sz w:val="28"/>
          <w:szCs w:val="28"/>
          <w:lang w:eastAsia="en-US"/>
        </w:rPr>
        <w:t> </w:t>
      </w:r>
      <w:r w:rsidR="0093058B" w:rsidRPr="001C608B">
        <w:rPr>
          <w:rFonts w:ascii="Liberation Serif" w:eastAsiaTheme="minorHAnsi" w:hAnsi="Liberation Serif" w:cstheme="minorBidi"/>
          <w:sz w:val="28"/>
          <w:szCs w:val="28"/>
          <w:lang w:eastAsia="en-US"/>
        </w:rPr>
        <w:t>кв.м.</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 плановом периоде 202</w:t>
      </w:r>
      <w:r w:rsidR="00FE3204" w:rsidRPr="001C608B">
        <w:rPr>
          <w:rFonts w:ascii="Liberation Serif" w:eastAsiaTheme="minorHAnsi" w:hAnsi="Liberation Serif" w:cstheme="minorBidi"/>
          <w:sz w:val="28"/>
          <w:szCs w:val="28"/>
          <w:lang w:eastAsia="en-US"/>
        </w:rPr>
        <w:t>4</w:t>
      </w:r>
      <w:r w:rsidRPr="001C608B">
        <w:rPr>
          <w:rFonts w:ascii="Liberation Serif" w:eastAsiaTheme="minorHAnsi" w:hAnsi="Liberation Serif" w:cstheme="minorBidi"/>
          <w:sz w:val="28"/>
          <w:szCs w:val="28"/>
          <w:lang w:eastAsia="en-US"/>
        </w:rPr>
        <w:t xml:space="preserve"> - 202</w:t>
      </w:r>
      <w:r w:rsidR="00FE3204"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годов планируется </w:t>
      </w:r>
      <w:r w:rsidR="00DE0504">
        <w:rPr>
          <w:rFonts w:ascii="Liberation Serif" w:eastAsiaTheme="minorHAnsi" w:hAnsi="Liberation Serif" w:cstheme="minorBidi"/>
          <w:sz w:val="28"/>
          <w:szCs w:val="28"/>
          <w:lang w:eastAsia="en-US"/>
        </w:rPr>
        <w:t>достигнуть</w:t>
      </w:r>
      <w:r w:rsidRPr="001C608B">
        <w:rPr>
          <w:rFonts w:ascii="Liberation Serif" w:eastAsiaTheme="minorHAnsi" w:hAnsi="Liberation Serif" w:cstheme="minorBidi"/>
          <w:sz w:val="28"/>
          <w:szCs w:val="28"/>
          <w:lang w:eastAsia="en-US"/>
        </w:rPr>
        <w:t xml:space="preserve"> значения показателя в пределах</w:t>
      </w:r>
      <w:r w:rsidR="00FE532B" w:rsidRPr="001C608B">
        <w:rPr>
          <w:rFonts w:ascii="Liberation Serif" w:eastAsiaTheme="minorHAnsi" w:hAnsi="Liberation Serif" w:cstheme="minorBidi"/>
          <w:sz w:val="28"/>
          <w:szCs w:val="28"/>
          <w:lang w:eastAsia="en-US"/>
        </w:rPr>
        <w:t xml:space="preserve"> от </w:t>
      </w:r>
      <w:r w:rsidRPr="001C608B">
        <w:rPr>
          <w:rFonts w:ascii="Liberation Serif" w:eastAsiaTheme="minorHAnsi" w:hAnsi="Liberation Serif" w:cstheme="minorBidi"/>
          <w:sz w:val="28"/>
          <w:szCs w:val="28"/>
          <w:lang w:eastAsia="en-US"/>
        </w:rPr>
        <w:t>2</w:t>
      </w:r>
      <w:r w:rsidR="00BF4658">
        <w:rPr>
          <w:rFonts w:ascii="Liberation Serif" w:eastAsiaTheme="minorHAnsi" w:hAnsi="Liberation Serif" w:cstheme="minorBidi"/>
          <w:sz w:val="28"/>
          <w:szCs w:val="28"/>
          <w:lang w:eastAsia="en-US"/>
        </w:rPr>
        <w:t>9,29</w:t>
      </w:r>
      <w:r w:rsidR="00FE532B" w:rsidRPr="001C608B">
        <w:rPr>
          <w:rFonts w:ascii="Liberation Serif" w:eastAsiaTheme="minorHAnsi" w:hAnsi="Liberation Serif" w:cstheme="minorBidi"/>
          <w:sz w:val="28"/>
          <w:szCs w:val="28"/>
          <w:lang w:eastAsia="en-US"/>
        </w:rPr>
        <w:t xml:space="preserve"> кв.м до 30</w:t>
      </w:r>
      <w:r w:rsidR="00BF4658">
        <w:rPr>
          <w:rFonts w:ascii="Liberation Serif" w:eastAsiaTheme="minorHAnsi" w:hAnsi="Liberation Serif" w:cstheme="minorBidi"/>
          <w:sz w:val="28"/>
          <w:szCs w:val="28"/>
          <w:lang w:eastAsia="en-US"/>
        </w:rPr>
        <w:t>,6</w:t>
      </w:r>
      <w:r w:rsidR="00FE532B" w:rsidRPr="001C608B">
        <w:rPr>
          <w:rFonts w:ascii="Liberation Serif" w:eastAsiaTheme="minorHAnsi" w:hAnsi="Liberation Serif" w:cstheme="minorBidi"/>
          <w:sz w:val="28"/>
          <w:szCs w:val="28"/>
          <w:lang w:eastAsia="en-US"/>
        </w:rPr>
        <w:t xml:space="preserve"> кв. м.</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Показатель введенной в действие за один год площади жилых помещений составлял:</w:t>
      </w:r>
      <w:r w:rsidR="00E061BB" w:rsidRPr="001C608B">
        <w:rPr>
          <w:rFonts w:ascii="Liberation Serif" w:eastAsiaTheme="minorHAnsi" w:hAnsi="Liberation Serif" w:cstheme="minorBidi"/>
          <w:sz w:val="28"/>
          <w:szCs w:val="28"/>
          <w:lang w:eastAsia="en-US"/>
        </w:rPr>
        <w:t xml:space="preserve"> в 20</w:t>
      </w:r>
      <w:r w:rsidR="000F590E" w:rsidRPr="001C608B">
        <w:rPr>
          <w:rFonts w:ascii="Liberation Serif" w:eastAsiaTheme="minorHAnsi" w:hAnsi="Liberation Serif" w:cstheme="minorBidi"/>
          <w:sz w:val="28"/>
          <w:szCs w:val="28"/>
          <w:lang w:eastAsia="en-US"/>
        </w:rPr>
        <w:t>20</w:t>
      </w:r>
      <w:r w:rsidRPr="001C608B">
        <w:rPr>
          <w:rFonts w:ascii="Liberation Serif" w:eastAsiaTheme="minorHAnsi" w:hAnsi="Liberation Serif" w:cstheme="minorBidi"/>
          <w:sz w:val="28"/>
          <w:szCs w:val="28"/>
          <w:lang w:eastAsia="en-US"/>
        </w:rPr>
        <w:t xml:space="preserve"> году – 0,1</w:t>
      </w:r>
      <w:r w:rsidR="000F590E" w:rsidRPr="001C608B">
        <w:rPr>
          <w:rFonts w:ascii="Liberation Serif" w:eastAsiaTheme="minorHAnsi" w:hAnsi="Liberation Serif" w:cstheme="minorBidi"/>
          <w:sz w:val="28"/>
          <w:szCs w:val="28"/>
          <w:lang w:eastAsia="en-US"/>
        </w:rPr>
        <w:t>8</w:t>
      </w:r>
      <w:r w:rsidRPr="001C608B">
        <w:rPr>
          <w:rFonts w:ascii="Liberation Serif" w:eastAsiaTheme="minorHAnsi" w:hAnsi="Liberation Serif" w:cstheme="minorBidi"/>
          <w:sz w:val="28"/>
          <w:szCs w:val="28"/>
          <w:lang w:eastAsia="en-US"/>
        </w:rPr>
        <w:t xml:space="preserve"> кв.м, в 20</w:t>
      </w:r>
      <w:r w:rsidR="00E061BB" w:rsidRPr="001C608B">
        <w:rPr>
          <w:rFonts w:ascii="Liberation Serif" w:eastAsiaTheme="minorHAnsi" w:hAnsi="Liberation Serif" w:cstheme="minorBidi"/>
          <w:sz w:val="28"/>
          <w:szCs w:val="28"/>
          <w:lang w:eastAsia="en-US"/>
        </w:rPr>
        <w:t>2</w:t>
      </w:r>
      <w:r w:rsidR="000F590E" w:rsidRPr="001C608B">
        <w:rPr>
          <w:rFonts w:ascii="Liberation Serif" w:eastAsiaTheme="minorHAnsi" w:hAnsi="Liberation Serif" w:cstheme="minorBidi"/>
          <w:sz w:val="28"/>
          <w:szCs w:val="28"/>
          <w:lang w:eastAsia="en-US"/>
        </w:rPr>
        <w:t>1</w:t>
      </w:r>
      <w:r w:rsidRPr="001C608B">
        <w:rPr>
          <w:rFonts w:ascii="Liberation Serif" w:eastAsiaTheme="minorHAnsi" w:hAnsi="Liberation Serif" w:cstheme="minorBidi"/>
          <w:sz w:val="28"/>
          <w:szCs w:val="28"/>
          <w:lang w:eastAsia="en-US"/>
        </w:rPr>
        <w:t xml:space="preserve"> году – 0,1</w:t>
      </w:r>
      <w:r w:rsidR="000F590E" w:rsidRPr="001C608B">
        <w:rPr>
          <w:rFonts w:ascii="Liberation Serif" w:eastAsiaTheme="minorHAnsi" w:hAnsi="Liberation Serif" w:cstheme="minorBidi"/>
          <w:sz w:val="28"/>
          <w:szCs w:val="28"/>
          <w:lang w:eastAsia="en-US"/>
        </w:rPr>
        <w:t>2</w:t>
      </w:r>
      <w:r w:rsidR="00FE532B" w:rsidRPr="001C608B">
        <w:rPr>
          <w:rFonts w:ascii="Liberation Serif" w:eastAsiaTheme="minorHAnsi" w:hAnsi="Liberation Serif" w:cstheme="minorBidi"/>
          <w:sz w:val="28"/>
          <w:szCs w:val="28"/>
          <w:lang w:eastAsia="en-US"/>
        </w:rPr>
        <w:t xml:space="preserve"> кв.м, в 2022 году 0,15 кв.м. В</w:t>
      </w:r>
      <w:r w:rsidRPr="001C608B">
        <w:rPr>
          <w:rFonts w:ascii="Liberation Serif" w:eastAsiaTheme="minorHAnsi" w:hAnsi="Liberation Serif" w:cstheme="minorBidi"/>
          <w:sz w:val="28"/>
          <w:szCs w:val="28"/>
          <w:lang w:eastAsia="en-US"/>
        </w:rPr>
        <w:t xml:space="preserve"> 202</w:t>
      </w:r>
      <w:r w:rsidR="00FE532B"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году значение данного показателя </w:t>
      </w:r>
      <w:r w:rsidR="000F590E" w:rsidRPr="001C608B">
        <w:rPr>
          <w:rFonts w:ascii="Liberation Serif" w:eastAsiaTheme="minorHAnsi" w:hAnsi="Liberation Serif" w:cstheme="minorBidi"/>
          <w:sz w:val="28"/>
          <w:szCs w:val="28"/>
          <w:lang w:eastAsia="en-US"/>
        </w:rPr>
        <w:t>выросло</w:t>
      </w:r>
      <w:r w:rsidRPr="001C608B">
        <w:rPr>
          <w:rFonts w:ascii="Liberation Serif" w:eastAsiaTheme="minorHAnsi" w:hAnsi="Liberation Serif" w:cstheme="minorBidi"/>
          <w:sz w:val="28"/>
          <w:szCs w:val="28"/>
          <w:lang w:eastAsia="en-US"/>
        </w:rPr>
        <w:t xml:space="preserve"> на 0,0</w:t>
      </w:r>
      <w:r w:rsidR="00FE532B" w:rsidRPr="001C608B">
        <w:rPr>
          <w:rFonts w:ascii="Liberation Serif" w:eastAsiaTheme="minorHAnsi" w:hAnsi="Liberation Serif" w:cstheme="minorBidi"/>
          <w:sz w:val="28"/>
          <w:szCs w:val="28"/>
          <w:lang w:eastAsia="en-US"/>
        </w:rPr>
        <w:t>1</w:t>
      </w:r>
      <w:r w:rsidR="000F590E" w:rsidRPr="001C608B">
        <w:rPr>
          <w:rFonts w:ascii="Liberation Serif" w:eastAsiaTheme="minorHAnsi" w:hAnsi="Liberation Serif" w:cstheme="minorBidi"/>
          <w:sz w:val="28"/>
          <w:szCs w:val="28"/>
          <w:lang w:eastAsia="en-US"/>
        </w:rPr>
        <w:t> </w:t>
      </w:r>
      <w:r w:rsidRPr="001C608B">
        <w:rPr>
          <w:rFonts w:ascii="Liberation Serif" w:eastAsiaTheme="minorHAnsi" w:hAnsi="Liberation Serif" w:cstheme="minorBidi"/>
          <w:sz w:val="28"/>
          <w:szCs w:val="28"/>
          <w:lang w:eastAsia="en-US"/>
        </w:rPr>
        <w:t>кв.м по сравнению с показателем 20</w:t>
      </w:r>
      <w:r w:rsidR="00E061BB" w:rsidRPr="001C608B">
        <w:rPr>
          <w:rFonts w:ascii="Liberation Serif" w:eastAsiaTheme="minorHAnsi" w:hAnsi="Liberation Serif" w:cstheme="minorBidi"/>
          <w:sz w:val="28"/>
          <w:szCs w:val="28"/>
          <w:lang w:eastAsia="en-US"/>
        </w:rPr>
        <w:t>2</w:t>
      </w:r>
      <w:r w:rsidR="00FE532B"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xml:space="preserve"> года и составило 0,1</w:t>
      </w:r>
      <w:r w:rsidR="00FE532B"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кв.м. </w:t>
      </w:r>
    </w:p>
    <w:p w:rsidR="00C35384" w:rsidRPr="001C608B" w:rsidRDefault="00C35384"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Решением Проектного комитета Све</w:t>
      </w:r>
      <w:r w:rsidR="000F590E" w:rsidRPr="001C608B">
        <w:rPr>
          <w:rFonts w:ascii="Liberation Serif" w:eastAsiaTheme="minorHAnsi" w:hAnsi="Liberation Serif" w:cstheme="minorBidi"/>
          <w:sz w:val="28"/>
          <w:szCs w:val="28"/>
          <w:lang w:eastAsia="en-US"/>
        </w:rPr>
        <w:t xml:space="preserve">рдловской области (протокол от </w:t>
      </w:r>
      <w:r w:rsidRPr="001C608B">
        <w:rPr>
          <w:rFonts w:ascii="Liberation Serif" w:eastAsiaTheme="minorHAnsi" w:hAnsi="Liberation Serif" w:cstheme="minorBidi"/>
          <w:sz w:val="28"/>
          <w:szCs w:val="28"/>
          <w:lang w:eastAsia="en-US"/>
        </w:rPr>
        <w:t>2</w:t>
      </w:r>
      <w:r w:rsidR="000F590E" w:rsidRPr="001C608B">
        <w:rPr>
          <w:rFonts w:ascii="Liberation Serif" w:eastAsiaTheme="minorHAnsi" w:hAnsi="Liberation Serif" w:cstheme="minorBidi"/>
          <w:sz w:val="28"/>
          <w:szCs w:val="28"/>
          <w:lang w:eastAsia="en-US"/>
        </w:rPr>
        <w:t>9</w:t>
      </w:r>
      <w:r w:rsidRPr="001C608B">
        <w:rPr>
          <w:rFonts w:ascii="Liberation Serif" w:eastAsiaTheme="minorHAnsi" w:hAnsi="Liberation Serif" w:cstheme="minorBidi"/>
          <w:sz w:val="28"/>
          <w:szCs w:val="28"/>
          <w:lang w:eastAsia="en-US"/>
        </w:rPr>
        <w:t>.</w:t>
      </w:r>
      <w:r w:rsidR="000F590E" w:rsidRPr="001C608B">
        <w:rPr>
          <w:rFonts w:ascii="Liberation Serif" w:eastAsiaTheme="minorHAnsi" w:hAnsi="Liberation Serif" w:cstheme="minorBidi"/>
          <w:sz w:val="28"/>
          <w:szCs w:val="28"/>
          <w:lang w:eastAsia="en-US"/>
        </w:rPr>
        <w:t>12</w:t>
      </w:r>
      <w:r w:rsidRPr="001C608B">
        <w:rPr>
          <w:rFonts w:ascii="Liberation Serif" w:eastAsiaTheme="minorHAnsi" w:hAnsi="Liberation Serif" w:cstheme="minorBidi"/>
          <w:sz w:val="28"/>
          <w:szCs w:val="28"/>
          <w:lang w:eastAsia="en-US"/>
        </w:rPr>
        <w:t xml:space="preserve">.2021 № </w:t>
      </w:r>
      <w:r w:rsidR="000F590E" w:rsidRPr="001C608B">
        <w:rPr>
          <w:rFonts w:ascii="Liberation Serif" w:eastAsiaTheme="minorHAnsi" w:hAnsi="Liberation Serif" w:cstheme="minorBidi"/>
          <w:sz w:val="28"/>
          <w:szCs w:val="28"/>
          <w:lang w:eastAsia="en-US"/>
        </w:rPr>
        <w:t>21</w:t>
      </w:r>
      <w:r w:rsidRPr="001C608B">
        <w:rPr>
          <w:rFonts w:ascii="Liberation Serif" w:eastAsiaTheme="minorHAnsi" w:hAnsi="Liberation Serif" w:cstheme="minorBidi"/>
          <w:sz w:val="28"/>
          <w:szCs w:val="28"/>
          <w:lang w:eastAsia="en-US"/>
        </w:rPr>
        <w:t xml:space="preserve">) на период до 2030 года утвержден муниципальный компонент региональной составляющей национального проекта «Жилье» по показателю «Объем жилищного строительства» для Артемовского городского округа в размере: </w:t>
      </w:r>
      <w:r w:rsidR="000F590E" w:rsidRPr="001C608B">
        <w:rPr>
          <w:rFonts w:ascii="Liberation Serif" w:eastAsiaTheme="minorHAnsi" w:hAnsi="Liberation Serif" w:cstheme="minorBidi"/>
          <w:sz w:val="28"/>
          <w:szCs w:val="28"/>
          <w:lang w:eastAsia="en-US"/>
        </w:rPr>
        <w:t xml:space="preserve">на 2024 год – 9,014 тыс. кв.м, на 2025 год – </w:t>
      </w:r>
      <w:r w:rsidR="00FE532B" w:rsidRPr="001C608B">
        <w:rPr>
          <w:rFonts w:ascii="Liberation Serif" w:eastAsiaTheme="minorHAnsi" w:hAnsi="Liberation Serif" w:cstheme="minorBidi"/>
          <w:sz w:val="28"/>
          <w:szCs w:val="28"/>
          <w:lang w:eastAsia="en-US"/>
        </w:rPr>
        <w:t>9,15</w:t>
      </w:r>
      <w:r w:rsidR="000F590E" w:rsidRPr="001C608B">
        <w:rPr>
          <w:rFonts w:ascii="Liberation Serif" w:eastAsiaTheme="minorHAnsi" w:hAnsi="Liberation Serif" w:cstheme="minorBidi"/>
          <w:sz w:val="28"/>
          <w:szCs w:val="28"/>
          <w:lang w:eastAsia="en-US"/>
        </w:rPr>
        <w:t xml:space="preserve"> ты</w:t>
      </w:r>
      <w:r w:rsidR="00FE532B" w:rsidRPr="001C608B">
        <w:rPr>
          <w:rFonts w:ascii="Liberation Serif" w:eastAsiaTheme="minorHAnsi" w:hAnsi="Liberation Serif" w:cstheme="minorBidi"/>
          <w:sz w:val="28"/>
          <w:szCs w:val="28"/>
          <w:lang w:eastAsia="en-US"/>
        </w:rPr>
        <w:t>с. кв.м, на 2026 год - 9,3 тыс. кв.м.</w:t>
      </w:r>
    </w:p>
    <w:p w:rsidR="00C35384" w:rsidRPr="001C608B" w:rsidRDefault="00C35384"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Соответственно в</w:t>
      </w:r>
      <w:r w:rsidR="0093058B" w:rsidRPr="001C608B">
        <w:rPr>
          <w:rFonts w:ascii="Liberation Serif" w:eastAsiaTheme="minorHAnsi" w:hAnsi="Liberation Serif" w:cstheme="minorBidi"/>
          <w:sz w:val="28"/>
          <w:szCs w:val="28"/>
          <w:lang w:eastAsia="en-US"/>
        </w:rPr>
        <w:t xml:space="preserve"> плановом периоде 202</w:t>
      </w:r>
      <w:r w:rsidR="00FE532B" w:rsidRPr="001C608B">
        <w:rPr>
          <w:rFonts w:ascii="Liberation Serif" w:eastAsiaTheme="minorHAnsi" w:hAnsi="Liberation Serif" w:cstheme="minorBidi"/>
          <w:sz w:val="28"/>
          <w:szCs w:val="28"/>
          <w:lang w:eastAsia="en-US"/>
        </w:rPr>
        <w:t>4</w:t>
      </w:r>
      <w:r w:rsidR="0093058B" w:rsidRPr="001C608B">
        <w:rPr>
          <w:rFonts w:ascii="Liberation Serif" w:eastAsiaTheme="minorHAnsi" w:hAnsi="Liberation Serif" w:cstheme="minorBidi"/>
          <w:sz w:val="28"/>
          <w:szCs w:val="28"/>
          <w:lang w:eastAsia="en-US"/>
        </w:rPr>
        <w:t xml:space="preserve"> - 202</w:t>
      </w:r>
      <w:r w:rsidR="00FE532B" w:rsidRPr="001C608B">
        <w:rPr>
          <w:rFonts w:ascii="Liberation Serif" w:eastAsiaTheme="minorHAnsi" w:hAnsi="Liberation Serif" w:cstheme="minorBidi"/>
          <w:sz w:val="28"/>
          <w:szCs w:val="28"/>
          <w:lang w:eastAsia="en-US"/>
        </w:rPr>
        <w:t>6</w:t>
      </w:r>
      <w:r w:rsidR="0093058B" w:rsidRPr="001C608B">
        <w:rPr>
          <w:rFonts w:ascii="Liberation Serif" w:eastAsiaTheme="minorHAnsi" w:hAnsi="Liberation Serif" w:cstheme="minorBidi"/>
          <w:sz w:val="28"/>
          <w:szCs w:val="28"/>
          <w:lang w:eastAsia="en-US"/>
        </w:rPr>
        <w:t xml:space="preserve"> годов планируется достижение значения показателя </w:t>
      </w:r>
      <w:r w:rsidRPr="001C608B">
        <w:rPr>
          <w:rFonts w:ascii="Liberation Serif" w:eastAsiaTheme="minorHAnsi" w:hAnsi="Liberation Serif" w:cstheme="minorBidi"/>
          <w:sz w:val="28"/>
          <w:szCs w:val="28"/>
          <w:lang w:eastAsia="en-US"/>
        </w:rPr>
        <w:t xml:space="preserve">«Общая площадь жилых помещений, приходящаяся в среднем на одного жителя» </w:t>
      </w:r>
      <w:r w:rsidR="0093058B" w:rsidRPr="001C608B">
        <w:rPr>
          <w:rFonts w:ascii="Liberation Serif" w:eastAsiaTheme="minorHAnsi" w:hAnsi="Liberation Serif" w:cstheme="minorBidi"/>
          <w:sz w:val="28"/>
          <w:szCs w:val="28"/>
          <w:lang w:eastAsia="en-US"/>
        </w:rPr>
        <w:t xml:space="preserve">в </w:t>
      </w:r>
      <w:r w:rsidRPr="001C608B">
        <w:rPr>
          <w:rFonts w:ascii="Liberation Serif" w:eastAsiaTheme="minorHAnsi" w:hAnsi="Liberation Serif" w:cstheme="minorBidi"/>
          <w:sz w:val="28"/>
          <w:szCs w:val="28"/>
          <w:lang w:eastAsia="en-US"/>
        </w:rPr>
        <w:t>объеме: в 202</w:t>
      </w:r>
      <w:r w:rsidR="00FE532B" w:rsidRPr="001C608B">
        <w:rPr>
          <w:rFonts w:ascii="Liberation Serif" w:eastAsiaTheme="minorHAnsi" w:hAnsi="Liberation Serif" w:cstheme="minorBidi"/>
          <w:sz w:val="28"/>
          <w:szCs w:val="28"/>
          <w:lang w:eastAsia="en-US"/>
        </w:rPr>
        <w:t>4</w:t>
      </w:r>
      <w:r w:rsidR="00C5176F" w:rsidRPr="001C608B">
        <w:rPr>
          <w:rFonts w:ascii="Liberation Serif" w:eastAsiaTheme="minorHAnsi" w:hAnsi="Liberation Serif" w:cstheme="minorBidi"/>
          <w:sz w:val="28"/>
          <w:szCs w:val="28"/>
          <w:lang w:eastAsia="en-US"/>
        </w:rPr>
        <w:t xml:space="preserve"> году 0,17 кв.м, в </w:t>
      </w:r>
      <w:r w:rsidR="00A13007" w:rsidRPr="001C608B">
        <w:rPr>
          <w:rFonts w:ascii="Liberation Serif" w:eastAsiaTheme="minorHAnsi" w:hAnsi="Liberation Serif" w:cstheme="minorBidi"/>
          <w:sz w:val="28"/>
          <w:szCs w:val="28"/>
          <w:lang w:eastAsia="en-US"/>
        </w:rPr>
        <w:t>202</w:t>
      </w:r>
      <w:r w:rsidR="00C5176F" w:rsidRPr="001C608B">
        <w:rPr>
          <w:rFonts w:ascii="Liberation Serif" w:eastAsiaTheme="minorHAnsi" w:hAnsi="Liberation Serif" w:cstheme="minorBidi"/>
          <w:sz w:val="28"/>
          <w:szCs w:val="28"/>
          <w:lang w:eastAsia="en-US"/>
        </w:rPr>
        <w:t>5</w:t>
      </w:r>
      <w:r w:rsidR="00A13007" w:rsidRPr="001C608B">
        <w:rPr>
          <w:rFonts w:ascii="Liberation Serif" w:eastAsiaTheme="minorHAnsi" w:hAnsi="Liberation Serif" w:cstheme="minorBidi"/>
          <w:sz w:val="28"/>
          <w:szCs w:val="28"/>
          <w:lang w:eastAsia="en-US"/>
        </w:rPr>
        <w:t xml:space="preserve"> </w:t>
      </w:r>
      <w:r w:rsidRPr="001C608B">
        <w:rPr>
          <w:rFonts w:ascii="Liberation Serif" w:eastAsiaTheme="minorHAnsi" w:hAnsi="Liberation Serif" w:cstheme="minorBidi"/>
          <w:sz w:val="28"/>
          <w:szCs w:val="28"/>
          <w:lang w:eastAsia="en-US"/>
        </w:rPr>
        <w:t>год</w:t>
      </w:r>
      <w:r w:rsidR="00C5176F" w:rsidRPr="001C608B">
        <w:rPr>
          <w:rFonts w:ascii="Liberation Serif" w:eastAsiaTheme="minorHAnsi" w:hAnsi="Liberation Serif" w:cstheme="minorBidi"/>
          <w:sz w:val="28"/>
          <w:szCs w:val="28"/>
          <w:lang w:eastAsia="en-US"/>
        </w:rPr>
        <w:t>у</w:t>
      </w:r>
      <w:r w:rsidRPr="001C608B">
        <w:rPr>
          <w:rFonts w:ascii="Liberation Serif" w:eastAsiaTheme="minorHAnsi" w:hAnsi="Liberation Serif" w:cstheme="minorBidi"/>
          <w:sz w:val="28"/>
          <w:szCs w:val="28"/>
          <w:lang w:eastAsia="en-US"/>
        </w:rPr>
        <w:t xml:space="preserve"> – 0,1</w:t>
      </w:r>
      <w:r w:rsidR="00FE532B" w:rsidRPr="001C608B">
        <w:rPr>
          <w:rFonts w:ascii="Liberation Serif" w:eastAsiaTheme="minorHAnsi" w:hAnsi="Liberation Serif" w:cstheme="minorBidi"/>
          <w:sz w:val="28"/>
          <w:szCs w:val="28"/>
          <w:lang w:eastAsia="en-US"/>
        </w:rPr>
        <w:t>8</w:t>
      </w:r>
      <w:r w:rsidRPr="001C608B">
        <w:rPr>
          <w:rFonts w:ascii="Liberation Serif" w:eastAsiaTheme="minorHAnsi" w:hAnsi="Liberation Serif" w:cstheme="minorBidi"/>
          <w:sz w:val="28"/>
          <w:szCs w:val="28"/>
          <w:lang w:eastAsia="en-US"/>
        </w:rPr>
        <w:t xml:space="preserve"> кв.м</w:t>
      </w:r>
      <w:r w:rsidR="00FE532B" w:rsidRPr="001C608B">
        <w:rPr>
          <w:rFonts w:ascii="Liberation Serif" w:eastAsiaTheme="minorHAnsi" w:hAnsi="Liberation Serif" w:cstheme="minorBidi"/>
          <w:sz w:val="28"/>
          <w:szCs w:val="28"/>
          <w:lang w:eastAsia="en-US"/>
        </w:rPr>
        <w:t xml:space="preserve">, </w:t>
      </w:r>
      <w:r w:rsidR="00C5176F" w:rsidRPr="001C608B">
        <w:rPr>
          <w:rFonts w:ascii="Liberation Serif" w:eastAsiaTheme="minorHAnsi" w:hAnsi="Liberation Serif" w:cstheme="minorBidi"/>
          <w:sz w:val="28"/>
          <w:szCs w:val="28"/>
          <w:lang w:eastAsia="en-US"/>
        </w:rPr>
        <w:t xml:space="preserve">в 2026 году - </w:t>
      </w:r>
      <w:r w:rsidR="00FE532B" w:rsidRPr="001C608B">
        <w:rPr>
          <w:rFonts w:ascii="Liberation Serif" w:eastAsiaTheme="minorHAnsi" w:hAnsi="Liberation Serif" w:cstheme="minorBidi"/>
          <w:sz w:val="28"/>
          <w:szCs w:val="28"/>
          <w:lang w:eastAsia="en-US"/>
        </w:rPr>
        <w:t>0,19 кв.м.</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25. Площадь земельных участков, предоставленных для строительства в расчете на 10 тыс. человек населения.</w:t>
      </w:r>
    </w:p>
    <w:p w:rsidR="000A501F" w:rsidRPr="001C608B" w:rsidRDefault="00E20B79" w:rsidP="000A501F">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Значение данного показателя в предшествующем периоде 20</w:t>
      </w:r>
      <w:r w:rsidR="00FE3204" w:rsidRPr="001C608B">
        <w:rPr>
          <w:rFonts w:ascii="Liberation Serif" w:eastAsiaTheme="minorHAnsi" w:hAnsi="Liberation Serif" w:cstheme="minorBidi"/>
          <w:sz w:val="28"/>
          <w:szCs w:val="28"/>
          <w:lang w:eastAsia="en-US"/>
        </w:rPr>
        <w:t>20</w:t>
      </w:r>
      <w:r w:rsidRPr="001C608B">
        <w:rPr>
          <w:rFonts w:ascii="Liberation Serif" w:eastAsiaTheme="minorHAnsi" w:hAnsi="Liberation Serif" w:cstheme="minorBidi"/>
          <w:sz w:val="28"/>
          <w:szCs w:val="28"/>
          <w:lang w:eastAsia="en-US"/>
        </w:rPr>
        <w:t xml:space="preserve"> - 202</w:t>
      </w:r>
      <w:r w:rsidR="00FE3204"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xml:space="preserve"> годов принимало значение: </w:t>
      </w:r>
      <w:r w:rsidR="000A501F" w:rsidRPr="001C608B">
        <w:rPr>
          <w:rFonts w:ascii="Liberation Serif" w:eastAsiaTheme="minorHAnsi" w:hAnsi="Liberation Serif" w:cstheme="minorBidi"/>
          <w:sz w:val="28"/>
          <w:szCs w:val="28"/>
          <w:lang w:eastAsia="en-US"/>
        </w:rPr>
        <w:t>в 20</w:t>
      </w:r>
      <w:r w:rsidR="00FE3204" w:rsidRPr="001C608B">
        <w:rPr>
          <w:rFonts w:ascii="Liberation Serif" w:eastAsiaTheme="minorHAnsi" w:hAnsi="Liberation Serif" w:cstheme="minorBidi"/>
          <w:sz w:val="28"/>
          <w:szCs w:val="28"/>
          <w:lang w:eastAsia="en-US"/>
        </w:rPr>
        <w:t>20</w:t>
      </w:r>
      <w:r w:rsidR="000A501F" w:rsidRPr="001C608B">
        <w:rPr>
          <w:rFonts w:ascii="Liberation Serif" w:eastAsiaTheme="minorHAnsi" w:hAnsi="Liberation Serif" w:cstheme="minorBidi"/>
          <w:sz w:val="28"/>
          <w:szCs w:val="28"/>
          <w:lang w:eastAsia="en-US"/>
        </w:rPr>
        <w:t xml:space="preserve"> году – </w:t>
      </w:r>
      <w:r w:rsidR="00FE3204" w:rsidRPr="001C608B">
        <w:rPr>
          <w:rFonts w:ascii="Liberation Serif" w:eastAsiaTheme="minorHAnsi" w:hAnsi="Liberation Serif" w:cstheme="minorBidi"/>
          <w:sz w:val="28"/>
          <w:szCs w:val="28"/>
          <w:lang w:eastAsia="en-US"/>
        </w:rPr>
        <w:t>2,49</w:t>
      </w:r>
      <w:r w:rsidR="00B96DCD" w:rsidRPr="001C608B">
        <w:rPr>
          <w:rFonts w:ascii="Liberation Serif" w:eastAsiaTheme="minorHAnsi" w:hAnsi="Liberation Serif" w:cstheme="minorBidi"/>
          <w:sz w:val="28"/>
          <w:szCs w:val="28"/>
          <w:lang w:eastAsia="en-US"/>
        </w:rPr>
        <w:t xml:space="preserve"> га, в 202</w:t>
      </w:r>
      <w:r w:rsidR="00FE3204" w:rsidRPr="001C608B">
        <w:rPr>
          <w:rFonts w:ascii="Liberation Serif" w:eastAsiaTheme="minorHAnsi" w:hAnsi="Liberation Serif" w:cstheme="minorBidi"/>
          <w:sz w:val="28"/>
          <w:szCs w:val="28"/>
          <w:lang w:eastAsia="en-US"/>
        </w:rPr>
        <w:t>1</w:t>
      </w:r>
      <w:r w:rsidR="000A501F" w:rsidRPr="001C608B">
        <w:rPr>
          <w:rFonts w:ascii="Liberation Serif" w:eastAsiaTheme="minorHAnsi" w:hAnsi="Liberation Serif" w:cstheme="minorBidi"/>
          <w:sz w:val="28"/>
          <w:szCs w:val="28"/>
          <w:lang w:eastAsia="en-US"/>
        </w:rPr>
        <w:t xml:space="preserve"> году – </w:t>
      </w:r>
      <w:r w:rsidR="00FE3204" w:rsidRPr="001C608B">
        <w:rPr>
          <w:rFonts w:ascii="Liberation Serif" w:eastAsiaTheme="minorHAnsi" w:hAnsi="Liberation Serif" w:cstheme="minorBidi"/>
          <w:sz w:val="28"/>
          <w:szCs w:val="28"/>
          <w:lang w:eastAsia="en-US"/>
        </w:rPr>
        <w:t>1,93</w:t>
      </w:r>
      <w:r w:rsidR="000A501F" w:rsidRPr="001C608B">
        <w:rPr>
          <w:rFonts w:ascii="Liberation Serif" w:eastAsiaTheme="minorHAnsi" w:hAnsi="Liberation Serif" w:cstheme="minorBidi"/>
          <w:sz w:val="28"/>
          <w:szCs w:val="28"/>
          <w:lang w:eastAsia="en-US"/>
        </w:rPr>
        <w:t xml:space="preserve"> га, в 202</w:t>
      </w:r>
      <w:r w:rsidR="00FE3204" w:rsidRPr="001C608B">
        <w:rPr>
          <w:rFonts w:ascii="Liberation Serif" w:eastAsiaTheme="minorHAnsi" w:hAnsi="Liberation Serif" w:cstheme="minorBidi"/>
          <w:sz w:val="28"/>
          <w:szCs w:val="28"/>
          <w:lang w:eastAsia="en-US"/>
        </w:rPr>
        <w:t>2</w:t>
      </w:r>
      <w:r w:rsidR="000A501F" w:rsidRPr="001C608B">
        <w:rPr>
          <w:rFonts w:ascii="Liberation Serif" w:eastAsiaTheme="minorHAnsi" w:hAnsi="Liberation Serif" w:cstheme="minorBidi"/>
          <w:sz w:val="28"/>
          <w:szCs w:val="28"/>
          <w:lang w:eastAsia="en-US"/>
        </w:rPr>
        <w:t xml:space="preserve"> году </w:t>
      </w:r>
      <w:r w:rsidR="00B96DCD" w:rsidRPr="001C608B">
        <w:rPr>
          <w:rFonts w:ascii="Liberation Serif" w:eastAsiaTheme="minorHAnsi" w:hAnsi="Liberation Serif" w:cstheme="minorBidi"/>
          <w:sz w:val="28"/>
          <w:szCs w:val="28"/>
          <w:lang w:eastAsia="en-US"/>
        </w:rPr>
        <w:t>–</w:t>
      </w:r>
      <w:r w:rsidR="000A501F" w:rsidRPr="001C608B">
        <w:rPr>
          <w:rFonts w:ascii="Liberation Serif" w:eastAsiaTheme="minorHAnsi" w:hAnsi="Liberation Serif" w:cstheme="minorBidi"/>
          <w:sz w:val="28"/>
          <w:szCs w:val="28"/>
          <w:lang w:eastAsia="en-US"/>
        </w:rPr>
        <w:t xml:space="preserve"> </w:t>
      </w:r>
      <w:r w:rsidR="00B96DCD" w:rsidRPr="001C608B">
        <w:rPr>
          <w:rFonts w:ascii="Liberation Serif" w:eastAsiaTheme="minorHAnsi" w:hAnsi="Liberation Serif" w:cstheme="minorBidi"/>
          <w:sz w:val="28"/>
          <w:szCs w:val="28"/>
          <w:lang w:eastAsia="en-US"/>
        </w:rPr>
        <w:t>1</w:t>
      </w:r>
      <w:r w:rsidR="00FE3204" w:rsidRPr="001C608B">
        <w:rPr>
          <w:rFonts w:ascii="Liberation Serif" w:eastAsiaTheme="minorHAnsi" w:hAnsi="Liberation Serif" w:cstheme="minorBidi"/>
          <w:sz w:val="28"/>
          <w:szCs w:val="28"/>
          <w:lang w:eastAsia="en-US"/>
        </w:rPr>
        <w:t xml:space="preserve"> га</w:t>
      </w:r>
      <w:r w:rsidR="003D62D6" w:rsidRPr="001C608B">
        <w:rPr>
          <w:rFonts w:ascii="Liberation Serif" w:eastAsiaTheme="minorHAnsi" w:hAnsi="Liberation Serif" w:cstheme="minorBidi"/>
          <w:sz w:val="28"/>
          <w:szCs w:val="28"/>
          <w:lang w:eastAsia="en-US"/>
        </w:rPr>
        <w:t>. В</w:t>
      </w:r>
      <w:r w:rsidR="000A501F" w:rsidRPr="001C608B">
        <w:rPr>
          <w:rFonts w:ascii="Liberation Serif" w:eastAsiaTheme="minorHAnsi" w:hAnsi="Liberation Serif" w:cstheme="minorBidi"/>
          <w:sz w:val="28"/>
          <w:szCs w:val="28"/>
          <w:lang w:eastAsia="en-US"/>
        </w:rPr>
        <w:t xml:space="preserve"> 202</w:t>
      </w:r>
      <w:r w:rsidR="00FE3204" w:rsidRPr="001C608B">
        <w:rPr>
          <w:rFonts w:ascii="Liberation Serif" w:eastAsiaTheme="minorHAnsi" w:hAnsi="Liberation Serif" w:cstheme="minorBidi"/>
          <w:sz w:val="28"/>
          <w:szCs w:val="28"/>
          <w:lang w:eastAsia="en-US"/>
        </w:rPr>
        <w:t>3</w:t>
      </w:r>
      <w:r w:rsidR="000A501F" w:rsidRPr="001C608B">
        <w:rPr>
          <w:rFonts w:ascii="Liberation Serif" w:eastAsiaTheme="minorHAnsi" w:hAnsi="Liberation Serif" w:cstheme="minorBidi"/>
          <w:sz w:val="28"/>
          <w:szCs w:val="28"/>
          <w:lang w:eastAsia="en-US"/>
        </w:rPr>
        <w:t xml:space="preserve"> году </w:t>
      </w:r>
      <w:r w:rsidR="003D62D6" w:rsidRPr="001C608B">
        <w:rPr>
          <w:rFonts w:ascii="Liberation Serif" w:eastAsiaTheme="minorHAnsi" w:hAnsi="Liberation Serif" w:cstheme="minorBidi"/>
          <w:sz w:val="28"/>
          <w:szCs w:val="28"/>
          <w:lang w:eastAsia="en-US"/>
        </w:rPr>
        <w:t xml:space="preserve">значение показателя достигло значения </w:t>
      </w:r>
      <w:r w:rsidR="006B2DB8" w:rsidRPr="001C608B">
        <w:rPr>
          <w:rFonts w:ascii="Liberation Serif" w:eastAsiaTheme="minorHAnsi" w:hAnsi="Liberation Serif" w:cstheme="minorBidi"/>
          <w:sz w:val="28"/>
          <w:szCs w:val="28"/>
          <w:lang w:eastAsia="en-US"/>
        </w:rPr>
        <w:t>0,6</w:t>
      </w:r>
      <w:r w:rsidR="000A501F" w:rsidRPr="001C608B">
        <w:rPr>
          <w:rFonts w:ascii="Liberation Serif" w:eastAsiaTheme="minorHAnsi" w:hAnsi="Liberation Serif" w:cstheme="minorBidi"/>
          <w:sz w:val="28"/>
          <w:szCs w:val="28"/>
          <w:lang w:eastAsia="en-US"/>
        </w:rPr>
        <w:t>1 га, что на 0,</w:t>
      </w:r>
      <w:r w:rsidR="00B96DCD" w:rsidRPr="001C608B">
        <w:rPr>
          <w:rFonts w:ascii="Liberation Serif" w:eastAsiaTheme="minorHAnsi" w:hAnsi="Liberation Serif" w:cstheme="minorBidi"/>
          <w:sz w:val="28"/>
          <w:szCs w:val="28"/>
          <w:lang w:eastAsia="en-US"/>
        </w:rPr>
        <w:t>3</w:t>
      </w:r>
      <w:r w:rsidR="006B2DB8" w:rsidRPr="001C608B">
        <w:rPr>
          <w:rFonts w:ascii="Liberation Serif" w:eastAsiaTheme="minorHAnsi" w:hAnsi="Liberation Serif" w:cstheme="minorBidi"/>
          <w:sz w:val="28"/>
          <w:szCs w:val="28"/>
          <w:lang w:eastAsia="en-US"/>
        </w:rPr>
        <w:t>9</w:t>
      </w:r>
      <w:r w:rsidR="000A501F" w:rsidRPr="001C608B">
        <w:rPr>
          <w:rFonts w:ascii="Liberation Serif" w:eastAsiaTheme="minorHAnsi" w:hAnsi="Liberation Serif" w:cstheme="minorBidi"/>
          <w:sz w:val="28"/>
          <w:szCs w:val="28"/>
          <w:lang w:eastAsia="en-US"/>
        </w:rPr>
        <w:t xml:space="preserve"> га меньше, чем в 202</w:t>
      </w:r>
      <w:r w:rsidR="006B2DB8" w:rsidRPr="001C608B">
        <w:rPr>
          <w:rFonts w:ascii="Liberation Serif" w:eastAsiaTheme="minorHAnsi" w:hAnsi="Liberation Serif" w:cstheme="minorBidi"/>
          <w:sz w:val="28"/>
          <w:szCs w:val="28"/>
          <w:lang w:eastAsia="en-US"/>
        </w:rPr>
        <w:t>2</w:t>
      </w:r>
      <w:r w:rsidR="000A501F" w:rsidRPr="001C608B">
        <w:rPr>
          <w:rFonts w:ascii="Liberation Serif" w:eastAsiaTheme="minorHAnsi" w:hAnsi="Liberation Serif" w:cstheme="minorBidi"/>
          <w:sz w:val="28"/>
          <w:szCs w:val="28"/>
          <w:lang w:eastAsia="en-US"/>
        </w:rPr>
        <w:t xml:space="preserve"> году. Уменьшение произошло в связи со снижением уровня спроса </w:t>
      </w:r>
      <w:r w:rsidR="006440DD" w:rsidRPr="001C608B">
        <w:rPr>
          <w:rFonts w:ascii="Liberation Serif" w:eastAsiaTheme="minorHAnsi" w:hAnsi="Liberation Serif" w:cstheme="minorBidi"/>
          <w:sz w:val="28"/>
          <w:szCs w:val="28"/>
          <w:lang w:eastAsia="en-US"/>
        </w:rPr>
        <w:t xml:space="preserve">на </w:t>
      </w:r>
      <w:r w:rsidR="000A501F" w:rsidRPr="001C608B">
        <w:rPr>
          <w:rFonts w:ascii="Liberation Serif" w:eastAsiaTheme="minorHAnsi" w:hAnsi="Liberation Serif" w:cstheme="minorBidi"/>
          <w:sz w:val="28"/>
          <w:szCs w:val="28"/>
          <w:lang w:eastAsia="en-US"/>
        </w:rPr>
        <w:t>земельны</w:t>
      </w:r>
      <w:r w:rsidR="006440DD" w:rsidRPr="001C608B">
        <w:rPr>
          <w:rFonts w:ascii="Liberation Serif" w:eastAsiaTheme="minorHAnsi" w:hAnsi="Liberation Serif" w:cstheme="minorBidi"/>
          <w:sz w:val="28"/>
          <w:szCs w:val="28"/>
          <w:lang w:eastAsia="en-US"/>
        </w:rPr>
        <w:t>е</w:t>
      </w:r>
      <w:r w:rsidR="000A501F" w:rsidRPr="001C608B">
        <w:rPr>
          <w:rFonts w:ascii="Liberation Serif" w:eastAsiaTheme="minorHAnsi" w:hAnsi="Liberation Serif" w:cstheme="minorBidi"/>
          <w:sz w:val="28"/>
          <w:szCs w:val="28"/>
          <w:lang w:eastAsia="en-US"/>
        </w:rPr>
        <w:t xml:space="preserve"> участк</w:t>
      </w:r>
      <w:r w:rsidR="006440DD" w:rsidRPr="001C608B">
        <w:rPr>
          <w:rFonts w:ascii="Liberation Serif" w:eastAsiaTheme="minorHAnsi" w:hAnsi="Liberation Serif" w:cstheme="minorBidi"/>
          <w:sz w:val="28"/>
          <w:szCs w:val="28"/>
          <w:lang w:eastAsia="en-US"/>
        </w:rPr>
        <w:t>и</w:t>
      </w:r>
      <w:r w:rsidR="000A501F" w:rsidRPr="001C608B">
        <w:rPr>
          <w:rFonts w:ascii="Liberation Serif" w:eastAsiaTheme="minorHAnsi" w:hAnsi="Liberation Serif" w:cstheme="minorBidi"/>
          <w:sz w:val="28"/>
          <w:szCs w:val="28"/>
          <w:lang w:eastAsia="en-US"/>
        </w:rPr>
        <w:t xml:space="preserve"> для строительства.</w:t>
      </w:r>
    </w:p>
    <w:p w:rsidR="00FE4049" w:rsidRPr="001C608B" w:rsidRDefault="00804070" w:rsidP="00FE4049">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w:t>
      </w:r>
      <w:r w:rsidR="000A501F" w:rsidRPr="001C608B">
        <w:rPr>
          <w:rFonts w:ascii="Liberation Serif" w:eastAsiaTheme="minorHAnsi" w:hAnsi="Liberation Serif" w:cstheme="minorBidi"/>
          <w:sz w:val="28"/>
          <w:szCs w:val="28"/>
          <w:lang w:eastAsia="en-US"/>
        </w:rPr>
        <w:t xml:space="preserve"> плановом периоде 202</w:t>
      </w:r>
      <w:r w:rsidR="006B2DB8" w:rsidRPr="001C608B">
        <w:rPr>
          <w:rFonts w:ascii="Liberation Serif" w:eastAsiaTheme="minorHAnsi" w:hAnsi="Liberation Serif" w:cstheme="minorBidi"/>
          <w:sz w:val="28"/>
          <w:szCs w:val="28"/>
          <w:lang w:eastAsia="en-US"/>
        </w:rPr>
        <w:t>4</w:t>
      </w:r>
      <w:r w:rsidR="00B96DCD" w:rsidRPr="001C608B">
        <w:rPr>
          <w:rFonts w:ascii="Liberation Serif" w:eastAsiaTheme="minorHAnsi" w:hAnsi="Liberation Serif" w:cstheme="minorBidi"/>
          <w:sz w:val="28"/>
          <w:szCs w:val="28"/>
          <w:lang w:eastAsia="en-US"/>
        </w:rPr>
        <w:t>-202</w:t>
      </w:r>
      <w:r w:rsidR="006B2DB8" w:rsidRPr="001C608B">
        <w:rPr>
          <w:rFonts w:ascii="Liberation Serif" w:eastAsiaTheme="minorHAnsi" w:hAnsi="Liberation Serif" w:cstheme="minorBidi"/>
          <w:sz w:val="28"/>
          <w:szCs w:val="28"/>
          <w:lang w:eastAsia="en-US"/>
        </w:rPr>
        <w:t>6</w:t>
      </w:r>
      <w:r w:rsidR="000A501F" w:rsidRPr="001C608B">
        <w:rPr>
          <w:rFonts w:ascii="Liberation Serif" w:eastAsiaTheme="minorHAnsi" w:hAnsi="Liberation Serif" w:cstheme="minorBidi"/>
          <w:sz w:val="28"/>
          <w:szCs w:val="28"/>
          <w:lang w:eastAsia="en-US"/>
        </w:rPr>
        <w:t xml:space="preserve"> годов </w:t>
      </w:r>
      <w:r w:rsidRPr="001C608B">
        <w:rPr>
          <w:rFonts w:ascii="Liberation Serif" w:eastAsiaTheme="minorHAnsi" w:hAnsi="Liberation Serif" w:cstheme="minorBidi"/>
          <w:sz w:val="28"/>
          <w:szCs w:val="28"/>
          <w:lang w:eastAsia="en-US"/>
        </w:rPr>
        <w:t xml:space="preserve">ожидается, что </w:t>
      </w:r>
      <w:r w:rsidR="00FE4049" w:rsidRPr="001C608B">
        <w:rPr>
          <w:rFonts w:ascii="Liberation Serif" w:eastAsiaTheme="minorHAnsi" w:hAnsi="Liberation Serif" w:cstheme="minorBidi"/>
          <w:sz w:val="28"/>
          <w:szCs w:val="28"/>
          <w:lang w:eastAsia="en-US"/>
        </w:rPr>
        <w:t xml:space="preserve">в соответствии с потребностью граждан, площадь земельных участков, предоставленных для строительства в расчете на 10 тыс. человек населения, ежегодно составит </w:t>
      </w:r>
      <w:r w:rsidR="00DE0504">
        <w:rPr>
          <w:rFonts w:ascii="Liberation Serif" w:eastAsiaTheme="minorHAnsi" w:hAnsi="Liberation Serif" w:cstheme="minorBidi"/>
          <w:sz w:val="28"/>
          <w:szCs w:val="28"/>
          <w:lang w:eastAsia="en-US"/>
        </w:rPr>
        <w:br/>
      </w:r>
      <w:r w:rsidR="00BF4658">
        <w:rPr>
          <w:rFonts w:ascii="Liberation Serif" w:eastAsiaTheme="minorHAnsi" w:hAnsi="Liberation Serif" w:cstheme="minorBidi"/>
          <w:sz w:val="28"/>
          <w:szCs w:val="28"/>
          <w:lang w:eastAsia="en-US"/>
        </w:rPr>
        <w:t>1</w:t>
      </w:r>
      <w:r w:rsidR="00FE4049" w:rsidRPr="001C608B">
        <w:rPr>
          <w:rFonts w:ascii="Liberation Serif" w:eastAsiaTheme="minorHAnsi" w:hAnsi="Liberation Serif" w:cstheme="minorBidi"/>
          <w:sz w:val="28"/>
          <w:szCs w:val="28"/>
          <w:lang w:eastAsia="en-US"/>
        </w:rPr>
        <w:t xml:space="preserve"> га.</w:t>
      </w:r>
    </w:p>
    <w:p w:rsidR="004E4505" w:rsidRPr="001C608B" w:rsidRDefault="000A501F" w:rsidP="004E4505">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 составила в 20</w:t>
      </w:r>
      <w:r w:rsidR="00C75C0B" w:rsidRPr="001C608B">
        <w:rPr>
          <w:rFonts w:ascii="Liberation Serif" w:eastAsiaTheme="minorHAnsi" w:hAnsi="Liberation Serif" w:cstheme="minorBidi"/>
          <w:sz w:val="28"/>
          <w:szCs w:val="28"/>
          <w:lang w:eastAsia="en-US"/>
        </w:rPr>
        <w:t>20</w:t>
      </w:r>
      <w:r w:rsidRPr="001C608B">
        <w:rPr>
          <w:rFonts w:ascii="Liberation Serif" w:eastAsiaTheme="minorHAnsi" w:hAnsi="Liberation Serif" w:cstheme="minorBidi"/>
          <w:sz w:val="28"/>
          <w:szCs w:val="28"/>
          <w:lang w:eastAsia="en-US"/>
        </w:rPr>
        <w:t xml:space="preserve"> году </w:t>
      </w:r>
      <w:r w:rsidR="00970A06" w:rsidRPr="001C608B">
        <w:rPr>
          <w:rFonts w:ascii="Liberation Serif" w:eastAsiaTheme="minorHAnsi" w:hAnsi="Liberation Serif" w:cstheme="minorBidi"/>
          <w:sz w:val="28"/>
          <w:szCs w:val="28"/>
          <w:lang w:eastAsia="en-US"/>
        </w:rPr>
        <w:t>–</w:t>
      </w:r>
      <w:r w:rsidRPr="001C608B">
        <w:rPr>
          <w:rFonts w:ascii="Liberation Serif" w:eastAsiaTheme="minorHAnsi" w:hAnsi="Liberation Serif" w:cstheme="minorBidi"/>
          <w:sz w:val="28"/>
          <w:szCs w:val="28"/>
          <w:lang w:eastAsia="en-US"/>
        </w:rPr>
        <w:t xml:space="preserve"> </w:t>
      </w:r>
      <w:r w:rsidR="00C75C0B" w:rsidRPr="001C608B">
        <w:rPr>
          <w:rFonts w:ascii="Liberation Serif" w:eastAsiaTheme="minorHAnsi" w:hAnsi="Liberation Serif" w:cstheme="minorBidi"/>
          <w:sz w:val="28"/>
          <w:szCs w:val="28"/>
          <w:lang w:eastAsia="en-US"/>
        </w:rPr>
        <w:t>0,78</w:t>
      </w:r>
      <w:r w:rsidRPr="001C608B">
        <w:rPr>
          <w:rFonts w:ascii="Liberation Serif" w:eastAsiaTheme="minorHAnsi" w:hAnsi="Liberation Serif" w:cstheme="minorBidi"/>
          <w:sz w:val="28"/>
          <w:szCs w:val="28"/>
          <w:lang w:eastAsia="en-US"/>
        </w:rPr>
        <w:t xml:space="preserve"> га, в 20</w:t>
      </w:r>
      <w:r w:rsidR="00970A06" w:rsidRPr="001C608B">
        <w:rPr>
          <w:rFonts w:ascii="Liberation Serif" w:eastAsiaTheme="minorHAnsi" w:hAnsi="Liberation Serif" w:cstheme="minorBidi"/>
          <w:sz w:val="28"/>
          <w:szCs w:val="28"/>
          <w:lang w:eastAsia="en-US"/>
        </w:rPr>
        <w:t>2</w:t>
      </w:r>
      <w:r w:rsidR="00C75C0B" w:rsidRPr="001C608B">
        <w:rPr>
          <w:rFonts w:ascii="Liberation Serif" w:eastAsiaTheme="minorHAnsi" w:hAnsi="Liberation Serif" w:cstheme="minorBidi"/>
          <w:sz w:val="28"/>
          <w:szCs w:val="28"/>
          <w:lang w:eastAsia="en-US"/>
        </w:rPr>
        <w:t>1</w:t>
      </w:r>
      <w:r w:rsidRPr="001C608B">
        <w:rPr>
          <w:rFonts w:ascii="Liberation Serif" w:eastAsiaTheme="minorHAnsi" w:hAnsi="Liberation Serif" w:cstheme="minorBidi"/>
          <w:sz w:val="28"/>
          <w:szCs w:val="28"/>
          <w:lang w:eastAsia="en-US"/>
        </w:rPr>
        <w:t xml:space="preserve"> году – </w:t>
      </w:r>
      <w:r w:rsidR="00970A06" w:rsidRPr="001C608B">
        <w:rPr>
          <w:rFonts w:ascii="Liberation Serif" w:eastAsiaTheme="minorHAnsi" w:hAnsi="Liberation Serif" w:cstheme="minorBidi"/>
          <w:sz w:val="28"/>
          <w:szCs w:val="28"/>
          <w:lang w:eastAsia="en-US"/>
        </w:rPr>
        <w:t>0,</w:t>
      </w:r>
      <w:r w:rsidR="00C75C0B" w:rsidRPr="001C608B">
        <w:rPr>
          <w:rFonts w:ascii="Liberation Serif" w:eastAsiaTheme="minorHAnsi" w:hAnsi="Liberation Serif" w:cstheme="minorBidi"/>
          <w:sz w:val="28"/>
          <w:szCs w:val="28"/>
          <w:lang w:eastAsia="en-US"/>
        </w:rPr>
        <w:t>6</w:t>
      </w:r>
      <w:r w:rsidR="00970A06" w:rsidRPr="001C608B">
        <w:rPr>
          <w:rFonts w:ascii="Liberation Serif" w:eastAsiaTheme="minorHAnsi" w:hAnsi="Liberation Serif" w:cstheme="minorBidi"/>
          <w:sz w:val="28"/>
          <w:szCs w:val="28"/>
          <w:lang w:eastAsia="en-US"/>
        </w:rPr>
        <w:t>8</w:t>
      </w:r>
      <w:r w:rsidRPr="001C608B">
        <w:rPr>
          <w:rFonts w:ascii="Liberation Serif" w:eastAsiaTheme="minorHAnsi" w:hAnsi="Liberation Serif" w:cstheme="minorBidi"/>
          <w:sz w:val="28"/>
          <w:szCs w:val="28"/>
          <w:lang w:eastAsia="en-US"/>
        </w:rPr>
        <w:t xml:space="preserve"> га, в 202</w:t>
      </w:r>
      <w:r w:rsidR="00C75C0B"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xml:space="preserve"> году - 0,</w:t>
      </w:r>
      <w:r w:rsidR="00C75C0B" w:rsidRPr="001C608B">
        <w:rPr>
          <w:rFonts w:ascii="Liberation Serif" w:eastAsiaTheme="minorHAnsi" w:hAnsi="Liberation Serif" w:cstheme="minorBidi"/>
          <w:sz w:val="28"/>
          <w:szCs w:val="28"/>
          <w:lang w:eastAsia="en-US"/>
        </w:rPr>
        <w:t>72</w:t>
      </w:r>
      <w:r w:rsidRPr="001C608B">
        <w:rPr>
          <w:rFonts w:ascii="Liberation Serif" w:eastAsiaTheme="minorHAnsi" w:hAnsi="Liberation Serif" w:cstheme="minorBidi"/>
          <w:sz w:val="28"/>
          <w:szCs w:val="28"/>
          <w:lang w:eastAsia="en-US"/>
        </w:rPr>
        <w:t xml:space="preserve"> га, в 202</w:t>
      </w:r>
      <w:r w:rsidR="00C75C0B"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году – 0,</w:t>
      </w:r>
      <w:r w:rsidR="003657CF" w:rsidRPr="001C608B">
        <w:rPr>
          <w:rFonts w:ascii="Liberation Serif" w:eastAsiaTheme="minorHAnsi" w:hAnsi="Liberation Serif" w:cstheme="minorBidi"/>
          <w:sz w:val="28"/>
          <w:szCs w:val="28"/>
          <w:lang w:eastAsia="en-US"/>
        </w:rPr>
        <w:t>4</w:t>
      </w:r>
      <w:r w:rsidRPr="001C608B">
        <w:rPr>
          <w:rFonts w:ascii="Liberation Serif" w:eastAsiaTheme="minorHAnsi" w:hAnsi="Liberation Serif" w:cstheme="minorBidi"/>
          <w:sz w:val="28"/>
          <w:szCs w:val="28"/>
          <w:lang w:eastAsia="en-US"/>
        </w:rPr>
        <w:t xml:space="preserve"> га, что </w:t>
      </w:r>
      <w:r w:rsidR="003657CF" w:rsidRPr="001C608B">
        <w:rPr>
          <w:rFonts w:ascii="Liberation Serif" w:eastAsiaTheme="minorHAnsi" w:hAnsi="Liberation Serif" w:cstheme="minorBidi"/>
          <w:sz w:val="28"/>
          <w:szCs w:val="28"/>
          <w:lang w:eastAsia="en-US"/>
        </w:rPr>
        <w:t>меньше</w:t>
      </w:r>
      <w:r w:rsidRPr="001C608B">
        <w:rPr>
          <w:rFonts w:ascii="Liberation Serif" w:eastAsiaTheme="minorHAnsi" w:hAnsi="Liberation Serif" w:cstheme="minorBidi"/>
          <w:sz w:val="28"/>
          <w:szCs w:val="28"/>
          <w:lang w:eastAsia="en-US"/>
        </w:rPr>
        <w:t xml:space="preserve"> чем в 202</w:t>
      </w:r>
      <w:r w:rsidR="003657CF"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xml:space="preserve"> году на 0,</w:t>
      </w:r>
      <w:r w:rsidR="003657CF" w:rsidRPr="001C608B">
        <w:rPr>
          <w:rFonts w:ascii="Liberation Serif" w:eastAsiaTheme="minorHAnsi" w:hAnsi="Liberation Serif" w:cstheme="minorBidi"/>
          <w:sz w:val="28"/>
          <w:szCs w:val="28"/>
          <w:lang w:eastAsia="en-US"/>
        </w:rPr>
        <w:t>32</w:t>
      </w:r>
      <w:r w:rsidRPr="001C608B">
        <w:rPr>
          <w:rFonts w:ascii="Liberation Serif" w:eastAsiaTheme="minorHAnsi" w:hAnsi="Liberation Serif" w:cstheme="minorBidi"/>
          <w:sz w:val="28"/>
          <w:szCs w:val="28"/>
          <w:lang w:eastAsia="en-US"/>
        </w:rPr>
        <w:t xml:space="preserve"> га. </w:t>
      </w:r>
      <w:r w:rsidR="004E4505" w:rsidRPr="001C608B">
        <w:rPr>
          <w:rFonts w:ascii="Liberation Serif" w:eastAsiaTheme="minorHAnsi" w:hAnsi="Liberation Serif" w:cstheme="minorBidi"/>
          <w:sz w:val="28"/>
          <w:szCs w:val="28"/>
          <w:lang w:eastAsia="en-US"/>
        </w:rPr>
        <w:t>Уменьшение показателя произошло из-за того, что в 2023 году не заключались договоры аренды по результатам аукционов на земельные участки для жилищного строительства, из-за отсутствия инвесторов, а в 2022 году заключен 1 такой договор аренды с Обществом с ограниченной ответственностью «</w:t>
      </w:r>
      <w:proofErr w:type="spellStart"/>
      <w:r w:rsidR="004E4505" w:rsidRPr="001C608B">
        <w:rPr>
          <w:rFonts w:ascii="Liberation Serif" w:eastAsiaTheme="minorHAnsi" w:hAnsi="Liberation Serif" w:cstheme="minorBidi"/>
          <w:sz w:val="28"/>
          <w:szCs w:val="28"/>
          <w:lang w:eastAsia="en-US"/>
        </w:rPr>
        <w:t>ГарантРиэлт</w:t>
      </w:r>
      <w:proofErr w:type="spellEnd"/>
      <w:r w:rsidR="004E4505" w:rsidRPr="001C608B">
        <w:rPr>
          <w:rFonts w:ascii="Liberation Serif" w:eastAsiaTheme="minorHAnsi" w:hAnsi="Liberation Serif" w:cstheme="minorBidi"/>
          <w:sz w:val="28"/>
          <w:szCs w:val="28"/>
          <w:lang w:eastAsia="en-US"/>
        </w:rPr>
        <w:t>» на земельный участок с кадастровым номером 66:02:2001002:732 общей площадью 3 004,00 кв.м., адрес: Российская Федерация, Свердловская область, Артемовский городской округ, село Мостовское, улица Ленина, земельный участок 12А, с разрешенным использованием: малоэтажная многоквартирная жилая застройка.</w:t>
      </w:r>
    </w:p>
    <w:p w:rsidR="004E4505" w:rsidRPr="001C608B" w:rsidRDefault="004E4505" w:rsidP="004E4505">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Значение данного показателя в плановом периоде 2024-2026 годов планируется достичь в размере 0</w:t>
      </w:r>
      <w:r w:rsidR="00BF4658">
        <w:rPr>
          <w:rFonts w:ascii="Liberation Serif" w:eastAsiaTheme="minorHAnsi" w:hAnsi="Liberation Serif" w:cstheme="minorBidi"/>
          <w:sz w:val="28"/>
          <w:szCs w:val="28"/>
          <w:lang w:eastAsia="en-US"/>
        </w:rPr>
        <w:t>,5</w:t>
      </w:r>
      <w:r w:rsidRPr="001C608B">
        <w:rPr>
          <w:rFonts w:ascii="Liberation Serif" w:eastAsiaTheme="minorHAnsi" w:hAnsi="Liberation Serif" w:cstheme="minorBidi"/>
          <w:sz w:val="28"/>
          <w:szCs w:val="28"/>
          <w:lang w:eastAsia="en-US"/>
        </w:rPr>
        <w:t xml:space="preserve"> га.</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Показатель имеет нулевое значение. На период 202</w:t>
      </w:r>
      <w:r w:rsidR="00BE1B25" w:rsidRPr="001C608B">
        <w:rPr>
          <w:rFonts w:ascii="Liberation Serif" w:eastAsiaTheme="minorHAnsi" w:hAnsi="Liberation Serif" w:cstheme="minorBidi"/>
          <w:sz w:val="28"/>
          <w:szCs w:val="28"/>
          <w:lang w:eastAsia="en-US"/>
        </w:rPr>
        <w:t>4</w:t>
      </w:r>
      <w:r w:rsidRPr="001C608B">
        <w:rPr>
          <w:rFonts w:ascii="Liberation Serif" w:eastAsiaTheme="minorHAnsi" w:hAnsi="Liberation Serif" w:cstheme="minorBidi"/>
          <w:sz w:val="28"/>
          <w:szCs w:val="28"/>
          <w:lang w:eastAsia="en-US"/>
        </w:rPr>
        <w:t>-202</w:t>
      </w:r>
      <w:r w:rsidR="00BE1B25"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годов изменение значения показателя не планируется.</w:t>
      </w:r>
    </w:p>
    <w:p w:rsidR="0093058B" w:rsidRDefault="0093058B" w:rsidP="0093058B">
      <w:pPr>
        <w:ind w:firstLine="709"/>
        <w:jc w:val="both"/>
        <w:rPr>
          <w:rFonts w:ascii="Liberation Serif" w:eastAsiaTheme="minorHAnsi" w:hAnsi="Liberation Serif" w:cstheme="minorBidi"/>
          <w:b/>
          <w:sz w:val="28"/>
          <w:szCs w:val="28"/>
          <w:lang w:eastAsia="en-US"/>
        </w:rPr>
      </w:pPr>
    </w:p>
    <w:p w:rsidR="0093058B" w:rsidRPr="001C608B" w:rsidRDefault="0093058B" w:rsidP="0093058B">
      <w:pPr>
        <w:ind w:firstLine="709"/>
        <w:jc w:val="both"/>
        <w:rPr>
          <w:rFonts w:ascii="Liberation Serif" w:eastAsiaTheme="minorHAnsi" w:hAnsi="Liberation Serif" w:cstheme="minorBidi"/>
          <w:b/>
          <w:sz w:val="28"/>
          <w:szCs w:val="28"/>
          <w:lang w:eastAsia="en-US"/>
        </w:rPr>
      </w:pPr>
      <w:r w:rsidRPr="001C608B">
        <w:rPr>
          <w:rFonts w:ascii="Liberation Serif" w:eastAsiaTheme="minorHAnsi" w:hAnsi="Liberation Serif" w:cstheme="minorBidi"/>
          <w:b/>
          <w:sz w:val="28"/>
          <w:szCs w:val="28"/>
          <w:lang w:eastAsia="en-US"/>
        </w:rPr>
        <w:t>Глава 7. Жилищно-коммунальное хозяйство</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p w:rsidR="00C50961"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Значение показателя </w:t>
      </w:r>
      <w:r w:rsidR="001842EC" w:rsidRPr="001C608B">
        <w:rPr>
          <w:rFonts w:ascii="Liberation Serif" w:eastAsiaTheme="minorHAnsi" w:hAnsi="Liberation Serif" w:cstheme="minorBidi"/>
          <w:sz w:val="28"/>
          <w:szCs w:val="28"/>
          <w:lang w:eastAsia="en-US"/>
        </w:rPr>
        <w:t>в</w:t>
      </w:r>
      <w:r w:rsidR="003D62D6" w:rsidRPr="001C608B">
        <w:rPr>
          <w:rFonts w:ascii="Liberation Serif" w:eastAsiaTheme="minorHAnsi" w:hAnsi="Liberation Serif" w:cstheme="minorBidi"/>
          <w:sz w:val="28"/>
          <w:szCs w:val="28"/>
          <w:lang w:eastAsia="en-US"/>
        </w:rPr>
        <w:t xml:space="preserve"> </w:t>
      </w:r>
      <w:r w:rsidRPr="001C608B">
        <w:rPr>
          <w:rFonts w:ascii="Liberation Serif" w:eastAsiaTheme="minorHAnsi" w:hAnsi="Liberation Serif" w:cstheme="minorBidi"/>
          <w:sz w:val="28"/>
          <w:szCs w:val="28"/>
          <w:lang w:eastAsia="en-US"/>
        </w:rPr>
        <w:t>2020 год</w:t>
      </w:r>
      <w:r w:rsidR="00C5176F" w:rsidRPr="001C608B">
        <w:rPr>
          <w:rFonts w:ascii="Liberation Serif" w:eastAsiaTheme="minorHAnsi" w:hAnsi="Liberation Serif" w:cstheme="minorBidi"/>
          <w:sz w:val="28"/>
          <w:szCs w:val="28"/>
          <w:lang w:eastAsia="en-US"/>
        </w:rPr>
        <w:t>у</w:t>
      </w:r>
      <w:r w:rsidRPr="001C608B">
        <w:rPr>
          <w:rFonts w:ascii="Liberation Serif" w:eastAsiaTheme="minorHAnsi" w:hAnsi="Liberation Serif" w:cstheme="minorBidi"/>
          <w:sz w:val="28"/>
          <w:szCs w:val="28"/>
          <w:lang w:eastAsia="en-US"/>
        </w:rPr>
        <w:t xml:space="preserve"> составило 90%, так как на территории Артемовского городского округа без способа управления находился 21 многоквартирный дом.</w:t>
      </w:r>
      <w:r w:rsidRPr="001C608B">
        <w:rPr>
          <w:rFonts w:asciiTheme="minorHAnsi" w:eastAsiaTheme="minorHAnsi" w:hAnsiTheme="minorHAnsi" w:cstheme="minorBidi"/>
          <w:sz w:val="22"/>
          <w:szCs w:val="22"/>
          <w:lang w:eastAsia="en-US"/>
        </w:rPr>
        <w:t xml:space="preserve"> </w:t>
      </w:r>
      <w:r w:rsidR="00F67AEB" w:rsidRPr="001C608B">
        <w:rPr>
          <w:rFonts w:ascii="Liberation Serif" w:eastAsiaTheme="minorHAnsi" w:hAnsi="Liberation Serif" w:cstheme="minorBidi"/>
          <w:sz w:val="28"/>
          <w:szCs w:val="28"/>
          <w:lang w:eastAsia="en-US"/>
        </w:rPr>
        <w:t xml:space="preserve">В </w:t>
      </w:r>
      <w:r w:rsidR="00DE0504">
        <w:rPr>
          <w:rFonts w:ascii="Liberation Serif" w:eastAsiaTheme="minorHAnsi" w:hAnsi="Liberation Serif" w:cstheme="minorBidi"/>
          <w:sz w:val="28"/>
          <w:szCs w:val="28"/>
          <w:lang w:eastAsia="en-US"/>
        </w:rPr>
        <w:t>2021</w:t>
      </w:r>
      <w:r w:rsidR="00C5176F" w:rsidRPr="001C608B">
        <w:rPr>
          <w:rFonts w:ascii="Liberation Serif" w:eastAsiaTheme="minorHAnsi" w:hAnsi="Liberation Serif" w:cstheme="minorBidi"/>
          <w:sz w:val="28"/>
          <w:szCs w:val="28"/>
          <w:lang w:eastAsia="en-US"/>
        </w:rPr>
        <w:t xml:space="preserve">-2023 </w:t>
      </w:r>
      <w:r w:rsidR="00F67AEB" w:rsidRPr="001C608B">
        <w:rPr>
          <w:rFonts w:ascii="Liberation Serif" w:eastAsiaTheme="minorHAnsi" w:hAnsi="Liberation Serif" w:cstheme="minorBidi"/>
          <w:sz w:val="28"/>
          <w:szCs w:val="28"/>
          <w:lang w:eastAsia="en-US"/>
        </w:rPr>
        <w:t>год</w:t>
      </w:r>
      <w:r w:rsidR="001842EC" w:rsidRPr="001C608B">
        <w:rPr>
          <w:rFonts w:ascii="Liberation Serif" w:eastAsiaTheme="minorHAnsi" w:hAnsi="Liberation Serif" w:cstheme="minorBidi"/>
          <w:sz w:val="28"/>
          <w:szCs w:val="28"/>
          <w:lang w:eastAsia="en-US"/>
        </w:rPr>
        <w:t xml:space="preserve">ах </w:t>
      </w:r>
      <w:r w:rsidR="00B06F28" w:rsidRPr="001C608B">
        <w:rPr>
          <w:rFonts w:ascii="Liberation Serif" w:eastAsiaTheme="minorHAnsi" w:hAnsi="Liberation Serif" w:cstheme="minorBidi"/>
          <w:sz w:val="28"/>
          <w:szCs w:val="28"/>
          <w:lang w:eastAsia="en-US"/>
        </w:rPr>
        <w:t>значение показателя достигнуто в объеме 100%</w:t>
      </w:r>
      <w:r w:rsidR="006440DD" w:rsidRPr="001C608B">
        <w:rPr>
          <w:rFonts w:ascii="Liberation Serif" w:eastAsiaTheme="minorHAnsi" w:hAnsi="Liberation Serif" w:cstheme="minorBidi"/>
          <w:sz w:val="28"/>
          <w:szCs w:val="28"/>
          <w:lang w:eastAsia="en-US"/>
        </w:rPr>
        <w:t xml:space="preserve">. </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Значение данного показателя в плановом периоде 202</w:t>
      </w:r>
      <w:r w:rsidR="00C5176F" w:rsidRPr="001C608B">
        <w:rPr>
          <w:rFonts w:ascii="Liberation Serif" w:eastAsiaTheme="minorHAnsi" w:hAnsi="Liberation Serif" w:cstheme="minorBidi"/>
          <w:sz w:val="28"/>
          <w:szCs w:val="28"/>
          <w:lang w:eastAsia="en-US"/>
        </w:rPr>
        <w:t>4</w:t>
      </w:r>
      <w:r w:rsidRPr="001C608B">
        <w:rPr>
          <w:rFonts w:ascii="Liberation Serif" w:eastAsiaTheme="minorHAnsi" w:hAnsi="Liberation Serif" w:cstheme="minorBidi"/>
          <w:sz w:val="28"/>
          <w:szCs w:val="28"/>
          <w:lang w:eastAsia="en-US"/>
        </w:rPr>
        <w:t xml:space="preserve"> - 202</w:t>
      </w:r>
      <w:r w:rsidR="00C5176F"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годов планируется </w:t>
      </w:r>
      <w:r w:rsidR="00B06F28" w:rsidRPr="001C608B">
        <w:rPr>
          <w:rFonts w:ascii="Liberation Serif" w:eastAsiaTheme="minorHAnsi" w:hAnsi="Liberation Serif" w:cstheme="minorBidi"/>
          <w:sz w:val="28"/>
          <w:szCs w:val="28"/>
          <w:lang w:eastAsia="en-US"/>
        </w:rPr>
        <w:t xml:space="preserve">сохранить в объеме </w:t>
      </w:r>
      <w:r w:rsidRPr="001C608B">
        <w:rPr>
          <w:rFonts w:ascii="Liberation Serif" w:eastAsiaTheme="minorHAnsi" w:hAnsi="Liberation Serif" w:cstheme="minorBidi"/>
          <w:sz w:val="28"/>
          <w:szCs w:val="28"/>
          <w:lang w:eastAsia="en-US"/>
        </w:rPr>
        <w:t>100%.</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28. Доля организаций коммунального комплекса, осуществляющих производство товаров, оказание услуг по водо-, 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A3425C"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Значение </w:t>
      </w:r>
      <w:r w:rsidR="00C82B4B" w:rsidRPr="001C608B">
        <w:rPr>
          <w:rFonts w:ascii="Liberation Serif" w:eastAsiaTheme="minorHAnsi" w:hAnsi="Liberation Serif" w:cstheme="minorBidi"/>
          <w:sz w:val="28"/>
          <w:szCs w:val="28"/>
          <w:lang w:eastAsia="en-US"/>
        </w:rPr>
        <w:t xml:space="preserve">данного </w:t>
      </w:r>
      <w:r w:rsidRPr="001C608B">
        <w:rPr>
          <w:rFonts w:ascii="Liberation Serif" w:eastAsiaTheme="minorHAnsi" w:hAnsi="Liberation Serif" w:cstheme="minorBidi"/>
          <w:sz w:val="28"/>
          <w:szCs w:val="28"/>
          <w:lang w:eastAsia="en-US"/>
        </w:rPr>
        <w:t>показателя составляло: в 20</w:t>
      </w:r>
      <w:r w:rsidR="00C5176F" w:rsidRPr="001C608B">
        <w:rPr>
          <w:rFonts w:ascii="Liberation Serif" w:eastAsiaTheme="minorHAnsi" w:hAnsi="Liberation Serif" w:cstheme="minorBidi"/>
          <w:sz w:val="28"/>
          <w:szCs w:val="28"/>
          <w:lang w:eastAsia="en-US"/>
        </w:rPr>
        <w:t>20</w:t>
      </w:r>
      <w:r w:rsidRPr="001C608B">
        <w:rPr>
          <w:rFonts w:ascii="Liberation Serif" w:eastAsiaTheme="minorHAnsi" w:hAnsi="Liberation Serif" w:cstheme="minorBidi"/>
          <w:sz w:val="28"/>
          <w:szCs w:val="28"/>
          <w:lang w:eastAsia="en-US"/>
        </w:rPr>
        <w:t xml:space="preserve"> году – </w:t>
      </w:r>
      <w:r w:rsidR="00C5176F" w:rsidRPr="001C608B">
        <w:rPr>
          <w:rFonts w:ascii="Liberation Serif" w:eastAsiaTheme="minorHAnsi" w:hAnsi="Liberation Serif" w:cstheme="minorBidi"/>
          <w:sz w:val="28"/>
          <w:szCs w:val="28"/>
          <w:lang w:eastAsia="en-US"/>
        </w:rPr>
        <w:t>80</w:t>
      </w:r>
      <w:r w:rsidR="00143D6A" w:rsidRPr="001C608B">
        <w:rPr>
          <w:rFonts w:ascii="Liberation Serif" w:eastAsiaTheme="minorHAnsi" w:hAnsi="Liberation Serif" w:cstheme="minorBidi"/>
          <w:sz w:val="28"/>
          <w:szCs w:val="28"/>
          <w:lang w:eastAsia="en-US"/>
        </w:rPr>
        <w:t>%, в 202</w:t>
      </w:r>
      <w:r w:rsidR="00C5176F" w:rsidRPr="001C608B">
        <w:rPr>
          <w:rFonts w:ascii="Liberation Serif" w:eastAsiaTheme="minorHAnsi" w:hAnsi="Liberation Serif" w:cstheme="minorBidi"/>
          <w:sz w:val="28"/>
          <w:szCs w:val="28"/>
          <w:lang w:eastAsia="en-US"/>
        </w:rPr>
        <w:t>1-2023</w:t>
      </w:r>
      <w:r w:rsidRPr="001C608B">
        <w:rPr>
          <w:rFonts w:ascii="Liberation Serif" w:eastAsiaTheme="minorHAnsi" w:hAnsi="Liberation Serif" w:cstheme="minorBidi"/>
          <w:sz w:val="28"/>
          <w:szCs w:val="28"/>
          <w:lang w:eastAsia="en-US"/>
        </w:rPr>
        <w:t xml:space="preserve"> год</w:t>
      </w:r>
      <w:r w:rsidR="00C5176F" w:rsidRPr="001C608B">
        <w:rPr>
          <w:rFonts w:ascii="Liberation Serif" w:eastAsiaTheme="minorHAnsi" w:hAnsi="Liberation Serif" w:cstheme="minorBidi"/>
          <w:sz w:val="28"/>
          <w:szCs w:val="28"/>
          <w:lang w:eastAsia="en-US"/>
        </w:rPr>
        <w:t>ах</w:t>
      </w:r>
      <w:r w:rsidRPr="001C608B">
        <w:rPr>
          <w:rFonts w:ascii="Liberation Serif" w:eastAsiaTheme="minorHAnsi" w:hAnsi="Liberation Serif" w:cstheme="minorBidi"/>
          <w:sz w:val="28"/>
          <w:szCs w:val="28"/>
          <w:lang w:eastAsia="en-US"/>
        </w:rPr>
        <w:t xml:space="preserve"> – </w:t>
      </w:r>
      <w:r w:rsidR="00C5176F" w:rsidRPr="001C608B">
        <w:rPr>
          <w:rFonts w:ascii="Liberation Serif" w:eastAsiaTheme="minorHAnsi" w:hAnsi="Liberation Serif" w:cstheme="minorBidi"/>
          <w:sz w:val="28"/>
          <w:szCs w:val="28"/>
          <w:lang w:eastAsia="en-US"/>
        </w:rPr>
        <w:t>72,2%</w:t>
      </w:r>
      <w:r w:rsidRPr="001C608B">
        <w:rPr>
          <w:rFonts w:ascii="Liberation Serif" w:eastAsiaTheme="minorHAnsi" w:hAnsi="Liberation Serif" w:cstheme="minorBidi"/>
          <w:sz w:val="28"/>
          <w:szCs w:val="28"/>
          <w:lang w:eastAsia="en-US"/>
        </w:rPr>
        <w:t xml:space="preserve">. </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На период 202</w:t>
      </w:r>
      <w:r w:rsidR="00C5176F" w:rsidRPr="001C608B">
        <w:rPr>
          <w:rFonts w:ascii="Liberation Serif" w:eastAsiaTheme="minorHAnsi" w:hAnsi="Liberation Serif" w:cstheme="minorBidi"/>
          <w:sz w:val="28"/>
          <w:szCs w:val="28"/>
          <w:lang w:eastAsia="en-US"/>
        </w:rPr>
        <w:t>4</w:t>
      </w:r>
      <w:r w:rsidRPr="001C608B">
        <w:rPr>
          <w:rFonts w:ascii="Liberation Serif" w:eastAsiaTheme="minorHAnsi" w:hAnsi="Liberation Serif" w:cstheme="minorBidi"/>
          <w:sz w:val="28"/>
          <w:szCs w:val="28"/>
          <w:lang w:eastAsia="en-US"/>
        </w:rPr>
        <w:t>-202</w:t>
      </w:r>
      <w:r w:rsidR="00C5176F"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w:t>
      </w:r>
      <w:r w:rsidR="00645FF5" w:rsidRPr="001C608B">
        <w:rPr>
          <w:rFonts w:ascii="Liberation Serif" w:eastAsiaTheme="minorHAnsi" w:hAnsi="Liberation Serif" w:cstheme="minorBidi"/>
          <w:sz w:val="28"/>
          <w:szCs w:val="28"/>
          <w:lang w:eastAsia="en-US"/>
        </w:rPr>
        <w:t xml:space="preserve">ов </w:t>
      </w:r>
      <w:r w:rsidRPr="001C608B">
        <w:rPr>
          <w:rFonts w:ascii="Liberation Serif" w:eastAsiaTheme="minorHAnsi" w:hAnsi="Liberation Serif" w:cstheme="minorBidi"/>
          <w:sz w:val="28"/>
          <w:szCs w:val="28"/>
          <w:lang w:eastAsia="en-US"/>
        </w:rPr>
        <w:t>увеличение значения показателя не планируется.</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29. Доля многоквартирных домов, расположенных на земельных участках, в отношении которых осуществлен государственный кадастровый учет.</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Значение данного показателя в периоде 20</w:t>
      </w:r>
      <w:r w:rsidR="00C5176F" w:rsidRPr="001C608B">
        <w:rPr>
          <w:rFonts w:ascii="Liberation Serif" w:eastAsiaTheme="minorHAnsi" w:hAnsi="Liberation Serif" w:cstheme="minorBidi"/>
          <w:sz w:val="28"/>
          <w:szCs w:val="28"/>
          <w:lang w:eastAsia="en-US"/>
        </w:rPr>
        <w:t>20</w:t>
      </w:r>
      <w:r w:rsidRPr="001C608B">
        <w:rPr>
          <w:rFonts w:ascii="Liberation Serif" w:eastAsiaTheme="minorHAnsi" w:hAnsi="Liberation Serif" w:cstheme="minorBidi"/>
          <w:sz w:val="28"/>
          <w:szCs w:val="28"/>
          <w:lang w:eastAsia="en-US"/>
        </w:rPr>
        <w:t>-20</w:t>
      </w:r>
      <w:r w:rsidR="00DF542D" w:rsidRPr="001C608B">
        <w:rPr>
          <w:rFonts w:ascii="Liberation Serif" w:eastAsiaTheme="minorHAnsi" w:hAnsi="Liberation Serif" w:cstheme="minorBidi"/>
          <w:sz w:val="28"/>
          <w:szCs w:val="28"/>
          <w:lang w:eastAsia="en-US"/>
        </w:rPr>
        <w:t>2</w:t>
      </w:r>
      <w:r w:rsidR="00C5176F"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годов </w:t>
      </w:r>
      <w:r w:rsidR="003D62D6" w:rsidRPr="001C608B">
        <w:rPr>
          <w:rFonts w:ascii="Liberation Serif" w:eastAsiaTheme="minorHAnsi" w:hAnsi="Liberation Serif" w:cstheme="minorBidi"/>
          <w:sz w:val="28"/>
          <w:szCs w:val="28"/>
          <w:lang w:eastAsia="en-US"/>
        </w:rPr>
        <w:t xml:space="preserve">- </w:t>
      </w:r>
      <w:r w:rsidRPr="001C608B">
        <w:rPr>
          <w:rFonts w:ascii="Liberation Serif" w:eastAsiaTheme="minorHAnsi" w:hAnsi="Liberation Serif" w:cstheme="minorBidi"/>
          <w:sz w:val="28"/>
          <w:szCs w:val="28"/>
          <w:lang w:eastAsia="en-US"/>
        </w:rPr>
        <w:t>100%. Государственный кадастровый учет по земельным участкам, на которых расположены многоквартирные дома, осуществлен в полном объеме. На период 202</w:t>
      </w:r>
      <w:r w:rsidR="00C5176F" w:rsidRPr="001C608B">
        <w:rPr>
          <w:rFonts w:ascii="Liberation Serif" w:eastAsiaTheme="minorHAnsi" w:hAnsi="Liberation Serif" w:cstheme="minorBidi"/>
          <w:sz w:val="28"/>
          <w:szCs w:val="28"/>
          <w:lang w:eastAsia="en-US"/>
        </w:rPr>
        <w:t>4</w:t>
      </w:r>
      <w:r w:rsidRPr="001C608B">
        <w:rPr>
          <w:rFonts w:ascii="Liberation Serif" w:eastAsiaTheme="minorHAnsi" w:hAnsi="Liberation Serif" w:cstheme="minorBidi"/>
          <w:sz w:val="28"/>
          <w:szCs w:val="28"/>
          <w:lang w:eastAsia="en-US"/>
        </w:rPr>
        <w:t>-202</w:t>
      </w:r>
      <w:r w:rsidR="00C5176F"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годы изменение значения показателя не планируется.</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8D791C"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Значение данного показателя в период </w:t>
      </w:r>
      <w:r w:rsidR="006267AF" w:rsidRPr="001C608B">
        <w:rPr>
          <w:rFonts w:ascii="Liberation Serif" w:eastAsiaTheme="minorHAnsi" w:hAnsi="Liberation Serif" w:cstheme="minorBidi"/>
          <w:sz w:val="28"/>
          <w:szCs w:val="28"/>
          <w:lang w:eastAsia="en-US"/>
        </w:rPr>
        <w:t>2020-2023 год</w:t>
      </w:r>
      <w:r w:rsidR="006267AF">
        <w:rPr>
          <w:rFonts w:ascii="Liberation Serif" w:eastAsiaTheme="minorHAnsi" w:hAnsi="Liberation Serif" w:cstheme="minorBidi"/>
          <w:sz w:val="28"/>
          <w:szCs w:val="28"/>
          <w:lang w:eastAsia="en-US"/>
        </w:rPr>
        <w:t>ов</w:t>
      </w:r>
      <w:r w:rsidR="006267AF" w:rsidRPr="001C608B">
        <w:rPr>
          <w:rFonts w:ascii="Liberation Serif" w:eastAsiaTheme="minorHAnsi" w:hAnsi="Liberation Serif" w:cstheme="minorBidi"/>
          <w:sz w:val="28"/>
          <w:szCs w:val="28"/>
          <w:lang w:eastAsia="en-US"/>
        </w:rPr>
        <w:t xml:space="preserve"> </w:t>
      </w:r>
      <w:r w:rsidRPr="001C608B">
        <w:rPr>
          <w:rFonts w:ascii="Liberation Serif" w:eastAsiaTheme="minorHAnsi" w:hAnsi="Liberation Serif" w:cstheme="minorBidi"/>
          <w:sz w:val="28"/>
          <w:szCs w:val="28"/>
          <w:lang w:eastAsia="en-US"/>
        </w:rPr>
        <w:t xml:space="preserve">составляло – </w:t>
      </w:r>
      <w:r w:rsidR="00C5176F" w:rsidRPr="001C608B">
        <w:rPr>
          <w:rFonts w:ascii="Liberation Serif" w:eastAsiaTheme="minorHAnsi" w:hAnsi="Liberation Serif" w:cstheme="minorBidi"/>
          <w:sz w:val="28"/>
          <w:szCs w:val="28"/>
          <w:lang w:eastAsia="en-US"/>
        </w:rPr>
        <w:t>2,2%.</w:t>
      </w:r>
    </w:p>
    <w:p w:rsidR="00E01AFD" w:rsidRPr="001C608B" w:rsidRDefault="005A1A37"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 целях решения жилищных проблем граждан в</w:t>
      </w:r>
      <w:r w:rsidR="00B06F28" w:rsidRPr="001C608B">
        <w:rPr>
          <w:rFonts w:ascii="Liberation Serif" w:eastAsiaTheme="minorHAnsi" w:hAnsi="Liberation Serif" w:cstheme="minorBidi"/>
          <w:sz w:val="28"/>
          <w:szCs w:val="28"/>
          <w:lang w:eastAsia="en-US"/>
        </w:rPr>
        <w:t xml:space="preserve"> 202</w:t>
      </w:r>
      <w:r w:rsidR="00E01AFD" w:rsidRPr="001C608B">
        <w:rPr>
          <w:rFonts w:ascii="Liberation Serif" w:eastAsiaTheme="minorHAnsi" w:hAnsi="Liberation Serif" w:cstheme="minorBidi"/>
          <w:sz w:val="28"/>
          <w:szCs w:val="28"/>
          <w:lang w:eastAsia="en-US"/>
        </w:rPr>
        <w:t xml:space="preserve">3 году на территории Артемовского городского округа реализовывались мероприятия трех </w:t>
      </w:r>
      <w:r w:rsidRPr="001C608B">
        <w:rPr>
          <w:rFonts w:ascii="Liberation Serif" w:eastAsiaTheme="minorHAnsi" w:hAnsi="Liberation Serif" w:cstheme="minorBidi"/>
          <w:sz w:val="28"/>
          <w:szCs w:val="28"/>
          <w:lang w:eastAsia="en-US"/>
        </w:rPr>
        <w:t>государственных программ</w:t>
      </w:r>
      <w:r w:rsidR="006267AF">
        <w:rPr>
          <w:rFonts w:ascii="Liberation Serif" w:eastAsiaTheme="minorHAnsi" w:hAnsi="Liberation Serif" w:cstheme="minorBidi"/>
          <w:sz w:val="28"/>
          <w:szCs w:val="28"/>
          <w:lang w:eastAsia="en-US"/>
        </w:rPr>
        <w:t xml:space="preserve">: </w:t>
      </w:r>
      <w:r w:rsidR="00E01AFD" w:rsidRPr="001C608B">
        <w:rPr>
          <w:rFonts w:ascii="Liberation Serif" w:eastAsiaTheme="minorHAnsi" w:hAnsi="Liberation Serif" w:cstheme="minorBidi"/>
          <w:sz w:val="28"/>
          <w:szCs w:val="28"/>
          <w:lang w:eastAsia="en-US"/>
        </w:rPr>
        <w:t>предоставл</w:t>
      </w:r>
      <w:r w:rsidR="006267AF">
        <w:rPr>
          <w:rFonts w:ascii="Liberation Serif" w:eastAsiaTheme="minorHAnsi" w:hAnsi="Liberation Serif" w:cstheme="minorBidi"/>
          <w:sz w:val="28"/>
          <w:szCs w:val="28"/>
          <w:lang w:eastAsia="en-US"/>
        </w:rPr>
        <w:t>ены</w:t>
      </w:r>
      <w:r w:rsidR="00E01AFD" w:rsidRPr="001C608B">
        <w:rPr>
          <w:rFonts w:ascii="Liberation Serif" w:eastAsiaTheme="minorHAnsi" w:hAnsi="Liberation Serif" w:cstheme="minorBidi"/>
          <w:sz w:val="28"/>
          <w:szCs w:val="28"/>
          <w:lang w:eastAsia="en-US"/>
        </w:rPr>
        <w:t xml:space="preserve"> социальные выплаты молодым семьям на приобретение (строительство) жилья (выдано и реализовано 3 свидетельства) и региональные социальные выплаты молодым семьям на улучшение жилищных условий (выдано и реализовано 1 свидетельство).</w:t>
      </w:r>
    </w:p>
    <w:p w:rsidR="00BB505C" w:rsidRPr="001C608B" w:rsidRDefault="00E01AFD" w:rsidP="00E01AFD">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Всего в 2023 году жилищные условия улучшили 18 семей (в том числе за счет </w:t>
      </w:r>
      <w:r w:rsidR="00BB505C" w:rsidRPr="001C608B">
        <w:rPr>
          <w:rFonts w:ascii="Liberation Serif" w:eastAsiaTheme="minorHAnsi" w:hAnsi="Liberation Serif" w:cstheme="minorBidi"/>
          <w:sz w:val="28"/>
          <w:szCs w:val="28"/>
          <w:lang w:eastAsia="en-US"/>
        </w:rPr>
        <w:t xml:space="preserve">социальных выплат, </w:t>
      </w:r>
      <w:r w:rsidRPr="001C608B">
        <w:rPr>
          <w:rFonts w:ascii="Liberation Serif" w:eastAsiaTheme="minorHAnsi" w:hAnsi="Liberation Serif" w:cstheme="minorBidi"/>
          <w:sz w:val="28"/>
          <w:szCs w:val="28"/>
          <w:lang w:eastAsia="en-US"/>
        </w:rPr>
        <w:t xml:space="preserve">предоставления жилья в социальный </w:t>
      </w:r>
      <w:proofErr w:type="spellStart"/>
      <w:r w:rsidRPr="001C608B">
        <w:rPr>
          <w:rFonts w:ascii="Liberation Serif" w:eastAsiaTheme="minorHAnsi" w:hAnsi="Liberation Serif" w:cstheme="minorBidi"/>
          <w:sz w:val="28"/>
          <w:szCs w:val="28"/>
          <w:lang w:eastAsia="en-US"/>
        </w:rPr>
        <w:t>найм</w:t>
      </w:r>
      <w:proofErr w:type="spellEnd"/>
      <w:r w:rsidR="00BB505C" w:rsidRPr="001C608B">
        <w:rPr>
          <w:rFonts w:ascii="Liberation Serif" w:eastAsiaTheme="minorHAnsi" w:hAnsi="Liberation Serif" w:cstheme="minorBidi"/>
          <w:sz w:val="28"/>
          <w:szCs w:val="28"/>
          <w:lang w:eastAsia="en-US"/>
        </w:rPr>
        <w:t>, обеспечения жильем отдельных категорий граждан).</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Учитывая, что на территории Артемовского городского округа не ведется строительство муниципальных жилых помещений социального использования, до 202</w:t>
      </w:r>
      <w:r w:rsidR="00BB505C"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года </w:t>
      </w:r>
      <w:r w:rsidR="00893BB3" w:rsidRPr="001C608B">
        <w:rPr>
          <w:rFonts w:ascii="Liberation Serif" w:eastAsiaTheme="minorHAnsi" w:hAnsi="Liberation Serif" w:cstheme="minorBidi"/>
          <w:sz w:val="28"/>
          <w:szCs w:val="28"/>
          <w:lang w:eastAsia="en-US"/>
        </w:rPr>
        <w:t xml:space="preserve">сохранить значение показателя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r w:rsidRPr="001C608B">
        <w:rPr>
          <w:rFonts w:ascii="Liberation Serif" w:eastAsiaTheme="minorHAnsi" w:hAnsi="Liberation Serif" w:cstheme="minorBidi"/>
          <w:sz w:val="28"/>
          <w:szCs w:val="28"/>
          <w:lang w:eastAsia="en-US"/>
        </w:rPr>
        <w:t>планируется за счет участия Артемовского городского округа в реализации федеральных и областных программ, направленных на улучшение жилищных условий граждан, а также за счет приобретения жилых помещений в собственность Артемовского городского округа.</w:t>
      </w:r>
    </w:p>
    <w:p w:rsidR="009305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Плановое значение данного показателя в периоде 202</w:t>
      </w:r>
      <w:r w:rsidR="00BB505C" w:rsidRPr="001C608B">
        <w:rPr>
          <w:rFonts w:ascii="Liberation Serif" w:eastAsiaTheme="minorHAnsi" w:hAnsi="Liberation Serif" w:cstheme="minorBidi"/>
          <w:sz w:val="28"/>
          <w:szCs w:val="28"/>
          <w:lang w:eastAsia="en-US"/>
        </w:rPr>
        <w:t>4</w:t>
      </w:r>
      <w:r w:rsidR="00127E71">
        <w:rPr>
          <w:rFonts w:ascii="Liberation Serif" w:eastAsiaTheme="minorHAnsi" w:hAnsi="Liberation Serif" w:cstheme="minorBidi"/>
          <w:sz w:val="28"/>
          <w:szCs w:val="28"/>
          <w:lang w:eastAsia="en-US"/>
        </w:rPr>
        <w:t xml:space="preserve"> </w:t>
      </w:r>
      <w:r w:rsidRPr="001C608B">
        <w:rPr>
          <w:rFonts w:ascii="Liberation Serif" w:eastAsiaTheme="minorHAnsi" w:hAnsi="Liberation Serif" w:cstheme="minorBidi"/>
          <w:sz w:val="28"/>
          <w:szCs w:val="28"/>
          <w:lang w:eastAsia="en-US"/>
        </w:rPr>
        <w:t>- 202</w:t>
      </w:r>
      <w:r w:rsidR="00BB505C" w:rsidRPr="001C608B">
        <w:rPr>
          <w:rFonts w:ascii="Liberation Serif" w:eastAsiaTheme="minorHAnsi" w:hAnsi="Liberation Serif" w:cstheme="minorBidi"/>
          <w:sz w:val="28"/>
          <w:szCs w:val="28"/>
          <w:lang w:eastAsia="en-US"/>
        </w:rPr>
        <w:t>6</w:t>
      </w:r>
      <w:r w:rsidR="005A1A37" w:rsidRPr="001C608B">
        <w:rPr>
          <w:rFonts w:ascii="Liberation Serif" w:eastAsiaTheme="minorHAnsi" w:hAnsi="Liberation Serif" w:cstheme="minorBidi"/>
          <w:sz w:val="28"/>
          <w:szCs w:val="28"/>
          <w:lang w:eastAsia="en-US"/>
        </w:rPr>
        <w:t xml:space="preserve"> годов составляет 2,2</w:t>
      </w:r>
      <w:r w:rsidRPr="001C608B">
        <w:rPr>
          <w:rFonts w:ascii="Liberation Serif" w:eastAsiaTheme="minorHAnsi" w:hAnsi="Liberation Serif" w:cstheme="minorBidi"/>
          <w:sz w:val="28"/>
          <w:szCs w:val="28"/>
          <w:lang w:eastAsia="en-US"/>
        </w:rPr>
        <w:t>%.</w:t>
      </w:r>
    </w:p>
    <w:p w:rsidR="00944FC4" w:rsidRPr="001C608B" w:rsidRDefault="00944FC4" w:rsidP="0093058B">
      <w:pPr>
        <w:ind w:firstLine="709"/>
        <w:jc w:val="both"/>
        <w:rPr>
          <w:rFonts w:ascii="Liberation Serif" w:eastAsiaTheme="minorHAnsi" w:hAnsi="Liberation Serif" w:cstheme="minorBidi"/>
          <w:sz w:val="28"/>
          <w:szCs w:val="28"/>
          <w:lang w:eastAsia="en-US"/>
        </w:rPr>
      </w:pPr>
    </w:p>
    <w:p w:rsidR="0093058B" w:rsidRPr="001C608B" w:rsidRDefault="0093058B" w:rsidP="0093058B">
      <w:pPr>
        <w:ind w:firstLine="709"/>
        <w:jc w:val="both"/>
        <w:rPr>
          <w:rFonts w:ascii="Liberation Serif" w:eastAsiaTheme="minorHAnsi" w:hAnsi="Liberation Serif" w:cstheme="minorBidi"/>
          <w:b/>
          <w:sz w:val="28"/>
          <w:szCs w:val="28"/>
          <w:lang w:eastAsia="en-US"/>
        </w:rPr>
      </w:pPr>
      <w:r w:rsidRPr="001C608B">
        <w:rPr>
          <w:rFonts w:ascii="Liberation Serif" w:eastAsiaTheme="minorHAnsi" w:hAnsi="Liberation Serif" w:cstheme="minorBidi"/>
          <w:b/>
          <w:sz w:val="28"/>
          <w:szCs w:val="28"/>
          <w:lang w:eastAsia="en-US"/>
        </w:rPr>
        <w:t>Глава 8. Организация муниципального управления</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112196" w:rsidRPr="001C608B" w:rsidRDefault="00112196"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Значение данного показателя в предшествующем периоде составляло в 20</w:t>
      </w:r>
      <w:r w:rsidR="00BE2E36" w:rsidRPr="001C608B">
        <w:rPr>
          <w:rFonts w:ascii="Liberation Serif" w:eastAsiaTheme="minorHAnsi" w:hAnsi="Liberation Serif" w:cstheme="minorBidi"/>
          <w:sz w:val="28"/>
          <w:szCs w:val="28"/>
          <w:lang w:eastAsia="en-US"/>
        </w:rPr>
        <w:t>20</w:t>
      </w:r>
      <w:r w:rsidRPr="001C608B">
        <w:rPr>
          <w:rFonts w:ascii="Liberation Serif" w:eastAsiaTheme="minorHAnsi" w:hAnsi="Liberation Serif" w:cstheme="minorBidi"/>
          <w:sz w:val="28"/>
          <w:szCs w:val="28"/>
          <w:lang w:eastAsia="en-US"/>
        </w:rPr>
        <w:t xml:space="preserve"> году – 1</w:t>
      </w:r>
      <w:r w:rsidR="00BE2E36" w:rsidRPr="001C608B">
        <w:rPr>
          <w:rFonts w:ascii="Liberation Serif" w:eastAsiaTheme="minorHAnsi" w:hAnsi="Liberation Serif" w:cstheme="minorBidi"/>
          <w:sz w:val="28"/>
          <w:szCs w:val="28"/>
          <w:lang w:eastAsia="en-US"/>
        </w:rPr>
        <w:t>5,8</w:t>
      </w:r>
      <w:r w:rsidRPr="001C608B">
        <w:rPr>
          <w:rFonts w:ascii="Liberation Serif" w:eastAsiaTheme="minorHAnsi" w:hAnsi="Liberation Serif" w:cstheme="minorBidi"/>
          <w:sz w:val="28"/>
          <w:szCs w:val="28"/>
          <w:lang w:eastAsia="en-US"/>
        </w:rPr>
        <w:t>%, в 202</w:t>
      </w:r>
      <w:r w:rsidR="00BE2E36" w:rsidRPr="001C608B">
        <w:rPr>
          <w:rFonts w:ascii="Liberation Serif" w:eastAsiaTheme="minorHAnsi" w:hAnsi="Liberation Serif" w:cstheme="minorBidi"/>
          <w:sz w:val="28"/>
          <w:szCs w:val="28"/>
          <w:lang w:eastAsia="en-US"/>
        </w:rPr>
        <w:t>1</w:t>
      </w:r>
      <w:r w:rsidRPr="001C608B">
        <w:rPr>
          <w:rFonts w:ascii="Liberation Serif" w:eastAsiaTheme="minorHAnsi" w:hAnsi="Liberation Serif" w:cstheme="minorBidi"/>
          <w:sz w:val="28"/>
          <w:szCs w:val="28"/>
          <w:lang w:eastAsia="en-US"/>
        </w:rPr>
        <w:t xml:space="preserve"> году – </w:t>
      </w:r>
      <w:r w:rsidR="00BE2E36" w:rsidRPr="001C608B">
        <w:rPr>
          <w:rFonts w:ascii="Liberation Serif" w:eastAsiaTheme="minorHAnsi" w:hAnsi="Liberation Serif" w:cstheme="minorBidi"/>
          <w:sz w:val="28"/>
          <w:szCs w:val="28"/>
          <w:lang w:eastAsia="en-US"/>
        </w:rPr>
        <w:t>21,1</w:t>
      </w:r>
      <w:r w:rsidRPr="001C608B">
        <w:rPr>
          <w:rFonts w:ascii="Liberation Serif" w:eastAsiaTheme="minorHAnsi" w:hAnsi="Liberation Serif" w:cstheme="minorBidi"/>
          <w:sz w:val="28"/>
          <w:szCs w:val="28"/>
          <w:lang w:eastAsia="en-US"/>
        </w:rPr>
        <w:t>%, в 202</w:t>
      </w:r>
      <w:r w:rsidR="00BE2E36"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xml:space="preserve"> году – </w:t>
      </w:r>
      <w:r w:rsidR="00BE2E36" w:rsidRPr="001C608B">
        <w:rPr>
          <w:rFonts w:ascii="Liberation Serif" w:eastAsiaTheme="minorHAnsi" w:hAnsi="Liberation Serif" w:cstheme="minorBidi"/>
          <w:sz w:val="28"/>
          <w:szCs w:val="28"/>
          <w:lang w:eastAsia="en-US"/>
        </w:rPr>
        <w:t>19,5</w:t>
      </w:r>
      <w:r w:rsidRPr="001C608B">
        <w:rPr>
          <w:rFonts w:ascii="Liberation Serif" w:eastAsiaTheme="minorHAnsi" w:hAnsi="Liberation Serif" w:cstheme="minorBidi"/>
          <w:sz w:val="28"/>
          <w:szCs w:val="28"/>
          <w:lang w:eastAsia="en-US"/>
        </w:rPr>
        <w:t>%.</w:t>
      </w:r>
    </w:p>
    <w:p w:rsidR="00BC6330" w:rsidRPr="001C608B" w:rsidRDefault="006F09E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Доля налоговых и неналоговых доходов (за исключением поступлений налоговых доходов по дополнительным нормативам отчислений по НДФЛ) в общем объеме собственных доходов (без учета субвенций) </w:t>
      </w:r>
      <w:r w:rsidR="00BE2E36" w:rsidRPr="001C608B">
        <w:rPr>
          <w:rFonts w:ascii="Liberation Serif" w:eastAsiaTheme="minorHAnsi" w:hAnsi="Liberation Serif" w:cstheme="minorBidi"/>
          <w:sz w:val="28"/>
          <w:szCs w:val="28"/>
          <w:lang w:eastAsia="en-US"/>
        </w:rPr>
        <w:t>(далее – доля налоговых и неналоговых доходов) в 2023 году составила 18,3%.</w:t>
      </w:r>
      <w:r w:rsidR="00BC6330" w:rsidRPr="001C608B">
        <w:rPr>
          <w:rFonts w:ascii="Liberation Serif" w:eastAsiaTheme="minorHAnsi" w:hAnsi="Liberation Serif" w:cstheme="minorBidi"/>
          <w:sz w:val="28"/>
          <w:szCs w:val="28"/>
          <w:lang w:eastAsia="en-US"/>
        </w:rPr>
        <w:t xml:space="preserve"> </w:t>
      </w:r>
      <w:r w:rsidRPr="001C608B">
        <w:rPr>
          <w:rFonts w:ascii="Liberation Serif" w:eastAsiaTheme="minorHAnsi" w:hAnsi="Liberation Serif" w:cstheme="minorBidi"/>
          <w:sz w:val="28"/>
          <w:szCs w:val="28"/>
          <w:lang w:eastAsia="en-US"/>
        </w:rPr>
        <w:t>По сравнению с 20</w:t>
      </w:r>
      <w:r w:rsidR="00BC6330" w:rsidRPr="001C608B">
        <w:rPr>
          <w:rFonts w:ascii="Liberation Serif" w:eastAsiaTheme="minorHAnsi" w:hAnsi="Liberation Serif" w:cstheme="minorBidi"/>
          <w:sz w:val="28"/>
          <w:szCs w:val="28"/>
          <w:lang w:eastAsia="en-US"/>
        </w:rPr>
        <w:t>22</w:t>
      </w:r>
      <w:r w:rsidRPr="001C608B">
        <w:rPr>
          <w:rFonts w:ascii="Liberation Serif" w:eastAsiaTheme="minorHAnsi" w:hAnsi="Liberation Serif" w:cstheme="minorBidi"/>
          <w:sz w:val="28"/>
          <w:szCs w:val="28"/>
          <w:lang w:eastAsia="en-US"/>
        </w:rPr>
        <w:t xml:space="preserve"> годом доля налоговых и неналоговых доходов </w:t>
      </w:r>
      <w:r w:rsidR="00BC6330" w:rsidRPr="001C608B">
        <w:rPr>
          <w:rFonts w:ascii="Liberation Serif" w:eastAsiaTheme="minorHAnsi" w:hAnsi="Liberation Serif" w:cstheme="minorBidi"/>
          <w:sz w:val="28"/>
          <w:szCs w:val="28"/>
          <w:lang w:eastAsia="en-US"/>
        </w:rPr>
        <w:t xml:space="preserve">уменьшилась </w:t>
      </w:r>
      <w:r w:rsidR="006E0EBE">
        <w:rPr>
          <w:rFonts w:ascii="Liberation Serif" w:eastAsiaTheme="minorHAnsi" w:hAnsi="Liberation Serif" w:cstheme="minorBidi"/>
          <w:sz w:val="28"/>
          <w:szCs w:val="28"/>
          <w:lang w:eastAsia="en-US"/>
        </w:rPr>
        <w:t xml:space="preserve">на </w:t>
      </w:r>
      <w:r w:rsidR="00BC6330" w:rsidRPr="001C608B">
        <w:rPr>
          <w:rFonts w:ascii="Liberation Serif" w:eastAsiaTheme="minorHAnsi" w:hAnsi="Liberation Serif" w:cstheme="minorBidi"/>
          <w:sz w:val="28"/>
          <w:szCs w:val="28"/>
          <w:lang w:eastAsia="en-US"/>
        </w:rPr>
        <w:t>1,2</w:t>
      </w:r>
      <w:r w:rsidR="00580E65">
        <w:rPr>
          <w:rFonts w:ascii="Liberation Serif" w:eastAsiaTheme="minorHAnsi" w:hAnsi="Liberation Serif" w:cstheme="minorBidi"/>
          <w:sz w:val="28"/>
          <w:szCs w:val="28"/>
          <w:lang w:eastAsia="en-US"/>
        </w:rPr>
        <w:t>%</w:t>
      </w:r>
      <w:r w:rsidR="00BC6330" w:rsidRPr="001C608B">
        <w:rPr>
          <w:rFonts w:ascii="Liberation Serif" w:eastAsiaTheme="minorHAnsi" w:hAnsi="Liberation Serif" w:cstheme="minorBidi"/>
          <w:sz w:val="28"/>
          <w:szCs w:val="28"/>
          <w:lang w:eastAsia="en-US"/>
        </w:rPr>
        <w:t>.</w:t>
      </w:r>
      <w:r w:rsidR="00BC6330" w:rsidRPr="001C608B">
        <w:t xml:space="preserve"> </w:t>
      </w:r>
      <w:r w:rsidR="00BC6330" w:rsidRPr="001C608B">
        <w:rPr>
          <w:rFonts w:ascii="Liberation Serif" w:eastAsiaTheme="minorHAnsi" w:hAnsi="Liberation Serif" w:cstheme="minorBidi"/>
          <w:sz w:val="28"/>
          <w:szCs w:val="28"/>
          <w:lang w:eastAsia="en-US"/>
        </w:rPr>
        <w:t xml:space="preserve">На снижение </w:t>
      </w:r>
      <w:r w:rsidR="004E2C8E" w:rsidRPr="001C608B">
        <w:rPr>
          <w:rFonts w:ascii="Liberation Serif" w:eastAsiaTheme="minorHAnsi" w:hAnsi="Liberation Serif" w:cstheme="minorBidi"/>
          <w:sz w:val="28"/>
          <w:szCs w:val="28"/>
          <w:lang w:eastAsia="en-US"/>
        </w:rPr>
        <w:t xml:space="preserve">значения </w:t>
      </w:r>
      <w:r w:rsidR="00BC6330" w:rsidRPr="001C608B">
        <w:rPr>
          <w:rFonts w:ascii="Liberation Serif" w:eastAsiaTheme="minorHAnsi" w:hAnsi="Liberation Serif" w:cstheme="minorBidi"/>
          <w:sz w:val="28"/>
          <w:szCs w:val="28"/>
          <w:lang w:eastAsia="en-US"/>
        </w:rPr>
        <w:t>показателя, в основном, повлияло увеличение объема собственных доходов (без учета субвенций)</w:t>
      </w:r>
      <w:r w:rsidR="004E2C8E" w:rsidRPr="001C608B">
        <w:rPr>
          <w:rFonts w:ascii="Liberation Serif" w:eastAsiaTheme="minorHAnsi" w:hAnsi="Liberation Serif" w:cstheme="minorBidi"/>
          <w:sz w:val="28"/>
          <w:szCs w:val="28"/>
          <w:lang w:eastAsia="en-US"/>
        </w:rPr>
        <w:t>.</w:t>
      </w:r>
    </w:p>
    <w:p w:rsidR="004E2C8E" w:rsidRPr="001C608B" w:rsidRDefault="004E2C8E" w:rsidP="00FA2933">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 периоде 2024-2026 годах прогнозируется достижение значений показателя: в 2024 году – 18,3%, в 2025 году – 23%, в 2026 году – 25,5%.</w:t>
      </w:r>
    </w:p>
    <w:p w:rsidR="004E2C8E" w:rsidRPr="001C608B" w:rsidRDefault="004E2C8E" w:rsidP="00FA2933">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Прогноз налоговых и неналоговых доходов  бюджета Артемовского городского округа на 2024 год и плановый период 2025 и 2026 годов, рассчитан в соответствии с действующим бюджетным и налоговым законодательством, методикой оценки объема налоговых и неналоговых доходов консолидированного бюджета Свердловской области (приложение № 4 к Единой методике определения уровня расчетной бюджетной обеспеченности городских поселений, сельских поселений, расположенных на территории Свердловской области, утвержденной постановлением Правительства Свердловской области от 05.10.2023 № 706-ПП), сведениями, представленными главными администраторами доходов бюджета Артемовского городского округа.</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740030" w:rsidRPr="001C608B" w:rsidRDefault="00024AD1" w:rsidP="00740030">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Значение данного показателя составило: </w:t>
      </w:r>
      <w:r w:rsidR="00740030" w:rsidRPr="001C608B">
        <w:rPr>
          <w:rFonts w:ascii="Liberation Serif" w:eastAsiaTheme="minorHAnsi" w:hAnsi="Liberation Serif" w:cstheme="minorBidi"/>
          <w:sz w:val="28"/>
          <w:szCs w:val="28"/>
          <w:lang w:eastAsia="en-US"/>
        </w:rPr>
        <w:t>в 20</w:t>
      </w:r>
      <w:r w:rsidR="002A40FE" w:rsidRPr="001C608B">
        <w:rPr>
          <w:rFonts w:ascii="Liberation Serif" w:eastAsiaTheme="minorHAnsi" w:hAnsi="Liberation Serif" w:cstheme="minorBidi"/>
          <w:sz w:val="28"/>
          <w:szCs w:val="28"/>
          <w:lang w:eastAsia="en-US"/>
        </w:rPr>
        <w:t>20 году – 0,9%, в 2021</w:t>
      </w:r>
      <w:r w:rsidR="00574FB7" w:rsidRPr="001C608B">
        <w:rPr>
          <w:rFonts w:ascii="Liberation Serif" w:eastAsiaTheme="minorHAnsi" w:hAnsi="Liberation Serif" w:cstheme="minorBidi"/>
          <w:sz w:val="28"/>
          <w:szCs w:val="28"/>
          <w:lang w:eastAsia="en-US"/>
        </w:rPr>
        <w:t xml:space="preserve"> -202</w:t>
      </w:r>
      <w:r w:rsidR="002A40FE" w:rsidRPr="001C608B">
        <w:rPr>
          <w:rFonts w:ascii="Liberation Serif" w:eastAsiaTheme="minorHAnsi" w:hAnsi="Liberation Serif" w:cstheme="minorBidi"/>
          <w:sz w:val="28"/>
          <w:szCs w:val="28"/>
          <w:lang w:eastAsia="en-US"/>
        </w:rPr>
        <w:t>3</w:t>
      </w:r>
      <w:r w:rsidR="00740030" w:rsidRPr="001C608B">
        <w:rPr>
          <w:rFonts w:ascii="Liberation Serif" w:eastAsiaTheme="minorHAnsi" w:hAnsi="Liberation Serif" w:cstheme="minorBidi"/>
          <w:sz w:val="28"/>
          <w:szCs w:val="28"/>
          <w:lang w:eastAsia="en-US"/>
        </w:rPr>
        <w:t xml:space="preserve"> год</w:t>
      </w:r>
      <w:r w:rsidR="00574FB7" w:rsidRPr="001C608B">
        <w:rPr>
          <w:rFonts w:ascii="Liberation Serif" w:eastAsiaTheme="minorHAnsi" w:hAnsi="Liberation Serif" w:cstheme="minorBidi"/>
          <w:sz w:val="28"/>
          <w:szCs w:val="28"/>
          <w:lang w:eastAsia="en-US"/>
        </w:rPr>
        <w:t>ах</w:t>
      </w:r>
      <w:r w:rsidR="00740030" w:rsidRPr="001C608B">
        <w:rPr>
          <w:rFonts w:ascii="Liberation Serif" w:eastAsiaTheme="minorHAnsi" w:hAnsi="Liberation Serif" w:cstheme="minorBidi"/>
          <w:sz w:val="28"/>
          <w:szCs w:val="28"/>
          <w:lang w:eastAsia="en-US"/>
        </w:rPr>
        <w:t xml:space="preserve"> – 0,</w:t>
      </w:r>
      <w:r w:rsidR="002A40FE" w:rsidRPr="001C608B">
        <w:rPr>
          <w:rFonts w:ascii="Liberation Serif" w:eastAsiaTheme="minorHAnsi" w:hAnsi="Liberation Serif" w:cstheme="minorBidi"/>
          <w:sz w:val="28"/>
          <w:szCs w:val="28"/>
          <w:lang w:eastAsia="en-US"/>
        </w:rPr>
        <w:t>65%</w:t>
      </w:r>
      <w:r w:rsidR="00740030" w:rsidRPr="001C608B">
        <w:rPr>
          <w:rFonts w:ascii="Liberation Serif" w:eastAsiaTheme="minorHAnsi" w:hAnsi="Liberation Serif" w:cstheme="minorBidi"/>
          <w:sz w:val="28"/>
          <w:szCs w:val="28"/>
          <w:lang w:eastAsia="en-US"/>
        </w:rPr>
        <w:t>. На плановый период 202</w:t>
      </w:r>
      <w:r w:rsidR="002A40FE" w:rsidRPr="001C608B">
        <w:rPr>
          <w:rFonts w:ascii="Liberation Serif" w:eastAsiaTheme="minorHAnsi" w:hAnsi="Liberation Serif" w:cstheme="minorBidi"/>
          <w:sz w:val="28"/>
          <w:szCs w:val="28"/>
          <w:lang w:eastAsia="en-US"/>
        </w:rPr>
        <w:t>4</w:t>
      </w:r>
      <w:r w:rsidR="00740030" w:rsidRPr="001C608B">
        <w:rPr>
          <w:rFonts w:ascii="Liberation Serif" w:eastAsiaTheme="minorHAnsi" w:hAnsi="Liberation Serif" w:cstheme="minorBidi"/>
          <w:sz w:val="28"/>
          <w:szCs w:val="28"/>
          <w:lang w:eastAsia="en-US"/>
        </w:rPr>
        <w:t>-202</w:t>
      </w:r>
      <w:r w:rsidR="002A40FE" w:rsidRPr="001C608B">
        <w:rPr>
          <w:rFonts w:ascii="Liberation Serif" w:eastAsiaTheme="minorHAnsi" w:hAnsi="Liberation Serif" w:cstheme="minorBidi"/>
          <w:sz w:val="28"/>
          <w:szCs w:val="28"/>
          <w:lang w:eastAsia="en-US"/>
        </w:rPr>
        <w:t>6</w:t>
      </w:r>
      <w:r w:rsidR="00740030" w:rsidRPr="001C608B">
        <w:rPr>
          <w:rFonts w:ascii="Liberation Serif" w:eastAsiaTheme="minorHAnsi" w:hAnsi="Liberation Serif" w:cstheme="minorBidi"/>
          <w:sz w:val="28"/>
          <w:szCs w:val="28"/>
          <w:lang w:eastAsia="en-US"/>
        </w:rPr>
        <w:t xml:space="preserve"> годов значение показателя планируется</w:t>
      </w:r>
      <w:r w:rsidR="006267AF">
        <w:rPr>
          <w:rFonts w:ascii="Liberation Serif" w:eastAsiaTheme="minorHAnsi" w:hAnsi="Liberation Serif" w:cstheme="minorBidi"/>
          <w:sz w:val="28"/>
          <w:szCs w:val="28"/>
          <w:lang w:eastAsia="en-US"/>
        </w:rPr>
        <w:t xml:space="preserve"> сохранение</w:t>
      </w:r>
      <w:r w:rsidR="00740030" w:rsidRPr="001C608B">
        <w:rPr>
          <w:rFonts w:ascii="Liberation Serif" w:eastAsiaTheme="minorHAnsi" w:hAnsi="Liberation Serif" w:cstheme="minorBidi"/>
          <w:sz w:val="28"/>
          <w:szCs w:val="28"/>
          <w:lang w:eastAsia="en-US"/>
        </w:rPr>
        <w:t xml:space="preserve"> на уровне</w:t>
      </w:r>
      <w:r w:rsidR="00574FB7" w:rsidRPr="001C608B">
        <w:rPr>
          <w:rFonts w:ascii="Liberation Serif" w:eastAsiaTheme="minorHAnsi" w:hAnsi="Liberation Serif" w:cstheme="minorBidi"/>
          <w:sz w:val="28"/>
          <w:szCs w:val="28"/>
          <w:lang w:eastAsia="en-US"/>
        </w:rPr>
        <w:t xml:space="preserve"> 0,65%</w:t>
      </w:r>
      <w:r w:rsidR="00740030" w:rsidRPr="001C608B">
        <w:rPr>
          <w:rFonts w:ascii="Liberation Serif" w:eastAsiaTheme="minorHAnsi" w:hAnsi="Liberation Serif" w:cstheme="minorBidi"/>
          <w:sz w:val="28"/>
          <w:szCs w:val="28"/>
          <w:lang w:eastAsia="en-US"/>
        </w:rPr>
        <w:t>.</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93058B" w:rsidRPr="001C608B" w:rsidRDefault="001D4145"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Значение данного показателя в периоде 20</w:t>
      </w:r>
      <w:r w:rsidR="005F3CD9" w:rsidRPr="001C608B">
        <w:rPr>
          <w:rFonts w:ascii="Liberation Serif" w:eastAsiaTheme="minorHAnsi" w:hAnsi="Liberation Serif" w:cstheme="minorBidi"/>
          <w:sz w:val="28"/>
          <w:szCs w:val="28"/>
          <w:lang w:eastAsia="en-US"/>
        </w:rPr>
        <w:t>20</w:t>
      </w:r>
      <w:r w:rsidRPr="001C608B">
        <w:rPr>
          <w:rFonts w:ascii="Liberation Serif" w:eastAsiaTheme="minorHAnsi" w:hAnsi="Liberation Serif" w:cstheme="minorBidi"/>
          <w:sz w:val="28"/>
          <w:szCs w:val="28"/>
          <w:lang w:eastAsia="en-US"/>
        </w:rPr>
        <w:t xml:space="preserve"> - 202</w:t>
      </w:r>
      <w:r w:rsidR="005F3CD9"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годов принимало значение: </w:t>
      </w:r>
      <w:r w:rsidR="0093058B" w:rsidRPr="001C608B">
        <w:rPr>
          <w:rFonts w:ascii="Liberation Serif" w:eastAsiaTheme="minorHAnsi" w:hAnsi="Liberation Serif" w:cstheme="minorBidi"/>
          <w:sz w:val="28"/>
          <w:szCs w:val="28"/>
          <w:lang w:eastAsia="en-US"/>
        </w:rPr>
        <w:t>в 20</w:t>
      </w:r>
      <w:r w:rsidR="005F3CD9" w:rsidRPr="001C608B">
        <w:rPr>
          <w:rFonts w:ascii="Liberation Serif" w:eastAsiaTheme="minorHAnsi" w:hAnsi="Liberation Serif" w:cstheme="minorBidi"/>
          <w:sz w:val="28"/>
          <w:szCs w:val="28"/>
          <w:lang w:eastAsia="en-US"/>
        </w:rPr>
        <w:t>20</w:t>
      </w:r>
      <w:r w:rsidR="0093058B" w:rsidRPr="001C608B">
        <w:rPr>
          <w:rFonts w:ascii="Liberation Serif" w:eastAsiaTheme="minorHAnsi" w:hAnsi="Liberation Serif" w:cstheme="minorBidi"/>
          <w:sz w:val="28"/>
          <w:szCs w:val="28"/>
          <w:lang w:eastAsia="en-US"/>
        </w:rPr>
        <w:t xml:space="preserve"> году – </w:t>
      </w:r>
      <w:r w:rsidR="005F3CD9" w:rsidRPr="001C608B">
        <w:rPr>
          <w:rFonts w:ascii="Liberation Serif" w:eastAsiaTheme="minorHAnsi" w:hAnsi="Liberation Serif" w:cstheme="minorBidi"/>
          <w:sz w:val="28"/>
          <w:szCs w:val="28"/>
          <w:lang w:eastAsia="en-US"/>
        </w:rPr>
        <w:t>0</w:t>
      </w:r>
      <w:r w:rsidR="0048381D" w:rsidRPr="001C608B">
        <w:rPr>
          <w:rFonts w:ascii="Liberation Serif" w:eastAsiaTheme="minorHAnsi" w:hAnsi="Liberation Serif" w:cstheme="minorBidi"/>
          <w:sz w:val="28"/>
          <w:szCs w:val="28"/>
          <w:lang w:eastAsia="en-US"/>
        </w:rPr>
        <w:t xml:space="preserve"> </w:t>
      </w:r>
      <w:r w:rsidR="0093058B" w:rsidRPr="001C608B">
        <w:rPr>
          <w:rFonts w:ascii="Liberation Serif" w:eastAsiaTheme="minorHAnsi" w:hAnsi="Liberation Serif" w:cstheme="minorBidi"/>
          <w:sz w:val="28"/>
          <w:szCs w:val="28"/>
          <w:lang w:eastAsia="en-US"/>
        </w:rPr>
        <w:t>тыс. руб., в 20</w:t>
      </w:r>
      <w:r w:rsidR="00757A17" w:rsidRPr="001C608B">
        <w:rPr>
          <w:rFonts w:ascii="Liberation Serif" w:eastAsiaTheme="minorHAnsi" w:hAnsi="Liberation Serif" w:cstheme="minorBidi"/>
          <w:sz w:val="28"/>
          <w:szCs w:val="28"/>
          <w:lang w:eastAsia="en-US"/>
        </w:rPr>
        <w:t>2</w:t>
      </w:r>
      <w:r w:rsidR="005F3CD9" w:rsidRPr="001C608B">
        <w:rPr>
          <w:rFonts w:ascii="Liberation Serif" w:eastAsiaTheme="minorHAnsi" w:hAnsi="Liberation Serif" w:cstheme="minorBidi"/>
          <w:sz w:val="28"/>
          <w:szCs w:val="28"/>
          <w:lang w:eastAsia="en-US"/>
        </w:rPr>
        <w:t>1</w:t>
      </w:r>
      <w:r w:rsidR="0093058B" w:rsidRPr="001C608B">
        <w:rPr>
          <w:rFonts w:ascii="Liberation Serif" w:eastAsiaTheme="minorHAnsi" w:hAnsi="Liberation Serif" w:cstheme="minorBidi"/>
          <w:sz w:val="28"/>
          <w:szCs w:val="28"/>
          <w:lang w:eastAsia="en-US"/>
        </w:rPr>
        <w:t xml:space="preserve"> году – </w:t>
      </w:r>
      <w:r w:rsidR="005F3CD9" w:rsidRPr="001C608B">
        <w:rPr>
          <w:rFonts w:ascii="Liberation Serif" w:eastAsiaTheme="minorHAnsi" w:hAnsi="Liberation Serif" w:cstheme="minorBidi"/>
          <w:sz w:val="28"/>
          <w:szCs w:val="28"/>
          <w:lang w:eastAsia="en-US"/>
        </w:rPr>
        <w:t xml:space="preserve">19 406,98 тыс. руб., </w:t>
      </w:r>
      <w:r w:rsidR="0093058B" w:rsidRPr="001C608B">
        <w:rPr>
          <w:rFonts w:ascii="Liberation Serif" w:eastAsiaTheme="minorHAnsi" w:hAnsi="Liberation Serif" w:cstheme="minorBidi"/>
          <w:sz w:val="28"/>
          <w:szCs w:val="28"/>
          <w:lang w:eastAsia="en-US"/>
        </w:rPr>
        <w:t>в 202</w:t>
      </w:r>
      <w:r w:rsidR="00DA5E37" w:rsidRPr="001C608B">
        <w:rPr>
          <w:rFonts w:ascii="Liberation Serif" w:eastAsiaTheme="minorHAnsi" w:hAnsi="Liberation Serif" w:cstheme="minorBidi"/>
          <w:sz w:val="28"/>
          <w:szCs w:val="28"/>
          <w:lang w:eastAsia="en-US"/>
        </w:rPr>
        <w:t>2</w:t>
      </w:r>
      <w:r w:rsidR="0093058B" w:rsidRPr="001C608B">
        <w:rPr>
          <w:rFonts w:ascii="Liberation Serif" w:eastAsiaTheme="minorHAnsi" w:hAnsi="Liberation Serif" w:cstheme="minorBidi"/>
          <w:sz w:val="28"/>
          <w:szCs w:val="28"/>
          <w:lang w:eastAsia="en-US"/>
        </w:rPr>
        <w:t xml:space="preserve"> году – </w:t>
      </w:r>
      <w:r w:rsidR="00DA5E37" w:rsidRPr="001C608B">
        <w:rPr>
          <w:rFonts w:ascii="Liberation Serif" w:eastAsiaTheme="minorHAnsi" w:hAnsi="Liberation Serif" w:cstheme="minorBidi"/>
          <w:sz w:val="28"/>
          <w:szCs w:val="28"/>
          <w:lang w:eastAsia="en-US"/>
        </w:rPr>
        <w:t>7 442</w:t>
      </w:r>
      <w:r w:rsidR="0093058B" w:rsidRPr="001C608B">
        <w:rPr>
          <w:rFonts w:ascii="Liberation Serif" w:eastAsiaTheme="minorHAnsi" w:hAnsi="Liberation Serif" w:cstheme="minorBidi"/>
          <w:sz w:val="28"/>
          <w:szCs w:val="28"/>
          <w:lang w:eastAsia="en-US"/>
        </w:rPr>
        <w:t xml:space="preserve"> </w:t>
      </w:r>
      <w:r w:rsidR="00DA5E37" w:rsidRPr="001C608B">
        <w:rPr>
          <w:rFonts w:ascii="Liberation Serif" w:eastAsiaTheme="minorHAnsi" w:hAnsi="Liberation Serif" w:cstheme="minorBidi"/>
          <w:sz w:val="28"/>
          <w:szCs w:val="28"/>
          <w:lang w:eastAsia="en-US"/>
        </w:rPr>
        <w:t xml:space="preserve">тыс. </w:t>
      </w:r>
      <w:r w:rsidR="0093058B" w:rsidRPr="001C608B">
        <w:rPr>
          <w:rFonts w:ascii="Liberation Serif" w:eastAsiaTheme="minorHAnsi" w:hAnsi="Liberation Serif" w:cstheme="minorBidi"/>
          <w:sz w:val="28"/>
          <w:szCs w:val="28"/>
          <w:lang w:eastAsia="en-US"/>
        </w:rPr>
        <w:t>руб.</w:t>
      </w:r>
      <w:r w:rsidR="005F3CD9" w:rsidRPr="001C608B">
        <w:rPr>
          <w:rFonts w:ascii="Liberation Serif" w:eastAsiaTheme="minorHAnsi" w:hAnsi="Liberation Serif" w:cstheme="minorBidi"/>
          <w:sz w:val="28"/>
          <w:szCs w:val="28"/>
          <w:lang w:eastAsia="en-US"/>
        </w:rPr>
        <w:t>, в 2023 году – 0 тыс. руб.</w:t>
      </w:r>
    </w:p>
    <w:p w:rsidR="0093058B" w:rsidRPr="001C608B" w:rsidRDefault="0048381D"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В</w:t>
      </w:r>
      <w:r w:rsidR="0093058B" w:rsidRPr="001C608B">
        <w:rPr>
          <w:rFonts w:ascii="Liberation Serif" w:eastAsiaTheme="minorHAnsi" w:hAnsi="Liberation Serif" w:cstheme="minorBidi"/>
          <w:sz w:val="28"/>
          <w:szCs w:val="28"/>
          <w:lang w:eastAsia="en-US"/>
        </w:rPr>
        <w:t xml:space="preserve"> плановый период 202</w:t>
      </w:r>
      <w:r w:rsidR="008133AD" w:rsidRPr="001C608B">
        <w:rPr>
          <w:rFonts w:ascii="Liberation Serif" w:eastAsiaTheme="minorHAnsi" w:hAnsi="Liberation Serif" w:cstheme="minorBidi"/>
          <w:sz w:val="28"/>
          <w:szCs w:val="28"/>
          <w:lang w:eastAsia="en-US"/>
        </w:rPr>
        <w:t>4</w:t>
      </w:r>
      <w:r w:rsidR="0093058B" w:rsidRPr="001C608B">
        <w:rPr>
          <w:rFonts w:ascii="Liberation Serif" w:eastAsiaTheme="minorHAnsi" w:hAnsi="Liberation Serif" w:cstheme="minorBidi"/>
          <w:sz w:val="28"/>
          <w:szCs w:val="28"/>
          <w:lang w:eastAsia="en-US"/>
        </w:rPr>
        <w:t>-202</w:t>
      </w:r>
      <w:r w:rsidR="008133AD" w:rsidRPr="001C608B">
        <w:rPr>
          <w:rFonts w:ascii="Liberation Serif" w:eastAsiaTheme="minorHAnsi" w:hAnsi="Liberation Serif" w:cstheme="minorBidi"/>
          <w:sz w:val="28"/>
          <w:szCs w:val="28"/>
          <w:lang w:eastAsia="en-US"/>
        </w:rPr>
        <w:t>6</w:t>
      </w:r>
      <w:r w:rsidR="0093058B" w:rsidRPr="001C608B">
        <w:rPr>
          <w:rFonts w:ascii="Liberation Serif" w:eastAsiaTheme="minorHAnsi" w:hAnsi="Liberation Serif" w:cstheme="minorBidi"/>
          <w:sz w:val="28"/>
          <w:szCs w:val="28"/>
          <w:lang w:eastAsia="en-US"/>
        </w:rPr>
        <w:t xml:space="preserve"> годов планируется </w:t>
      </w:r>
      <w:r w:rsidR="006267AF">
        <w:rPr>
          <w:rFonts w:ascii="Liberation Serif" w:eastAsiaTheme="minorHAnsi" w:hAnsi="Liberation Serif" w:cstheme="minorBidi"/>
          <w:sz w:val="28"/>
          <w:szCs w:val="28"/>
          <w:lang w:eastAsia="en-US"/>
        </w:rPr>
        <w:t>сохранение</w:t>
      </w:r>
      <w:r w:rsidR="0093058B" w:rsidRPr="001C608B">
        <w:rPr>
          <w:rFonts w:ascii="Liberation Serif" w:eastAsiaTheme="minorHAnsi" w:hAnsi="Liberation Serif" w:cstheme="minorBidi"/>
          <w:sz w:val="28"/>
          <w:szCs w:val="28"/>
          <w:lang w:eastAsia="en-US"/>
        </w:rPr>
        <w:t xml:space="preserve"> значения данного показателя в размере 0 тыс. руб.</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На протяжении предшествующего и отчетн</w:t>
      </w:r>
      <w:r w:rsidR="006267AF">
        <w:rPr>
          <w:rFonts w:ascii="Liberation Serif" w:eastAsiaTheme="minorHAnsi" w:hAnsi="Liberation Serif" w:cstheme="minorBidi"/>
          <w:sz w:val="28"/>
          <w:szCs w:val="28"/>
          <w:lang w:eastAsia="en-US"/>
        </w:rPr>
        <w:t>ого</w:t>
      </w:r>
      <w:r w:rsidRPr="001C608B">
        <w:rPr>
          <w:rFonts w:ascii="Liberation Serif" w:eastAsiaTheme="minorHAnsi" w:hAnsi="Liberation Serif" w:cstheme="minorBidi"/>
          <w:sz w:val="28"/>
          <w:szCs w:val="28"/>
          <w:lang w:eastAsia="en-US"/>
        </w:rPr>
        <w:t xml:space="preserve"> периодов показатель имеет нулевое значение в связи с отсутствием просроченной кредиторской задолженности по оплате труда (включая начисления на оплату труда) в муниципальных учреждениях.</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786814" w:rsidRPr="001C608B" w:rsidRDefault="00786814" w:rsidP="00B0731F">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Значение данного показателя в предшествующем периоде составляло в 2020 году</w:t>
      </w:r>
      <w:r w:rsidR="007530EA" w:rsidRPr="001C608B">
        <w:rPr>
          <w:rFonts w:ascii="Liberation Serif" w:eastAsiaTheme="minorHAnsi" w:hAnsi="Liberation Serif" w:cstheme="minorBidi"/>
          <w:sz w:val="28"/>
          <w:szCs w:val="28"/>
          <w:lang w:eastAsia="en-US"/>
        </w:rPr>
        <w:t xml:space="preserve"> – 1 541,1 руб., в 2021 году – 2 036,9</w:t>
      </w:r>
      <w:r w:rsidR="002E48D4">
        <w:rPr>
          <w:rFonts w:ascii="Liberation Serif" w:eastAsiaTheme="minorHAnsi" w:hAnsi="Liberation Serif" w:cstheme="minorBidi"/>
          <w:sz w:val="28"/>
          <w:szCs w:val="28"/>
          <w:lang w:eastAsia="en-US"/>
        </w:rPr>
        <w:t>5</w:t>
      </w:r>
      <w:r w:rsidRPr="001C608B">
        <w:rPr>
          <w:rFonts w:ascii="Liberation Serif" w:eastAsiaTheme="minorHAnsi" w:hAnsi="Liberation Serif" w:cstheme="minorBidi"/>
          <w:sz w:val="28"/>
          <w:szCs w:val="28"/>
          <w:lang w:eastAsia="en-US"/>
        </w:rPr>
        <w:t xml:space="preserve"> руб.</w:t>
      </w:r>
      <w:r w:rsidR="00A94DFE" w:rsidRPr="001C608B">
        <w:rPr>
          <w:rFonts w:ascii="Liberation Serif" w:eastAsiaTheme="minorHAnsi" w:hAnsi="Liberation Serif" w:cstheme="minorBidi"/>
          <w:sz w:val="28"/>
          <w:szCs w:val="28"/>
          <w:lang w:eastAsia="en-US"/>
        </w:rPr>
        <w:t xml:space="preserve">, в 2022 году – </w:t>
      </w:r>
      <w:r w:rsidR="006267AF">
        <w:rPr>
          <w:rFonts w:ascii="Liberation Serif" w:eastAsiaTheme="minorHAnsi" w:hAnsi="Liberation Serif" w:cstheme="minorBidi"/>
          <w:sz w:val="28"/>
          <w:szCs w:val="28"/>
          <w:lang w:eastAsia="en-US"/>
        </w:rPr>
        <w:br/>
      </w:r>
      <w:r w:rsidR="00A94DFE" w:rsidRPr="001C608B">
        <w:rPr>
          <w:rFonts w:ascii="Liberation Serif" w:eastAsiaTheme="minorHAnsi" w:hAnsi="Liberation Serif" w:cstheme="minorBidi"/>
          <w:sz w:val="28"/>
          <w:szCs w:val="28"/>
          <w:lang w:eastAsia="en-US"/>
        </w:rPr>
        <w:t>2</w:t>
      </w:r>
      <w:r w:rsidR="006267AF">
        <w:rPr>
          <w:rFonts w:ascii="Liberation Serif" w:eastAsiaTheme="minorHAnsi" w:hAnsi="Liberation Serif" w:cstheme="minorBidi"/>
          <w:sz w:val="28"/>
          <w:szCs w:val="28"/>
          <w:lang w:eastAsia="en-US"/>
        </w:rPr>
        <w:t> </w:t>
      </w:r>
      <w:r w:rsidR="00A94DFE" w:rsidRPr="001C608B">
        <w:rPr>
          <w:rFonts w:ascii="Liberation Serif" w:eastAsiaTheme="minorHAnsi" w:hAnsi="Liberation Serif" w:cstheme="minorBidi"/>
          <w:sz w:val="28"/>
          <w:szCs w:val="28"/>
          <w:lang w:eastAsia="en-US"/>
        </w:rPr>
        <w:t>052,43 руб.</w:t>
      </w:r>
    </w:p>
    <w:p w:rsidR="00A94DFE" w:rsidRPr="001C608B" w:rsidRDefault="00B0731F" w:rsidP="00B0731F">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Расходы бюджета Артемовского городского округа на содержание работников органов местного самоуправления в расчете на одного жителя городского округа за 202</w:t>
      </w:r>
      <w:r w:rsidR="00A94DFE"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 составили </w:t>
      </w:r>
      <w:r w:rsidR="00786814" w:rsidRPr="001C608B">
        <w:rPr>
          <w:rFonts w:ascii="Liberation Serif" w:eastAsiaTheme="minorHAnsi" w:hAnsi="Liberation Serif" w:cstheme="minorBidi"/>
          <w:sz w:val="28"/>
          <w:szCs w:val="28"/>
          <w:lang w:eastAsia="en-US"/>
        </w:rPr>
        <w:t>2</w:t>
      </w:r>
      <w:r w:rsidR="001644D9">
        <w:rPr>
          <w:rFonts w:ascii="Liberation Serif" w:eastAsiaTheme="minorHAnsi" w:hAnsi="Liberation Serif" w:cstheme="minorBidi"/>
          <w:sz w:val="28"/>
          <w:szCs w:val="28"/>
          <w:lang w:eastAsia="en-US"/>
        </w:rPr>
        <w:t> </w:t>
      </w:r>
      <w:r w:rsidR="00A94DFE" w:rsidRPr="001C608B">
        <w:rPr>
          <w:rFonts w:ascii="Liberation Serif" w:eastAsiaTheme="minorHAnsi" w:hAnsi="Liberation Serif" w:cstheme="minorBidi"/>
          <w:sz w:val="28"/>
          <w:szCs w:val="28"/>
          <w:lang w:eastAsia="en-US"/>
        </w:rPr>
        <w:t>2</w:t>
      </w:r>
      <w:r w:rsidR="001644D9">
        <w:rPr>
          <w:rFonts w:ascii="Liberation Serif" w:eastAsiaTheme="minorHAnsi" w:hAnsi="Liberation Serif" w:cstheme="minorBidi"/>
          <w:sz w:val="28"/>
          <w:szCs w:val="28"/>
          <w:lang w:eastAsia="en-US"/>
        </w:rPr>
        <w:t>13,37</w:t>
      </w:r>
      <w:r w:rsidRPr="001C608B">
        <w:rPr>
          <w:rFonts w:ascii="Liberation Serif" w:eastAsiaTheme="minorHAnsi" w:hAnsi="Liberation Serif" w:cstheme="minorBidi"/>
          <w:sz w:val="28"/>
          <w:szCs w:val="28"/>
          <w:lang w:eastAsia="en-US"/>
        </w:rPr>
        <w:t xml:space="preserve"> руб. </w:t>
      </w:r>
    </w:p>
    <w:p w:rsidR="00A94DFE" w:rsidRPr="001C608B" w:rsidRDefault="00A94DFE" w:rsidP="00B0731F">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По сравнению с 2022 годом данный показатель увеличился на 1</w:t>
      </w:r>
      <w:r w:rsidR="00382F72">
        <w:rPr>
          <w:rFonts w:ascii="Liberation Serif" w:eastAsiaTheme="minorHAnsi" w:hAnsi="Liberation Serif" w:cstheme="minorBidi"/>
          <w:sz w:val="28"/>
          <w:szCs w:val="28"/>
          <w:lang w:eastAsia="en-US"/>
        </w:rPr>
        <w:t>60,94</w:t>
      </w:r>
      <w:r w:rsidR="006E0EBE">
        <w:rPr>
          <w:rFonts w:ascii="Liberation Serif" w:eastAsiaTheme="minorHAnsi" w:hAnsi="Liberation Serif" w:cstheme="minorBidi"/>
          <w:sz w:val="28"/>
          <w:szCs w:val="28"/>
          <w:lang w:eastAsia="en-US"/>
        </w:rPr>
        <w:t xml:space="preserve"> руб. или на </w:t>
      </w:r>
      <w:r w:rsidR="00382F72">
        <w:rPr>
          <w:rFonts w:ascii="Liberation Serif" w:eastAsiaTheme="minorHAnsi" w:hAnsi="Liberation Serif" w:cstheme="minorBidi"/>
          <w:sz w:val="28"/>
          <w:szCs w:val="28"/>
          <w:lang w:eastAsia="en-US"/>
        </w:rPr>
        <w:t>7,8</w:t>
      </w:r>
      <w:r w:rsidRPr="001C608B">
        <w:rPr>
          <w:rFonts w:ascii="Liberation Serif" w:eastAsiaTheme="minorHAnsi" w:hAnsi="Liberation Serif" w:cstheme="minorBidi"/>
          <w:sz w:val="28"/>
          <w:szCs w:val="28"/>
          <w:lang w:eastAsia="en-US"/>
        </w:rPr>
        <w:t>%.</w:t>
      </w:r>
    </w:p>
    <w:p w:rsidR="00C82A0B" w:rsidRPr="001C608B" w:rsidRDefault="00B0731F" w:rsidP="00B0731F">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Показатели планового периода 202</w:t>
      </w:r>
      <w:r w:rsidR="00C82A0B" w:rsidRPr="001C608B">
        <w:rPr>
          <w:rFonts w:ascii="Liberation Serif" w:eastAsiaTheme="minorHAnsi" w:hAnsi="Liberation Serif" w:cstheme="minorBidi"/>
          <w:sz w:val="28"/>
          <w:szCs w:val="28"/>
          <w:lang w:eastAsia="en-US"/>
        </w:rPr>
        <w:t>4 -</w:t>
      </w:r>
      <w:r w:rsidRPr="001C608B">
        <w:rPr>
          <w:rFonts w:ascii="Liberation Serif" w:eastAsiaTheme="minorHAnsi" w:hAnsi="Liberation Serif" w:cstheme="minorBidi"/>
          <w:sz w:val="28"/>
          <w:szCs w:val="28"/>
          <w:lang w:eastAsia="en-US"/>
        </w:rPr>
        <w:t xml:space="preserve"> 202</w:t>
      </w:r>
      <w:r w:rsidR="00C82A0B"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годов увеличены по сравнению с 202</w:t>
      </w:r>
      <w:r w:rsidR="00C82A0B"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годом на </w:t>
      </w:r>
      <w:r w:rsidR="00C82A0B" w:rsidRPr="001C608B">
        <w:rPr>
          <w:rFonts w:ascii="Liberation Serif" w:eastAsiaTheme="minorHAnsi" w:hAnsi="Liberation Serif" w:cstheme="minorBidi"/>
          <w:sz w:val="28"/>
          <w:szCs w:val="28"/>
          <w:lang w:eastAsia="en-US"/>
        </w:rPr>
        <w:t xml:space="preserve">23%, на 29,3% и на 34,2% </w:t>
      </w:r>
      <w:r w:rsidR="006267AF">
        <w:rPr>
          <w:rFonts w:ascii="Liberation Serif" w:eastAsiaTheme="minorHAnsi" w:hAnsi="Liberation Serif" w:cstheme="minorBidi"/>
          <w:sz w:val="28"/>
          <w:szCs w:val="28"/>
          <w:lang w:eastAsia="en-US"/>
        </w:rPr>
        <w:t xml:space="preserve">и </w:t>
      </w:r>
      <w:r w:rsidR="00C82A0B" w:rsidRPr="001C608B">
        <w:rPr>
          <w:rFonts w:ascii="Liberation Serif" w:eastAsiaTheme="minorHAnsi" w:hAnsi="Liberation Serif" w:cstheme="minorBidi"/>
          <w:sz w:val="28"/>
          <w:szCs w:val="28"/>
          <w:lang w:eastAsia="en-US"/>
        </w:rPr>
        <w:t>соответственно принимают значения: в 2024 году – 2</w:t>
      </w:r>
      <w:r w:rsidR="006267AF">
        <w:rPr>
          <w:rFonts w:ascii="Liberation Serif" w:eastAsiaTheme="minorHAnsi" w:hAnsi="Liberation Serif" w:cstheme="minorBidi"/>
          <w:sz w:val="28"/>
          <w:szCs w:val="28"/>
          <w:lang w:eastAsia="en-US"/>
        </w:rPr>
        <w:t> </w:t>
      </w:r>
      <w:r w:rsidR="00C82A0B" w:rsidRPr="001C608B">
        <w:rPr>
          <w:rFonts w:ascii="Liberation Serif" w:eastAsiaTheme="minorHAnsi" w:hAnsi="Liberation Serif" w:cstheme="minorBidi"/>
          <w:sz w:val="28"/>
          <w:szCs w:val="28"/>
          <w:lang w:eastAsia="en-US"/>
        </w:rPr>
        <w:t>757,4 руб., в 2025 году – 2</w:t>
      </w:r>
      <w:r w:rsidR="006267AF">
        <w:rPr>
          <w:rFonts w:ascii="Liberation Serif" w:eastAsiaTheme="minorHAnsi" w:hAnsi="Liberation Serif" w:cstheme="minorBidi"/>
          <w:sz w:val="28"/>
          <w:szCs w:val="28"/>
          <w:lang w:eastAsia="en-US"/>
        </w:rPr>
        <w:t> </w:t>
      </w:r>
      <w:r w:rsidR="00C82A0B" w:rsidRPr="001C608B">
        <w:rPr>
          <w:rFonts w:ascii="Liberation Serif" w:eastAsiaTheme="minorHAnsi" w:hAnsi="Liberation Serif" w:cstheme="minorBidi"/>
          <w:sz w:val="28"/>
          <w:szCs w:val="28"/>
          <w:lang w:eastAsia="en-US"/>
        </w:rPr>
        <w:t>897,6 руб., в 2026 году – 3</w:t>
      </w:r>
      <w:r w:rsidR="006267AF">
        <w:rPr>
          <w:rFonts w:ascii="Liberation Serif" w:eastAsiaTheme="minorHAnsi" w:hAnsi="Liberation Serif" w:cstheme="minorBidi"/>
          <w:sz w:val="28"/>
          <w:szCs w:val="28"/>
          <w:lang w:eastAsia="en-US"/>
        </w:rPr>
        <w:t> </w:t>
      </w:r>
      <w:r w:rsidR="00C82A0B" w:rsidRPr="001C608B">
        <w:rPr>
          <w:rFonts w:ascii="Liberation Serif" w:eastAsiaTheme="minorHAnsi" w:hAnsi="Liberation Serif" w:cstheme="minorBidi"/>
          <w:sz w:val="28"/>
          <w:szCs w:val="28"/>
          <w:lang w:eastAsia="en-US"/>
        </w:rPr>
        <w:t>008,6 руб.</w:t>
      </w:r>
      <w:r w:rsidR="000A5E4D" w:rsidRPr="001C608B">
        <w:t xml:space="preserve"> </w:t>
      </w:r>
      <w:r w:rsidR="000A5E4D" w:rsidRPr="001C608B">
        <w:rPr>
          <w:rFonts w:ascii="Liberation Serif" w:eastAsiaTheme="minorHAnsi" w:hAnsi="Liberation Serif" w:cstheme="minorBidi"/>
          <w:sz w:val="28"/>
          <w:szCs w:val="28"/>
          <w:lang w:eastAsia="en-US"/>
        </w:rPr>
        <w:t>Расчет планового фонда оплаты труда муниципальных служащих осуществляется согласно Единой методике определения уровня расчетной бюджетной обеспеченности муниципальных районов (городских округов), расположенных на территории Свердловской области, утвержденной постановлением Правительства Свердловской области от 05.10.2023 № 706-ПП.</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Генеральный план Артемовского городского округа утвержден </w:t>
      </w:r>
      <w:r w:rsidR="00EF1A21" w:rsidRPr="001C608B">
        <w:rPr>
          <w:rFonts w:ascii="Liberation Serif" w:eastAsiaTheme="minorHAnsi" w:hAnsi="Liberation Serif" w:cstheme="minorBidi"/>
          <w:sz w:val="28"/>
          <w:szCs w:val="28"/>
          <w:lang w:eastAsia="en-US"/>
        </w:rPr>
        <w:t>р</w:t>
      </w:r>
      <w:r w:rsidRPr="001C608B">
        <w:rPr>
          <w:rFonts w:ascii="Liberation Serif" w:eastAsiaTheme="minorHAnsi" w:hAnsi="Liberation Serif" w:cstheme="minorBidi"/>
          <w:sz w:val="28"/>
          <w:szCs w:val="28"/>
          <w:lang w:eastAsia="en-US"/>
        </w:rPr>
        <w:t>ешением Думы Артемовского городского округа от 27.12.2012 № 226.</w:t>
      </w:r>
    </w:p>
    <w:p w:rsidR="001D7D1C" w:rsidRDefault="001D4B71" w:rsidP="0093058B">
      <w:pPr>
        <w:ind w:firstLine="709"/>
        <w:jc w:val="both"/>
        <w:rPr>
          <w:rFonts w:ascii="Liberation Serif" w:eastAsiaTheme="minorHAnsi" w:hAnsi="Liberation Serif" w:cstheme="minorBidi"/>
          <w:i/>
          <w:sz w:val="28"/>
          <w:szCs w:val="28"/>
          <w:lang w:eastAsia="en-US"/>
        </w:rPr>
      </w:pPr>
      <w:r>
        <w:rPr>
          <w:rFonts w:ascii="Liberation Serif" w:eastAsiaTheme="minorHAnsi" w:hAnsi="Liberation Serif" w:cstheme="minorBidi"/>
          <w:i/>
          <w:sz w:val="28"/>
          <w:szCs w:val="28"/>
          <w:lang w:eastAsia="en-US"/>
        </w:rPr>
        <w:t xml:space="preserve">37. </w:t>
      </w:r>
      <w:r w:rsidR="00B03DE3" w:rsidRPr="001C608B">
        <w:rPr>
          <w:rFonts w:ascii="Liberation Serif" w:eastAsiaTheme="minorHAnsi" w:hAnsi="Liberation Serif" w:cstheme="minorBidi"/>
          <w:i/>
          <w:sz w:val="28"/>
          <w:szCs w:val="28"/>
          <w:lang w:eastAsia="en-US"/>
        </w:rPr>
        <w:t>Удовлетворенность населения организацией транспортного обслуживания в муниципальном образовании</w:t>
      </w:r>
      <w:r w:rsidR="001D7D1C">
        <w:rPr>
          <w:rFonts w:ascii="Liberation Serif" w:eastAsiaTheme="minorHAnsi" w:hAnsi="Liberation Serif" w:cstheme="minorBidi"/>
          <w:i/>
          <w:sz w:val="28"/>
          <w:szCs w:val="28"/>
          <w:lang w:eastAsia="en-US"/>
        </w:rPr>
        <w:t>.</w:t>
      </w:r>
    </w:p>
    <w:p w:rsidR="00B03DE3" w:rsidRPr="001D7D1C" w:rsidRDefault="001D7D1C" w:rsidP="005931A9">
      <w:pPr>
        <w:ind w:firstLine="709"/>
        <w:jc w:val="both"/>
        <w:rPr>
          <w:rFonts w:ascii="Liberation Serif" w:eastAsiaTheme="minorHAnsi" w:hAnsi="Liberation Serif" w:cstheme="minorBidi"/>
          <w:sz w:val="28"/>
          <w:szCs w:val="28"/>
          <w:lang w:eastAsia="en-US"/>
        </w:rPr>
      </w:pPr>
      <w:r w:rsidRPr="001D7D1C">
        <w:rPr>
          <w:rFonts w:ascii="Liberation Serif" w:eastAsiaTheme="minorHAnsi" w:hAnsi="Liberation Serif" w:cstheme="minorBidi"/>
          <w:sz w:val="28"/>
          <w:szCs w:val="28"/>
          <w:lang w:eastAsia="en-US"/>
        </w:rPr>
        <w:t xml:space="preserve">Значение </w:t>
      </w:r>
      <w:r>
        <w:rPr>
          <w:rFonts w:ascii="Liberation Serif" w:eastAsiaTheme="minorHAnsi" w:hAnsi="Liberation Serif" w:cstheme="minorBidi"/>
          <w:sz w:val="28"/>
          <w:szCs w:val="28"/>
          <w:lang w:eastAsia="en-US"/>
        </w:rPr>
        <w:t xml:space="preserve">данного показателя в предшествующем периоде составляло в 2020 году – 90,0%, в 2021 году – 93,55%, в 2022 году </w:t>
      </w:r>
      <w:r w:rsidR="00B03DE3" w:rsidRPr="001D7D1C">
        <w:rPr>
          <w:rFonts w:ascii="Liberation Serif" w:eastAsiaTheme="minorHAnsi" w:hAnsi="Liberation Serif" w:cstheme="minorBidi"/>
          <w:sz w:val="28"/>
          <w:szCs w:val="28"/>
          <w:lang w:eastAsia="en-US"/>
        </w:rPr>
        <w:t xml:space="preserve">– </w:t>
      </w:r>
      <w:r>
        <w:rPr>
          <w:rFonts w:ascii="Liberation Serif" w:eastAsiaTheme="minorHAnsi" w:hAnsi="Liberation Serif" w:cstheme="minorBidi"/>
          <w:sz w:val="28"/>
          <w:szCs w:val="28"/>
          <w:lang w:eastAsia="en-US"/>
        </w:rPr>
        <w:t>94,4%, а в 2023 году -</w:t>
      </w:r>
      <w:r w:rsidR="005931A9">
        <w:rPr>
          <w:rFonts w:ascii="Liberation Serif" w:eastAsiaTheme="minorHAnsi" w:hAnsi="Liberation Serif" w:cstheme="minorBidi"/>
          <w:sz w:val="28"/>
          <w:szCs w:val="28"/>
          <w:lang w:eastAsia="en-US"/>
        </w:rPr>
        <w:t xml:space="preserve"> </w:t>
      </w:r>
      <w:r w:rsidR="001575E5" w:rsidRPr="001D7D1C">
        <w:rPr>
          <w:rFonts w:ascii="Liberation Serif" w:eastAsiaTheme="minorHAnsi" w:hAnsi="Liberation Serif" w:cstheme="minorBidi"/>
          <w:sz w:val="28"/>
          <w:szCs w:val="28"/>
          <w:lang w:eastAsia="en-US"/>
        </w:rPr>
        <w:t>94,6</w:t>
      </w:r>
      <w:r w:rsidR="00665929" w:rsidRPr="001D7D1C">
        <w:rPr>
          <w:rFonts w:ascii="Liberation Serif" w:eastAsiaTheme="minorHAnsi" w:hAnsi="Liberation Serif" w:cstheme="minorBidi"/>
          <w:sz w:val="28"/>
          <w:szCs w:val="28"/>
          <w:lang w:eastAsia="en-US"/>
        </w:rPr>
        <w:t>%</w:t>
      </w:r>
      <w:r w:rsidR="00C50961" w:rsidRPr="001D7D1C">
        <w:rPr>
          <w:rFonts w:ascii="Liberation Serif" w:eastAsiaTheme="minorHAnsi" w:hAnsi="Liberation Serif" w:cstheme="minorBidi"/>
          <w:sz w:val="28"/>
          <w:szCs w:val="28"/>
          <w:lang w:eastAsia="en-US"/>
        </w:rPr>
        <w:t>.</w:t>
      </w:r>
      <w:r>
        <w:rPr>
          <w:rFonts w:ascii="Liberation Serif" w:eastAsiaTheme="minorHAnsi" w:hAnsi="Liberation Serif" w:cstheme="minorBidi"/>
          <w:sz w:val="28"/>
          <w:szCs w:val="28"/>
          <w:lang w:eastAsia="en-US"/>
        </w:rPr>
        <w:t xml:space="preserve"> В плановом периоде 2024-2026 годов планируется достигнуть значение показателя в пределах от 94,6% до 95,0%.  </w:t>
      </w:r>
    </w:p>
    <w:p w:rsidR="001D7D1C" w:rsidRDefault="001D4B71" w:rsidP="0093058B">
      <w:pPr>
        <w:ind w:firstLine="709"/>
        <w:jc w:val="both"/>
        <w:rPr>
          <w:rFonts w:ascii="Liberation Serif" w:eastAsiaTheme="minorHAnsi" w:hAnsi="Liberation Serif" w:cstheme="minorBidi"/>
          <w:sz w:val="28"/>
          <w:szCs w:val="28"/>
          <w:lang w:eastAsia="en-US"/>
        </w:rPr>
      </w:pPr>
      <w:r>
        <w:rPr>
          <w:rFonts w:ascii="Liberation Serif" w:eastAsiaTheme="minorHAnsi" w:hAnsi="Liberation Serif" w:cstheme="minorBidi"/>
          <w:i/>
          <w:sz w:val="28"/>
          <w:szCs w:val="28"/>
          <w:lang w:eastAsia="en-US"/>
        </w:rPr>
        <w:t xml:space="preserve">38. </w:t>
      </w:r>
      <w:r w:rsidR="00B03DE3" w:rsidRPr="001C608B">
        <w:rPr>
          <w:rFonts w:ascii="Liberation Serif" w:eastAsiaTheme="minorHAnsi" w:hAnsi="Liberation Serif" w:cstheme="minorBidi"/>
          <w:i/>
          <w:sz w:val="28"/>
          <w:szCs w:val="28"/>
          <w:lang w:eastAsia="en-US"/>
        </w:rPr>
        <w:t>Удовлетворенность населения качеством автомобильных дорог в</w:t>
      </w:r>
      <w:r w:rsidR="001D7D1C">
        <w:rPr>
          <w:rFonts w:ascii="Liberation Serif" w:eastAsiaTheme="minorHAnsi" w:hAnsi="Liberation Serif" w:cstheme="minorBidi"/>
          <w:i/>
          <w:sz w:val="28"/>
          <w:szCs w:val="28"/>
          <w:lang w:eastAsia="en-US"/>
        </w:rPr>
        <w:t xml:space="preserve"> </w:t>
      </w:r>
      <w:r w:rsidR="00B03DE3" w:rsidRPr="001C608B">
        <w:rPr>
          <w:rFonts w:ascii="Liberation Serif" w:eastAsiaTheme="minorHAnsi" w:hAnsi="Liberation Serif" w:cstheme="minorBidi"/>
          <w:i/>
          <w:sz w:val="28"/>
          <w:szCs w:val="28"/>
          <w:lang w:eastAsia="en-US"/>
        </w:rPr>
        <w:t>муниципальном образовании</w:t>
      </w:r>
      <w:r w:rsidR="001D7D1C">
        <w:rPr>
          <w:rFonts w:ascii="Liberation Serif" w:eastAsiaTheme="minorHAnsi" w:hAnsi="Liberation Serif" w:cstheme="minorBidi"/>
          <w:i/>
          <w:sz w:val="28"/>
          <w:szCs w:val="28"/>
          <w:lang w:eastAsia="en-US"/>
        </w:rPr>
        <w:t>.</w:t>
      </w:r>
      <w:r w:rsidR="00B03DE3" w:rsidRPr="001C608B">
        <w:rPr>
          <w:rFonts w:ascii="Liberation Serif" w:eastAsiaTheme="minorHAnsi" w:hAnsi="Liberation Serif" w:cstheme="minorBidi"/>
          <w:sz w:val="28"/>
          <w:szCs w:val="28"/>
          <w:lang w:eastAsia="en-US"/>
        </w:rPr>
        <w:t xml:space="preserve"> </w:t>
      </w:r>
    </w:p>
    <w:p w:rsidR="001D7D1C" w:rsidRPr="001D7D1C" w:rsidRDefault="001D7D1C" w:rsidP="001D7D1C">
      <w:pPr>
        <w:ind w:firstLine="709"/>
        <w:jc w:val="both"/>
        <w:rPr>
          <w:rFonts w:ascii="Liberation Serif" w:eastAsiaTheme="minorHAnsi" w:hAnsi="Liberation Serif" w:cstheme="minorBidi"/>
          <w:sz w:val="28"/>
          <w:szCs w:val="28"/>
          <w:lang w:eastAsia="en-US"/>
        </w:rPr>
      </w:pPr>
      <w:r w:rsidRPr="001D7D1C">
        <w:rPr>
          <w:rFonts w:ascii="Liberation Serif" w:eastAsiaTheme="minorHAnsi" w:hAnsi="Liberation Serif" w:cstheme="minorBidi"/>
          <w:sz w:val="28"/>
          <w:szCs w:val="28"/>
          <w:lang w:eastAsia="en-US"/>
        </w:rPr>
        <w:t xml:space="preserve">Значение </w:t>
      </w:r>
      <w:r>
        <w:rPr>
          <w:rFonts w:ascii="Liberation Serif" w:eastAsiaTheme="minorHAnsi" w:hAnsi="Liberation Serif" w:cstheme="minorBidi"/>
          <w:sz w:val="28"/>
          <w:szCs w:val="28"/>
          <w:lang w:eastAsia="en-US"/>
        </w:rPr>
        <w:t xml:space="preserve">данного показателя в предшествующем периоде составляло в 2020 году – 82,6%, в 2021 году – 44,85%, в 2022 году </w:t>
      </w:r>
      <w:r w:rsidRPr="001D7D1C">
        <w:rPr>
          <w:rFonts w:ascii="Liberation Serif" w:eastAsiaTheme="minorHAnsi" w:hAnsi="Liberation Serif" w:cstheme="minorBidi"/>
          <w:sz w:val="28"/>
          <w:szCs w:val="28"/>
          <w:lang w:eastAsia="en-US"/>
        </w:rPr>
        <w:t xml:space="preserve">– </w:t>
      </w:r>
      <w:r>
        <w:rPr>
          <w:rFonts w:ascii="Liberation Serif" w:eastAsiaTheme="minorHAnsi" w:hAnsi="Liberation Serif" w:cstheme="minorBidi"/>
          <w:sz w:val="28"/>
          <w:szCs w:val="28"/>
          <w:lang w:eastAsia="en-US"/>
        </w:rPr>
        <w:t>77,3%, а в 2023 году -</w:t>
      </w:r>
      <w:r w:rsidR="005931A9">
        <w:rPr>
          <w:rFonts w:ascii="Liberation Serif" w:eastAsiaTheme="minorHAnsi" w:hAnsi="Liberation Serif" w:cstheme="minorBidi"/>
          <w:sz w:val="28"/>
          <w:szCs w:val="28"/>
          <w:lang w:eastAsia="en-US"/>
        </w:rPr>
        <w:t xml:space="preserve"> </w:t>
      </w:r>
      <w:r>
        <w:rPr>
          <w:rFonts w:ascii="Liberation Serif" w:eastAsiaTheme="minorHAnsi" w:hAnsi="Liberation Serif" w:cstheme="minorBidi"/>
          <w:sz w:val="28"/>
          <w:szCs w:val="28"/>
          <w:lang w:eastAsia="en-US"/>
        </w:rPr>
        <w:t>66,7</w:t>
      </w:r>
      <w:r w:rsidRPr="001D7D1C">
        <w:rPr>
          <w:rFonts w:ascii="Liberation Serif" w:eastAsiaTheme="minorHAnsi" w:hAnsi="Liberation Serif" w:cstheme="minorBidi"/>
          <w:sz w:val="28"/>
          <w:szCs w:val="28"/>
          <w:lang w:eastAsia="en-US"/>
        </w:rPr>
        <w:t>%.</w:t>
      </w:r>
      <w:r>
        <w:rPr>
          <w:rFonts w:ascii="Liberation Serif" w:eastAsiaTheme="minorHAnsi" w:hAnsi="Liberation Serif" w:cstheme="minorBidi"/>
          <w:sz w:val="28"/>
          <w:szCs w:val="28"/>
          <w:lang w:eastAsia="en-US"/>
        </w:rPr>
        <w:t xml:space="preserve"> В плановом периоде 2024-2026 годов планируется достигнуть значение показателя в пределах от 69,0% до 74,0%.  </w:t>
      </w:r>
    </w:p>
    <w:p w:rsidR="001D7D1C" w:rsidRDefault="001D4B71" w:rsidP="0093058B">
      <w:pPr>
        <w:ind w:firstLine="709"/>
        <w:jc w:val="both"/>
        <w:rPr>
          <w:rFonts w:ascii="Liberation Serif" w:eastAsiaTheme="minorHAnsi" w:hAnsi="Liberation Serif" w:cstheme="minorBidi"/>
          <w:i/>
          <w:sz w:val="28"/>
          <w:szCs w:val="28"/>
          <w:lang w:eastAsia="en-US"/>
        </w:rPr>
      </w:pPr>
      <w:r>
        <w:rPr>
          <w:rFonts w:ascii="Liberation Serif" w:eastAsiaTheme="minorHAnsi" w:hAnsi="Liberation Serif" w:cstheme="minorBidi"/>
          <w:i/>
          <w:sz w:val="28"/>
          <w:szCs w:val="28"/>
          <w:lang w:eastAsia="en-US"/>
        </w:rPr>
        <w:t xml:space="preserve">39. </w:t>
      </w:r>
      <w:r w:rsidR="00061061" w:rsidRPr="00061061">
        <w:rPr>
          <w:rFonts w:ascii="Liberation Serif" w:eastAsiaTheme="minorHAnsi" w:hAnsi="Liberation Serif" w:cstheme="minorBidi"/>
          <w:i/>
          <w:sz w:val="28"/>
          <w:szCs w:val="28"/>
          <w:lang w:eastAsia="en-US"/>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r w:rsidR="001D7D1C">
        <w:rPr>
          <w:rFonts w:ascii="Liberation Serif" w:eastAsiaTheme="minorHAnsi" w:hAnsi="Liberation Serif" w:cstheme="minorBidi"/>
          <w:i/>
          <w:sz w:val="28"/>
          <w:szCs w:val="28"/>
          <w:lang w:eastAsia="en-US"/>
        </w:rPr>
        <w:t>.</w:t>
      </w:r>
    </w:p>
    <w:p w:rsidR="001D7D1C" w:rsidRPr="001D7D1C" w:rsidRDefault="001D7D1C" w:rsidP="001D7D1C">
      <w:pPr>
        <w:ind w:firstLine="709"/>
        <w:jc w:val="both"/>
        <w:rPr>
          <w:rFonts w:ascii="Liberation Serif" w:eastAsiaTheme="minorHAnsi" w:hAnsi="Liberation Serif" w:cstheme="minorBidi"/>
          <w:sz w:val="28"/>
          <w:szCs w:val="28"/>
          <w:lang w:eastAsia="en-US"/>
        </w:rPr>
      </w:pPr>
      <w:r w:rsidRPr="001D7D1C">
        <w:rPr>
          <w:rFonts w:ascii="Liberation Serif" w:eastAsiaTheme="minorHAnsi" w:hAnsi="Liberation Serif" w:cstheme="minorBidi"/>
          <w:sz w:val="28"/>
          <w:szCs w:val="28"/>
          <w:lang w:eastAsia="en-US"/>
        </w:rPr>
        <w:t xml:space="preserve">Значение </w:t>
      </w:r>
      <w:r>
        <w:rPr>
          <w:rFonts w:ascii="Liberation Serif" w:eastAsiaTheme="minorHAnsi" w:hAnsi="Liberation Serif" w:cstheme="minorBidi"/>
          <w:sz w:val="28"/>
          <w:szCs w:val="28"/>
          <w:lang w:eastAsia="en-US"/>
        </w:rPr>
        <w:t xml:space="preserve">данного показателя в предшествующем периоде составляло в 2020 году – 77,66%, в 2021 году – 73,89%, в 2022 году </w:t>
      </w:r>
      <w:r w:rsidRPr="001D7D1C">
        <w:rPr>
          <w:rFonts w:ascii="Liberation Serif" w:eastAsiaTheme="minorHAnsi" w:hAnsi="Liberation Serif" w:cstheme="minorBidi"/>
          <w:sz w:val="28"/>
          <w:szCs w:val="28"/>
          <w:lang w:eastAsia="en-US"/>
        </w:rPr>
        <w:t xml:space="preserve">– </w:t>
      </w:r>
      <w:r>
        <w:rPr>
          <w:rFonts w:ascii="Liberation Serif" w:eastAsiaTheme="minorHAnsi" w:hAnsi="Liberation Serif" w:cstheme="minorBidi"/>
          <w:sz w:val="28"/>
          <w:szCs w:val="28"/>
          <w:lang w:eastAsia="en-US"/>
        </w:rPr>
        <w:t xml:space="preserve">90,69%, а в 2023 году </w:t>
      </w:r>
      <w:r w:rsidR="005931A9">
        <w:rPr>
          <w:rFonts w:ascii="Liberation Serif" w:eastAsiaTheme="minorHAnsi" w:hAnsi="Liberation Serif" w:cstheme="minorBidi"/>
          <w:sz w:val="28"/>
          <w:szCs w:val="28"/>
          <w:lang w:eastAsia="en-US"/>
        </w:rPr>
        <w:t>– 82,75</w:t>
      </w:r>
      <w:r w:rsidRPr="001D7D1C">
        <w:rPr>
          <w:rFonts w:ascii="Liberation Serif" w:eastAsiaTheme="minorHAnsi" w:hAnsi="Liberation Serif" w:cstheme="minorBidi"/>
          <w:sz w:val="28"/>
          <w:szCs w:val="28"/>
          <w:lang w:eastAsia="en-US"/>
        </w:rPr>
        <w:t>%.</w:t>
      </w:r>
      <w:r>
        <w:rPr>
          <w:rFonts w:ascii="Liberation Serif" w:eastAsiaTheme="minorHAnsi" w:hAnsi="Liberation Serif" w:cstheme="minorBidi"/>
          <w:sz w:val="28"/>
          <w:szCs w:val="28"/>
          <w:lang w:eastAsia="en-US"/>
        </w:rPr>
        <w:t xml:space="preserve"> В плановом периоде 2024-2026 годов планируется достигнуть значение показателя </w:t>
      </w:r>
      <w:r w:rsidR="005931A9">
        <w:rPr>
          <w:rFonts w:ascii="Liberation Serif" w:eastAsiaTheme="minorHAnsi" w:hAnsi="Liberation Serif" w:cstheme="minorBidi"/>
          <w:sz w:val="28"/>
          <w:szCs w:val="28"/>
          <w:lang w:eastAsia="en-US"/>
        </w:rPr>
        <w:t>82,75</w:t>
      </w:r>
      <w:r>
        <w:rPr>
          <w:rFonts w:ascii="Liberation Serif" w:eastAsiaTheme="minorHAnsi" w:hAnsi="Liberation Serif" w:cstheme="minorBidi"/>
          <w:sz w:val="28"/>
          <w:szCs w:val="28"/>
          <w:lang w:eastAsia="en-US"/>
        </w:rPr>
        <w:t xml:space="preserve">%.  </w:t>
      </w:r>
    </w:p>
    <w:p w:rsidR="0093058B" w:rsidRPr="001C608B" w:rsidRDefault="001D4B71" w:rsidP="0093058B">
      <w:pPr>
        <w:ind w:firstLine="709"/>
        <w:jc w:val="both"/>
        <w:rPr>
          <w:rFonts w:ascii="Liberation Serif" w:eastAsiaTheme="minorHAnsi" w:hAnsi="Liberation Serif" w:cstheme="minorBidi"/>
          <w:i/>
          <w:sz w:val="28"/>
          <w:szCs w:val="28"/>
          <w:lang w:eastAsia="en-US"/>
        </w:rPr>
      </w:pPr>
      <w:r>
        <w:rPr>
          <w:rFonts w:ascii="Liberation Serif" w:eastAsiaTheme="minorHAnsi" w:hAnsi="Liberation Serif" w:cstheme="minorBidi"/>
          <w:i/>
          <w:sz w:val="28"/>
          <w:szCs w:val="28"/>
          <w:lang w:eastAsia="en-US"/>
        </w:rPr>
        <w:t>40</w:t>
      </w:r>
      <w:r w:rsidR="0093058B" w:rsidRPr="001C608B">
        <w:rPr>
          <w:rFonts w:ascii="Liberation Serif" w:eastAsiaTheme="minorHAnsi" w:hAnsi="Liberation Serif" w:cstheme="minorBidi"/>
          <w:i/>
          <w:sz w:val="28"/>
          <w:szCs w:val="28"/>
          <w:lang w:eastAsia="en-US"/>
        </w:rPr>
        <w:t>. Среднегодовая численность постоянного населения.</w:t>
      </w:r>
    </w:p>
    <w:p w:rsidR="00852A50"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Среднегодовая численность постоянного населения Артемовского городского округа в предшествующий и отчетный периоды имеет тенденцию к снижению: в 20</w:t>
      </w:r>
      <w:r w:rsidR="00890EB8" w:rsidRPr="001C608B">
        <w:rPr>
          <w:rFonts w:ascii="Liberation Serif" w:eastAsiaTheme="minorHAnsi" w:hAnsi="Liberation Serif" w:cstheme="minorBidi"/>
          <w:sz w:val="28"/>
          <w:szCs w:val="28"/>
          <w:lang w:eastAsia="en-US"/>
        </w:rPr>
        <w:t>20</w:t>
      </w:r>
      <w:r w:rsidRPr="001C608B">
        <w:rPr>
          <w:rFonts w:ascii="Liberation Serif" w:eastAsiaTheme="minorHAnsi" w:hAnsi="Liberation Serif" w:cstheme="minorBidi"/>
          <w:sz w:val="28"/>
          <w:szCs w:val="28"/>
          <w:lang w:eastAsia="en-US"/>
        </w:rPr>
        <w:t xml:space="preserve"> году – 5</w:t>
      </w:r>
      <w:r w:rsidR="00890EB8" w:rsidRPr="001C608B">
        <w:rPr>
          <w:rFonts w:ascii="Liberation Serif" w:eastAsiaTheme="minorHAnsi" w:hAnsi="Liberation Serif" w:cstheme="minorBidi"/>
          <w:sz w:val="28"/>
          <w:szCs w:val="28"/>
          <w:lang w:eastAsia="en-US"/>
        </w:rPr>
        <w:t>4,</w:t>
      </w:r>
      <w:r w:rsidR="00021581"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тыс. чел. в 202</w:t>
      </w:r>
      <w:r w:rsidR="00890EB8" w:rsidRPr="001C608B">
        <w:rPr>
          <w:rFonts w:ascii="Liberation Serif" w:eastAsiaTheme="minorHAnsi" w:hAnsi="Liberation Serif" w:cstheme="minorBidi"/>
          <w:sz w:val="28"/>
          <w:szCs w:val="28"/>
          <w:lang w:eastAsia="en-US"/>
        </w:rPr>
        <w:t>1</w:t>
      </w:r>
      <w:r w:rsidR="00021581" w:rsidRPr="001C608B">
        <w:rPr>
          <w:rFonts w:ascii="Liberation Serif" w:eastAsiaTheme="minorHAnsi" w:hAnsi="Liberation Serif" w:cstheme="minorBidi"/>
          <w:sz w:val="28"/>
          <w:szCs w:val="28"/>
          <w:lang w:eastAsia="en-US"/>
        </w:rPr>
        <w:t xml:space="preserve"> году – 53,89</w:t>
      </w:r>
      <w:r w:rsidRPr="001C608B">
        <w:rPr>
          <w:rFonts w:ascii="Liberation Serif" w:eastAsiaTheme="minorHAnsi" w:hAnsi="Liberation Serif" w:cstheme="minorBidi"/>
          <w:sz w:val="28"/>
          <w:szCs w:val="28"/>
          <w:lang w:eastAsia="en-US"/>
        </w:rPr>
        <w:t xml:space="preserve"> тыс. чел.</w:t>
      </w:r>
      <w:r w:rsidR="00852A50" w:rsidRPr="001C608B">
        <w:rPr>
          <w:rFonts w:ascii="Liberation Serif" w:eastAsiaTheme="minorHAnsi" w:hAnsi="Liberation Serif" w:cstheme="minorBidi"/>
          <w:sz w:val="28"/>
          <w:szCs w:val="28"/>
          <w:lang w:eastAsia="en-US"/>
        </w:rPr>
        <w:t>,</w:t>
      </w:r>
      <w:r w:rsidRPr="001C608B">
        <w:rPr>
          <w:rFonts w:ascii="Liberation Serif" w:eastAsiaTheme="minorHAnsi" w:hAnsi="Liberation Serif" w:cstheme="minorBidi"/>
          <w:sz w:val="28"/>
          <w:szCs w:val="28"/>
          <w:lang w:eastAsia="en-US"/>
        </w:rPr>
        <w:t xml:space="preserve"> </w:t>
      </w:r>
      <w:r w:rsidR="00852A50" w:rsidRPr="001C608B">
        <w:rPr>
          <w:rFonts w:ascii="Liberation Serif" w:eastAsiaTheme="minorHAnsi" w:hAnsi="Liberation Serif" w:cstheme="minorBidi"/>
          <w:sz w:val="28"/>
          <w:szCs w:val="28"/>
          <w:lang w:eastAsia="en-US"/>
        </w:rPr>
        <w:t>в</w:t>
      </w:r>
      <w:r w:rsidR="00021581" w:rsidRPr="001C608B">
        <w:rPr>
          <w:rFonts w:ascii="Liberation Serif" w:eastAsiaTheme="minorHAnsi" w:hAnsi="Liberation Serif" w:cstheme="minorBidi"/>
          <w:sz w:val="28"/>
          <w:szCs w:val="28"/>
          <w:lang w:eastAsia="en-US"/>
        </w:rPr>
        <w:t xml:space="preserve"> 2022 году </w:t>
      </w:r>
      <w:r w:rsidR="00852A50" w:rsidRPr="001C608B">
        <w:rPr>
          <w:rFonts w:ascii="Liberation Serif" w:eastAsiaTheme="minorHAnsi" w:hAnsi="Liberation Serif" w:cstheme="minorBidi"/>
          <w:sz w:val="28"/>
          <w:szCs w:val="28"/>
          <w:lang w:eastAsia="en-US"/>
        </w:rPr>
        <w:t>– 53,6 тыс. чел.</w:t>
      </w:r>
      <w:r w:rsidR="00BB505C" w:rsidRPr="001C608B">
        <w:rPr>
          <w:rFonts w:ascii="Liberation Serif" w:eastAsiaTheme="minorHAnsi" w:hAnsi="Liberation Serif" w:cstheme="minorBidi"/>
          <w:sz w:val="28"/>
          <w:szCs w:val="28"/>
          <w:lang w:eastAsia="en-US"/>
        </w:rPr>
        <w:t>, в 2023 году 52,37 тыс. чел.</w:t>
      </w:r>
    </w:p>
    <w:p w:rsidR="00934CC2" w:rsidRPr="001C608B" w:rsidRDefault="00BB505C"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По предварительным данным Свердловскстата численность населения по состоянию на 01.01.2024 года по Артемовскому городскому округу составила 52,11 тыс. чел. </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На период 202</w:t>
      </w:r>
      <w:r w:rsidR="00BB505C" w:rsidRPr="001C608B">
        <w:rPr>
          <w:rFonts w:ascii="Liberation Serif" w:eastAsiaTheme="minorHAnsi" w:hAnsi="Liberation Serif" w:cstheme="minorBidi"/>
          <w:sz w:val="28"/>
          <w:szCs w:val="28"/>
          <w:lang w:eastAsia="en-US"/>
        </w:rPr>
        <w:t>4</w:t>
      </w:r>
      <w:r w:rsidRPr="001C608B">
        <w:rPr>
          <w:rFonts w:ascii="Liberation Serif" w:eastAsiaTheme="minorHAnsi" w:hAnsi="Liberation Serif" w:cstheme="minorBidi"/>
          <w:sz w:val="28"/>
          <w:szCs w:val="28"/>
          <w:lang w:eastAsia="en-US"/>
        </w:rPr>
        <w:t>-202</w:t>
      </w:r>
      <w:r w:rsidR="00BB505C"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годов </w:t>
      </w:r>
      <w:r w:rsidR="00EE7AC9" w:rsidRPr="001C608B">
        <w:rPr>
          <w:rFonts w:ascii="Liberation Serif" w:eastAsiaTheme="minorHAnsi" w:hAnsi="Liberation Serif" w:cstheme="minorBidi"/>
          <w:sz w:val="28"/>
          <w:szCs w:val="28"/>
          <w:lang w:eastAsia="en-US"/>
        </w:rPr>
        <w:t xml:space="preserve">ожидается сохранение тенденции </w:t>
      </w:r>
      <w:r w:rsidRPr="001C608B">
        <w:rPr>
          <w:rFonts w:ascii="Liberation Serif" w:eastAsiaTheme="minorHAnsi" w:hAnsi="Liberation Serif" w:cstheme="minorBidi"/>
          <w:sz w:val="28"/>
          <w:szCs w:val="28"/>
          <w:lang w:eastAsia="en-US"/>
        </w:rPr>
        <w:t xml:space="preserve">уменьшения населения и прогнозируется </w:t>
      </w:r>
      <w:r w:rsidR="00EE7AC9" w:rsidRPr="001C608B">
        <w:rPr>
          <w:rFonts w:ascii="Liberation Serif" w:eastAsiaTheme="minorHAnsi" w:hAnsi="Liberation Serif" w:cstheme="minorBidi"/>
          <w:sz w:val="28"/>
          <w:szCs w:val="28"/>
          <w:lang w:eastAsia="en-US"/>
        </w:rPr>
        <w:t>ее сокращение к 202</w:t>
      </w:r>
      <w:r w:rsidR="00BB505C" w:rsidRPr="001C608B">
        <w:rPr>
          <w:rFonts w:ascii="Liberation Serif" w:eastAsiaTheme="minorHAnsi" w:hAnsi="Liberation Serif" w:cstheme="minorBidi"/>
          <w:sz w:val="28"/>
          <w:szCs w:val="28"/>
          <w:lang w:eastAsia="en-US"/>
        </w:rPr>
        <w:t>6</w:t>
      </w:r>
      <w:r w:rsidR="00E3711D" w:rsidRPr="001C608B">
        <w:rPr>
          <w:rFonts w:ascii="Liberation Serif" w:eastAsiaTheme="minorHAnsi" w:hAnsi="Liberation Serif" w:cstheme="minorBidi"/>
          <w:sz w:val="28"/>
          <w:szCs w:val="28"/>
          <w:lang w:eastAsia="en-US"/>
        </w:rPr>
        <w:t xml:space="preserve"> году до 5</w:t>
      </w:r>
      <w:r w:rsidR="00BB505C" w:rsidRPr="001C608B">
        <w:rPr>
          <w:rFonts w:ascii="Liberation Serif" w:eastAsiaTheme="minorHAnsi" w:hAnsi="Liberation Serif" w:cstheme="minorBidi"/>
          <w:sz w:val="28"/>
          <w:szCs w:val="28"/>
          <w:lang w:eastAsia="en-US"/>
        </w:rPr>
        <w:t>0</w:t>
      </w:r>
      <w:r w:rsidR="00E3711D" w:rsidRPr="001C608B">
        <w:rPr>
          <w:rFonts w:ascii="Liberation Serif" w:eastAsiaTheme="minorHAnsi" w:hAnsi="Liberation Serif" w:cstheme="minorBidi"/>
          <w:sz w:val="28"/>
          <w:szCs w:val="28"/>
          <w:lang w:eastAsia="en-US"/>
        </w:rPr>
        <w:t>,</w:t>
      </w:r>
      <w:r w:rsidR="00021581" w:rsidRPr="001C608B">
        <w:rPr>
          <w:rFonts w:ascii="Liberation Serif" w:eastAsiaTheme="minorHAnsi" w:hAnsi="Liberation Serif" w:cstheme="minorBidi"/>
          <w:sz w:val="28"/>
          <w:szCs w:val="28"/>
          <w:lang w:eastAsia="en-US"/>
        </w:rPr>
        <w:t>0</w:t>
      </w:r>
      <w:r w:rsidR="00BB505C" w:rsidRPr="001C608B">
        <w:rPr>
          <w:rFonts w:ascii="Liberation Serif" w:eastAsiaTheme="minorHAnsi" w:hAnsi="Liberation Serif" w:cstheme="minorBidi"/>
          <w:sz w:val="28"/>
          <w:szCs w:val="28"/>
          <w:lang w:eastAsia="en-US"/>
        </w:rPr>
        <w:t>5</w:t>
      </w:r>
      <w:r w:rsidR="00EE7AC9" w:rsidRPr="001C608B">
        <w:rPr>
          <w:rFonts w:ascii="Liberation Serif" w:eastAsiaTheme="minorHAnsi" w:hAnsi="Liberation Serif" w:cstheme="minorBidi"/>
          <w:sz w:val="28"/>
          <w:szCs w:val="28"/>
          <w:lang w:eastAsia="en-US"/>
        </w:rPr>
        <w:t xml:space="preserve"> </w:t>
      </w:r>
      <w:r w:rsidRPr="001C608B">
        <w:rPr>
          <w:rFonts w:ascii="Liberation Serif" w:eastAsiaTheme="minorHAnsi" w:hAnsi="Liberation Serif" w:cstheme="minorBidi"/>
          <w:sz w:val="28"/>
          <w:szCs w:val="28"/>
          <w:lang w:eastAsia="en-US"/>
        </w:rPr>
        <w:t>тыс. человек.</w:t>
      </w:r>
    </w:p>
    <w:p w:rsidR="0093058B" w:rsidRPr="001C608B" w:rsidRDefault="0093058B" w:rsidP="0093058B">
      <w:pPr>
        <w:ind w:firstLine="709"/>
        <w:jc w:val="both"/>
        <w:rPr>
          <w:rFonts w:ascii="Liberation Serif" w:eastAsiaTheme="minorHAnsi" w:hAnsi="Liberation Serif" w:cstheme="minorBidi"/>
          <w:sz w:val="28"/>
          <w:szCs w:val="28"/>
          <w:lang w:eastAsia="en-US"/>
        </w:rPr>
      </w:pPr>
    </w:p>
    <w:p w:rsidR="0093058B" w:rsidRPr="001C608B" w:rsidRDefault="0093058B" w:rsidP="0093058B">
      <w:pPr>
        <w:ind w:firstLine="709"/>
        <w:jc w:val="both"/>
        <w:rPr>
          <w:rFonts w:ascii="Liberation Serif" w:eastAsiaTheme="minorHAnsi" w:hAnsi="Liberation Serif" w:cstheme="minorBidi"/>
          <w:b/>
          <w:sz w:val="28"/>
          <w:szCs w:val="28"/>
          <w:lang w:eastAsia="en-US"/>
        </w:rPr>
      </w:pPr>
      <w:r w:rsidRPr="001C608B">
        <w:rPr>
          <w:rFonts w:ascii="Liberation Serif" w:eastAsiaTheme="minorHAnsi" w:hAnsi="Liberation Serif" w:cstheme="minorBidi"/>
          <w:b/>
          <w:sz w:val="28"/>
          <w:szCs w:val="28"/>
          <w:lang w:eastAsia="en-US"/>
        </w:rPr>
        <w:t>Глава 9. Энергосбережение и повышение энергетической эффективности</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41. Удельная величина потребления энергетических ресурсов в многоквартирных домах.</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Удельная величина потребления энергетических ресурсов в многоквартирных домах на территории Артемовского городского округа составляла по видам ресурсов:</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 электрическая энергия на 1 проживающего в </w:t>
      </w:r>
      <w:r w:rsidR="00CA4F07" w:rsidRPr="001C608B">
        <w:rPr>
          <w:rFonts w:ascii="Liberation Serif" w:eastAsiaTheme="minorHAnsi" w:hAnsi="Liberation Serif" w:cstheme="minorBidi"/>
          <w:sz w:val="28"/>
          <w:szCs w:val="28"/>
          <w:lang w:eastAsia="en-US"/>
        </w:rPr>
        <w:t>20</w:t>
      </w:r>
      <w:r w:rsidR="0090739E" w:rsidRPr="001C608B">
        <w:rPr>
          <w:rFonts w:ascii="Liberation Serif" w:eastAsiaTheme="minorHAnsi" w:hAnsi="Liberation Serif" w:cstheme="minorBidi"/>
          <w:sz w:val="28"/>
          <w:szCs w:val="28"/>
          <w:lang w:eastAsia="en-US"/>
        </w:rPr>
        <w:t>20</w:t>
      </w:r>
      <w:r w:rsidR="00CA4F07" w:rsidRPr="001C608B">
        <w:rPr>
          <w:rFonts w:ascii="Liberation Serif" w:eastAsiaTheme="minorHAnsi" w:hAnsi="Liberation Serif" w:cstheme="minorBidi"/>
          <w:sz w:val="28"/>
          <w:szCs w:val="28"/>
          <w:lang w:eastAsia="en-US"/>
        </w:rPr>
        <w:t xml:space="preserve"> год</w:t>
      </w:r>
      <w:r w:rsidR="004D18ED" w:rsidRPr="001C608B">
        <w:rPr>
          <w:rFonts w:ascii="Liberation Serif" w:eastAsiaTheme="minorHAnsi" w:hAnsi="Liberation Serif" w:cstheme="minorBidi"/>
          <w:sz w:val="28"/>
          <w:szCs w:val="28"/>
          <w:lang w:eastAsia="en-US"/>
        </w:rPr>
        <w:t>у</w:t>
      </w:r>
      <w:r w:rsidRPr="001C608B">
        <w:rPr>
          <w:rFonts w:ascii="Liberation Serif" w:eastAsiaTheme="minorHAnsi" w:hAnsi="Liberation Serif" w:cstheme="minorBidi"/>
          <w:sz w:val="28"/>
          <w:szCs w:val="28"/>
          <w:lang w:eastAsia="en-US"/>
        </w:rPr>
        <w:t xml:space="preserve"> - 9</w:t>
      </w:r>
      <w:r w:rsidR="004D18ED" w:rsidRPr="001C608B">
        <w:rPr>
          <w:rFonts w:ascii="Liberation Serif" w:eastAsiaTheme="minorHAnsi" w:hAnsi="Liberation Serif" w:cstheme="minorBidi"/>
          <w:sz w:val="28"/>
          <w:szCs w:val="28"/>
          <w:lang w:eastAsia="en-US"/>
        </w:rPr>
        <w:t>49</w:t>
      </w:r>
      <w:r w:rsidRPr="001C608B">
        <w:rPr>
          <w:rFonts w:ascii="Liberation Serif" w:eastAsiaTheme="minorHAnsi" w:hAnsi="Liberation Serif" w:cstheme="minorBidi"/>
          <w:sz w:val="28"/>
          <w:szCs w:val="28"/>
          <w:lang w:eastAsia="en-US"/>
        </w:rPr>
        <w:t xml:space="preserve"> кВт/ч, в 20</w:t>
      </w:r>
      <w:r w:rsidR="00CA4F07" w:rsidRPr="001C608B">
        <w:rPr>
          <w:rFonts w:ascii="Liberation Serif" w:eastAsiaTheme="minorHAnsi" w:hAnsi="Liberation Serif" w:cstheme="minorBidi"/>
          <w:sz w:val="28"/>
          <w:szCs w:val="28"/>
          <w:lang w:eastAsia="en-US"/>
        </w:rPr>
        <w:t>2</w:t>
      </w:r>
      <w:r w:rsidR="0090739E" w:rsidRPr="001C608B">
        <w:rPr>
          <w:rFonts w:ascii="Liberation Serif" w:eastAsiaTheme="minorHAnsi" w:hAnsi="Liberation Serif" w:cstheme="minorBidi"/>
          <w:sz w:val="28"/>
          <w:szCs w:val="28"/>
          <w:lang w:eastAsia="en-US"/>
        </w:rPr>
        <w:t>1</w:t>
      </w:r>
      <w:r w:rsidRPr="001C608B">
        <w:rPr>
          <w:rFonts w:ascii="Liberation Serif" w:eastAsiaTheme="minorHAnsi" w:hAnsi="Liberation Serif" w:cstheme="minorBidi"/>
          <w:sz w:val="28"/>
          <w:szCs w:val="28"/>
          <w:lang w:eastAsia="en-US"/>
        </w:rPr>
        <w:t xml:space="preserve"> год</w:t>
      </w:r>
      <w:r w:rsidR="00CA4F07" w:rsidRPr="001C608B">
        <w:rPr>
          <w:rFonts w:ascii="Liberation Serif" w:eastAsiaTheme="minorHAnsi" w:hAnsi="Liberation Serif" w:cstheme="minorBidi"/>
          <w:sz w:val="28"/>
          <w:szCs w:val="28"/>
          <w:lang w:eastAsia="en-US"/>
        </w:rPr>
        <w:t>у</w:t>
      </w:r>
      <w:r w:rsidRPr="001C608B">
        <w:rPr>
          <w:rFonts w:ascii="Liberation Serif" w:eastAsiaTheme="minorHAnsi" w:hAnsi="Liberation Serif" w:cstheme="minorBidi"/>
          <w:sz w:val="28"/>
          <w:szCs w:val="28"/>
          <w:lang w:eastAsia="en-US"/>
        </w:rPr>
        <w:t xml:space="preserve"> - 9</w:t>
      </w:r>
      <w:r w:rsidR="00CA4F07" w:rsidRPr="001C608B">
        <w:rPr>
          <w:rFonts w:ascii="Liberation Serif" w:eastAsiaTheme="minorHAnsi" w:hAnsi="Liberation Serif" w:cstheme="minorBidi"/>
          <w:sz w:val="28"/>
          <w:szCs w:val="28"/>
          <w:lang w:eastAsia="en-US"/>
        </w:rPr>
        <w:t>4</w:t>
      </w:r>
      <w:r w:rsidR="004D18ED" w:rsidRPr="001C608B">
        <w:rPr>
          <w:rFonts w:ascii="Liberation Serif" w:eastAsiaTheme="minorHAnsi" w:hAnsi="Liberation Serif" w:cstheme="minorBidi"/>
          <w:sz w:val="28"/>
          <w:szCs w:val="28"/>
          <w:lang w:eastAsia="en-US"/>
        </w:rPr>
        <w:t>7</w:t>
      </w:r>
      <w:r w:rsidRPr="001C608B">
        <w:rPr>
          <w:rFonts w:ascii="Liberation Serif" w:eastAsiaTheme="minorHAnsi" w:hAnsi="Liberation Serif" w:cstheme="minorBidi"/>
          <w:sz w:val="28"/>
          <w:szCs w:val="28"/>
          <w:lang w:eastAsia="en-US"/>
        </w:rPr>
        <w:t xml:space="preserve"> кВт/ч, в 202</w:t>
      </w:r>
      <w:r w:rsidR="0090739E"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xml:space="preserve"> году – 94</w:t>
      </w:r>
      <w:r w:rsidR="0090739E" w:rsidRPr="001C608B">
        <w:rPr>
          <w:rFonts w:ascii="Liberation Serif" w:eastAsiaTheme="minorHAnsi" w:hAnsi="Liberation Serif" w:cstheme="minorBidi"/>
          <w:sz w:val="28"/>
          <w:szCs w:val="28"/>
          <w:lang w:eastAsia="en-US"/>
        </w:rPr>
        <w:t>5</w:t>
      </w:r>
      <w:r w:rsidR="00BB505C" w:rsidRPr="001C608B">
        <w:rPr>
          <w:rFonts w:ascii="Liberation Serif" w:eastAsiaTheme="minorHAnsi" w:hAnsi="Liberation Serif" w:cstheme="minorBidi"/>
          <w:sz w:val="28"/>
          <w:szCs w:val="28"/>
          <w:lang w:eastAsia="en-US"/>
        </w:rPr>
        <w:t xml:space="preserve"> кВт/ч., в 2023 году – 945 кВт/ч.</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 тепловая энергия на 1 кв. метр общей площади </w:t>
      </w:r>
      <w:r w:rsidR="0090739E" w:rsidRPr="001C608B">
        <w:rPr>
          <w:rFonts w:ascii="Liberation Serif" w:eastAsiaTheme="minorHAnsi" w:hAnsi="Liberation Serif" w:cstheme="minorBidi"/>
          <w:sz w:val="28"/>
          <w:szCs w:val="28"/>
          <w:lang w:eastAsia="en-US"/>
        </w:rPr>
        <w:t>в период 20</w:t>
      </w:r>
      <w:r w:rsidR="00BB505C" w:rsidRPr="001C608B">
        <w:rPr>
          <w:rFonts w:ascii="Liberation Serif" w:eastAsiaTheme="minorHAnsi" w:hAnsi="Liberation Serif" w:cstheme="minorBidi"/>
          <w:sz w:val="28"/>
          <w:szCs w:val="28"/>
          <w:lang w:eastAsia="en-US"/>
        </w:rPr>
        <w:t>20</w:t>
      </w:r>
      <w:r w:rsidR="00CA4F07" w:rsidRPr="001C608B">
        <w:rPr>
          <w:rFonts w:ascii="Liberation Serif" w:eastAsiaTheme="minorHAnsi" w:hAnsi="Liberation Serif" w:cstheme="minorBidi"/>
          <w:sz w:val="28"/>
          <w:szCs w:val="28"/>
          <w:lang w:eastAsia="en-US"/>
        </w:rPr>
        <w:t>– 202</w:t>
      </w:r>
      <w:r w:rsidR="00BB505C"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годов</w:t>
      </w:r>
      <w:r w:rsidR="004D18ED" w:rsidRPr="001C608B">
        <w:rPr>
          <w:rFonts w:ascii="Liberation Serif" w:eastAsiaTheme="minorHAnsi" w:hAnsi="Liberation Serif" w:cstheme="minorBidi"/>
          <w:sz w:val="28"/>
          <w:szCs w:val="28"/>
          <w:lang w:eastAsia="en-US"/>
        </w:rPr>
        <w:t xml:space="preserve"> -</w:t>
      </w:r>
      <w:r w:rsidRPr="001C608B">
        <w:rPr>
          <w:rFonts w:ascii="Liberation Serif" w:eastAsiaTheme="minorHAnsi" w:hAnsi="Liberation Serif" w:cstheme="minorBidi"/>
          <w:sz w:val="28"/>
          <w:szCs w:val="28"/>
          <w:lang w:eastAsia="en-US"/>
        </w:rPr>
        <w:t xml:space="preserve"> 0,2</w:t>
      </w:r>
      <w:r w:rsidR="00CA4F07" w:rsidRPr="001C608B">
        <w:rPr>
          <w:rFonts w:ascii="Liberation Serif" w:eastAsiaTheme="minorHAnsi" w:hAnsi="Liberation Serif" w:cstheme="minorBidi"/>
          <w:sz w:val="28"/>
          <w:szCs w:val="28"/>
          <w:lang w:eastAsia="en-US"/>
        </w:rPr>
        <w:t>4 Гкал</w:t>
      </w:r>
      <w:r w:rsidRPr="001C608B">
        <w:rPr>
          <w:rFonts w:ascii="Liberation Serif" w:eastAsiaTheme="minorHAnsi" w:hAnsi="Liberation Serif" w:cstheme="minorBidi"/>
          <w:sz w:val="28"/>
          <w:szCs w:val="28"/>
          <w:lang w:eastAsia="en-US"/>
        </w:rPr>
        <w:t>;</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 горячая вода на 1 проживающего в </w:t>
      </w:r>
      <w:r w:rsidR="00CA4F07" w:rsidRPr="001C608B">
        <w:rPr>
          <w:rFonts w:ascii="Liberation Serif" w:eastAsiaTheme="minorHAnsi" w:hAnsi="Liberation Serif" w:cstheme="minorBidi"/>
          <w:sz w:val="28"/>
          <w:szCs w:val="28"/>
          <w:lang w:eastAsia="en-US"/>
        </w:rPr>
        <w:t xml:space="preserve">период </w:t>
      </w:r>
      <w:r w:rsidRPr="001C608B">
        <w:rPr>
          <w:rFonts w:ascii="Liberation Serif" w:eastAsiaTheme="minorHAnsi" w:hAnsi="Liberation Serif" w:cstheme="minorBidi"/>
          <w:sz w:val="28"/>
          <w:szCs w:val="28"/>
          <w:lang w:eastAsia="en-US"/>
        </w:rPr>
        <w:t>20</w:t>
      </w:r>
      <w:r w:rsidR="00BB505C" w:rsidRPr="001C608B">
        <w:rPr>
          <w:rFonts w:ascii="Liberation Serif" w:eastAsiaTheme="minorHAnsi" w:hAnsi="Liberation Serif" w:cstheme="minorBidi"/>
          <w:sz w:val="28"/>
          <w:szCs w:val="28"/>
          <w:lang w:eastAsia="en-US"/>
        </w:rPr>
        <w:t>20</w:t>
      </w:r>
      <w:r w:rsidR="00CA4F07" w:rsidRPr="001C608B">
        <w:rPr>
          <w:rFonts w:ascii="Liberation Serif" w:eastAsiaTheme="minorHAnsi" w:hAnsi="Liberation Serif" w:cstheme="minorBidi"/>
          <w:sz w:val="28"/>
          <w:szCs w:val="28"/>
          <w:lang w:eastAsia="en-US"/>
        </w:rPr>
        <w:t xml:space="preserve"> - 202</w:t>
      </w:r>
      <w:r w:rsidR="00BB505C"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w:t>
      </w:r>
      <w:r w:rsidR="004D18ED" w:rsidRPr="001C608B">
        <w:rPr>
          <w:rFonts w:ascii="Liberation Serif" w:eastAsiaTheme="minorHAnsi" w:hAnsi="Liberation Serif" w:cstheme="minorBidi"/>
          <w:sz w:val="28"/>
          <w:szCs w:val="28"/>
          <w:lang w:eastAsia="en-US"/>
        </w:rPr>
        <w:t>ов</w:t>
      </w:r>
      <w:r w:rsidR="00AA7DFF" w:rsidRPr="001C608B">
        <w:rPr>
          <w:rFonts w:ascii="Liberation Serif" w:eastAsiaTheme="minorHAnsi" w:hAnsi="Liberation Serif" w:cstheme="minorBidi"/>
          <w:sz w:val="28"/>
          <w:szCs w:val="28"/>
          <w:lang w:eastAsia="en-US"/>
        </w:rPr>
        <w:t xml:space="preserve"> – 18</w:t>
      </w:r>
      <w:r w:rsidRPr="001C608B">
        <w:rPr>
          <w:rFonts w:ascii="Liberation Serif" w:eastAsiaTheme="minorHAnsi" w:hAnsi="Liberation Serif" w:cstheme="minorBidi"/>
          <w:sz w:val="28"/>
          <w:szCs w:val="28"/>
          <w:lang w:eastAsia="en-US"/>
        </w:rPr>
        <w:t xml:space="preserve"> </w:t>
      </w:r>
      <w:proofErr w:type="spellStart"/>
      <w:r w:rsidRPr="001C608B">
        <w:rPr>
          <w:rFonts w:ascii="Liberation Serif" w:eastAsiaTheme="minorHAnsi" w:hAnsi="Liberation Serif" w:cstheme="minorBidi"/>
          <w:sz w:val="28"/>
          <w:szCs w:val="28"/>
          <w:lang w:eastAsia="en-US"/>
        </w:rPr>
        <w:t>куб.м</w:t>
      </w:r>
      <w:proofErr w:type="spellEnd"/>
      <w:r w:rsidRPr="001C608B">
        <w:rPr>
          <w:rFonts w:ascii="Liberation Serif" w:eastAsiaTheme="minorHAnsi" w:hAnsi="Liberation Serif" w:cstheme="minorBidi"/>
          <w:sz w:val="28"/>
          <w:szCs w:val="28"/>
          <w:lang w:eastAsia="en-US"/>
        </w:rPr>
        <w:t>;</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холодная вода на 1 проживающего</w:t>
      </w:r>
      <w:r w:rsidR="0090739E" w:rsidRPr="001C608B">
        <w:rPr>
          <w:rFonts w:ascii="Liberation Serif" w:eastAsiaTheme="minorHAnsi" w:hAnsi="Liberation Serif" w:cstheme="minorBidi"/>
          <w:sz w:val="28"/>
          <w:szCs w:val="28"/>
          <w:lang w:eastAsia="en-US"/>
        </w:rPr>
        <w:t xml:space="preserve"> в 20</w:t>
      </w:r>
      <w:r w:rsidR="00BB505C" w:rsidRPr="001C608B">
        <w:rPr>
          <w:rFonts w:ascii="Liberation Serif" w:eastAsiaTheme="minorHAnsi" w:hAnsi="Liberation Serif" w:cstheme="minorBidi"/>
          <w:sz w:val="28"/>
          <w:szCs w:val="28"/>
          <w:lang w:eastAsia="en-US"/>
        </w:rPr>
        <w:t>20 году – 23,81 куб. м.</w:t>
      </w:r>
      <w:r w:rsidR="0045501F" w:rsidRPr="001C608B">
        <w:rPr>
          <w:rFonts w:ascii="Liberation Serif" w:eastAsiaTheme="minorHAnsi" w:hAnsi="Liberation Serif" w:cstheme="minorBidi"/>
          <w:sz w:val="28"/>
          <w:szCs w:val="28"/>
          <w:lang w:eastAsia="en-US"/>
        </w:rPr>
        <w:t>,</w:t>
      </w:r>
      <w:r w:rsidR="0090739E" w:rsidRPr="001C608B">
        <w:rPr>
          <w:rFonts w:ascii="Liberation Serif" w:eastAsiaTheme="minorHAnsi" w:hAnsi="Liberation Serif" w:cstheme="minorBidi"/>
          <w:sz w:val="28"/>
          <w:szCs w:val="28"/>
          <w:lang w:eastAsia="en-US"/>
        </w:rPr>
        <w:t xml:space="preserve"> </w:t>
      </w:r>
      <w:r w:rsidR="0045501F" w:rsidRPr="001C608B">
        <w:rPr>
          <w:rFonts w:ascii="Liberation Serif" w:eastAsiaTheme="minorHAnsi" w:hAnsi="Liberation Serif" w:cstheme="minorBidi"/>
          <w:sz w:val="28"/>
          <w:szCs w:val="28"/>
          <w:lang w:eastAsia="en-US"/>
        </w:rPr>
        <w:t xml:space="preserve">в период 2022-2023 </w:t>
      </w:r>
      <w:r w:rsidR="0090739E" w:rsidRPr="001C608B">
        <w:rPr>
          <w:rFonts w:ascii="Liberation Serif" w:eastAsiaTheme="minorHAnsi" w:hAnsi="Liberation Serif" w:cstheme="minorBidi"/>
          <w:sz w:val="28"/>
          <w:szCs w:val="28"/>
          <w:lang w:eastAsia="en-US"/>
        </w:rPr>
        <w:t xml:space="preserve">годов – </w:t>
      </w:r>
      <w:r w:rsidR="00390A61" w:rsidRPr="001C608B">
        <w:rPr>
          <w:rFonts w:ascii="Liberation Serif" w:eastAsiaTheme="minorHAnsi" w:hAnsi="Liberation Serif" w:cstheme="minorBidi"/>
          <w:sz w:val="28"/>
          <w:szCs w:val="28"/>
          <w:lang w:eastAsia="en-US"/>
        </w:rPr>
        <w:t>23,8</w:t>
      </w:r>
      <w:r w:rsidR="00AC22F9">
        <w:rPr>
          <w:rFonts w:ascii="Liberation Serif" w:eastAsiaTheme="minorHAnsi" w:hAnsi="Liberation Serif" w:cstheme="minorBidi"/>
          <w:sz w:val="28"/>
          <w:szCs w:val="28"/>
          <w:lang w:eastAsia="en-US"/>
        </w:rPr>
        <w:t>1</w:t>
      </w:r>
      <w:r w:rsidR="0090739E" w:rsidRPr="001C608B">
        <w:rPr>
          <w:rFonts w:ascii="Liberation Serif" w:eastAsiaTheme="minorHAnsi" w:hAnsi="Liberation Serif" w:cstheme="minorBidi"/>
          <w:sz w:val="28"/>
          <w:szCs w:val="28"/>
          <w:lang w:eastAsia="en-US"/>
        </w:rPr>
        <w:t xml:space="preserve"> </w:t>
      </w:r>
      <w:proofErr w:type="spellStart"/>
      <w:r w:rsidR="0090739E" w:rsidRPr="001C608B">
        <w:rPr>
          <w:rFonts w:ascii="Liberation Serif" w:eastAsiaTheme="minorHAnsi" w:hAnsi="Liberation Serif" w:cstheme="minorBidi"/>
          <w:sz w:val="28"/>
          <w:szCs w:val="28"/>
          <w:lang w:eastAsia="en-US"/>
        </w:rPr>
        <w:t>куб.м</w:t>
      </w:r>
      <w:proofErr w:type="spellEnd"/>
      <w:r w:rsidRPr="001C608B">
        <w:rPr>
          <w:rFonts w:ascii="Liberation Serif" w:eastAsiaTheme="minorHAnsi" w:hAnsi="Liberation Serif" w:cstheme="minorBidi"/>
          <w:sz w:val="28"/>
          <w:szCs w:val="28"/>
          <w:lang w:eastAsia="en-US"/>
        </w:rPr>
        <w:t xml:space="preserve">; </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 природный газ на 1 проживающего в </w:t>
      </w:r>
      <w:r w:rsidR="0045501F" w:rsidRPr="001C608B">
        <w:rPr>
          <w:rFonts w:ascii="Liberation Serif" w:eastAsiaTheme="minorHAnsi" w:hAnsi="Liberation Serif" w:cstheme="minorBidi"/>
          <w:sz w:val="28"/>
          <w:szCs w:val="28"/>
          <w:lang w:eastAsia="en-US"/>
        </w:rPr>
        <w:t>2020</w:t>
      </w:r>
      <w:r w:rsidR="00AC22F9">
        <w:rPr>
          <w:rFonts w:ascii="Liberation Serif" w:eastAsiaTheme="minorHAnsi" w:hAnsi="Liberation Serif" w:cstheme="minorBidi"/>
          <w:sz w:val="28"/>
          <w:szCs w:val="28"/>
          <w:lang w:eastAsia="en-US"/>
        </w:rPr>
        <w:t xml:space="preserve"> году – 10,23 </w:t>
      </w:r>
      <w:r w:rsidR="00AC22F9" w:rsidRPr="001C608B">
        <w:rPr>
          <w:rFonts w:ascii="Liberation Serif" w:eastAsiaTheme="minorHAnsi" w:hAnsi="Liberation Serif" w:cstheme="minorBidi"/>
          <w:sz w:val="28"/>
          <w:szCs w:val="28"/>
          <w:lang w:eastAsia="en-US"/>
        </w:rPr>
        <w:t xml:space="preserve">куб. м, </w:t>
      </w:r>
      <w:r w:rsidR="00AC22F9">
        <w:rPr>
          <w:rFonts w:ascii="Liberation Serif" w:eastAsiaTheme="minorHAnsi" w:hAnsi="Liberation Serif" w:cstheme="minorBidi"/>
          <w:sz w:val="28"/>
          <w:szCs w:val="28"/>
          <w:lang w:eastAsia="en-US"/>
        </w:rPr>
        <w:t>2021</w:t>
      </w:r>
      <w:r w:rsidR="0045501F" w:rsidRPr="001C608B">
        <w:rPr>
          <w:rFonts w:ascii="Liberation Serif" w:eastAsiaTheme="minorHAnsi" w:hAnsi="Liberation Serif" w:cstheme="minorBidi"/>
          <w:sz w:val="28"/>
          <w:szCs w:val="28"/>
          <w:lang w:eastAsia="en-US"/>
        </w:rPr>
        <w:t xml:space="preserve"> год</w:t>
      </w:r>
      <w:r w:rsidR="00AC22F9">
        <w:rPr>
          <w:rFonts w:ascii="Liberation Serif" w:eastAsiaTheme="minorHAnsi" w:hAnsi="Liberation Serif" w:cstheme="minorBidi"/>
          <w:sz w:val="28"/>
          <w:szCs w:val="28"/>
          <w:lang w:eastAsia="en-US"/>
        </w:rPr>
        <w:t>у</w:t>
      </w:r>
      <w:r w:rsidR="0045501F" w:rsidRPr="001C608B">
        <w:rPr>
          <w:rFonts w:ascii="Liberation Serif" w:eastAsiaTheme="minorHAnsi" w:hAnsi="Liberation Serif" w:cstheme="minorBidi"/>
          <w:sz w:val="28"/>
          <w:szCs w:val="28"/>
          <w:lang w:eastAsia="en-US"/>
        </w:rPr>
        <w:t xml:space="preserve"> – 10,23 куб. м, в </w:t>
      </w:r>
      <w:r w:rsidRPr="001C608B">
        <w:rPr>
          <w:rFonts w:ascii="Liberation Serif" w:eastAsiaTheme="minorHAnsi" w:hAnsi="Liberation Serif" w:cstheme="minorBidi"/>
          <w:sz w:val="28"/>
          <w:szCs w:val="28"/>
          <w:lang w:eastAsia="en-US"/>
        </w:rPr>
        <w:t>период 20</w:t>
      </w:r>
      <w:r w:rsidR="0045501F" w:rsidRPr="001C608B">
        <w:rPr>
          <w:rFonts w:ascii="Liberation Serif" w:eastAsiaTheme="minorHAnsi" w:hAnsi="Liberation Serif" w:cstheme="minorBidi"/>
          <w:sz w:val="28"/>
          <w:szCs w:val="28"/>
          <w:lang w:eastAsia="en-US"/>
        </w:rPr>
        <w:t>2</w:t>
      </w:r>
      <w:r w:rsidR="00AC22F9">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xml:space="preserve"> – 20</w:t>
      </w:r>
      <w:r w:rsidR="00195A77" w:rsidRPr="001C608B">
        <w:rPr>
          <w:rFonts w:ascii="Liberation Serif" w:eastAsiaTheme="minorHAnsi" w:hAnsi="Liberation Serif" w:cstheme="minorBidi"/>
          <w:sz w:val="28"/>
          <w:szCs w:val="28"/>
          <w:lang w:eastAsia="en-US"/>
        </w:rPr>
        <w:t>2</w:t>
      </w:r>
      <w:r w:rsidR="0045501F" w:rsidRPr="001C608B">
        <w:rPr>
          <w:rFonts w:ascii="Liberation Serif" w:eastAsiaTheme="minorHAnsi" w:hAnsi="Liberation Serif" w:cstheme="minorBidi"/>
          <w:sz w:val="28"/>
          <w:szCs w:val="28"/>
          <w:lang w:eastAsia="en-US"/>
        </w:rPr>
        <w:t>3</w:t>
      </w:r>
      <w:r w:rsidR="00195A77" w:rsidRPr="001C608B">
        <w:rPr>
          <w:rFonts w:ascii="Liberation Serif" w:eastAsiaTheme="minorHAnsi" w:hAnsi="Liberation Serif" w:cstheme="minorBidi"/>
          <w:sz w:val="28"/>
          <w:szCs w:val="28"/>
          <w:lang w:eastAsia="en-US"/>
        </w:rPr>
        <w:t xml:space="preserve"> годов - 10,2</w:t>
      </w:r>
      <w:r w:rsidR="0045501F" w:rsidRPr="001C608B">
        <w:rPr>
          <w:rFonts w:ascii="Liberation Serif" w:eastAsiaTheme="minorHAnsi" w:hAnsi="Liberation Serif" w:cstheme="minorBidi"/>
          <w:sz w:val="28"/>
          <w:szCs w:val="28"/>
          <w:lang w:eastAsia="en-US"/>
        </w:rPr>
        <w:t>5</w:t>
      </w:r>
      <w:r w:rsidR="00195A77" w:rsidRPr="001C608B">
        <w:rPr>
          <w:rFonts w:ascii="Liberation Serif" w:eastAsiaTheme="minorHAnsi" w:hAnsi="Liberation Serif" w:cstheme="minorBidi"/>
          <w:sz w:val="28"/>
          <w:szCs w:val="28"/>
          <w:lang w:eastAsia="en-US"/>
        </w:rPr>
        <w:t xml:space="preserve"> </w:t>
      </w:r>
      <w:r w:rsidR="0045501F" w:rsidRPr="001C608B">
        <w:rPr>
          <w:rFonts w:ascii="Liberation Serif" w:eastAsiaTheme="minorHAnsi" w:hAnsi="Liberation Serif" w:cstheme="minorBidi"/>
          <w:sz w:val="28"/>
          <w:szCs w:val="28"/>
          <w:lang w:eastAsia="en-US"/>
        </w:rPr>
        <w:t>куб. м.</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Потребление энергетических ресурсов в многоквартирных домах</w:t>
      </w:r>
      <w:r w:rsidRPr="001C608B">
        <w:rPr>
          <w:rFonts w:asciiTheme="minorHAnsi" w:eastAsiaTheme="minorHAnsi" w:hAnsiTheme="minorHAnsi" w:cstheme="minorBidi"/>
          <w:sz w:val="22"/>
          <w:szCs w:val="22"/>
          <w:lang w:eastAsia="en-US"/>
        </w:rPr>
        <w:t xml:space="preserve"> </w:t>
      </w:r>
      <w:r w:rsidRPr="001C608B">
        <w:rPr>
          <w:rFonts w:ascii="Liberation Serif" w:eastAsiaTheme="minorHAnsi" w:hAnsi="Liberation Serif" w:cstheme="minorBidi"/>
          <w:sz w:val="28"/>
          <w:szCs w:val="28"/>
          <w:lang w:eastAsia="en-US"/>
        </w:rPr>
        <w:t>в отчетном периоде 202</w:t>
      </w:r>
      <w:r w:rsidR="0045501F"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года и плановом периоде 202</w:t>
      </w:r>
      <w:r w:rsidR="0045501F" w:rsidRPr="001C608B">
        <w:rPr>
          <w:rFonts w:ascii="Liberation Serif" w:eastAsiaTheme="minorHAnsi" w:hAnsi="Liberation Serif" w:cstheme="minorBidi"/>
          <w:sz w:val="28"/>
          <w:szCs w:val="28"/>
          <w:lang w:eastAsia="en-US"/>
        </w:rPr>
        <w:t>4</w:t>
      </w:r>
      <w:r w:rsidRPr="001C608B">
        <w:rPr>
          <w:rFonts w:ascii="Liberation Serif" w:eastAsiaTheme="minorHAnsi" w:hAnsi="Liberation Serif" w:cstheme="minorBidi"/>
          <w:sz w:val="28"/>
          <w:szCs w:val="28"/>
          <w:lang w:eastAsia="en-US"/>
        </w:rPr>
        <w:t xml:space="preserve"> – 202</w:t>
      </w:r>
      <w:r w:rsidR="0045501F"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годов обусловлено:</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использованием приборов с энергосберегающими характеристиками;</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переходом на индивидуальные источники горячего водоснабжения;</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вводом в эксплуатацию многоквартирного дома</w:t>
      </w:r>
      <w:r w:rsidRPr="001C608B">
        <w:rPr>
          <w:rFonts w:asciiTheme="minorHAnsi" w:eastAsiaTheme="minorHAnsi" w:hAnsiTheme="minorHAnsi" w:cstheme="minorBidi"/>
          <w:sz w:val="22"/>
          <w:szCs w:val="22"/>
          <w:lang w:eastAsia="en-US"/>
        </w:rPr>
        <w:t xml:space="preserve"> (</w:t>
      </w:r>
      <w:r w:rsidRPr="001C608B">
        <w:rPr>
          <w:rFonts w:ascii="Liberation Serif" w:eastAsiaTheme="minorHAnsi" w:hAnsi="Liberation Serif" w:cstheme="minorBidi"/>
          <w:sz w:val="28"/>
          <w:szCs w:val="28"/>
          <w:lang w:eastAsia="en-US"/>
        </w:rPr>
        <w:t xml:space="preserve">с </w:t>
      </w:r>
      <w:r w:rsidR="00195A77" w:rsidRPr="001C608B">
        <w:rPr>
          <w:rFonts w:ascii="Liberation Serif" w:eastAsiaTheme="minorHAnsi" w:hAnsi="Liberation Serif" w:cstheme="minorBidi"/>
          <w:sz w:val="28"/>
          <w:szCs w:val="28"/>
          <w:lang w:eastAsia="en-US"/>
        </w:rPr>
        <w:t xml:space="preserve">пристроенной </w:t>
      </w:r>
      <w:proofErr w:type="spellStart"/>
      <w:r w:rsidR="00195A77" w:rsidRPr="001C608B">
        <w:rPr>
          <w:rFonts w:ascii="Liberation Serif" w:eastAsiaTheme="minorHAnsi" w:hAnsi="Liberation Serif" w:cstheme="minorBidi"/>
          <w:sz w:val="28"/>
          <w:szCs w:val="28"/>
          <w:lang w:eastAsia="en-US"/>
        </w:rPr>
        <w:t>теплогенераторной</w:t>
      </w:r>
      <w:proofErr w:type="spellEnd"/>
      <w:r w:rsidR="00195A77" w:rsidRPr="001C608B">
        <w:rPr>
          <w:rFonts w:ascii="Liberation Serif" w:eastAsiaTheme="minorHAnsi" w:hAnsi="Liberation Serif" w:cstheme="minorBidi"/>
          <w:sz w:val="28"/>
          <w:szCs w:val="28"/>
          <w:lang w:eastAsia="en-US"/>
        </w:rPr>
        <w:t>);</w:t>
      </w:r>
    </w:p>
    <w:p w:rsidR="00DA25E3" w:rsidRPr="001C608B" w:rsidRDefault="00195A77"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реализаци</w:t>
      </w:r>
      <w:r w:rsidR="00DA25E3" w:rsidRPr="001C608B">
        <w:rPr>
          <w:rFonts w:ascii="Liberation Serif" w:eastAsiaTheme="minorHAnsi" w:hAnsi="Liberation Serif" w:cstheme="minorBidi"/>
          <w:sz w:val="28"/>
          <w:szCs w:val="28"/>
          <w:lang w:eastAsia="en-US"/>
        </w:rPr>
        <w:t>ей</w:t>
      </w:r>
      <w:r w:rsidRPr="001C608B">
        <w:rPr>
          <w:rFonts w:ascii="Liberation Serif" w:eastAsiaTheme="minorHAnsi" w:hAnsi="Liberation Serif" w:cstheme="minorBidi"/>
          <w:sz w:val="28"/>
          <w:szCs w:val="28"/>
          <w:lang w:eastAsia="en-US"/>
        </w:rPr>
        <w:t xml:space="preserve"> программы </w:t>
      </w:r>
      <w:r w:rsidR="00DA25E3" w:rsidRPr="001C608B">
        <w:rPr>
          <w:rFonts w:ascii="Liberation Serif" w:eastAsiaTheme="minorHAnsi" w:hAnsi="Liberation Serif" w:cstheme="minorBidi"/>
          <w:sz w:val="28"/>
          <w:szCs w:val="28"/>
          <w:lang w:eastAsia="en-US"/>
        </w:rPr>
        <w:t xml:space="preserve">по </w:t>
      </w:r>
      <w:r w:rsidRPr="001C608B">
        <w:rPr>
          <w:rFonts w:ascii="Liberation Serif" w:eastAsiaTheme="minorHAnsi" w:hAnsi="Liberation Serif" w:cstheme="minorBidi"/>
          <w:sz w:val="28"/>
          <w:szCs w:val="28"/>
          <w:lang w:eastAsia="en-US"/>
        </w:rPr>
        <w:t xml:space="preserve">газификации </w:t>
      </w:r>
      <w:r w:rsidR="006D7C51" w:rsidRPr="001C608B">
        <w:rPr>
          <w:rFonts w:ascii="Liberation Serif" w:eastAsiaTheme="minorHAnsi" w:hAnsi="Liberation Serif" w:cstheme="minorBidi"/>
          <w:sz w:val="28"/>
          <w:szCs w:val="28"/>
          <w:lang w:eastAsia="en-US"/>
        </w:rPr>
        <w:t>Артемовского городского округа</w:t>
      </w:r>
      <w:r w:rsidR="00DA25E3" w:rsidRPr="001C608B">
        <w:rPr>
          <w:rFonts w:ascii="Liberation Serif" w:eastAsiaTheme="minorHAnsi" w:hAnsi="Liberation Serif" w:cstheme="minorBidi"/>
          <w:sz w:val="28"/>
          <w:szCs w:val="28"/>
          <w:lang w:eastAsia="en-US"/>
        </w:rPr>
        <w:t>.</w:t>
      </w:r>
    </w:p>
    <w:p w:rsidR="0093058B" w:rsidRPr="001C608B" w:rsidRDefault="0093058B" w:rsidP="0093058B">
      <w:pPr>
        <w:ind w:firstLine="709"/>
        <w:jc w:val="both"/>
        <w:rPr>
          <w:rFonts w:ascii="Liberation Serif" w:eastAsiaTheme="minorHAnsi" w:hAnsi="Liberation Serif" w:cstheme="minorBidi"/>
          <w:i/>
          <w:sz w:val="28"/>
          <w:szCs w:val="28"/>
          <w:lang w:eastAsia="en-US"/>
        </w:rPr>
      </w:pPr>
      <w:r w:rsidRPr="001C608B">
        <w:rPr>
          <w:rFonts w:ascii="Liberation Serif" w:eastAsiaTheme="minorHAnsi" w:hAnsi="Liberation Serif" w:cstheme="minorBidi"/>
          <w:i/>
          <w:sz w:val="28"/>
          <w:szCs w:val="28"/>
          <w:lang w:eastAsia="en-US"/>
        </w:rPr>
        <w:t>42. Удельная величина потребления энергетических ресурсов муниципальными бюджетными учреждениями</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Удельная величина потребления энергетических ресурсов муниципальными бюджетными учреждениями по видам ресурсов составила:</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 электрическая энергия на 1 проживающего – в </w:t>
      </w:r>
      <w:r w:rsidR="0045501F" w:rsidRPr="001C608B">
        <w:rPr>
          <w:rFonts w:ascii="Liberation Serif" w:eastAsiaTheme="minorHAnsi" w:hAnsi="Liberation Serif" w:cstheme="minorBidi"/>
          <w:sz w:val="28"/>
          <w:szCs w:val="28"/>
          <w:lang w:eastAsia="en-US"/>
        </w:rPr>
        <w:t xml:space="preserve">2020-2021 годах </w:t>
      </w:r>
      <w:r w:rsidR="006D7C51" w:rsidRPr="001C608B">
        <w:rPr>
          <w:rFonts w:ascii="Liberation Serif" w:eastAsiaTheme="minorHAnsi" w:hAnsi="Liberation Serif" w:cstheme="minorBidi"/>
          <w:sz w:val="28"/>
          <w:szCs w:val="28"/>
          <w:lang w:eastAsia="en-US"/>
        </w:rPr>
        <w:t>– 55,3</w:t>
      </w:r>
      <w:r w:rsidR="0045501F" w:rsidRPr="001C608B">
        <w:rPr>
          <w:rFonts w:ascii="Liberation Serif" w:eastAsiaTheme="minorHAnsi" w:hAnsi="Liberation Serif" w:cstheme="minorBidi"/>
          <w:sz w:val="28"/>
          <w:szCs w:val="28"/>
          <w:lang w:eastAsia="en-US"/>
        </w:rPr>
        <w:t>3</w:t>
      </w:r>
      <w:r w:rsidR="006D7C51" w:rsidRPr="001C608B">
        <w:rPr>
          <w:rFonts w:ascii="Liberation Serif" w:eastAsiaTheme="minorHAnsi" w:hAnsi="Liberation Serif" w:cstheme="minorBidi"/>
          <w:sz w:val="28"/>
          <w:szCs w:val="28"/>
          <w:lang w:eastAsia="en-US"/>
        </w:rPr>
        <w:t xml:space="preserve"> кВт/ч, в </w:t>
      </w:r>
      <w:r w:rsidRPr="001C608B">
        <w:rPr>
          <w:rFonts w:ascii="Liberation Serif" w:eastAsiaTheme="minorHAnsi" w:hAnsi="Liberation Serif" w:cstheme="minorBidi"/>
          <w:sz w:val="28"/>
          <w:szCs w:val="28"/>
          <w:lang w:eastAsia="en-US"/>
        </w:rPr>
        <w:t>20</w:t>
      </w:r>
      <w:r w:rsidR="006D7C51" w:rsidRPr="001C608B">
        <w:rPr>
          <w:rFonts w:ascii="Liberation Serif" w:eastAsiaTheme="minorHAnsi" w:hAnsi="Liberation Serif" w:cstheme="minorBidi"/>
          <w:sz w:val="28"/>
          <w:szCs w:val="28"/>
          <w:lang w:eastAsia="en-US"/>
        </w:rPr>
        <w:t>2</w:t>
      </w:r>
      <w:r w:rsidR="0045501F" w:rsidRPr="001C608B">
        <w:rPr>
          <w:rFonts w:ascii="Liberation Serif" w:eastAsiaTheme="minorHAnsi" w:hAnsi="Liberation Serif" w:cstheme="minorBidi"/>
          <w:sz w:val="28"/>
          <w:szCs w:val="28"/>
          <w:lang w:eastAsia="en-US"/>
        </w:rPr>
        <w:t>2</w:t>
      </w:r>
      <w:r w:rsidRPr="001C608B">
        <w:rPr>
          <w:rFonts w:ascii="Liberation Serif" w:eastAsiaTheme="minorHAnsi" w:hAnsi="Liberation Serif" w:cstheme="minorBidi"/>
          <w:sz w:val="28"/>
          <w:szCs w:val="28"/>
          <w:lang w:eastAsia="en-US"/>
        </w:rPr>
        <w:t xml:space="preserve"> </w:t>
      </w:r>
      <w:r w:rsidR="006D7C51" w:rsidRPr="001C608B">
        <w:rPr>
          <w:rFonts w:ascii="Liberation Serif" w:eastAsiaTheme="minorHAnsi" w:hAnsi="Liberation Serif" w:cstheme="minorBidi"/>
          <w:sz w:val="28"/>
          <w:szCs w:val="28"/>
          <w:lang w:eastAsia="en-US"/>
        </w:rPr>
        <w:t xml:space="preserve">и </w:t>
      </w:r>
      <w:r w:rsidRPr="001C608B">
        <w:rPr>
          <w:rFonts w:ascii="Liberation Serif" w:eastAsiaTheme="minorHAnsi" w:hAnsi="Liberation Serif" w:cstheme="minorBidi"/>
          <w:sz w:val="28"/>
          <w:szCs w:val="28"/>
          <w:lang w:eastAsia="en-US"/>
        </w:rPr>
        <w:t>20</w:t>
      </w:r>
      <w:r w:rsidR="006D7C51" w:rsidRPr="001C608B">
        <w:rPr>
          <w:rFonts w:ascii="Liberation Serif" w:eastAsiaTheme="minorHAnsi" w:hAnsi="Liberation Serif" w:cstheme="minorBidi"/>
          <w:sz w:val="28"/>
          <w:szCs w:val="28"/>
          <w:lang w:eastAsia="en-US"/>
        </w:rPr>
        <w:t>2</w:t>
      </w:r>
      <w:r w:rsidR="0045501F" w:rsidRPr="001C608B">
        <w:rPr>
          <w:rFonts w:ascii="Liberation Serif" w:eastAsiaTheme="minorHAnsi" w:hAnsi="Liberation Serif" w:cstheme="minorBidi"/>
          <w:sz w:val="28"/>
          <w:szCs w:val="28"/>
          <w:lang w:eastAsia="en-US"/>
        </w:rPr>
        <w:t>3</w:t>
      </w:r>
      <w:r w:rsidR="00750E49" w:rsidRPr="001C608B">
        <w:rPr>
          <w:rFonts w:ascii="Liberation Serif" w:eastAsiaTheme="minorHAnsi" w:hAnsi="Liberation Serif" w:cstheme="minorBidi"/>
          <w:sz w:val="28"/>
          <w:szCs w:val="28"/>
          <w:lang w:eastAsia="en-US"/>
        </w:rPr>
        <w:t xml:space="preserve"> год</w:t>
      </w:r>
      <w:r w:rsidR="006D7C51" w:rsidRPr="001C608B">
        <w:rPr>
          <w:rFonts w:ascii="Liberation Serif" w:eastAsiaTheme="minorHAnsi" w:hAnsi="Liberation Serif" w:cstheme="minorBidi"/>
          <w:sz w:val="28"/>
          <w:szCs w:val="28"/>
          <w:lang w:eastAsia="en-US"/>
        </w:rPr>
        <w:t>ах -</w:t>
      </w:r>
      <w:r w:rsidR="00750E49" w:rsidRPr="001C608B">
        <w:rPr>
          <w:rFonts w:ascii="Liberation Serif" w:eastAsiaTheme="minorHAnsi" w:hAnsi="Liberation Serif" w:cstheme="minorBidi"/>
          <w:sz w:val="28"/>
          <w:szCs w:val="28"/>
          <w:lang w:eastAsia="en-US"/>
        </w:rPr>
        <w:t xml:space="preserve"> 55,3</w:t>
      </w:r>
      <w:r w:rsidR="0045501F" w:rsidRPr="001C608B">
        <w:rPr>
          <w:rFonts w:ascii="Liberation Serif" w:eastAsiaTheme="minorHAnsi" w:hAnsi="Liberation Serif" w:cstheme="minorBidi"/>
          <w:sz w:val="28"/>
          <w:szCs w:val="28"/>
          <w:lang w:eastAsia="en-US"/>
        </w:rPr>
        <w:t>2 кВт/ч</w:t>
      </w:r>
      <w:r w:rsidRPr="001C608B">
        <w:rPr>
          <w:rFonts w:ascii="Liberation Serif" w:eastAsiaTheme="minorHAnsi" w:hAnsi="Liberation Serif" w:cstheme="minorBidi"/>
          <w:sz w:val="28"/>
          <w:szCs w:val="28"/>
          <w:lang w:eastAsia="en-US"/>
        </w:rPr>
        <w:t>;</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 тепловая энергия на 1 кв. м общей площади - в </w:t>
      </w:r>
      <w:r w:rsidR="00750E49" w:rsidRPr="001C608B">
        <w:rPr>
          <w:rFonts w:ascii="Liberation Serif" w:eastAsiaTheme="minorHAnsi" w:hAnsi="Liberation Serif" w:cstheme="minorBidi"/>
          <w:sz w:val="28"/>
          <w:szCs w:val="28"/>
          <w:lang w:eastAsia="en-US"/>
        </w:rPr>
        <w:t>20</w:t>
      </w:r>
      <w:r w:rsidR="0045501F" w:rsidRPr="001C608B">
        <w:rPr>
          <w:rFonts w:ascii="Liberation Serif" w:eastAsiaTheme="minorHAnsi" w:hAnsi="Liberation Serif" w:cstheme="minorBidi"/>
          <w:sz w:val="28"/>
          <w:szCs w:val="28"/>
          <w:lang w:eastAsia="en-US"/>
        </w:rPr>
        <w:t>20-202</w:t>
      </w:r>
      <w:r w:rsidR="00C103DC">
        <w:rPr>
          <w:rFonts w:ascii="Liberation Serif" w:eastAsiaTheme="minorHAnsi" w:hAnsi="Liberation Serif" w:cstheme="minorBidi"/>
          <w:sz w:val="28"/>
          <w:szCs w:val="28"/>
          <w:lang w:eastAsia="en-US"/>
        </w:rPr>
        <w:t>1</w:t>
      </w:r>
      <w:r w:rsidR="006D7C51" w:rsidRPr="001C608B">
        <w:rPr>
          <w:rFonts w:ascii="Liberation Serif" w:eastAsiaTheme="minorHAnsi" w:hAnsi="Liberation Serif" w:cstheme="minorBidi"/>
          <w:sz w:val="28"/>
          <w:szCs w:val="28"/>
          <w:lang w:eastAsia="en-US"/>
        </w:rPr>
        <w:t xml:space="preserve"> год</w:t>
      </w:r>
      <w:r w:rsidR="0045501F" w:rsidRPr="001C608B">
        <w:rPr>
          <w:rFonts w:ascii="Liberation Serif" w:eastAsiaTheme="minorHAnsi" w:hAnsi="Liberation Serif" w:cstheme="minorBidi"/>
          <w:sz w:val="28"/>
          <w:szCs w:val="28"/>
          <w:lang w:eastAsia="en-US"/>
        </w:rPr>
        <w:t>ах</w:t>
      </w:r>
      <w:r w:rsidR="006D7C51" w:rsidRPr="001C608B">
        <w:rPr>
          <w:rFonts w:ascii="Liberation Serif" w:eastAsiaTheme="minorHAnsi" w:hAnsi="Liberation Serif" w:cstheme="minorBidi"/>
          <w:sz w:val="28"/>
          <w:szCs w:val="28"/>
          <w:lang w:eastAsia="en-US"/>
        </w:rPr>
        <w:t xml:space="preserve"> -</w:t>
      </w:r>
      <w:r w:rsidR="00750E49" w:rsidRPr="001C608B">
        <w:rPr>
          <w:rFonts w:ascii="Liberation Serif" w:eastAsiaTheme="minorHAnsi" w:hAnsi="Liberation Serif" w:cstheme="minorBidi"/>
          <w:sz w:val="28"/>
          <w:szCs w:val="28"/>
          <w:lang w:eastAsia="en-US"/>
        </w:rPr>
        <w:t xml:space="preserve"> 0,3</w:t>
      </w:r>
      <w:r w:rsidR="0045501F" w:rsidRPr="001C608B">
        <w:rPr>
          <w:rFonts w:ascii="Liberation Serif" w:eastAsiaTheme="minorHAnsi" w:hAnsi="Liberation Serif" w:cstheme="minorBidi"/>
          <w:sz w:val="28"/>
          <w:szCs w:val="28"/>
          <w:lang w:eastAsia="en-US"/>
        </w:rPr>
        <w:t>1</w:t>
      </w:r>
      <w:r w:rsidR="00750E49" w:rsidRPr="001C608B">
        <w:rPr>
          <w:rFonts w:ascii="Liberation Serif" w:eastAsiaTheme="minorHAnsi" w:hAnsi="Liberation Serif" w:cstheme="minorBidi"/>
          <w:sz w:val="28"/>
          <w:szCs w:val="28"/>
          <w:lang w:eastAsia="en-US"/>
        </w:rPr>
        <w:t xml:space="preserve"> Гкал, в</w:t>
      </w:r>
      <w:r w:rsidRPr="001C608B">
        <w:rPr>
          <w:rFonts w:ascii="Liberation Serif" w:eastAsiaTheme="minorHAnsi" w:hAnsi="Liberation Serif" w:cstheme="minorBidi"/>
          <w:sz w:val="28"/>
          <w:szCs w:val="28"/>
          <w:lang w:eastAsia="en-US"/>
        </w:rPr>
        <w:t xml:space="preserve"> 20</w:t>
      </w:r>
      <w:r w:rsidR="006D7C51" w:rsidRPr="001C608B">
        <w:rPr>
          <w:rFonts w:ascii="Liberation Serif" w:eastAsiaTheme="minorHAnsi" w:hAnsi="Liberation Serif" w:cstheme="minorBidi"/>
          <w:sz w:val="28"/>
          <w:szCs w:val="28"/>
          <w:lang w:eastAsia="en-US"/>
        </w:rPr>
        <w:t>2</w:t>
      </w:r>
      <w:r w:rsidR="00C103DC">
        <w:rPr>
          <w:rFonts w:ascii="Liberation Serif" w:eastAsiaTheme="minorHAnsi" w:hAnsi="Liberation Serif" w:cstheme="minorBidi"/>
          <w:sz w:val="28"/>
          <w:szCs w:val="28"/>
          <w:lang w:eastAsia="en-US"/>
        </w:rPr>
        <w:t>2 -202</w:t>
      </w:r>
      <w:r w:rsidR="0045501F" w:rsidRPr="001C608B">
        <w:rPr>
          <w:rFonts w:ascii="Liberation Serif" w:eastAsiaTheme="minorHAnsi" w:hAnsi="Liberation Serif" w:cstheme="minorBidi"/>
          <w:sz w:val="28"/>
          <w:szCs w:val="28"/>
          <w:lang w:eastAsia="en-US"/>
        </w:rPr>
        <w:t>3 год</w:t>
      </w:r>
      <w:r w:rsidR="00C103DC">
        <w:rPr>
          <w:rFonts w:ascii="Liberation Serif" w:eastAsiaTheme="minorHAnsi" w:hAnsi="Liberation Serif" w:cstheme="minorBidi"/>
          <w:sz w:val="28"/>
          <w:szCs w:val="28"/>
          <w:lang w:eastAsia="en-US"/>
        </w:rPr>
        <w:t>ах</w:t>
      </w:r>
      <w:r w:rsidR="0045501F" w:rsidRPr="001C608B">
        <w:rPr>
          <w:rFonts w:ascii="Liberation Serif" w:eastAsiaTheme="minorHAnsi" w:hAnsi="Liberation Serif" w:cstheme="minorBidi"/>
          <w:sz w:val="28"/>
          <w:szCs w:val="28"/>
          <w:lang w:eastAsia="en-US"/>
        </w:rPr>
        <w:t xml:space="preserve"> </w:t>
      </w:r>
      <w:r w:rsidR="00750E49" w:rsidRPr="001C608B">
        <w:rPr>
          <w:rFonts w:ascii="Liberation Serif" w:eastAsiaTheme="minorHAnsi" w:hAnsi="Liberation Serif" w:cstheme="minorBidi"/>
          <w:sz w:val="28"/>
          <w:szCs w:val="28"/>
          <w:lang w:eastAsia="en-US"/>
        </w:rPr>
        <w:t>0,3</w:t>
      </w:r>
      <w:r w:rsidR="0045501F" w:rsidRPr="001C608B">
        <w:rPr>
          <w:rFonts w:ascii="Liberation Serif" w:eastAsiaTheme="minorHAnsi" w:hAnsi="Liberation Serif" w:cstheme="minorBidi"/>
          <w:sz w:val="28"/>
          <w:szCs w:val="28"/>
          <w:lang w:eastAsia="en-US"/>
        </w:rPr>
        <w:t xml:space="preserve"> Гкал</w:t>
      </w:r>
      <w:r w:rsidRPr="001C608B">
        <w:rPr>
          <w:rFonts w:ascii="Liberation Serif" w:eastAsiaTheme="minorHAnsi" w:hAnsi="Liberation Serif" w:cstheme="minorBidi"/>
          <w:sz w:val="28"/>
          <w:szCs w:val="28"/>
          <w:lang w:eastAsia="en-US"/>
        </w:rPr>
        <w:t>;</w:t>
      </w:r>
    </w:p>
    <w:p w:rsidR="0045501F"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горячая вода на 1 проживающего - в 20</w:t>
      </w:r>
      <w:r w:rsidR="0045501F" w:rsidRPr="001C608B">
        <w:rPr>
          <w:rFonts w:ascii="Liberation Serif" w:eastAsiaTheme="minorHAnsi" w:hAnsi="Liberation Serif" w:cstheme="minorBidi"/>
          <w:sz w:val="28"/>
          <w:szCs w:val="28"/>
          <w:lang w:eastAsia="en-US"/>
        </w:rPr>
        <w:t xml:space="preserve">20-2021 годах </w:t>
      </w:r>
      <w:r w:rsidR="006D7C51" w:rsidRPr="001C608B">
        <w:rPr>
          <w:rFonts w:ascii="Liberation Serif" w:eastAsiaTheme="minorHAnsi" w:hAnsi="Liberation Serif" w:cstheme="minorBidi"/>
          <w:sz w:val="28"/>
          <w:szCs w:val="28"/>
          <w:lang w:eastAsia="en-US"/>
        </w:rPr>
        <w:t>1,1</w:t>
      </w:r>
      <w:r w:rsidR="0045501F" w:rsidRPr="001C608B">
        <w:rPr>
          <w:rFonts w:ascii="Liberation Serif" w:eastAsiaTheme="minorHAnsi" w:hAnsi="Liberation Serif" w:cstheme="minorBidi"/>
          <w:sz w:val="28"/>
          <w:szCs w:val="28"/>
          <w:lang w:eastAsia="en-US"/>
        </w:rPr>
        <w:t>1</w:t>
      </w:r>
      <w:r w:rsidR="006D7C51" w:rsidRPr="001C608B">
        <w:rPr>
          <w:rFonts w:ascii="Liberation Serif" w:eastAsiaTheme="minorHAnsi" w:hAnsi="Liberation Serif" w:cstheme="minorBidi"/>
          <w:sz w:val="28"/>
          <w:szCs w:val="28"/>
          <w:lang w:eastAsia="en-US"/>
        </w:rPr>
        <w:t xml:space="preserve"> </w:t>
      </w:r>
      <w:proofErr w:type="spellStart"/>
      <w:r w:rsidR="006D7C51" w:rsidRPr="001C608B">
        <w:rPr>
          <w:rFonts w:ascii="Liberation Serif" w:eastAsiaTheme="minorHAnsi" w:hAnsi="Liberation Serif" w:cstheme="minorBidi"/>
          <w:sz w:val="28"/>
          <w:szCs w:val="28"/>
          <w:lang w:eastAsia="en-US"/>
        </w:rPr>
        <w:t>куб.</w:t>
      </w:r>
      <w:r w:rsidRPr="001C608B">
        <w:rPr>
          <w:rFonts w:ascii="Liberation Serif" w:eastAsiaTheme="minorHAnsi" w:hAnsi="Liberation Serif" w:cstheme="minorBidi"/>
          <w:sz w:val="28"/>
          <w:szCs w:val="28"/>
          <w:lang w:eastAsia="en-US"/>
        </w:rPr>
        <w:t>м</w:t>
      </w:r>
      <w:proofErr w:type="spellEnd"/>
      <w:r w:rsidR="00750E49" w:rsidRPr="001C608B">
        <w:rPr>
          <w:rFonts w:ascii="Liberation Serif" w:eastAsiaTheme="minorHAnsi" w:hAnsi="Liberation Serif" w:cstheme="minorBidi"/>
          <w:sz w:val="28"/>
          <w:szCs w:val="28"/>
          <w:lang w:eastAsia="en-US"/>
        </w:rPr>
        <w:t xml:space="preserve">, в </w:t>
      </w:r>
      <w:r w:rsidR="006D7C51" w:rsidRPr="001C608B">
        <w:rPr>
          <w:rFonts w:ascii="Liberation Serif" w:eastAsiaTheme="minorHAnsi" w:hAnsi="Liberation Serif" w:cstheme="minorBidi"/>
          <w:sz w:val="28"/>
          <w:szCs w:val="28"/>
          <w:lang w:eastAsia="en-US"/>
        </w:rPr>
        <w:t xml:space="preserve">2022 </w:t>
      </w:r>
      <w:r w:rsidR="0045501F" w:rsidRPr="001C608B">
        <w:rPr>
          <w:rFonts w:ascii="Liberation Serif" w:eastAsiaTheme="minorHAnsi" w:hAnsi="Liberation Serif" w:cstheme="minorBidi"/>
          <w:sz w:val="28"/>
          <w:szCs w:val="28"/>
          <w:lang w:eastAsia="en-US"/>
        </w:rPr>
        <w:t xml:space="preserve">– 2023 </w:t>
      </w:r>
      <w:r w:rsidR="006D7C51" w:rsidRPr="001C608B">
        <w:rPr>
          <w:rFonts w:ascii="Liberation Serif" w:eastAsiaTheme="minorHAnsi" w:hAnsi="Liberation Serif" w:cstheme="minorBidi"/>
          <w:sz w:val="28"/>
          <w:szCs w:val="28"/>
          <w:lang w:eastAsia="en-US"/>
        </w:rPr>
        <w:t>год</w:t>
      </w:r>
      <w:r w:rsidR="0045501F" w:rsidRPr="001C608B">
        <w:rPr>
          <w:rFonts w:ascii="Liberation Serif" w:eastAsiaTheme="minorHAnsi" w:hAnsi="Liberation Serif" w:cstheme="minorBidi"/>
          <w:sz w:val="28"/>
          <w:szCs w:val="28"/>
          <w:lang w:eastAsia="en-US"/>
        </w:rPr>
        <w:t>ах</w:t>
      </w:r>
      <w:r w:rsidR="006D7C51" w:rsidRPr="001C608B">
        <w:rPr>
          <w:rFonts w:ascii="Liberation Serif" w:eastAsiaTheme="minorHAnsi" w:hAnsi="Liberation Serif" w:cstheme="minorBidi"/>
          <w:sz w:val="28"/>
          <w:szCs w:val="28"/>
          <w:lang w:eastAsia="en-US"/>
        </w:rPr>
        <w:t xml:space="preserve"> – 0,95 </w:t>
      </w:r>
      <w:proofErr w:type="spellStart"/>
      <w:r w:rsidR="006D7C51" w:rsidRPr="001C608B">
        <w:rPr>
          <w:rFonts w:ascii="Liberation Serif" w:eastAsiaTheme="minorHAnsi" w:hAnsi="Liberation Serif" w:cstheme="minorBidi"/>
          <w:sz w:val="28"/>
          <w:szCs w:val="28"/>
          <w:lang w:eastAsia="en-US"/>
        </w:rPr>
        <w:t>куб.м</w:t>
      </w:r>
      <w:proofErr w:type="spellEnd"/>
      <w:r w:rsidR="0045501F" w:rsidRPr="001C608B">
        <w:rPr>
          <w:rFonts w:ascii="Liberation Serif" w:eastAsiaTheme="minorHAnsi" w:hAnsi="Liberation Serif" w:cstheme="minorBidi"/>
          <w:sz w:val="28"/>
          <w:szCs w:val="28"/>
          <w:lang w:eastAsia="en-US"/>
        </w:rPr>
        <w:t xml:space="preserve">; </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xml:space="preserve">- холодная вода на </w:t>
      </w:r>
      <w:r w:rsidR="00750E49" w:rsidRPr="001C608B">
        <w:rPr>
          <w:rFonts w:ascii="Liberation Serif" w:eastAsiaTheme="minorHAnsi" w:hAnsi="Liberation Serif" w:cstheme="minorBidi"/>
          <w:sz w:val="28"/>
          <w:szCs w:val="28"/>
          <w:lang w:eastAsia="en-US"/>
        </w:rPr>
        <w:t>1 проживающего - в 20</w:t>
      </w:r>
      <w:r w:rsidR="0045501F" w:rsidRPr="001C608B">
        <w:rPr>
          <w:rFonts w:ascii="Liberation Serif" w:eastAsiaTheme="minorHAnsi" w:hAnsi="Liberation Serif" w:cstheme="minorBidi"/>
          <w:sz w:val="28"/>
          <w:szCs w:val="28"/>
          <w:lang w:eastAsia="en-US"/>
        </w:rPr>
        <w:t xml:space="preserve">20-2023 </w:t>
      </w:r>
      <w:r w:rsidR="006D7C51" w:rsidRPr="001C608B">
        <w:rPr>
          <w:rFonts w:ascii="Liberation Serif" w:eastAsiaTheme="minorHAnsi" w:hAnsi="Liberation Serif" w:cstheme="minorBidi"/>
          <w:sz w:val="28"/>
          <w:szCs w:val="28"/>
          <w:lang w:eastAsia="en-US"/>
        </w:rPr>
        <w:t>год</w:t>
      </w:r>
      <w:r w:rsidR="0045501F" w:rsidRPr="001C608B">
        <w:rPr>
          <w:rFonts w:ascii="Liberation Serif" w:eastAsiaTheme="minorHAnsi" w:hAnsi="Liberation Serif" w:cstheme="minorBidi"/>
          <w:sz w:val="28"/>
          <w:szCs w:val="28"/>
          <w:lang w:eastAsia="en-US"/>
        </w:rPr>
        <w:t>ах</w:t>
      </w:r>
      <w:r w:rsidRPr="001C608B">
        <w:rPr>
          <w:rFonts w:ascii="Liberation Serif" w:eastAsiaTheme="minorHAnsi" w:hAnsi="Liberation Serif" w:cstheme="minorBidi"/>
          <w:sz w:val="28"/>
          <w:szCs w:val="28"/>
          <w:lang w:eastAsia="en-US"/>
        </w:rPr>
        <w:t xml:space="preserve"> </w:t>
      </w:r>
      <w:r w:rsidR="006D7C51" w:rsidRPr="001C608B">
        <w:rPr>
          <w:rFonts w:ascii="Liberation Serif" w:eastAsiaTheme="minorHAnsi" w:hAnsi="Liberation Serif" w:cstheme="minorBidi"/>
          <w:sz w:val="28"/>
          <w:szCs w:val="28"/>
          <w:lang w:eastAsia="en-US"/>
        </w:rPr>
        <w:t>–</w:t>
      </w:r>
      <w:r w:rsidRPr="001C608B">
        <w:rPr>
          <w:rFonts w:ascii="Liberation Serif" w:eastAsiaTheme="minorHAnsi" w:hAnsi="Liberation Serif" w:cstheme="minorBidi"/>
          <w:sz w:val="28"/>
          <w:szCs w:val="28"/>
          <w:lang w:eastAsia="en-US"/>
        </w:rPr>
        <w:t xml:space="preserve"> </w:t>
      </w:r>
      <w:r w:rsidR="006D7C51" w:rsidRPr="001C608B">
        <w:rPr>
          <w:rFonts w:ascii="Liberation Serif" w:eastAsiaTheme="minorHAnsi" w:hAnsi="Liberation Serif" w:cstheme="minorBidi"/>
          <w:sz w:val="28"/>
          <w:szCs w:val="28"/>
          <w:lang w:eastAsia="en-US"/>
        </w:rPr>
        <w:t xml:space="preserve">0,99 </w:t>
      </w:r>
      <w:proofErr w:type="spellStart"/>
      <w:r w:rsidR="006D7C51" w:rsidRPr="001C608B">
        <w:rPr>
          <w:rFonts w:ascii="Liberation Serif" w:eastAsiaTheme="minorHAnsi" w:hAnsi="Liberation Serif" w:cstheme="minorBidi"/>
          <w:sz w:val="28"/>
          <w:szCs w:val="28"/>
          <w:lang w:eastAsia="en-US"/>
        </w:rPr>
        <w:t>куб.</w:t>
      </w:r>
      <w:r w:rsidRPr="001C608B">
        <w:rPr>
          <w:rFonts w:ascii="Liberation Serif" w:eastAsiaTheme="minorHAnsi" w:hAnsi="Liberation Serif" w:cstheme="minorBidi"/>
          <w:sz w:val="28"/>
          <w:szCs w:val="28"/>
          <w:lang w:eastAsia="en-US"/>
        </w:rPr>
        <w:t>м</w:t>
      </w:r>
      <w:proofErr w:type="spellEnd"/>
      <w:r w:rsidRPr="001C608B">
        <w:rPr>
          <w:rFonts w:ascii="Liberation Serif" w:eastAsiaTheme="minorHAnsi" w:hAnsi="Liberation Serif" w:cstheme="minorBidi"/>
          <w:sz w:val="28"/>
          <w:szCs w:val="28"/>
          <w:lang w:eastAsia="en-US"/>
        </w:rPr>
        <w:t>;</w:t>
      </w:r>
    </w:p>
    <w:p w:rsidR="0093058B" w:rsidRPr="001C60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 природный газ на 1 проживающего - в период с 20</w:t>
      </w:r>
      <w:r w:rsidR="0045501F" w:rsidRPr="001C608B">
        <w:rPr>
          <w:rFonts w:ascii="Liberation Serif" w:eastAsiaTheme="minorHAnsi" w:hAnsi="Liberation Serif" w:cstheme="minorBidi"/>
          <w:sz w:val="28"/>
          <w:szCs w:val="28"/>
          <w:lang w:eastAsia="en-US"/>
        </w:rPr>
        <w:t>20</w:t>
      </w:r>
      <w:r w:rsidRPr="001C608B">
        <w:rPr>
          <w:rFonts w:ascii="Liberation Serif" w:eastAsiaTheme="minorHAnsi" w:hAnsi="Liberation Serif" w:cstheme="minorBidi"/>
          <w:sz w:val="28"/>
          <w:szCs w:val="28"/>
          <w:lang w:eastAsia="en-US"/>
        </w:rPr>
        <w:t xml:space="preserve"> – 20</w:t>
      </w:r>
      <w:r w:rsidR="00750E49" w:rsidRPr="001C608B">
        <w:rPr>
          <w:rFonts w:ascii="Liberation Serif" w:eastAsiaTheme="minorHAnsi" w:hAnsi="Liberation Serif" w:cstheme="minorBidi"/>
          <w:sz w:val="28"/>
          <w:szCs w:val="28"/>
          <w:lang w:eastAsia="en-US"/>
        </w:rPr>
        <w:t>2</w:t>
      </w:r>
      <w:r w:rsidR="0045501F" w:rsidRPr="001C608B">
        <w:rPr>
          <w:rFonts w:ascii="Liberation Serif" w:eastAsiaTheme="minorHAnsi" w:hAnsi="Liberation Serif" w:cstheme="minorBidi"/>
          <w:sz w:val="28"/>
          <w:szCs w:val="28"/>
          <w:lang w:eastAsia="en-US"/>
        </w:rPr>
        <w:t>3</w:t>
      </w:r>
      <w:r w:rsidRPr="001C608B">
        <w:rPr>
          <w:rFonts w:ascii="Liberation Serif" w:eastAsiaTheme="minorHAnsi" w:hAnsi="Liberation Serif" w:cstheme="minorBidi"/>
          <w:sz w:val="28"/>
          <w:szCs w:val="28"/>
          <w:lang w:eastAsia="en-US"/>
        </w:rPr>
        <w:t xml:space="preserve"> годов - 0 куб. м.</w:t>
      </w:r>
    </w:p>
    <w:p w:rsidR="0093058B" w:rsidRDefault="0093058B" w:rsidP="0093058B">
      <w:pPr>
        <w:ind w:firstLine="709"/>
        <w:jc w:val="both"/>
        <w:rPr>
          <w:rFonts w:ascii="Liberation Serif" w:eastAsiaTheme="minorHAnsi" w:hAnsi="Liberation Serif" w:cstheme="minorBidi"/>
          <w:sz w:val="28"/>
          <w:szCs w:val="28"/>
          <w:lang w:eastAsia="en-US"/>
        </w:rPr>
      </w:pPr>
      <w:r w:rsidRPr="001C608B">
        <w:rPr>
          <w:rFonts w:ascii="Liberation Serif" w:eastAsiaTheme="minorHAnsi" w:hAnsi="Liberation Serif" w:cstheme="minorBidi"/>
          <w:sz w:val="28"/>
          <w:szCs w:val="28"/>
          <w:lang w:eastAsia="en-US"/>
        </w:rPr>
        <w:t>Потребление энергетических ресурсов муниципальными бюджетными учреждениями в отчетном периоде 202</w:t>
      </w:r>
      <w:r w:rsidR="0045501F" w:rsidRPr="001C608B">
        <w:rPr>
          <w:rFonts w:ascii="Liberation Serif" w:eastAsiaTheme="minorHAnsi" w:hAnsi="Liberation Serif" w:cstheme="minorBidi"/>
          <w:sz w:val="28"/>
          <w:szCs w:val="28"/>
          <w:lang w:eastAsia="en-US"/>
        </w:rPr>
        <w:t>3</w:t>
      </w:r>
      <w:r w:rsidR="00750E49" w:rsidRPr="001C608B">
        <w:rPr>
          <w:rFonts w:ascii="Liberation Serif" w:eastAsiaTheme="minorHAnsi" w:hAnsi="Liberation Serif" w:cstheme="minorBidi"/>
          <w:sz w:val="28"/>
          <w:szCs w:val="28"/>
          <w:lang w:eastAsia="en-US"/>
        </w:rPr>
        <w:t xml:space="preserve"> года и плановом периоде 202</w:t>
      </w:r>
      <w:r w:rsidR="0045501F" w:rsidRPr="001C608B">
        <w:rPr>
          <w:rFonts w:ascii="Liberation Serif" w:eastAsiaTheme="minorHAnsi" w:hAnsi="Liberation Serif" w:cstheme="minorBidi"/>
          <w:sz w:val="28"/>
          <w:szCs w:val="28"/>
          <w:lang w:eastAsia="en-US"/>
        </w:rPr>
        <w:t>4</w:t>
      </w:r>
      <w:r w:rsidR="00750E49" w:rsidRPr="001C608B">
        <w:rPr>
          <w:rFonts w:ascii="Liberation Serif" w:eastAsiaTheme="minorHAnsi" w:hAnsi="Liberation Serif" w:cstheme="minorBidi"/>
          <w:sz w:val="28"/>
          <w:szCs w:val="28"/>
          <w:lang w:eastAsia="en-US"/>
        </w:rPr>
        <w:t xml:space="preserve"> – 202</w:t>
      </w:r>
      <w:r w:rsidR="0045501F" w:rsidRPr="001C608B">
        <w:rPr>
          <w:rFonts w:ascii="Liberation Serif" w:eastAsiaTheme="minorHAnsi" w:hAnsi="Liberation Serif" w:cstheme="minorBidi"/>
          <w:sz w:val="28"/>
          <w:szCs w:val="28"/>
          <w:lang w:eastAsia="en-US"/>
        </w:rPr>
        <w:t>6</w:t>
      </w:r>
      <w:r w:rsidRPr="001C608B">
        <w:rPr>
          <w:rFonts w:ascii="Liberation Serif" w:eastAsiaTheme="minorHAnsi" w:hAnsi="Liberation Serif" w:cstheme="minorBidi"/>
          <w:sz w:val="28"/>
          <w:szCs w:val="28"/>
          <w:lang w:eastAsia="en-US"/>
        </w:rPr>
        <w:t xml:space="preserve"> годов объясняется использованием приборов с энергосберегающими характеристиками.</w:t>
      </w:r>
    </w:p>
    <w:p w:rsidR="009C3E83" w:rsidRDefault="009C3E83" w:rsidP="0093058B">
      <w:pPr>
        <w:ind w:firstLine="709"/>
        <w:jc w:val="both"/>
        <w:rPr>
          <w:rFonts w:ascii="Liberation Serif" w:eastAsiaTheme="minorHAnsi" w:hAnsi="Liberation Serif" w:cstheme="minorBidi"/>
          <w:i/>
          <w:sz w:val="28"/>
          <w:szCs w:val="28"/>
          <w:lang w:eastAsia="en-US"/>
        </w:rPr>
      </w:pPr>
      <w:r w:rsidRPr="009C3E83">
        <w:rPr>
          <w:rFonts w:ascii="Liberation Serif" w:eastAsiaTheme="minorHAnsi" w:hAnsi="Liberation Serif" w:cstheme="minorBidi"/>
          <w:i/>
          <w:sz w:val="28"/>
          <w:szCs w:val="28"/>
          <w:lang w:eastAsia="en-US"/>
        </w:rPr>
        <w:t>43.</w:t>
      </w:r>
      <w:r w:rsidRPr="009C3E83">
        <w:t xml:space="preserve"> </w:t>
      </w:r>
      <w:r w:rsidRPr="009C3E83">
        <w:rPr>
          <w:rFonts w:ascii="Liberation Serif" w:eastAsiaTheme="minorHAnsi" w:hAnsi="Liberation Serif" w:cstheme="minorBidi"/>
          <w:i/>
          <w:sz w:val="28"/>
          <w:szCs w:val="28"/>
          <w:lang w:eastAsia="en-US"/>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w:t>
      </w:r>
    </w:p>
    <w:p w:rsidR="009C3E83" w:rsidRPr="009C3E83" w:rsidRDefault="009C3E83" w:rsidP="009C3E83">
      <w:pPr>
        <w:ind w:firstLine="709"/>
        <w:jc w:val="both"/>
        <w:rPr>
          <w:rFonts w:ascii="Liberation Serif" w:eastAsiaTheme="minorHAnsi" w:hAnsi="Liberation Serif" w:cstheme="minorBidi"/>
          <w:i/>
          <w:sz w:val="28"/>
          <w:szCs w:val="28"/>
          <w:lang w:eastAsia="en-US"/>
        </w:rPr>
      </w:pPr>
      <w:r w:rsidRPr="009C3E83">
        <w:rPr>
          <w:rFonts w:ascii="Liberation Serif" w:eastAsiaTheme="minorHAnsi" w:hAnsi="Liberation Serif" w:cstheme="minorBidi"/>
          <w:i/>
          <w:sz w:val="28"/>
          <w:szCs w:val="28"/>
          <w:lang w:eastAsia="en-US"/>
        </w:rPr>
        <w:t>в сфере культуры</w:t>
      </w:r>
      <w:r>
        <w:rPr>
          <w:rFonts w:ascii="Liberation Serif" w:eastAsiaTheme="minorHAnsi" w:hAnsi="Liberation Serif" w:cstheme="minorBidi"/>
          <w:i/>
          <w:sz w:val="28"/>
          <w:szCs w:val="28"/>
          <w:lang w:eastAsia="en-US"/>
        </w:rPr>
        <w:t xml:space="preserve"> </w:t>
      </w:r>
      <w:r w:rsidR="00C00FE2">
        <w:rPr>
          <w:rFonts w:ascii="Liberation Serif" w:eastAsiaTheme="minorHAnsi" w:hAnsi="Liberation Serif" w:cstheme="minorBidi"/>
          <w:i/>
          <w:sz w:val="28"/>
          <w:szCs w:val="28"/>
          <w:lang w:eastAsia="en-US"/>
        </w:rPr>
        <w:t>–</w:t>
      </w:r>
      <w:r>
        <w:rPr>
          <w:rFonts w:ascii="Liberation Serif" w:eastAsiaTheme="minorHAnsi" w:hAnsi="Liberation Serif" w:cstheme="minorBidi"/>
          <w:i/>
          <w:sz w:val="28"/>
          <w:szCs w:val="28"/>
          <w:lang w:eastAsia="en-US"/>
        </w:rPr>
        <w:t xml:space="preserve"> </w:t>
      </w:r>
      <w:r w:rsidR="00C00FE2">
        <w:rPr>
          <w:rFonts w:ascii="Liberation Serif" w:eastAsiaTheme="minorHAnsi" w:hAnsi="Liberation Serif" w:cstheme="minorBidi"/>
          <w:i/>
          <w:sz w:val="28"/>
          <w:szCs w:val="28"/>
          <w:lang w:eastAsia="en-US"/>
        </w:rPr>
        <w:t>данные на сайте Министерства культуры Свердловской области отсутствуют;</w:t>
      </w:r>
    </w:p>
    <w:p w:rsidR="009C3E83" w:rsidRPr="009C3E83" w:rsidRDefault="009C3E83" w:rsidP="009C3E83">
      <w:pPr>
        <w:ind w:firstLine="709"/>
        <w:jc w:val="both"/>
        <w:rPr>
          <w:rFonts w:ascii="Liberation Serif" w:eastAsiaTheme="minorHAnsi" w:hAnsi="Liberation Serif" w:cstheme="minorBidi"/>
          <w:sz w:val="28"/>
          <w:szCs w:val="28"/>
          <w:lang w:eastAsia="en-US"/>
        </w:rPr>
      </w:pPr>
      <w:r w:rsidRPr="009C3E83">
        <w:rPr>
          <w:rFonts w:ascii="Liberation Serif" w:eastAsiaTheme="minorHAnsi" w:hAnsi="Liberation Serif" w:cstheme="minorBidi"/>
          <w:i/>
          <w:sz w:val="28"/>
          <w:szCs w:val="28"/>
          <w:lang w:eastAsia="en-US"/>
        </w:rPr>
        <w:t>в сфере образования</w:t>
      </w:r>
      <w:r>
        <w:rPr>
          <w:rFonts w:ascii="Liberation Serif" w:eastAsiaTheme="minorHAnsi" w:hAnsi="Liberation Serif" w:cstheme="minorBidi"/>
          <w:i/>
          <w:sz w:val="28"/>
          <w:szCs w:val="28"/>
          <w:lang w:eastAsia="en-US"/>
        </w:rPr>
        <w:t xml:space="preserve"> – </w:t>
      </w:r>
      <w:r>
        <w:rPr>
          <w:rFonts w:ascii="Liberation Serif" w:eastAsiaTheme="minorHAnsi" w:hAnsi="Liberation Serif" w:cstheme="minorBidi"/>
          <w:sz w:val="28"/>
          <w:szCs w:val="28"/>
          <w:lang w:eastAsia="en-US"/>
        </w:rPr>
        <w:t>95,21</w:t>
      </w:r>
    </w:p>
    <w:p w:rsidR="001C608B" w:rsidRPr="00C54116" w:rsidRDefault="001C608B" w:rsidP="001C608B">
      <w:pPr>
        <w:ind w:firstLine="709"/>
        <w:jc w:val="both"/>
        <w:rPr>
          <w:rFonts w:ascii="Liberation Serif" w:eastAsiaTheme="minorHAnsi" w:hAnsi="Liberation Serif" w:cstheme="minorBidi"/>
          <w:b/>
          <w:sz w:val="28"/>
          <w:szCs w:val="28"/>
          <w:lang w:eastAsia="en-US"/>
        </w:rPr>
      </w:pPr>
      <w:r w:rsidRPr="00C54116">
        <w:rPr>
          <w:rFonts w:ascii="Liberation Serif" w:eastAsiaTheme="minorHAnsi" w:hAnsi="Liberation Serif" w:cstheme="minorBidi"/>
          <w:b/>
          <w:sz w:val="28"/>
          <w:szCs w:val="28"/>
          <w:lang w:eastAsia="en-US"/>
        </w:rPr>
        <w:t>Заключение</w:t>
      </w:r>
    </w:p>
    <w:p w:rsidR="001C608B" w:rsidRPr="00C54116" w:rsidRDefault="001C608B" w:rsidP="001C608B">
      <w:pPr>
        <w:ind w:firstLine="709"/>
        <w:jc w:val="both"/>
        <w:rPr>
          <w:rFonts w:ascii="Liberation Serif" w:eastAsiaTheme="minorHAnsi" w:hAnsi="Liberation Serif" w:cstheme="minorBidi"/>
          <w:sz w:val="28"/>
          <w:szCs w:val="28"/>
          <w:lang w:eastAsia="en-US"/>
        </w:rPr>
      </w:pPr>
      <w:r w:rsidRPr="00C54116">
        <w:rPr>
          <w:rFonts w:ascii="Liberation Serif" w:eastAsiaTheme="minorHAnsi" w:hAnsi="Liberation Serif" w:cstheme="minorBidi"/>
          <w:sz w:val="28"/>
          <w:szCs w:val="28"/>
          <w:lang w:eastAsia="en-US"/>
        </w:rPr>
        <w:t>Исходя из вышеизложенного в результате работы субъектов экономики, органов государственного управления, органов местного самоуправления Артемовского городского округа в 202</w:t>
      </w:r>
      <w:r>
        <w:rPr>
          <w:rFonts w:ascii="Liberation Serif" w:eastAsiaTheme="minorHAnsi" w:hAnsi="Liberation Serif" w:cstheme="minorBidi"/>
          <w:sz w:val="28"/>
          <w:szCs w:val="28"/>
          <w:lang w:eastAsia="en-US"/>
        </w:rPr>
        <w:t>3</w:t>
      </w:r>
      <w:r w:rsidRPr="00C54116">
        <w:rPr>
          <w:rFonts w:ascii="Liberation Serif" w:eastAsiaTheme="minorHAnsi" w:hAnsi="Liberation Serif" w:cstheme="minorBidi"/>
          <w:sz w:val="28"/>
          <w:szCs w:val="28"/>
          <w:lang w:eastAsia="en-US"/>
        </w:rPr>
        <w:t xml:space="preserve"> году в целом обеспечено улучшение значений основных показателей социально экономического развития Артемовского городского округа и показателей эффективности деятельности органов местного самоуправления.</w:t>
      </w:r>
    </w:p>
    <w:p w:rsidR="001C608B" w:rsidRPr="00C54116" w:rsidRDefault="001C608B" w:rsidP="001C608B">
      <w:pPr>
        <w:ind w:firstLine="709"/>
        <w:jc w:val="both"/>
        <w:rPr>
          <w:rFonts w:ascii="Liberation Serif" w:eastAsiaTheme="minorHAnsi" w:hAnsi="Liberation Serif" w:cstheme="minorBidi"/>
          <w:sz w:val="28"/>
          <w:szCs w:val="28"/>
          <w:lang w:eastAsia="en-US"/>
        </w:rPr>
      </w:pPr>
      <w:r w:rsidRPr="00C54116">
        <w:rPr>
          <w:rFonts w:ascii="Liberation Serif" w:eastAsiaTheme="minorHAnsi" w:hAnsi="Liberation Serif" w:cstheme="minorBidi"/>
          <w:sz w:val="28"/>
          <w:szCs w:val="28"/>
          <w:lang w:eastAsia="en-US"/>
        </w:rPr>
        <w:t>Планируемые показатели эффективности деятельности органов местного самоуправления на трехлетний период, прежде всего, ориентированы на повышение качества жизни населения Артемовского городского округа.</w:t>
      </w:r>
    </w:p>
    <w:p w:rsidR="001C608B" w:rsidRPr="00C54116" w:rsidRDefault="001C608B" w:rsidP="001C608B">
      <w:pPr>
        <w:ind w:firstLine="709"/>
        <w:jc w:val="both"/>
        <w:rPr>
          <w:rFonts w:ascii="Liberation Serif" w:eastAsiaTheme="minorHAnsi" w:hAnsi="Liberation Serif" w:cstheme="minorBidi"/>
          <w:sz w:val="28"/>
          <w:szCs w:val="28"/>
          <w:lang w:eastAsia="en-US"/>
        </w:rPr>
      </w:pPr>
      <w:r w:rsidRPr="00C54116">
        <w:rPr>
          <w:rFonts w:ascii="Liberation Serif" w:eastAsiaTheme="minorHAnsi" w:hAnsi="Liberation Serif" w:cstheme="minorBidi"/>
          <w:sz w:val="28"/>
          <w:szCs w:val="28"/>
          <w:lang w:eastAsia="en-US"/>
        </w:rPr>
        <w:t>Основными направлениями деятельности органов местного самоуправления Артемовского городского округа на ближайшую перспективу являются:</w:t>
      </w:r>
    </w:p>
    <w:p w:rsidR="001C608B" w:rsidRPr="00C54116" w:rsidRDefault="001C608B" w:rsidP="001C608B">
      <w:pPr>
        <w:ind w:firstLine="709"/>
        <w:jc w:val="both"/>
        <w:rPr>
          <w:rFonts w:ascii="Liberation Serif" w:eastAsiaTheme="minorHAnsi" w:hAnsi="Liberation Serif" w:cstheme="minorBidi"/>
          <w:sz w:val="28"/>
          <w:szCs w:val="28"/>
          <w:lang w:eastAsia="en-US"/>
        </w:rPr>
      </w:pPr>
      <w:r w:rsidRPr="00C54116">
        <w:rPr>
          <w:rFonts w:ascii="Liberation Serif" w:eastAsiaTheme="minorHAnsi" w:hAnsi="Liberation Serif" w:cstheme="minorBidi"/>
          <w:sz w:val="28"/>
          <w:szCs w:val="28"/>
          <w:lang w:eastAsia="en-US"/>
        </w:rPr>
        <w:t>- совершенствование работы органов местного самоуправления, повышение эффективности хозяйственного комплекса за счет привлечения инвестиций для модернизации производства и создания новых предприятий;</w:t>
      </w:r>
    </w:p>
    <w:p w:rsidR="001C608B" w:rsidRPr="00C54116" w:rsidRDefault="001C608B" w:rsidP="001C608B">
      <w:pPr>
        <w:ind w:firstLine="709"/>
        <w:jc w:val="both"/>
        <w:rPr>
          <w:rFonts w:ascii="Liberation Serif" w:eastAsiaTheme="minorHAnsi" w:hAnsi="Liberation Serif" w:cstheme="minorBidi"/>
          <w:sz w:val="28"/>
          <w:szCs w:val="28"/>
          <w:lang w:eastAsia="en-US"/>
        </w:rPr>
      </w:pPr>
      <w:r w:rsidRPr="00C54116">
        <w:rPr>
          <w:rFonts w:ascii="Liberation Serif" w:eastAsiaTheme="minorHAnsi" w:hAnsi="Liberation Serif" w:cstheme="minorBidi"/>
          <w:sz w:val="28"/>
          <w:szCs w:val="28"/>
          <w:lang w:eastAsia="en-US"/>
        </w:rPr>
        <w:t>- поддержание уровня устойчивого развития социальной инфраструктуры: образования, культуры, физической культуры и спорта, здравоохранения;</w:t>
      </w:r>
    </w:p>
    <w:p w:rsidR="001C608B" w:rsidRPr="00C54116" w:rsidRDefault="001C608B" w:rsidP="001C608B">
      <w:pPr>
        <w:ind w:firstLine="709"/>
        <w:jc w:val="both"/>
        <w:rPr>
          <w:rFonts w:ascii="Liberation Serif" w:eastAsiaTheme="minorHAnsi" w:hAnsi="Liberation Serif" w:cstheme="minorBidi"/>
          <w:sz w:val="28"/>
          <w:szCs w:val="28"/>
          <w:lang w:eastAsia="en-US"/>
        </w:rPr>
      </w:pPr>
      <w:r w:rsidRPr="00C54116">
        <w:rPr>
          <w:rFonts w:ascii="Liberation Serif" w:eastAsiaTheme="minorHAnsi" w:hAnsi="Liberation Serif" w:cstheme="minorBidi"/>
          <w:sz w:val="28"/>
          <w:szCs w:val="28"/>
          <w:lang w:eastAsia="en-US"/>
        </w:rPr>
        <w:t xml:space="preserve">- модернизация, реконструкция в жилищно-коммунальной сфере, повышение </w:t>
      </w:r>
      <w:proofErr w:type="spellStart"/>
      <w:r w:rsidRPr="00C54116">
        <w:rPr>
          <w:rFonts w:ascii="Liberation Serif" w:eastAsiaTheme="minorHAnsi" w:hAnsi="Liberation Serif" w:cstheme="minorBidi"/>
          <w:sz w:val="28"/>
          <w:szCs w:val="28"/>
          <w:lang w:eastAsia="en-US"/>
        </w:rPr>
        <w:t>энергоэффективности</w:t>
      </w:r>
      <w:proofErr w:type="spellEnd"/>
      <w:r w:rsidRPr="00C54116">
        <w:rPr>
          <w:rFonts w:ascii="Liberation Serif" w:eastAsiaTheme="minorHAnsi" w:hAnsi="Liberation Serif" w:cstheme="minorBidi"/>
          <w:sz w:val="28"/>
          <w:szCs w:val="28"/>
          <w:lang w:eastAsia="en-US"/>
        </w:rPr>
        <w:t xml:space="preserve"> и энергосбережения;</w:t>
      </w:r>
    </w:p>
    <w:p w:rsidR="001C608B" w:rsidRPr="00C54116" w:rsidRDefault="001C608B" w:rsidP="001C608B">
      <w:pPr>
        <w:ind w:firstLine="709"/>
        <w:jc w:val="both"/>
        <w:rPr>
          <w:rFonts w:ascii="Liberation Serif" w:eastAsiaTheme="minorHAnsi" w:hAnsi="Liberation Serif" w:cstheme="minorBidi"/>
          <w:sz w:val="28"/>
          <w:szCs w:val="28"/>
          <w:lang w:eastAsia="en-US"/>
        </w:rPr>
      </w:pPr>
      <w:r w:rsidRPr="00C54116">
        <w:rPr>
          <w:rFonts w:ascii="Liberation Serif" w:eastAsiaTheme="minorHAnsi" w:hAnsi="Liberation Serif" w:cstheme="minorBidi"/>
          <w:sz w:val="28"/>
          <w:szCs w:val="28"/>
          <w:lang w:eastAsia="en-US"/>
        </w:rPr>
        <w:t>- внедрение энергосберегающих технологий в социальной сфере;</w:t>
      </w:r>
    </w:p>
    <w:p w:rsidR="001C608B" w:rsidRPr="00C54116" w:rsidRDefault="001C608B" w:rsidP="001C608B">
      <w:pPr>
        <w:ind w:firstLine="709"/>
        <w:jc w:val="both"/>
        <w:rPr>
          <w:rFonts w:ascii="Liberation Serif" w:eastAsiaTheme="minorHAnsi" w:hAnsi="Liberation Serif" w:cstheme="minorBidi"/>
          <w:sz w:val="28"/>
          <w:szCs w:val="28"/>
          <w:lang w:eastAsia="en-US"/>
        </w:rPr>
      </w:pPr>
      <w:r w:rsidRPr="00C54116">
        <w:rPr>
          <w:rFonts w:ascii="Liberation Serif" w:eastAsiaTheme="minorHAnsi" w:hAnsi="Liberation Serif" w:cstheme="minorBidi"/>
          <w:sz w:val="28"/>
          <w:szCs w:val="28"/>
          <w:lang w:eastAsia="en-US"/>
        </w:rPr>
        <w:t>- оптимизация расходов муниципального бюджета и повышение эффективности использования бюджетных средств;</w:t>
      </w:r>
    </w:p>
    <w:p w:rsidR="001C608B" w:rsidRDefault="001C608B" w:rsidP="001C608B">
      <w:pPr>
        <w:ind w:firstLine="709"/>
        <w:jc w:val="both"/>
        <w:rPr>
          <w:rFonts w:ascii="Liberation Serif" w:eastAsiaTheme="minorHAnsi" w:hAnsi="Liberation Serif" w:cstheme="minorBidi"/>
          <w:sz w:val="28"/>
          <w:szCs w:val="28"/>
          <w:lang w:eastAsia="en-US"/>
        </w:rPr>
      </w:pPr>
      <w:r w:rsidRPr="00C54116">
        <w:rPr>
          <w:rFonts w:ascii="Liberation Serif" w:eastAsiaTheme="minorHAnsi" w:hAnsi="Liberation Serif" w:cstheme="minorBidi"/>
          <w:sz w:val="28"/>
          <w:szCs w:val="28"/>
          <w:lang w:eastAsia="en-US"/>
        </w:rPr>
        <w:t>- реализация национальных проектов.</w:t>
      </w:r>
    </w:p>
    <w:sectPr w:rsidR="001C608B" w:rsidSect="0093058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FEA" w:rsidRDefault="00BD1FEA" w:rsidP="0093058B">
      <w:r>
        <w:separator/>
      </w:r>
    </w:p>
  </w:endnote>
  <w:endnote w:type="continuationSeparator" w:id="0">
    <w:p w:rsidR="00BD1FEA" w:rsidRDefault="00BD1FEA" w:rsidP="0093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8B" w:rsidRDefault="001C608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8B" w:rsidRDefault="001C608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8B" w:rsidRDefault="001C60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FEA" w:rsidRDefault="00BD1FEA" w:rsidP="0093058B">
      <w:r>
        <w:separator/>
      </w:r>
    </w:p>
  </w:footnote>
  <w:footnote w:type="continuationSeparator" w:id="0">
    <w:p w:rsidR="00BD1FEA" w:rsidRDefault="00BD1FEA" w:rsidP="00930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8B" w:rsidRDefault="001C608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391977"/>
      <w:docPartObj>
        <w:docPartGallery w:val="Page Numbers (Top of Page)"/>
        <w:docPartUnique/>
      </w:docPartObj>
    </w:sdtPr>
    <w:sdtEndPr/>
    <w:sdtContent>
      <w:p w:rsidR="001C608B" w:rsidRDefault="001C608B">
        <w:pPr>
          <w:pStyle w:val="a4"/>
          <w:jc w:val="center"/>
        </w:pPr>
        <w:r>
          <w:fldChar w:fldCharType="begin"/>
        </w:r>
        <w:r>
          <w:instrText>PAGE   \* MERGEFORMAT</w:instrText>
        </w:r>
        <w:r>
          <w:fldChar w:fldCharType="separate"/>
        </w:r>
        <w:r w:rsidR="00031B9A">
          <w:rPr>
            <w:noProof/>
          </w:rPr>
          <w:t>17</w:t>
        </w:r>
        <w:r>
          <w:fldChar w:fldCharType="end"/>
        </w:r>
      </w:p>
    </w:sdtContent>
  </w:sdt>
  <w:p w:rsidR="001C608B" w:rsidRDefault="001C608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8B" w:rsidRDefault="001C608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98"/>
    <w:rsid w:val="0000375E"/>
    <w:rsid w:val="0001027B"/>
    <w:rsid w:val="000133CD"/>
    <w:rsid w:val="000149B5"/>
    <w:rsid w:val="00015225"/>
    <w:rsid w:val="00017F88"/>
    <w:rsid w:val="00020010"/>
    <w:rsid w:val="00021581"/>
    <w:rsid w:val="00024AD1"/>
    <w:rsid w:val="0002582F"/>
    <w:rsid w:val="00026E5E"/>
    <w:rsid w:val="00031B9A"/>
    <w:rsid w:val="00036516"/>
    <w:rsid w:val="00053078"/>
    <w:rsid w:val="000531AF"/>
    <w:rsid w:val="00061061"/>
    <w:rsid w:val="00070D58"/>
    <w:rsid w:val="00071E0B"/>
    <w:rsid w:val="000825D8"/>
    <w:rsid w:val="0008304B"/>
    <w:rsid w:val="0009280F"/>
    <w:rsid w:val="00094B6B"/>
    <w:rsid w:val="000978C4"/>
    <w:rsid w:val="000A2B9E"/>
    <w:rsid w:val="000A501F"/>
    <w:rsid w:val="000A5E2C"/>
    <w:rsid w:val="000A5E4D"/>
    <w:rsid w:val="000A6CEB"/>
    <w:rsid w:val="000B4CFE"/>
    <w:rsid w:val="000B5DC3"/>
    <w:rsid w:val="000B6D6B"/>
    <w:rsid w:val="000C3A8F"/>
    <w:rsid w:val="000C3D98"/>
    <w:rsid w:val="000C3FA9"/>
    <w:rsid w:val="000E461B"/>
    <w:rsid w:val="000F590E"/>
    <w:rsid w:val="001043B9"/>
    <w:rsid w:val="00105E54"/>
    <w:rsid w:val="00107DC9"/>
    <w:rsid w:val="00111390"/>
    <w:rsid w:val="00112196"/>
    <w:rsid w:val="00112469"/>
    <w:rsid w:val="00114726"/>
    <w:rsid w:val="00115E95"/>
    <w:rsid w:val="00126F96"/>
    <w:rsid w:val="00127E71"/>
    <w:rsid w:val="00143D6A"/>
    <w:rsid w:val="00151282"/>
    <w:rsid w:val="001575E5"/>
    <w:rsid w:val="001637C5"/>
    <w:rsid w:val="00164434"/>
    <w:rsid w:val="001644D9"/>
    <w:rsid w:val="00166398"/>
    <w:rsid w:val="00166E95"/>
    <w:rsid w:val="0016790D"/>
    <w:rsid w:val="00167BE8"/>
    <w:rsid w:val="00183469"/>
    <w:rsid w:val="001842EC"/>
    <w:rsid w:val="0018783E"/>
    <w:rsid w:val="001907D8"/>
    <w:rsid w:val="001927D0"/>
    <w:rsid w:val="00195A77"/>
    <w:rsid w:val="0019645B"/>
    <w:rsid w:val="00196D29"/>
    <w:rsid w:val="001B16E4"/>
    <w:rsid w:val="001B2513"/>
    <w:rsid w:val="001C4AC3"/>
    <w:rsid w:val="001C608B"/>
    <w:rsid w:val="001D1874"/>
    <w:rsid w:val="001D4145"/>
    <w:rsid w:val="001D4B71"/>
    <w:rsid w:val="001D7D1C"/>
    <w:rsid w:val="001E1AA9"/>
    <w:rsid w:val="002026F1"/>
    <w:rsid w:val="00203587"/>
    <w:rsid w:val="00203BBE"/>
    <w:rsid w:val="00204E84"/>
    <w:rsid w:val="0021579B"/>
    <w:rsid w:val="00221ADC"/>
    <w:rsid w:val="00223CE8"/>
    <w:rsid w:val="002348D8"/>
    <w:rsid w:val="00235DE4"/>
    <w:rsid w:val="00240A26"/>
    <w:rsid w:val="00261F94"/>
    <w:rsid w:val="00262030"/>
    <w:rsid w:val="00265537"/>
    <w:rsid w:val="002878D8"/>
    <w:rsid w:val="00287976"/>
    <w:rsid w:val="00292380"/>
    <w:rsid w:val="00293803"/>
    <w:rsid w:val="002A0F60"/>
    <w:rsid w:val="002A40FE"/>
    <w:rsid w:val="002B369B"/>
    <w:rsid w:val="002B5EC8"/>
    <w:rsid w:val="002C31C8"/>
    <w:rsid w:val="002C5E56"/>
    <w:rsid w:val="002C75F4"/>
    <w:rsid w:val="002D1707"/>
    <w:rsid w:val="002D3F38"/>
    <w:rsid w:val="002D5A23"/>
    <w:rsid w:val="002E48D4"/>
    <w:rsid w:val="002F3980"/>
    <w:rsid w:val="00302715"/>
    <w:rsid w:val="00303F1B"/>
    <w:rsid w:val="003100BF"/>
    <w:rsid w:val="003125B3"/>
    <w:rsid w:val="003127EB"/>
    <w:rsid w:val="003211AD"/>
    <w:rsid w:val="00327E7C"/>
    <w:rsid w:val="00341AE1"/>
    <w:rsid w:val="0034242B"/>
    <w:rsid w:val="0036480A"/>
    <w:rsid w:val="003648E8"/>
    <w:rsid w:val="003657CF"/>
    <w:rsid w:val="003723ED"/>
    <w:rsid w:val="00373414"/>
    <w:rsid w:val="00381A71"/>
    <w:rsid w:val="00382F72"/>
    <w:rsid w:val="003852EF"/>
    <w:rsid w:val="00390A61"/>
    <w:rsid w:val="003913FB"/>
    <w:rsid w:val="003A5B0A"/>
    <w:rsid w:val="003A6CED"/>
    <w:rsid w:val="003B241E"/>
    <w:rsid w:val="003B4D2B"/>
    <w:rsid w:val="003D62D6"/>
    <w:rsid w:val="003F5E17"/>
    <w:rsid w:val="004009EC"/>
    <w:rsid w:val="0040279F"/>
    <w:rsid w:val="00413F4E"/>
    <w:rsid w:val="004224B5"/>
    <w:rsid w:val="00426165"/>
    <w:rsid w:val="00436911"/>
    <w:rsid w:val="00443218"/>
    <w:rsid w:val="004441CA"/>
    <w:rsid w:val="00445707"/>
    <w:rsid w:val="00446E0E"/>
    <w:rsid w:val="00451235"/>
    <w:rsid w:val="0045454E"/>
    <w:rsid w:val="0045501F"/>
    <w:rsid w:val="00455B95"/>
    <w:rsid w:val="00464896"/>
    <w:rsid w:val="00466D75"/>
    <w:rsid w:val="004718E7"/>
    <w:rsid w:val="00477383"/>
    <w:rsid w:val="0048381D"/>
    <w:rsid w:val="00487B87"/>
    <w:rsid w:val="00494DDE"/>
    <w:rsid w:val="004B7F22"/>
    <w:rsid w:val="004B7F7D"/>
    <w:rsid w:val="004D18ED"/>
    <w:rsid w:val="004D31FE"/>
    <w:rsid w:val="004D3CF8"/>
    <w:rsid w:val="004E2C8E"/>
    <w:rsid w:val="004E4505"/>
    <w:rsid w:val="004E6FEB"/>
    <w:rsid w:val="00503913"/>
    <w:rsid w:val="00511D48"/>
    <w:rsid w:val="00511E40"/>
    <w:rsid w:val="00517FAD"/>
    <w:rsid w:val="0052235C"/>
    <w:rsid w:val="00533913"/>
    <w:rsid w:val="00540F3B"/>
    <w:rsid w:val="005424ED"/>
    <w:rsid w:val="00551114"/>
    <w:rsid w:val="00562818"/>
    <w:rsid w:val="00574FB7"/>
    <w:rsid w:val="0057622C"/>
    <w:rsid w:val="00580E65"/>
    <w:rsid w:val="00581117"/>
    <w:rsid w:val="005931A9"/>
    <w:rsid w:val="00593771"/>
    <w:rsid w:val="00594AA6"/>
    <w:rsid w:val="005A1A37"/>
    <w:rsid w:val="005A5F7E"/>
    <w:rsid w:val="005B1445"/>
    <w:rsid w:val="005B614F"/>
    <w:rsid w:val="005B7F1E"/>
    <w:rsid w:val="005D734F"/>
    <w:rsid w:val="005E264B"/>
    <w:rsid w:val="005F1CD8"/>
    <w:rsid w:val="005F3CD9"/>
    <w:rsid w:val="006010DE"/>
    <w:rsid w:val="006202D1"/>
    <w:rsid w:val="006267AF"/>
    <w:rsid w:val="00630B76"/>
    <w:rsid w:val="0063220A"/>
    <w:rsid w:val="0063379B"/>
    <w:rsid w:val="00634731"/>
    <w:rsid w:val="00636A96"/>
    <w:rsid w:val="00637D5A"/>
    <w:rsid w:val="00641D8E"/>
    <w:rsid w:val="006431DE"/>
    <w:rsid w:val="006440DD"/>
    <w:rsid w:val="00645FF5"/>
    <w:rsid w:val="00651472"/>
    <w:rsid w:val="006546FB"/>
    <w:rsid w:val="00660FEC"/>
    <w:rsid w:val="00665929"/>
    <w:rsid w:val="00675046"/>
    <w:rsid w:val="0067575E"/>
    <w:rsid w:val="00684ECD"/>
    <w:rsid w:val="006876C3"/>
    <w:rsid w:val="006957BF"/>
    <w:rsid w:val="006A3D60"/>
    <w:rsid w:val="006A698E"/>
    <w:rsid w:val="006B0FDA"/>
    <w:rsid w:val="006B1E46"/>
    <w:rsid w:val="006B2DB8"/>
    <w:rsid w:val="006C0CE6"/>
    <w:rsid w:val="006D05FA"/>
    <w:rsid w:val="006D4230"/>
    <w:rsid w:val="006D56F5"/>
    <w:rsid w:val="006D7C51"/>
    <w:rsid w:val="006E0EBE"/>
    <w:rsid w:val="006F09EB"/>
    <w:rsid w:val="00717D3E"/>
    <w:rsid w:val="007264B0"/>
    <w:rsid w:val="00740030"/>
    <w:rsid w:val="007410EF"/>
    <w:rsid w:val="0074343A"/>
    <w:rsid w:val="00750E49"/>
    <w:rsid w:val="007522F4"/>
    <w:rsid w:val="007530EA"/>
    <w:rsid w:val="00757A17"/>
    <w:rsid w:val="00770A4C"/>
    <w:rsid w:val="00782198"/>
    <w:rsid w:val="00786814"/>
    <w:rsid w:val="0078752A"/>
    <w:rsid w:val="007963F5"/>
    <w:rsid w:val="007A37E3"/>
    <w:rsid w:val="007B186C"/>
    <w:rsid w:val="007B442F"/>
    <w:rsid w:val="007B7378"/>
    <w:rsid w:val="007C25F3"/>
    <w:rsid w:val="007C532C"/>
    <w:rsid w:val="007C7841"/>
    <w:rsid w:val="00801121"/>
    <w:rsid w:val="00802312"/>
    <w:rsid w:val="00803E92"/>
    <w:rsid w:val="00804070"/>
    <w:rsid w:val="008133AD"/>
    <w:rsid w:val="00821127"/>
    <w:rsid w:val="008250F3"/>
    <w:rsid w:val="008251E4"/>
    <w:rsid w:val="008378A8"/>
    <w:rsid w:val="00852A50"/>
    <w:rsid w:val="0086434B"/>
    <w:rsid w:val="00865093"/>
    <w:rsid w:val="00870169"/>
    <w:rsid w:val="00876D7F"/>
    <w:rsid w:val="00890EB8"/>
    <w:rsid w:val="00893BB3"/>
    <w:rsid w:val="00894027"/>
    <w:rsid w:val="008A10A1"/>
    <w:rsid w:val="008B032D"/>
    <w:rsid w:val="008C293E"/>
    <w:rsid w:val="008C3618"/>
    <w:rsid w:val="008C5088"/>
    <w:rsid w:val="008C61D6"/>
    <w:rsid w:val="008D30E8"/>
    <w:rsid w:val="008D791C"/>
    <w:rsid w:val="008E05D8"/>
    <w:rsid w:val="008E7F42"/>
    <w:rsid w:val="008F4F09"/>
    <w:rsid w:val="008F7903"/>
    <w:rsid w:val="009021E1"/>
    <w:rsid w:val="00904303"/>
    <w:rsid w:val="0090739E"/>
    <w:rsid w:val="009140C9"/>
    <w:rsid w:val="00915F77"/>
    <w:rsid w:val="00925E6C"/>
    <w:rsid w:val="0093058B"/>
    <w:rsid w:val="00934CC2"/>
    <w:rsid w:val="00944E16"/>
    <w:rsid w:val="00944FC4"/>
    <w:rsid w:val="00947E9E"/>
    <w:rsid w:val="0095304E"/>
    <w:rsid w:val="009541CA"/>
    <w:rsid w:val="00957DC5"/>
    <w:rsid w:val="00970A06"/>
    <w:rsid w:val="00970CDE"/>
    <w:rsid w:val="009727A3"/>
    <w:rsid w:val="00973DD1"/>
    <w:rsid w:val="00976711"/>
    <w:rsid w:val="00981F73"/>
    <w:rsid w:val="00995652"/>
    <w:rsid w:val="009C3E83"/>
    <w:rsid w:val="009C6AC3"/>
    <w:rsid w:val="009D2C75"/>
    <w:rsid w:val="009E66FB"/>
    <w:rsid w:val="009F13E3"/>
    <w:rsid w:val="00A06B6A"/>
    <w:rsid w:val="00A126FC"/>
    <w:rsid w:val="00A13007"/>
    <w:rsid w:val="00A15127"/>
    <w:rsid w:val="00A21B6D"/>
    <w:rsid w:val="00A3425C"/>
    <w:rsid w:val="00A37E5E"/>
    <w:rsid w:val="00A54224"/>
    <w:rsid w:val="00A60C51"/>
    <w:rsid w:val="00A67243"/>
    <w:rsid w:val="00A94CA3"/>
    <w:rsid w:val="00A94DDB"/>
    <w:rsid w:val="00A94DFE"/>
    <w:rsid w:val="00A960A9"/>
    <w:rsid w:val="00AA6CA6"/>
    <w:rsid w:val="00AA7DFF"/>
    <w:rsid w:val="00AB308A"/>
    <w:rsid w:val="00AB4F98"/>
    <w:rsid w:val="00AC22F9"/>
    <w:rsid w:val="00AC3959"/>
    <w:rsid w:val="00AE0F07"/>
    <w:rsid w:val="00AE3811"/>
    <w:rsid w:val="00AF1FEE"/>
    <w:rsid w:val="00AF3DDB"/>
    <w:rsid w:val="00B02E1D"/>
    <w:rsid w:val="00B03DE3"/>
    <w:rsid w:val="00B06F28"/>
    <w:rsid w:val="00B07134"/>
    <w:rsid w:val="00B0731F"/>
    <w:rsid w:val="00B17B85"/>
    <w:rsid w:val="00B21EB1"/>
    <w:rsid w:val="00B43679"/>
    <w:rsid w:val="00B4554F"/>
    <w:rsid w:val="00B473BD"/>
    <w:rsid w:val="00B5176C"/>
    <w:rsid w:val="00B722BE"/>
    <w:rsid w:val="00B83729"/>
    <w:rsid w:val="00B916F7"/>
    <w:rsid w:val="00B91A6C"/>
    <w:rsid w:val="00B96C13"/>
    <w:rsid w:val="00B96DCD"/>
    <w:rsid w:val="00BA0625"/>
    <w:rsid w:val="00BA22E8"/>
    <w:rsid w:val="00BA3EDE"/>
    <w:rsid w:val="00BB3950"/>
    <w:rsid w:val="00BB505C"/>
    <w:rsid w:val="00BC155C"/>
    <w:rsid w:val="00BC6330"/>
    <w:rsid w:val="00BD066D"/>
    <w:rsid w:val="00BD1FEA"/>
    <w:rsid w:val="00BD4CF6"/>
    <w:rsid w:val="00BD6CDB"/>
    <w:rsid w:val="00BD6EFC"/>
    <w:rsid w:val="00BE1B25"/>
    <w:rsid w:val="00BE2E36"/>
    <w:rsid w:val="00BF4658"/>
    <w:rsid w:val="00BF5EF8"/>
    <w:rsid w:val="00BF7E52"/>
    <w:rsid w:val="00C00FE2"/>
    <w:rsid w:val="00C103DC"/>
    <w:rsid w:val="00C337EC"/>
    <w:rsid w:val="00C35384"/>
    <w:rsid w:val="00C50961"/>
    <w:rsid w:val="00C50D62"/>
    <w:rsid w:val="00C5176F"/>
    <w:rsid w:val="00C54116"/>
    <w:rsid w:val="00C56441"/>
    <w:rsid w:val="00C63C34"/>
    <w:rsid w:val="00C72BFA"/>
    <w:rsid w:val="00C75C0B"/>
    <w:rsid w:val="00C82A0B"/>
    <w:rsid w:val="00C82B4B"/>
    <w:rsid w:val="00C847AE"/>
    <w:rsid w:val="00C871E3"/>
    <w:rsid w:val="00C943E1"/>
    <w:rsid w:val="00CA4861"/>
    <w:rsid w:val="00CA4F07"/>
    <w:rsid w:val="00CB209B"/>
    <w:rsid w:val="00CC72CE"/>
    <w:rsid w:val="00CE0EE3"/>
    <w:rsid w:val="00CE481A"/>
    <w:rsid w:val="00CF1AD4"/>
    <w:rsid w:val="00CF1C38"/>
    <w:rsid w:val="00D05155"/>
    <w:rsid w:val="00D30470"/>
    <w:rsid w:val="00D32054"/>
    <w:rsid w:val="00D35EDE"/>
    <w:rsid w:val="00D36154"/>
    <w:rsid w:val="00D42CCC"/>
    <w:rsid w:val="00D450F3"/>
    <w:rsid w:val="00D47390"/>
    <w:rsid w:val="00D6468C"/>
    <w:rsid w:val="00D67C0F"/>
    <w:rsid w:val="00D73817"/>
    <w:rsid w:val="00D77DB9"/>
    <w:rsid w:val="00D815A1"/>
    <w:rsid w:val="00D91264"/>
    <w:rsid w:val="00DA25E3"/>
    <w:rsid w:val="00DA5E37"/>
    <w:rsid w:val="00DB2296"/>
    <w:rsid w:val="00DB26E2"/>
    <w:rsid w:val="00DC43DA"/>
    <w:rsid w:val="00DC4E59"/>
    <w:rsid w:val="00DC78B1"/>
    <w:rsid w:val="00DD3841"/>
    <w:rsid w:val="00DD4652"/>
    <w:rsid w:val="00DD7C57"/>
    <w:rsid w:val="00DE0504"/>
    <w:rsid w:val="00DE5EC6"/>
    <w:rsid w:val="00DF348F"/>
    <w:rsid w:val="00DF542D"/>
    <w:rsid w:val="00DF5E37"/>
    <w:rsid w:val="00E008CE"/>
    <w:rsid w:val="00E01AFD"/>
    <w:rsid w:val="00E061BB"/>
    <w:rsid w:val="00E13CC2"/>
    <w:rsid w:val="00E20B79"/>
    <w:rsid w:val="00E21531"/>
    <w:rsid w:val="00E21845"/>
    <w:rsid w:val="00E25C0D"/>
    <w:rsid w:val="00E266BB"/>
    <w:rsid w:val="00E27BF6"/>
    <w:rsid w:val="00E313D7"/>
    <w:rsid w:val="00E36000"/>
    <w:rsid w:val="00E3711D"/>
    <w:rsid w:val="00E46D83"/>
    <w:rsid w:val="00E50A56"/>
    <w:rsid w:val="00E51696"/>
    <w:rsid w:val="00E75865"/>
    <w:rsid w:val="00E86069"/>
    <w:rsid w:val="00E909D4"/>
    <w:rsid w:val="00E93369"/>
    <w:rsid w:val="00E97241"/>
    <w:rsid w:val="00EA2C48"/>
    <w:rsid w:val="00EA5490"/>
    <w:rsid w:val="00EA6589"/>
    <w:rsid w:val="00EB0460"/>
    <w:rsid w:val="00EB3FDE"/>
    <w:rsid w:val="00EB5900"/>
    <w:rsid w:val="00EB6E74"/>
    <w:rsid w:val="00EC3132"/>
    <w:rsid w:val="00ED040D"/>
    <w:rsid w:val="00ED766D"/>
    <w:rsid w:val="00EE55F4"/>
    <w:rsid w:val="00EE7AC9"/>
    <w:rsid w:val="00EF1A21"/>
    <w:rsid w:val="00F0645D"/>
    <w:rsid w:val="00F25A0E"/>
    <w:rsid w:val="00F2604E"/>
    <w:rsid w:val="00F40A98"/>
    <w:rsid w:val="00F50DAF"/>
    <w:rsid w:val="00F67AEB"/>
    <w:rsid w:val="00F720C2"/>
    <w:rsid w:val="00F723B8"/>
    <w:rsid w:val="00F84997"/>
    <w:rsid w:val="00F85A51"/>
    <w:rsid w:val="00F85A75"/>
    <w:rsid w:val="00F92EC7"/>
    <w:rsid w:val="00F95256"/>
    <w:rsid w:val="00F96AD2"/>
    <w:rsid w:val="00FA0069"/>
    <w:rsid w:val="00FA2933"/>
    <w:rsid w:val="00FB0220"/>
    <w:rsid w:val="00FC39A1"/>
    <w:rsid w:val="00FE09A7"/>
    <w:rsid w:val="00FE3204"/>
    <w:rsid w:val="00FE4049"/>
    <w:rsid w:val="00FE532B"/>
    <w:rsid w:val="00FE5A8E"/>
    <w:rsid w:val="00FF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04FD2-5DC2-47E1-9D9B-30FD1FFD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8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058B"/>
    <w:pPr>
      <w:spacing w:after="0" w:line="240" w:lineRule="auto"/>
    </w:pPr>
  </w:style>
  <w:style w:type="paragraph" w:styleId="a4">
    <w:name w:val="header"/>
    <w:basedOn w:val="a"/>
    <w:link w:val="a5"/>
    <w:uiPriority w:val="99"/>
    <w:unhideWhenUsed/>
    <w:rsid w:val="0093058B"/>
    <w:pPr>
      <w:tabs>
        <w:tab w:val="center" w:pos="4677"/>
        <w:tab w:val="right" w:pos="9355"/>
      </w:tabs>
    </w:pPr>
  </w:style>
  <w:style w:type="character" w:customStyle="1" w:styleId="a5">
    <w:name w:val="Верхний колонтитул Знак"/>
    <w:basedOn w:val="a0"/>
    <w:link w:val="a4"/>
    <w:uiPriority w:val="99"/>
    <w:rsid w:val="0093058B"/>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93058B"/>
    <w:pPr>
      <w:tabs>
        <w:tab w:val="center" w:pos="4677"/>
        <w:tab w:val="right" w:pos="9355"/>
      </w:tabs>
    </w:pPr>
  </w:style>
  <w:style w:type="character" w:customStyle="1" w:styleId="a7">
    <w:name w:val="Нижний колонтитул Знак"/>
    <w:basedOn w:val="a0"/>
    <w:link w:val="a6"/>
    <w:uiPriority w:val="99"/>
    <w:rsid w:val="0093058B"/>
    <w:rPr>
      <w:rFonts w:ascii="Times New Roman" w:eastAsia="Times New Roman" w:hAnsi="Times New Roman" w:cs="Times New Roman"/>
      <w:sz w:val="24"/>
      <w:szCs w:val="20"/>
      <w:lang w:eastAsia="ru-RU"/>
    </w:rPr>
  </w:style>
  <w:style w:type="table" w:styleId="a8">
    <w:name w:val="Table Grid"/>
    <w:basedOn w:val="a1"/>
    <w:uiPriority w:val="59"/>
    <w:rsid w:val="00E46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5088"/>
    <w:rPr>
      <w:rFonts w:ascii="Segoe UI" w:hAnsi="Segoe UI" w:cs="Segoe UI"/>
      <w:sz w:val="18"/>
      <w:szCs w:val="18"/>
    </w:rPr>
  </w:style>
  <w:style w:type="character" w:customStyle="1" w:styleId="aa">
    <w:name w:val="Текст выноски Знак"/>
    <w:basedOn w:val="a0"/>
    <w:link w:val="a9"/>
    <w:uiPriority w:val="99"/>
    <w:semiHidden/>
    <w:rsid w:val="008C508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17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CB3EA-1A6F-469F-8256-C43F3CBA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17</Pages>
  <Words>6165</Words>
  <Characters>35142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Гладышева</dc:creator>
  <cp:keywords/>
  <dc:description/>
  <cp:lastModifiedBy>Татьяна Александровна Гладышева</cp:lastModifiedBy>
  <cp:revision>259</cp:revision>
  <cp:lastPrinted>2024-04-25T12:00:00Z</cp:lastPrinted>
  <dcterms:created xsi:type="dcterms:W3CDTF">2021-04-02T10:36:00Z</dcterms:created>
  <dcterms:modified xsi:type="dcterms:W3CDTF">2024-04-25T12:12:00Z</dcterms:modified>
</cp:coreProperties>
</file>