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F8" w:rsidRDefault="00F775F8" w:rsidP="00F775F8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F775F8" w:rsidRDefault="00F775F8" w:rsidP="00F775F8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F775F8" w:rsidRDefault="00F775F8" w:rsidP="00F775F8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F775F8" w:rsidRDefault="00F775F8" w:rsidP="00F775F8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F775F8" w:rsidRDefault="00F775F8" w:rsidP="00F775F8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F775F8" w:rsidRDefault="00F775F8" w:rsidP="00F775F8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F775F8" w:rsidRDefault="00F775F8" w:rsidP="00F775F8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F775F8" w:rsidRDefault="00F775F8" w:rsidP="00F775F8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F775F8" w:rsidRDefault="00F775F8" w:rsidP="00F775F8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F775F8" w:rsidRDefault="00F775F8" w:rsidP="00F775F8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F775F8" w:rsidRDefault="00F775F8" w:rsidP="00F775F8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F775F8" w:rsidRDefault="00F775F8" w:rsidP="00F775F8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F775F8" w:rsidRDefault="00F775F8" w:rsidP="00F775F8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F775F8" w:rsidRDefault="00F775F8" w:rsidP="00F775F8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F775F8" w:rsidRDefault="00F775F8" w:rsidP="00F775F8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F775F8" w:rsidRDefault="00F775F8" w:rsidP="00F775F8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муниципальную программу «Развитие культуры на территории Артемовского городского округа до 2024 года» </w:t>
      </w:r>
    </w:p>
    <w:p w:rsidR="00F775F8" w:rsidRDefault="00F775F8" w:rsidP="00F775F8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F775F8" w:rsidRDefault="00F775F8" w:rsidP="00F775F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proofErr w:type="gramStart"/>
      <w:r>
        <w:rPr>
          <w:rFonts w:ascii="Liberation Serif" w:hAnsi="Liberation Serif" w:cs="Liberation Serif"/>
          <w:sz w:val="28"/>
          <w:szCs w:val="28"/>
        </w:rPr>
        <w:t>В соответствии со статьей 179 Бюджетного кодекса Российской Федерации, с решением Думы Артемовского городского округа от 21.12.2021 № 42 «Об утверждении бюджета Артемовского городского округа на 2022 год и плановый период 2023 и 2024 годов», Порядком формирования и реализации муниципальных программ Артемовского городского округа, утвержденным постановлением Администрации Артемовского городского округа от 16.12.2013 № 1730-ПА (с изменениями), руководствуясь статьями 30, 31 Устава Артемовского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округа, </w:t>
      </w:r>
    </w:p>
    <w:p w:rsidR="00F775F8" w:rsidRDefault="00F775F8" w:rsidP="00F775F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F775F8" w:rsidRDefault="00F775F8" w:rsidP="00F775F8">
      <w:pPr>
        <w:pStyle w:val="a4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Внести изменения в муниципальную программу «Развитие культуры на территории Артемовского городского округа до 2024 года», утвержденную постановлением Администрации Артемовского городского округа от 19.10.2018 № 1094-ПА, с изменениями, внесенными постановлениями Администрации Артемовского городского округа от 28.02.2019 № 215–ПА, от 27.05.2019 № 580-ПА, от 14.08.2019 № 907-ПА, от 15.11.2019 № 1291-ПА, от 10.02.2020 № 152-ПА, от 12.05.2020 № 470-ПА, от 10.11.2020 № 1083-ПА, от 22.01.2021 № 26-ПА, от 24.02.2021 № 114-ПА, от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25.05.2021 № 367-ПА, от 02.08.2021 № 642-ПА, от 21.09.2021 № 807-ПА, от 29.12.2021 № 1210-ПА, от 02.03.2022 № 189-ПА (далее – Программа):</w:t>
      </w:r>
    </w:p>
    <w:p w:rsidR="00F775F8" w:rsidRDefault="00F775F8" w:rsidP="00F775F8">
      <w:pPr>
        <w:pStyle w:val="a4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Раздел «Объемы финансирования муниципальной программы по годам реализации» паспорта Программы изложить в следующей редакции: </w:t>
      </w:r>
    </w:p>
    <w:tbl>
      <w:tblPr>
        <w:tblW w:w="932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5919"/>
      </w:tblGrid>
      <w:tr w:rsidR="00F775F8" w:rsidTr="00F775F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5F8" w:rsidRDefault="00F775F8">
            <w:pPr>
              <w:pStyle w:val="ConsPlusNormal"/>
              <w:spacing w:line="276" w:lineRule="auto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Объемы финансирования </w:t>
            </w:r>
          </w:p>
          <w:p w:rsidR="00F775F8" w:rsidRDefault="00F775F8">
            <w:pPr>
              <w:pStyle w:val="ConsPlusNormal"/>
              <w:spacing w:line="276" w:lineRule="auto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муниципальной программы по годам реализации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5F8" w:rsidRDefault="00F775F8">
            <w:pPr>
              <w:pStyle w:val="ConsPlusNormal"/>
              <w:spacing w:line="276" w:lineRule="auto"/>
              <w:ind w:firstLine="3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всего – 1 188 236,90 тыс. рублей, в том числе:</w:t>
            </w:r>
          </w:p>
          <w:p w:rsidR="00F775F8" w:rsidRDefault="00F775F8">
            <w:pPr>
              <w:pStyle w:val="ConsPlusNormal"/>
              <w:spacing w:line="276" w:lineRule="auto"/>
              <w:ind w:firstLine="3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2019 год – 191 626,20 тыс. рублей;</w:t>
            </w:r>
          </w:p>
          <w:p w:rsidR="00F775F8" w:rsidRDefault="00F775F8">
            <w:pPr>
              <w:pStyle w:val="ConsPlusNormal"/>
              <w:spacing w:line="276" w:lineRule="auto"/>
              <w:ind w:firstLine="0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2020 год – 185 638,00 тыс. рублей;</w:t>
            </w:r>
          </w:p>
          <w:p w:rsidR="00F775F8" w:rsidRDefault="00F775F8">
            <w:pPr>
              <w:pStyle w:val="ConsPlusNormal"/>
              <w:spacing w:line="276" w:lineRule="auto"/>
              <w:ind w:firstLine="3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2021 год – 193 589,40 тыс. рублей;</w:t>
            </w:r>
          </w:p>
          <w:p w:rsidR="00F775F8" w:rsidRDefault="00F775F8">
            <w:pPr>
              <w:pStyle w:val="ConsPlusNormal"/>
              <w:spacing w:line="276" w:lineRule="auto"/>
              <w:ind w:firstLine="3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2022 год – 204 676,30 тыс. рублей;</w:t>
            </w:r>
          </w:p>
          <w:p w:rsidR="00F775F8" w:rsidRDefault="00F775F8">
            <w:pPr>
              <w:pStyle w:val="ConsPlusNormal"/>
              <w:spacing w:line="276" w:lineRule="auto"/>
              <w:ind w:firstLine="3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lastRenderedPageBreak/>
              <w:t>2023 год – 200 531,00 тыс. рублей;</w:t>
            </w:r>
          </w:p>
          <w:p w:rsidR="00F775F8" w:rsidRDefault="00F775F8">
            <w:pPr>
              <w:pStyle w:val="ConsPlusNormal"/>
              <w:spacing w:line="276" w:lineRule="auto"/>
              <w:ind w:firstLine="3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2024 год – 212 176,00 тыс. рублей;</w:t>
            </w:r>
          </w:p>
          <w:p w:rsidR="00F775F8" w:rsidRDefault="00F775F8">
            <w:pPr>
              <w:pStyle w:val="ConsPlusNormal"/>
              <w:spacing w:line="276" w:lineRule="auto"/>
              <w:ind w:firstLine="3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из них:</w:t>
            </w:r>
          </w:p>
          <w:p w:rsidR="00F775F8" w:rsidRDefault="00F775F8">
            <w:pPr>
              <w:pStyle w:val="ConsPlusNormal"/>
              <w:spacing w:line="276" w:lineRule="auto"/>
              <w:ind w:firstLine="3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федеральный бюджет: 0,00 тыс. рублей,</w:t>
            </w:r>
          </w:p>
          <w:p w:rsidR="00F775F8" w:rsidRDefault="00F775F8">
            <w:pPr>
              <w:pStyle w:val="ConsPlusNormal"/>
              <w:spacing w:line="276" w:lineRule="auto"/>
              <w:ind w:firstLine="3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в том числе:</w:t>
            </w:r>
          </w:p>
          <w:p w:rsidR="00F775F8" w:rsidRDefault="00F775F8">
            <w:pPr>
              <w:pStyle w:val="ConsPlusNormal"/>
              <w:spacing w:line="276" w:lineRule="auto"/>
              <w:ind w:firstLine="3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2019 год – 0,00 тыс. рублей;</w:t>
            </w:r>
          </w:p>
          <w:p w:rsidR="00F775F8" w:rsidRDefault="00F775F8">
            <w:pPr>
              <w:pStyle w:val="ConsPlusNormal"/>
              <w:spacing w:line="276" w:lineRule="auto"/>
              <w:ind w:firstLine="3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2020 год – 0,00 тыс. рублей;</w:t>
            </w:r>
          </w:p>
          <w:p w:rsidR="00F775F8" w:rsidRDefault="00F775F8">
            <w:pPr>
              <w:pStyle w:val="ConsPlusNormal"/>
              <w:spacing w:line="276" w:lineRule="auto"/>
              <w:ind w:firstLine="3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2021 год – 0,00 тыс. рублей;</w:t>
            </w:r>
          </w:p>
          <w:p w:rsidR="00F775F8" w:rsidRDefault="00F775F8">
            <w:pPr>
              <w:pStyle w:val="ConsPlusNormal"/>
              <w:spacing w:line="276" w:lineRule="auto"/>
              <w:ind w:firstLine="3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2022 год – 0,00 тыс. рублей;</w:t>
            </w:r>
          </w:p>
          <w:p w:rsidR="00F775F8" w:rsidRDefault="00F775F8">
            <w:pPr>
              <w:pStyle w:val="ConsPlusNormal"/>
              <w:spacing w:line="276" w:lineRule="auto"/>
              <w:ind w:firstLine="3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2023 год – 0,00 тыс. рублей;</w:t>
            </w:r>
          </w:p>
          <w:p w:rsidR="00F775F8" w:rsidRDefault="00F775F8">
            <w:pPr>
              <w:pStyle w:val="ConsPlusNormal"/>
              <w:spacing w:line="276" w:lineRule="auto"/>
              <w:ind w:firstLine="3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2024 год – 0,00 тыс. рублей;</w:t>
            </w:r>
          </w:p>
          <w:p w:rsidR="00F775F8" w:rsidRDefault="00F775F8">
            <w:pPr>
              <w:pStyle w:val="ConsPlusNormal"/>
              <w:spacing w:line="276" w:lineRule="auto"/>
              <w:ind w:firstLine="3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областной бюджет: 16 585,10 тыс. рублей,</w:t>
            </w:r>
          </w:p>
          <w:p w:rsidR="00F775F8" w:rsidRDefault="00F775F8">
            <w:pPr>
              <w:pStyle w:val="ConsPlusNormal"/>
              <w:spacing w:line="276" w:lineRule="auto"/>
              <w:ind w:firstLine="3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в том числе:</w:t>
            </w:r>
          </w:p>
          <w:p w:rsidR="00F775F8" w:rsidRDefault="00F775F8">
            <w:pPr>
              <w:pStyle w:val="ConsPlusNormal"/>
              <w:spacing w:line="276" w:lineRule="auto"/>
              <w:ind w:firstLine="3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2019 год – 4 760,10 тыс. рублей;</w:t>
            </w:r>
          </w:p>
          <w:p w:rsidR="00F775F8" w:rsidRDefault="00F775F8">
            <w:pPr>
              <w:pStyle w:val="ConsPlusNormal"/>
              <w:spacing w:line="276" w:lineRule="auto"/>
              <w:ind w:firstLine="3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2020 год – 315,00 тыс. рублей;</w:t>
            </w:r>
          </w:p>
          <w:p w:rsidR="00F775F8" w:rsidRDefault="00F775F8">
            <w:pPr>
              <w:pStyle w:val="ConsPlusNormal"/>
              <w:spacing w:line="276" w:lineRule="auto"/>
              <w:ind w:firstLine="3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2021 год – 11 110,00 тыс. рублей;</w:t>
            </w:r>
          </w:p>
          <w:p w:rsidR="00F775F8" w:rsidRDefault="00F775F8">
            <w:pPr>
              <w:pStyle w:val="ConsPlusNormal"/>
              <w:spacing w:line="276" w:lineRule="auto"/>
              <w:ind w:firstLine="3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2022 год – 400,00 тыс. рублей;</w:t>
            </w:r>
          </w:p>
          <w:p w:rsidR="00F775F8" w:rsidRDefault="00F775F8">
            <w:pPr>
              <w:pStyle w:val="ConsPlusNormal"/>
              <w:spacing w:line="276" w:lineRule="auto"/>
              <w:ind w:firstLine="3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2023 год – 0,00 тыс. рублей;</w:t>
            </w:r>
          </w:p>
          <w:p w:rsidR="00F775F8" w:rsidRDefault="00F775F8">
            <w:pPr>
              <w:pStyle w:val="ConsPlusNormal"/>
              <w:spacing w:line="276" w:lineRule="auto"/>
              <w:ind w:firstLine="3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2024 год – 0,00 тыс. рублей;</w:t>
            </w:r>
          </w:p>
          <w:p w:rsidR="00F775F8" w:rsidRDefault="00F775F8">
            <w:pPr>
              <w:pStyle w:val="ConsPlusNormal"/>
              <w:spacing w:line="276" w:lineRule="auto"/>
              <w:ind w:firstLine="3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местный бюджет: 1 171 651,80 тыс. рублей, в том числе:</w:t>
            </w:r>
          </w:p>
          <w:p w:rsidR="00F775F8" w:rsidRDefault="00F775F8">
            <w:pPr>
              <w:pStyle w:val="ConsPlusNormal"/>
              <w:spacing w:line="276" w:lineRule="auto"/>
              <w:ind w:firstLine="3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2019 год – 186 866,10 тыс. рублей;</w:t>
            </w:r>
          </w:p>
          <w:p w:rsidR="00F775F8" w:rsidRDefault="00F775F8">
            <w:pPr>
              <w:pStyle w:val="ConsPlusNormal"/>
              <w:spacing w:line="276" w:lineRule="auto"/>
              <w:ind w:firstLine="3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2020 год – 185 323,00 тыс. рублей;</w:t>
            </w:r>
          </w:p>
          <w:p w:rsidR="00F775F8" w:rsidRDefault="00F775F8">
            <w:pPr>
              <w:pStyle w:val="ConsPlusNormal"/>
              <w:spacing w:line="276" w:lineRule="auto"/>
              <w:ind w:firstLine="3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2021 год – 182 479,40 тыс. рублей;</w:t>
            </w:r>
          </w:p>
          <w:p w:rsidR="00F775F8" w:rsidRDefault="00F775F8">
            <w:pPr>
              <w:pStyle w:val="ConsPlusNormal"/>
              <w:spacing w:line="276" w:lineRule="auto"/>
              <w:ind w:firstLine="3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2022 год – 204 276,30 тыс. рублей;</w:t>
            </w:r>
          </w:p>
          <w:p w:rsidR="00F775F8" w:rsidRDefault="00F775F8">
            <w:pPr>
              <w:pStyle w:val="ConsPlusNormal"/>
              <w:spacing w:line="276" w:lineRule="auto"/>
              <w:ind w:firstLine="3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2023 год – 200 531,00 тыс. рублей;</w:t>
            </w:r>
          </w:p>
          <w:p w:rsidR="00F775F8" w:rsidRDefault="00F775F8" w:rsidP="00C9066B">
            <w:pPr>
              <w:pStyle w:val="ConsPlusNormal"/>
              <w:numPr>
                <w:ilvl w:val="0"/>
                <w:numId w:val="3"/>
              </w:numPr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год – 212 176,00 тыс. рублей</w:t>
            </w:r>
          </w:p>
        </w:tc>
      </w:tr>
    </w:tbl>
    <w:p w:rsidR="00F775F8" w:rsidRDefault="00F775F8" w:rsidP="00F775F8">
      <w:pPr>
        <w:pStyle w:val="ConsPlusNormal"/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F775F8" w:rsidRDefault="00F775F8" w:rsidP="00F775F8">
      <w:pPr>
        <w:pStyle w:val="a4"/>
        <w:numPr>
          <w:ilvl w:val="1"/>
          <w:numId w:val="2"/>
        </w:numPr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Приложение № 2 к Программе  «План мероприятий по реализации муниципальной программы «Развитие культуры на территории Артемовского городского округа до 2024 года» изложить в следующей редакции (Приложение).</w:t>
      </w:r>
    </w:p>
    <w:p w:rsidR="00F775F8" w:rsidRDefault="00F775F8" w:rsidP="00F775F8">
      <w:pPr>
        <w:pStyle w:val="a4"/>
        <w:numPr>
          <w:ilvl w:val="0"/>
          <w:numId w:val="4"/>
        </w:numPr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Дополнить Программу приложением 3 «Информация о строительстве и проведении капитальных ремонтов учреждений сферы культуры, осуществляемых за счет средств местного бюджета».</w:t>
      </w:r>
    </w:p>
    <w:p w:rsidR="00F775F8" w:rsidRDefault="00F775F8" w:rsidP="00F775F8">
      <w:pPr>
        <w:pStyle w:val="a4"/>
        <w:numPr>
          <w:ilvl w:val="0"/>
          <w:numId w:val="4"/>
        </w:numPr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Опубликовать постановление в газете  «Артемовский рабочий», разместить на Официальном портале правовой информации Артемовского городского округа (</w:t>
      </w:r>
      <w:r>
        <w:rPr>
          <w:rStyle w:val="a3"/>
          <w:rFonts w:ascii="Liberation Serif" w:hAnsi="Liberation Serif" w:cs="Liberation Serif"/>
          <w:sz w:val="28"/>
          <w:szCs w:val="28"/>
          <w:lang w:val="en-US"/>
        </w:rPr>
        <w:t>www</w:t>
      </w:r>
      <w:r>
        <w:rPr>
          <w:rStyle w:val="a3"/>
          <w:rFonts w:ascii="Liberation Serif" w:hAnsi="Liberation Serif" w:cs="Liberation Serif"/>
          <w:sz w:val="28"/>
          <w:szCs w:val="28"/>
        </w:rPr>
        <w:t>.артемовский-</w:t>
      </w:r>
      <w:proofErr w:type="spellStart"/>
      <w:r>
        <w:rPr>
          <w:rStyle w:val="a3"/>
          <w:rFonts w:ascii="Liberation Serif" w:hAnsi="Liberation Serif" w:cs="Liberation Serif"/>
          <w:sz w:val="28"/>
          <w:szCs w:val="28"/>
        </w:rPr>
        <w:t>право</w:t>
      </w:r>
      <w:proofErr w:type="gramStart"/>
      <w:r>
        <w:rPr>
          <w:rStyle w:val="a3"/>
          <w:rFonts w:ascii="Liberation Serif" w:hAnsi="Liberation Serif" w:cs="Liberation Serif"/>
          <w:sz w:val="28"/>
          <w:szCs w:val="28"/>
        </w:rPr>
        <w:t>.р</w:t>
      </w:r>
      <w:proofErr w:type="gramEnd"/>
      <w:r>
        <w:rPr>
          <w:rStyle w:val="a3"/>
          <w:rFonts w:ascii="Liberation Serif" w:hAnsi="Liberation Serif" w:cs="Liberation Serif"/>
          <w:sz w:val="28"/>
          <w:szCs w:val="28"/>
        </w:rPr>
        <w:t>ф</w:t>
      </w:r>
      <w:proofErr w:type="spellEnd"/>
      <w:r>
        <w:rPr>
          <w:rFonts w:ascii="Liberation Serif" w:hAnsi="Liberation Serif" w:cs="Liberation Serif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F775F8" w:rsidRDefault="00F775F8" w:rsidP="00F775F8">
      <w:pPr>
        <w:pStyle w:val="a4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lastRenderedPageBreak/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Лесовских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Н.П. </w:t>
      </w:r>
    </w:p>
    <w:p w:rsidR="00F775F8" w:rsidRDefault="00F775F8" w:rsidP="00F775F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95C62" w:rsidRDefault="00F775F8" w:rsidP="00F775F8">
      <w:r>
        <w:rPr>
          <w:rFonts w:ascii="Liberation Serif" w:hAnsi="Liberation Serif" w:cs="Liberation Serif"/>
          <w:sz w:val="28"/>
          <w:szCs w:val="28"/>
        </w:rPr>
        <w:t>Глава Артемовского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            К.М. Трофимов        </w:t>
      </w:r>
    </w:p>
    <w:sectPr w:rsidR="0089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4BE3"/>
    <w:multiLevelType w:val="multilevel"/>
    <w:tmpl w:val="EAFED66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433" w:hanging="720"/>
      </w:pPr>
    </w:lvl>
    <w:lvl w:ilvl="3">
      <w:start w:val="1"/>
      <w:numFmt w:val="decimal"/>
      <w:lvlText w:val="%1.%2.%3.%4."/>
      <w:lvlJc w:val="left"/>
      <w:pPr>
        <w:ind w:left="1797" w:hanging="1080"/>
      </w:pPr>
    </w:lvl>
    <w:lvl w:ilvl="4">
      <w:start w:val="1"/>
      <w:numFmt w:val="decimal"/>
      <w:lvlText w:val="%1.%2.%3.%4.%5."/>
      <w:lvlJc w:val="left"/>
      <w:pPr>
        <w:ind w:left="1801" w:hanging="1080"/>
      </w:pPr>
    </w:lvl>
    <w:lvl w:ilvl="5">
      <w:start w:val="1"/>
      <w:numFmt w:val="decimal"/>
      <w:lvlText w:val="%1.%2.%3.%4.%5.%6."/>
      <w:lvlJc w:val="left"/>
      <w:pPr>
        <w:ind w:left="2165" w:hanging="1440"/>
      </w:pPr>
    </w:lvl>
    <w:lvl w:ilvl="6">
      <w:start w:val="1"/>
      <w:numFmt w:val="decimal"/>
      <w:lvlText w:val="%1.%2.%3.%4.%5.%6.%7."/>
      <w:lvlJc w:val="left"/>
      <w:pPr>
        <w:ind w:left="2529" w:hanging="1800"/>
      </w:pPr>
    </w:lvl>
    <w:lvl w:ilvl="7">
      <w:start w:val="1"/>
      <w:numFmt w:val="decimal"/>
      <w:lvlText w:val="%1.%2.%3.%4.%5.%6.%7.%8."/>
      <w:lvlJc w:val="left"/>
      <w:pPr>
        <w:ind w:left="2533" w:hanging="1800"/>
      </w:pPr>
    </w:lvl>
    <w:lvl w:ilvl="8">
      <w:start w:val="1"/>
      <w:numFmt w:val="decimal"/>
      <w:lvlText w:val="%1.%2.%3.%4.%5.%6.%7.%8.%9."/>
      <w:lvlJc w:val="left"/>
      <w:pPr>
        <w:ind w:left="2897" w:hanging="2160"/>
      </w:pPr>
    </w:lvl>
  </w:abstractNum>
  <w:abstractNum w:abstractNumId="1">
    <w:nsid w:val="45436D1B"/>
    <w:multiLevelType w:val="multilevel"/>
    <w:tmpl w:val="051A0716"/>
    <w:lvl w:ilvl="0">
      <w:start w:val="2024"/>
      <w:numFmt w:val="decimal"/>
      <w:lvlText w:val="%1"/>
      <w:lvlJc w:val="left"/>
      <w:pPr>
        <w:ind w:left="634" w:hanging="60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07C7896"/>
    <w:multiLevelType w:val="multilevel"/>
    <w:tmpl w:val="D27676A2"/>
    <w:lvl w:ilvl="0">
      <w:start w:val="2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0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F9"/>
    <w:rsid w:val="00407EF9"/>
    <w:rsid w:val="00895C62"/>
    <w:rsid w:val="00F7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F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775F8"/>
    <w:rPr>
      <w:color w:val="0000FF"/>
      <w:u w:val="single" w:color="000000"/>
    </w:rPr>
  </w:style>
  <w:style w:type="paragraph" w:styleId="a4">
    <w:name w:val="List Paragraph"/>
    <w:basedOn w:val="a"/>
    <w:qFormat/>
    <w:rsid w:val="00F775F8"/>
    <w:pPr>
      <w:ind w:left="720"/>
    </w:pPr>
  </w:style>
  <w:style w:type="paragraph" w:customStyle="1" w:styleId="ConsPlusNormal">
    <w:name w:val="ConsPlusNormal"/>
    <w:rsid w:val="00F775F8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F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775F8"/>
    <w:rPr>
      <w:color w:val="0000FF"/>
      <w:u w:val="single" w:color="000000"/>
    </w:rPr>
  </w:style>
  <w:style w:type="paragraph" w:styleId="a4">
    <w:name w:val="List Paragraph"/>
    <w:basedOn w:val="a"/>
    <w:qFormat/>
    <w:rsid w:val="00F775F8"/>
    <w:pPr>
      <w:ind w:left="720"/>
    </w:pPr>
  </w:style>
  <w:style w:type="paragraph" w:customStyle="1" w:styleId="ConsPlusNormal">
    <w:name w:val="ConsPlusNormal"/>
    <w:rsid w:val="00F775F8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 Боброва</dc:creator>
  <cp:keywords/>
  <dc:description/>
  <cp:lastModifiedBy>Лариса Викторовна Боброва</cp:lastModifiedBy>
  <cp:revision>2</cp:revision>
  <cp:lastPrinted>2022-04-05T09:06:00Z</cp:lastPrinted>
  <dcterms:created xsi:type="dcterms:W3CDTF">2022-04-05T09:03:00Z</dcterms:created>
  <dcterms:modified xsi:type="dcterms:W3CDTF">2022-04-05T09:07:00Z</dcterms:modified>
</cp:coreProperties>
</file>