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B7" w:rsidRDefault="005C61B7" w:rsidP="005C61B7">
      <w:pPr>
        <w:ind w:firstLine="708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Cs/>
          <w:sz w:val="28"/>
          <w:szCs w:val="28"/>
        </w:rPr>
        <w:t>Информация о муниципальном земельном контроле на территории Артемовского городского округа за 9 месяцев 2022 года.</w:t>
      </w:r>
    </w:p>
    <w:p w:rsidR="005C61B7" w:rsidRDefault="005C61B7" w:rsidP="002F5EC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bookmarkEnd w:id="0"/>
    <w:p w:rsidR="002F5EC5" w:rsidRPr="002F5EC5" w:rsidRDefault="002F5EC5" w:rsidP="002F5EC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F5EC5">
        <w:rPr>
          <w:rFonts w:ascii="Liberation Serif" w:hAnsi="Liberation Serif" w:cs="Liberation Serif"/>
          <w:bCs/>
          <w:sz w:val="28"/>
          <w:szCs w:val="28"/>
        </w:rPr>
        <w:t>На 2022 год плановые проверки муниципального земельного контроля  в отношении юридических лиц и индивидуальных предпринимателей не предусмотрены.</w:t>
      </w:r>
    </w:p>
    <w:p w:rsidR="002F5EC5" w:rsidRPr="002F5EC5" w:rsidRDefault="002F5EC5" w:rsidP="002F5EC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F5EC5">
        <w:rPr>
          <w:rFonts w:ascii="Liberation Serif" w:hAnsi="Liberation Serif" w:cs="Liberation Serif"/>
          <w:bCs/>
          <w:sz w:val="28"/>
          <w:szCs w:val="28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введены ограничения на осуществление контрольных  (надзорных) мероприятий в 2022 году. </w:t>
      </w:r>
    </w:p>
    <w:p w:rsidR="002F5EC5" w:rsidRPr="002F5EC5" w:rsidRDefault="002F5EC5" w:rsidP="002F5EC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2F5EC5">
        <w:rPr>
          <w:rFonts w:ascii="Liberation Serif" w:hAnsi="Liberation Serif" w:cs="Liberation Serif"/>
          <w:bCs/>
          <w:sz w:val="28"/>
          <w:szCs w:val="28"/>
        </w:rPr>
        <w:t>Земельных участков используемых не по целевому назначению, невостребованных участков, долей, паев из земель сельскохозяйственного назначения, в отношении которых требуется принятие мер по вовлечению их в муниципальную собственность проводятся профилактические мероприятия (информирование, консультирование), мероприятия по профилактике нарушения обязательных требований в отношении контролируемых лиц в соответствии с Федеральным законом</w:t>
      </w:r>
      <w:r w:rsidRPr="002F5EC5">
        <w:rPr>
          <w:rFonts w:ascii="Liberation Serif" w:hAnsi="Liberation Serif" w:cs="Liberation Serif"/>
          <w:sz w:val="28"/>
          <w:szCs w:val="28"/>
        </w:rPr>
        <w:t xml:space="preserve"> </w:t>
      </w:r>
      <w:r w:rsidRPr="002F5EC5">
        <w:rPr>
          <w:rFonts w:ascii="Liberation Serif" w:hAnsi="Liberation Serif" w:cs="Liberation Serif"/>
          <w:bCs/>
          <w:sz w:val="28"/>
          <w:szCs w:val="28"/>
        </w:rPr>
        <w:t>от  31 июля 2020 года № 248-ФЗ «О государственном контроле (надзоре) и муниципальном контроле</w:t>
      </w:r>
      <w:proofErr w:type="gramEnd"/>
      <w:r w:rsidRPr="002F5EC5">
        <w:rPr>
          <w:rFonts w:ascii="Liberation Serif" w:hAnsi="Liberation Serif" w:cs="Liberation Serif"/>
          <w:bCs/>
          <w:sz w:val="28"/>
          <w:szCs w:val="28"/>
        </w:rPr>
        <w:t xml:space="preserve"> в Российской Федерации» и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5EC5" w:rsidRPr="002F5EC5" w:rsidRDefault="005C61B7" w:rsidP="002F5EC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 9 месяцев</w:t>
      </w:r>
      <w:r w:rsidR="002F5EC5" w:rsidRPr="002F5EC5">
        <w:rPr>
          <w:rFonts w:ascii="Liberation Serif" w:hAnsi="Liberation Serif" w:cs="Liberation Serif"/>
          <w:bCs/>
          <w:sz w:val="28"/>
          <w:szCs w:val="28"/>
        </w:rPr>
        <w:t xml:space="preserve"> 2022 года проведены выездные обследования</w:t>
      </w:r>
      <w:r w:rsidR="002F5EC5" w:rsidRPr="002F5EC5">
        <w:rPr>
          <w:rFonts w:ascii="Liberation Serif" w:hAnsi="Liberation Serif" w:cs="Liberation Serif"/>
          <w:sz w:val="28"/>
          <w:szCs w:val="28"/>
        </w:rPr>
        <w:t xml:space="preserve"> </w:t>
      </w:r>
      <w:r w:rsidR="002F5EC5" w:rsidRPr="002F5EC5">
        <w:rPr>
          <w:rFonts w:ascii="Liberation Serif" w:hAnsi="Liberation Serif" w:cs="Liberation Serif"/>
          <w:bCs/>
          <w:sz w:val="28"/>
          <w:szCs w:val="28"/>
        </w:rPr>
        <w:t>без взаимодействия в отношении 10 физических лиц (по заявлениям граждан), обследовано 10 земельных участков и 30 выездных обследований без взаимодействия в отношении земель сельскохозяйственного назначения, обследовано 30</w:t>
      </w:r>
      <w:r w:rsidR="002F5EC5" w:rsidRPr="002F5EC5">
        <w:rPr>
          <w:rFonts w:ascii="Liberation Serif" w:hAnsi="Liberation Serif" w:cs="Liberation Serif"/>
          <w:sz w:val="28"/>
          <w:szCs w:val="28"/>
        </w:rPr>
        <w:t xml:space="preserve"> </w:t>
      </w:r>
      <w:r w:rsidR="002F5EC5" w:rsidRPr="002F5EC5">
        <w:rPr>
          <w:rFonts w:ascii="Liberation Serif" w:hAnsi="Liberation Serif" w:cs="Liberation Serif"/>
          <w:bCs/>
          <w:sz w:val="28"/>
          <w:szCs w:val="28"/>
        </w:rPr>
        <w:t xml:space="preserve">земельных участков. </w:t>
      </w:r>
    </w:p>
    <w:p w:rsidR="002F5EC5" w:rsidRPr="002F5EC5" w:rsidRDefault="002F5EC5" w:rsidP="002F5EC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F5EC5">
        <w:rPr>
          <w:rFonts w:ascii="Liberation Serif" w:hAnsi="Liberation Serif" w:cs="Liberation Serif"/>
          <w:bCs/>
          <w:sz w:val="28"/>
          <w:szCs w:val="28"/>
        </w:rPr>
        <w:t xml:space="preserve">По результатам проведенных выездных обследований выдано 2 предостережения о недопустимости нарушения обязательных требований земельного законодательства, 2 - </w:t>
      </w:r>
      <w:proofErr w:type="gramStart"/>
      <w:r w:rsidRPr="002F5EC5">
        <w:rPr>
          <w:rFonts w:ascii="Liberation Serif" w:hAnsi="Liberation Serif" w:cs="Liberation Serif"/>
          <w:bCs/>
          <w:sz w:val="28"/>
          <w:szCs w:val="28"/>
        </w:rPr>
        <w:t>в отношение</w:t>
      </w:r>
      <w:proofErr w:type="gramEnd"/>
      <w:r w:rsidRPr="002F5EC5">
        <w:rPr>
          <w:rFonts w:ascii="Liberation Serif" w:hAnsi="Liberation Serif" w:cs="Liberation Serif"/>
          <w:bCs/>
          <w:sz w:val="28"/>
          <w:szCs w:val="28"/>
        </w:rPr>
        <w:t xml:space="preserve"> юридического лица, 2 – в отношение физического лица.</w:t>
      </w:r>
    </w:p>
    <w:p w:rsidR="002F5EC5" w:rsidRPr="002F5EC5" w:rsidRDefault="002F5EC5" w:rsidP="002F5EC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F5EC5">
        <w:rPr>
          <w:rFonts w:ascii="Liberation Serif" w:hAnsi="Liberation Serif" w:cs="Liberation Serif"/>
          <w:bCs/>
          <w:sz w:val="28"/>
          <w:szCs w:val="28"/>
        </w:rPr>
        <w:t xml:space="preserve">Кроме того, выдано 23 предостережения о недопустимости нарушения обязательных требований земельного законодательства физическим лицам в рамках поступившего письма Управления Федеральной службы государственной регистрации, кадастра и картографии по Свердловской области об отсутствии зарегистрированных прав на земельный участок, на котором расположен объект капитального строительства, находящийся в собственности лица.       </w:t>
      </w:r>
    </w:p>
    <w:p w:rsidR="002F5EC5" w:rsidRPr="002F5EC5" w:rsidRDefault="002F5EC5" w:rsidP="002F5EC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F5EC5">
        <w:rPr>
          <w:rFonts w:ascii="Liberation Serif" w:hAnsi="Liberation Serif" w:cs="Liberation Serif"/>
          <w:bCs/>
          <w:sz w:val="28"/>
          <w:szCs w:val="28"/>
        </w:rPr>
        <w:t>Предписания об устранении выявленного нарушения и предостережений о недопустимости нарушений обязательных требований земельного законодательства Российской Федерации не выдавались.</w:t>
      </w:r>
    </w:p>
    <w:p w:rsidR="00A11FF2" w:rsidRPr="002F5EC5" w:rsidRDefault="00A11FF2" w:rsidP="002F5EC5">
      <w:pPr>
        <w:rPr>
          <w:rFonts w:ascii="Liberation Serif" w:hAnsi="Liberation Serif" w:cs="Liberation Serif"/>
          <w:sz w:val="28"/>
          <w:szCs w:val="28"/>
        </w:rPr>
      </w:pPr>
    </w:p>
    <w:sectPr w:rsidR="00A11FF2" w:rsidRPr="002F5EC5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E2"/>
    <w:rsid w:val="00083824"/>
    <w:rsid w:val="000C5519"/>
    <w:rsid w:val="002F5EC5"/>
    <w:rsid w:val="005C61B7"/>
    <w:rsid w:val="008171E2"/>
    <w:rsid w:val="00A11FF2"/>
    <w:rsid w:val="00B255D6"/>
    <w:rsid w:val="00C425B7"/>
    <w:rsid w:val="00D72FE1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4</cp:revision>
  <dcterms:created xsi:type="dcterms:W3CDTF">2022-10-03T06:52:00Z</dcterms:created>
  <dcterms:modified xsi:type="dcterms:W3CDTF">2022-10-04T03:42:00Z</dcterms:modified>
</cp:coreProperties>
</file>