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BC" w:rsidRPr="00105F92" w:rsidRDefault="001B4DBC" w:rsidP="001B4D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BC" w:rsidRDefault="001B4DBC" w:rsidP="001B4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1B4DBC" w:rsidRPr="0077462E" w:rsidRDefault="001B4DBC" w:rsidP="001B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7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</w:t>
      </w:r>
      <w:r w:rsidRPr="00774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инициатив «Экология жизни», посвященного Всемирному дню прав потребителей 2023 года под девизом: «Расширение прав и возможностей потребителей посредством перехода к потреблению экологически чистой энергии и продукции»</w:t>
      </w:r>
    </w:p>
    <w:p w:rsidR="001B4DBC" w:rsidRPr="0077462E" w:rsidRDefault="001B4DBC" w:rsidP="001B4DBC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Конкурса участник должен представить письменный информационный материал в форме эссе, предложения, текста-рассуждения, инициативы на тему «Экология жизни», содержащий конкретные авторские предложения, рассуждения на тему улучшения качества жизни и использования экологически чистой продукции и энергии, в том числе, энергосбережения в сфере ЖКХ. Участником могут быть изложены рекомендации в адрес компетентных государственных органов об изменении законодательства, внесении новых норм и правил использования экологически чистой энергии, продукции, ответственности за нерациональное потребление ресурсов и другое.</w:t>
      </w:r>
    </w:p>
    <w:p w:rsidR="001B4DBC" w:rsidRPr="0077462E" w:rsidRDefault="001B4DBC" w:rsidP="001B4DBC">
      <w:pPr>
        <w:tabs>
          <w:tab w:val="num" w:pos="0"/>
        </w:tabs>
        <w:spacing w:after="0" w:line="240" w:lineRule="auto"/>
        <w:ind w:right="7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работы не должен превышать 1 страницу формата А4 печатного шрифта (шрифт </w:t>
      </w:r>
      <w:proofErr w:type="spellStart"/>
      <w:r w:rsidRPr="00774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Times</w:t>
      </w:r>
      <w:proofErr w:type="spellEnd"/>
      <w:r w:rsidRPr="00774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74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New</w:t>
      </w:r>
      <w:proofErr w:type="spellEnd"/>
      <w:r w:rsidRPr="00774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74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Roman</w:t>
      </w:r>
      <w:proofErr w:type="spellEnd"/>
      <w:r w:rsidRPr="00774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кегль 12) или не более 1 листа формата А4 рукописного текста. </w:t>
      </w:r>
    </w:p>
    <w:p w:rsidR="001B4DBC" w:rsidRPr="0077462E" w:rsidRDefault="001B4DBC" w:rsidP="001B4DBC">
      <w:pPr>
        <w:tabs>
          <w:tab w:val="num" w:pos="0"/>
        </w:tabs>
        <w:spacing w:after="0" w:line="240" w:lineRule="auto"/>
        <w:ind w:right="7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Участники Конкурса несут ответственность по соблюдению авторских прав на предоставленные материалы в соответствии с действующим законодательством.</w:t>
      </w:r>
    </w:p>
    <w:p w:rsidR="001B4DBC" w:rsidRPr="0077462E" w:rsidRDefault="001B4DBC" w:rsidP="001B4DBC">
      <w:pPr>
        <w:tabs>
          <w:tab w:val="num" w:pos="0"/>
        </w:tabs>
        <w:spacing w:after="0" w:line="240" w:lineRule="auto"/>
        <w:ind w:right="7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 на участие в Конкурсе имеют жители Свердловской области старше 16 лет</w:t>
      </w:r>
      <w:r w:rsidRPr="0077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B4DBC" w:rsidRPr="0077462E" w:rsidRDefault="001B4DBC" w:rsidP="001B4DBC">
      <w:pPr>
        <w:tabs>
          <w:tab w:val="num" w:pos="0"/>
        </w:tabs>
        <w:spacing w:after="0" w:line="240" w:lineRule="auto"/>
        <w:ind w:right="7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Условием участия в конкурсе лиц до 18 лет является выраженное согласие законного представителя несовершеннолетнего на обработку и дальнейшую передачу личных персональных данных, фото-, видеоизображений ребенка в целях освещения результатов конкурса.</w:t>
      </w:r>
    </w:p>
    <w:p w:rsidR="001B4DBC" w:rsidRPr="0077462E" w:rsidRDefault="001B4DBC" w:rsidP="001B4D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proofErr w:type="gramStart"/>
      <w:r w:rsidRPr="0077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77462E">
        <w:rPr>
          <w:rFonts w:ascii="Times New Roman" w:hAnsi="Times New Roman" w:cs="Times New Roman"/>
          <w:bCs/>
          <w:sz w:val="24"/>
          <w:szCs w:val="24"/>
        </w:rPr>
        <w:t xml:space="preserve"> 01</w:t>
      </w:r>
      <w:proofErr w:type="gramEnd"/>
      <w:r w:rsidRPr="0077462E">
        <w:rPr>
          <w:rFonts w:ascii="Times New Roman" w:hAnsi="Times New Roman" w:cs="Times New Roman"/>
          <w:bCs/>
          <w:sz w:val="24"/>
          <w:szCs w:val="24"/>
        </w:rPr>
        <w:t xml:space="preserve"> марта 2023 г. по 24 марта 2023 г.</w:t>
      </w:r>
      <w:r w:rsidRPr="0077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адресу г. Алапаевск, ул. Ленина, д. 125, г. Артемовский, ул. Энергетиков, д. 1А, г. Реж, ул. Спортивная, д. 12., либо по электронной почте </w:t>
      </w:r>
      <w:hyperlink r:id="rId4" w:history="1">
        <w:r w:rsidRPr="00774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Stepanova_TP@66.rospotrebnadzor.ru</w:t>
        </w:r>
      </w:hyperlink>
      <w:r w:rsidRPr="0077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774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774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_02@66.rospotrebnadzor.ru</w:t>
        </w:r>
      </w:hyperlink>
      <w:r w:rsidRPr="007746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DBC" w:rsidRPr="0077462E" w:rsidRDefault="001B4DBC" w:rsidP="001B4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Более подробно с условиями конкурс</w:t>
      </w:r>
      <w:r w:rsidR="005B5C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ознакомиться на сайте </w:t>
      </w:r>
      <w:hyperlink r:id="rId6" w:history="1">
        <w:r w:rsidRPr="0077462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http://www.66.rospotrebnadzor.ru</w:t>
        </w:r>
      </w:hyperlink>
      <w:r w:rsidRPr="0077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7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8(34363) 2-54-80</w:t>
      </w:r>
    </w:p>
    <w:p w:rsidR="00391464" w:rsidRPr="00391464" w:rsidRDefault="00391464" w:rsidP="00391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</w:p>
    <w:p w:rsidR="00391464" w:rsidRPr="00391464" w:rsidRDefault="00391464" w:rsidP="0039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B5" w:rsidRDefault="00D015B5" w:rsidP="00D015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80"/>
      </w:tblGrid>
      <w:tr w:rsidR="00FE74D0" w:rsidRPr="000E702F" w:rsidTr="006F2EF3">
        <w:tc>
          <w:tcPr>
            <w:tcW w:w="4785" w:type="dxa"/>
            <w:shd w:val="clear" w:color="auto" w:fill="auto"/>
          </w:tcPr>
          <w:p w:rsidR="00FE74D0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4D0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государственный санитарный врач по городу Алапаевск, </w:t>
            </w:r>
            <w:proofErr w:type="spellStart"/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Алапаевскому</w:t>
            </w:r>
            <w:proofErr w:type="spellEnd"/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Артемовскому, </w:t>
            </w:r>
            <w:proofErr w:type="spellStart"/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Режевскому</w:t>
            </w:r>
            <w:proofErr w:type="spellEnd"/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районах.</w:t>
            </w:r>
          </w:p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proofErr w:type="spellStart"/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Ю.Ю.Литвиненко</w:t>
            </w:r>
            <w:proofErr w:type="spellEnd"/>
          </w:p>
        </w:tc>
      </w:tr>
    </w:tbl>
    <w:p w:rsidR="00FE74D0" w:rsidRPr="000E702F" w:rsidRDefault="00FE74D0" w:rsidP="00FE74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FE74D0" w:rsidRPr="000E702F" w:rsidTr="006F2EF3">
        <w:tc>
          <w:tcPr>
            <w:tcW w:w="4785" w:type="dxa"/>
            <w:shd w:val="clear" w:color="auto" w:fill="auto"/>
          </w:tcPr>
          <w:p w:rsidR="00FE74D0" w:rsidRPr="000E702F" w:rsidRDefault="001B4DBC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FE74D0"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FE74D0"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E74D0"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ФБУЗ «Центр гигиены и эпидемиологии в Свердловской области </w:t>
            </w:r>
            <w:proofErr w:type="gramStart"/>
            <w:r w:rsidR="00FE74D0"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городу</w:t>
            </w:r>
            <w:proofErr w:type="gramEnd"/>
            <w:r w:rsidR="00FE74D0"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Алапаевск и </w:t>
            </w:r>
            <w:proofErr w:type="spellStart"/>
            <w:r w:rsidR="00FE74D0"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Алапаевскому</w:t>
            </w:r>
            <w:proofErr w:type="spellEnd"/>
            <w:r w:rsidR="00FE74D0"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Артемовскому, </w:t>
            </w:r>
            <w:proofErr w:type="spellStart"/>
            <w:r w:rsidR="00FE74D0"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Режевскому</w:t>
            </w:r>
            <w:proofErr w:type="spellEnd"/>
            <w:r w:rsidR="00FE74D0"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районам, </w:t>
            </w:r>
          </w:p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proofErr w:type="spellStart"/>
            <w:r w:rsidR="001B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Н.В.Анкушина</w:t>
            </w:r>
            <w:proofErr w:type="spellEnd"/>
          </w:p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4D0" w:rsidRPr="000E702F" w:rsidRDefault="00FE74D0" w:rsidP="006F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</w:tr>
    </w:tbl>
    <w:p w:rsidR="00FE74D0" w:rsidRPr="000E702F" w:rsidRDefault="00FE74D0" w:rsidP="00FE74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4D0" w:rsidRPr="000E702F" w:rsidRDefault="00FE74D0" w:rsidP="00FE74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4D0" w:rsidRPr="000E702F" w:rsidRDefault="00FE74D0" w:rsidP="00FE74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702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Степанова Т.П.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FE74D0" w:rsidRPr="000E702F" w:rsidTr="006F2EF3">
        <w:tc>
          <w:tcPr>
            <w:tcW w:w="4785" w:type="dxa"/>
          </w:tcPr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8(34363) 2-54-80</w:t>
            </w:r>
          </w:p>
        </w:tc>
        <w:tc>
          <w:tcPr>
            <w:tcW w:w="4786" w:type="dxa"/>
          </w:tcPr>
          <w:p w:rsidR="00FE74D0" w:rsidRPr="000E702F" w:rsidRDefault="00FE74D0" w:rsidP="006F2EF3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0D4" w:rsidRPr="00D015B5" w:rsidRDefault="009D20D4" w:rsidP="00D01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D20D4" w:rsidRPr="00D0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D4"/>
    <w:rsid w:val="001149BB"/>
    <w:rsid w:val="001B4DBC"/>
    <w:rsid w:val="002B02C2"/>
    <w:rsid w:val="00391464"/>
    <w:rsid w:val="00582F2C"/>
    <w:rsid w:val="005B5CA5"/>
    <w:rsid w:val="00735832"/>
    <w:rsid w:val="009D20D4"/>
    <w:rsid w:val="00A4785C"/>
    <w:rsid w:val="00B4639E"/>
    <w:rsid w:val="00C40BE5"/>
    <w:rsid w:val="00D015B5"/>
    <w:rsid w:val="00D475BD"/>
    <w:rsid w:val="00DC4547"/>
    <w:rsid w:val="00F4593D"/>
    <w:rsid w:val="00FA5DDB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72D32-EC5E-4870-A507-27C8DFE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9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4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4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66.rospotrebnadzor.ru/" TargetMode="External"/><Relationship Id="rId5" Type="http://schemas.openxmlformats.org/officeDocument/2006/relationships/hyperlink" Target="mailto:mail_02@66.rospotrebnadzor.ru" TargetMode="External"/><Relationship Id="rId4" Type="http://schemas.openxmlformats.org/officeDocument/2006/relationships/hyperlink" Target="mailto:Stepanova_TP@6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Степанова</dc:creator>
  <cp:keywords/>
  <dc:description/>
  <cp:lastModifiedBy>Алевтина Петровна Люханова</cp:lastModifiedBy>
  <cp:revision>3</cp:revision>
  <cp:lastPrinted>2021-02-08T04:41:00Z</cp:lastPrinted>
  <dcterms:created xsi:type="dcterms:W3CDTF">2023-03-13T05:23:00Z</dcterms:created>
  <dcterms:modified xsi:type="dcterms:W3CDTF">2023-03-13T05:24:00Z</dcterms:modified>
</cp:coreProperties>
</file>