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1" w:rsidRPr="00C66371" w:rsidRDefault="00C66371" w:rsidP="00C66371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444444"/>
          <w:spacing w:val="-11"/>
          <w:sz w:val="36"/>
          <w:szCs w:val="36"/>
        </w:rPr>
        <w:t xml:space="preserve">Оплата госпошлины через сайт </w:t>
      </w:r>
      <w:proofErr w:type="spellStart"/>
      <w:r w:rsidRPr="00C66371">
        <w:rPr>
          <w:rFonts w:ascii="Times New Roman" w:eastAsia="Times New Roman" w:hAnsi="Times New Roman" w:cs="Times New Roman"/>
          <w:color w:val="444444"/>
          <w:spacing w:val="-11"/>
          <w:sz w:val="36"/>
          <w:szCs w:val="36"/>
        </w:rPr>
        <w:t>Госуслуг</w:t>
      </w:r>
      <w:proofErr w:type="spellEnd"/>
      <w:r w:rsidRPr="00C66371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  <w:t>.</w:t>
      </w:r>
    </w:p>
    <w:p w:rsidR="00C66371" w:rsidRPr="00C66371" w:rsidRDefault="00C66371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простых и быстрых вариантов оплаты госпошлины ГИБДД является оплата ее через портал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После подачи заявления на оказание какой-либо государственной услуги, вам придет сообщение от ведомства с выставленным счетом, что также будет указано в вашем личном кабинете: статус заявления изменится </w:t>
      </w:r>
      <w:proofErr w:type="gram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«Принято </w:t>
      </w:r>
      <w:proofErr w:type="gram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заявителя» или «Оплатите госпошлину».</w:t>
      </w:r>
    </w:p>
    <w:p w:rsidR="00C66371" w:rsidRPr="00C66371" w:rsidRDefault="00C66371" w:rsidP="00C66371">
      <w:pPr>
        <w:shd w:val="clear" w:color="auto" w:fill="F1F1F1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F1C42"/>
          <w:sz w:val="27"/>
          <w:szCs w:val="27"/>
        </w:rPr>
      </w:pPr>
      <w:r>
        <w:rPr>
          <w:rFonts w:ascii="Arial" w:eastAsia="Times New Roman" w:hAnsi="Arial" w:cs="Arial"/>
          <w:noProof/>
          <w:color w:val="0F1C42"/>
          <w:sz w:val="27"/>
          <w:szCs w:val="27"/>
        </w:rPr>
        <w:drawing>
          <wp:inline distT="0" distB="0" distL="0" distR="0">
            <wp:extent cx="5562600" cy="3524250"/>
            <wp:effectExtent l="19050" t="0" r="0" b="0"/>
            <wp:docPr id="1" name="Рисунок 1" descr="Способы оплаты госпошлины на сайт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оплаты госпошлины на сайт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71" w:rsidRPr="00C66371" w:rsidRDefault="00C66371" w:rsidP="00C66371">
      <w:pPr>
        <w:shd w:val="clear" w:color="auto" w:fill="F1F1F1"/>
        <w:spacing w:line="240" w:lineRule="auto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sz w:val="20"/>
          <w:szCs w:val="20"/>
        </w:rPr>
      </w:pPr>
      <w:r w:rsidRPr="00C66371">
        <w:rPr>
          <w:rFonts w:ascii="inherit" w:eastAsia="Times New Roman" w:hAnsi="inherit" w:cs="Arial"/>
          <w:i/>
          <w:iCs/>
          <w:color w:val="999999"/>
          <w:sz w:val="20"/>
          <w:szCs w:val="20"/>
        </w:rPr>
        <w:t xml:space="preserve">Способы оплаты госпошлины на сайте </w:t>
      </w:r>
      <w:proofErr w:type="spellStart"/>
      <w:r w:rsidRPr="00C66371">
        <w:rPr>
          <w:rFonts w:ascii="inherit" w:eastAsia="Times New Roman" w:hAnsi="inherit" w:cs="Arial"/>
          <w:i/>
          <w:iCs/>
          <w:color w:val="999999"/>
          <w:sz w:val="20"/>
          <w:szCs w:val="20"/>
        </w:rPr>
        <w:t>Госуслуги</w:t>
      </w:r>
      <w:proofErr w:type="spellEnd"/>
    </w:p>
    <w:p w:rsidR="00C66371" w:rsidRPr="00C66371" w:rsidRDefault="00C66371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прямо на сайте вы можете совершить оплату с помощью банковской карты, через электронный кошелек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WebMoney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через мобильный телефон.</w:t>
      </w:r>
    </w:p>
    <w:p w:rsidR="00C66371" w:rsidRPr="00C66371" w:rsidRDefault="00C66371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Оплатить госпошлину через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только физические лица, юридическим лицам такая возможность недоступна.</w:t>
      </w:r>
    </w:p>
    <w:p w:rsidR="00C66371" w:rsidRPr="00C66371" w:rsidRDefault="00C66371" w:rsidP="00C66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oluchenie-skidku-pri-oplate-gosposhliny"/>
      <w:bookmarkEnd w:id="0"/>
    </w:p>
    <w:p w:rsidR="00C66371" w:rsidRPr="00C66371" w:rsidRDefault="00C66371" w:rsidP="00C66371">
      <w:pPr>
        <w:shd w:val="clear" w:color="auto" w:fill="FFFFFF"/>
        <w:spacing w:after="210" w:line="312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36"/>
          <w:szCs w:val="36"/>
        </w:rPr>
      </w:pPr>
      <w:r w:rsidRPr="00C66371">
        <w:rPr>
          <w:rFonts w:ascii="Times New Roman" w:eastAsia="Times New Roman" w:hAnsi="Times New Roman" w:cs="Times New Roman"/>
          <w:color w:val="444444"/>
          <w:spacing w:val="-11"/>
          <w:sz w:val="36"/>
          <w:szCs w:val="36"/>
        </w:rPr>
        <w:t xml:space="preserve">Получите скидку при оплате госпошлины через сайт </w:t>
      </w:r>
      <w:proofErr w:type="spellStart"/>
      <w:r w:rsidRPr="00C66371">
        <w:rPr>
          <w:rFonts w:ascii="Times New Roman" w:eastAsia="Times New Roman" w:hAnsi="Times New Roman" w:cs="Times New Roman"/>
          <w:color w:val="444444"/>
          <w:spacing w:val="-11"/>
          <w:sz w:val="36"/>
          <w:szCs w:val="36"/>
        </w:rPr>
        <w:t>Госуслуг</w:t>
      </w:r>
      <w:proofErr w:type="spellEnd"/>
    </w:p>
    <w:p w:rsidR="00C66371" w:rsidRPr="00C66371" w:rsidRDefault="00C66371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год ознаменовал приятную новость для граждан Российской Федерации: стоимость оказания государственных услуг может быть снижена на 30%. Однако такая возможность доступна только для лиц, оплачивающих госпошлину через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, и только некоторых видов услуг, тем не менее, их перечень планируют расширять. На данный момент в него входят:</w:t>
      </w:r>
    </w:p>
    <w:p w:rsidR="00C66371" w:rsidRPr="00C66371" w:rsidRDefault="00C66371" w:rsidP="00C66371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водительского удостоверения;</w:t>
      </w:r>
    </w:p>
    <w:p w:rsidR="00C66371" w:rsidRPr="00C66371" w:rsidRDefault="00C66371" w:rsidP="00C66371">
      <w:pPr>
        <w:numPr>
          <w:ilvl w:val="0"/>
          <w:numId w:val="1"/>
        </w:num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автомобиля в ГИБДД;</w:t>
      </w:r>
    </w:p>
    <w:p w:rsidR="00C66371" w:rsidRPr="00C66371" w:rsidRDefault="00C66371" w:rsidP="00C66371">
      <w:pPr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371" w:rsidRPr="00C66371" w:rsidRDefault="00C66371" w:rsidP="00C66371">
      <w:pPr>
        <w:shd w:val="clear" w:color="auto" w:fill="FFFFFF"/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371" w:rsidRPr="00C66371" w:rsidRDefault="00C66371" w:rsidP="00C66371">
      <w:pPr>
        <w:shd w:val="clear" w:color="auto" w:fill="F1F1F1"/>
        <w:spacing w:after="0" w:line="240" w:lineRule="auto"/>
        <w:ind w:left="825"/>
        <w:jc w:val="center"/>
        <w:textAlignment w:val="baseline"/>
        <w:rPr>
          <w:rFonts w:ascii="inherit" w:eastAsia="Times New Roman" w:hAnsi="inherit" w:cs="Arial"/>
          <w:color w:val="000000"/>
          <w:sz w:val="27"/>
          <w:szCs w:val="27"/>
        </w:rPr>
      </w:pPr>
      <w:r>
        <w:rPr>
          <w:rFonts w:ascii="inherit" w:eastAsia="Times New Roman" w:hAnsi="inherit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105400" cy="2486025"/>
            <wp:effectExtent l="19050" t="0" r="0" b="0"/>
            <wp:docPr id="2" name="Рисунок 2" descr="Оплата госпошлины со скидкой 30% на сайте gosuslug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лата госпошлины со скидкой 30% на сайте gosuslugi.r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371" w:rsidRPr="00C66371" w:rsidRDefault="00C66371" w:rsidP="00C66371">
      <w:pPr>
        <w:shd w:val="clear" w:color="auto" w:fill="F1F1F1"/>
        <w:spacing w:line="240" w:lineRule="auto"/>
        <w:ind w:left="825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sz w:val="20"/>
          <w:szCs w:val="20"/>
        </w:rPr>
      </w:pPr>
      <w:r w:rsidRPr="00C66371">
        <w:rPr>
          <w:rFonts w:ascii="inherit" w:eastAsia="Times New Roman" w:hAnsi="inherit" w:cs="Arial"/>
          <w:i/>
          <w:iCs/>
          <w:color w:val="999999"/>
          <w:sz w:val="20"/>
          <w:szCs w:val="20"/>
        </w:rPr>
        <w:t xml:space="preserve">Оплата госпошлины со скидкой 30% на сайте </w:t>
      </w:r>
      <w:proofErr w:type="spellStart"/>
      <w:r w:rsidRPr="00C66371">
        <w:rPr>
          <w:rFonts w:ascii="inherit" w:eastAsia="Times New Roman" w:hAnsi="inherit" w:cs="Arial"/>
          <w:i/>
          <w:iCs/>
          <w:color w:val="999999"/>
          <w:sz w:val="20"/>
          <w:szCs w:val="20"/>
        </w:rPr>
        <w:t>gosuslugi.ru</w:t>
      </w:r>
      <w:proofErr w:type="spellEnd"/>
    </w:p>
    <w:p w:rsidR="00C66371" w:rsidRDefault="00C66371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Скидка распространяется и на оплату госпошлин через мобильное приложение официального сайта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Поскольку оплата через </w:t>
      </w:r>
      <w:proofErr w:type="spellStart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C66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доступна только физическим лицам, получение такой скидки доступно тоже только им.</w:t>
      </w:r>
    </w:p>
    <w:p w:rsidR="00D1065E" w:rsidRDefault="00D1065E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65E" w:rsidRPr="00C66371" w:rsidRDefault="009752A6" w:rsidP="00C66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ОГИБДД ОМВД России по Артемов</w:t>
      </w:r>
      <w:r w:rsidR="00D1065E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району</w:t>
      </w:r>
    </w:p>
    <w:sectPr w:rsidR="00D1065E" w:rsidRPr="00C66371" w:rsidSect="0068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E8A"/>
    <w:multiLevelType w:val="multilevel"/>
    <w:tmpl w:val="B4A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371"/>
    <w:rsid w:val="00681A27"/>
    <w:rsid w:val="009752A6"/>
    <w:rsid w:val="0098750E"/>
    <w:rsid w:val="00C66371"/>
    <w:rsid w:val="00D1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27"/>
  </w:style>
  <w:style w:type="paragraph" w:styleId="2">
    <w:name w:val="heading 2"/>
    <w:basedOn w:val="a"/>
    <w:link w:val="20"/>
    <w:uiPriority w:val="9"/>
    <w:qFormat/>
    <w:rsid w:val="00C66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C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63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88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</cp:lastModifiedBy>
  <cp:revision>4</cp:revision>
  <dcterms:created xsi:type="dcterms:W3CDTF">2018-02-22T09:13:00Z</dcterms:created>
  <dcterms:modified xsi:type="dcterms:W3CDTF">2018-03-13T02:54:00Z</dcterms:modified>
</cp:coreProperties>
</file>