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614" w:rsidRPr="005D0309" w:rsidRDefault="008A6614" w:rsidP="008A6614">
      <w:pPr>
        <w:widowControl w:val="0"/>
        <w:jc w:val="center"/>
        <w:rPr>
          <w:b/>
          <w:sz w:val="28"/>
          <w:szCs w:val="28"/>
        </w:rPr>
      </w:pPr>
      <w:bookmarkStart w:id="0" w:name="_GoBack"/>
      <w:r w:rsidRPr="005D0309">
        <w:rPr>
          <w:b/>
          <w:sz w:val="28"/>
          <w:szCs w:val="28"/>
        </w:rPr>
        <w:t>Руководство по соблюдению обязательных требований</w:t>
      </w:r>
    </w:p>
    <w:p w:rsidR="008A6614" w:rsidRPr="005D0309" w:rsidRDefault="008A6614" w:rsidP="008A6614">
      <w:pPr>
        <w:widowControl w:val="0"/>
        <w:jc w:val="center"/>
        <w:rPr>
          <w:b/>
          <w:sz w:val="28"/>
          <w:szCs w:val="28"/>
        </w:rPr>
      </w:pPr>
      <w:r w:rsidRPr="005D0309">
        <w:rPr>
          <w:b/>
          <w:sz w:val="28"/>
          <w:szCs w:val="28"/>
        </w:rPr>
        <w:t xml:space="preserve"> земельного законодательства, предъявляемых при проведении мероприятий по осуществлению муниципального земельного </w:t>
      </w:r>
    </w:p>
    <w:p w:rsidR="008A6614" w:rsidRPr="005D0309" w:rsidRDefault="008A6614" w:rsidP="008A6614">
      <w:pPr>
        <w:widowControl w:val="0"/>
        <w:jc w:val="center"/>
        <w:rPr>
          <w:b/>
          <w:sz w:val="28"/>
          <w:szCs w:val="28"/>
        </w:rPr>
      </w:pPr>
      <w:r w:rsidRPr="005D0309">
        <w:rPr>
          <w:b/>
          <w:sz w:val="28"/>
          <w:szCs w:val="28"/>
        </w:rPr>
        <w:t xml:space="preserve">контроля </w:t>
      </w:r>
      <w:r w:rsidRPr="005D0309">
        <w:rPr>
          <w:b/>
          <w:sz w:val="28"/>
          <w:szCs w:val="28"/>
        </w:rPr>
        <w:t>в границах Артемовского городского округа</w:t>
      </w:r>
    </w:p>
    <w:bookmarkEnd w:id="0"/>
    <w:p w:rsidR="008A6614" w:rsidRDefault="008A6614" w:rsidP="008A6614">
      <w:pPr>
        <w:widowControl w:val="0"/>
        <w:jc w:val="center"/>
        <w:rPr>
          <w:b/>
          <w:sz w:val="28"/>
          <w:szCs w:val="28"/>
          <w:u w:val="single"/>
        </w:rPr>
      </w:pPr>
    </w:p>
    <w:p w:rsidR="008A6614" w:rsidRPr="00860226" w:rsidRDefault="008A6614" w:rsidP="008A6614">
      <w:pPr>
        <w:widowControl w:val="0"/>
        <w:autoSpaceDE w:val="0"/>
        <w:autoSpaceDN w:val="0"/>
        <w:adjustRightInd w:val="0"/>
        <w:ind w:firstLine="709"/>
        <w:jc w:val="both"/>
        <w:rPr>
          <w:sz w:val="28"/>
          <w:szCs w:val="28"/>
        </w:rPr>
      </w:pPr>
      <w:r w:rsidRPr="00860226">
        <w:rPr>
          <w:sz w:val="28"/>
          <w:szCs w:val="28"/>
        </w:rPr>
        <w:t>В соответствии с положениями Земельного кодекса Российской Федерации от 25.10.2001 № 136-ФЗ (далее – Земельный кодекс)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8A6614" w:rsidRPr="00860226" w:rsidRDefault="008A6614" w:rsidP="008A6614">
      <w:pPr>
        <w:widowControl w:val="0"/>
        <w:autoSpaceDE w:val="0"/>
        <w:autoSpaceDN w:val="0"/>
        <w:adjustRightInd w:val="0"/>
        <w:ind w:firstLine="709"/>
        <w:jc w:val="both"/>
        <w:rPr>
          <w:sz w:val="28"/>
          <w:szCs w:val="28"/>
        </w:rPr>
      </w:pPr>
      <w:r w:rsidRPr="00860226">
        <w:rPr>
          <w:sz w:val="28"/>
          <w:szCs w:val="28"/>
        </w:rPr>
        <w:t>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8A6614" w:rsidRDefault="008A6614" w:rsidP="008A6614">
      <w:pPr>
        <w:widowControl w:val="0"/>
        <w:spacing w:after="200"/>
        <w:ind w:firstLine="709"/>
        <w:jc w:val="both"/>
        <w:rPr>
          <w:sz w:val="28"/>
          <w:szCs w:val="28"/>
        </w:rPr>
      </w:pPr>
      <w:r w:rsidRPr="00860226">
        <w:rPr>
          <w:sz w:val="28"/>
          <w:szCs w:val="28"/>
        </w:rPr>
        <w:t>Объектами земельных отношений являются: земля как природный объект и природный ресурс; земельные участки; части земельных участков. В свою очередь, земельный участок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Государственный кадастровый учет земельных участков осуществляется в соответствии с Федеральным законом от 13.07.2015 № 218-ФЗ «О государственной регистрации недвижимости».</w:t>
      </w:r>
    </w:p>
    <w:p w:rsidR="008A6614" w:rsidRPr="008A6614" w:rsidRDefault="008A6614" w:rsidP="008A6614">
      <w:pPr>
        <w:pStyle w:val="4"/>
        <w:keepNext w:val="0"/>
        <w:widowControl w:val="0"/>
        <w:ind w:firstLine="709"/>
        <w:jc w:val="center"/>
        <w:rPr>
          <w:rFonts w:ascii="Times New Roman" w:hAnsi="Times New Roman" w:cs="Times New Roman"/>
          <w:b w:val="0"/>
          <w:i w:val="0"/>
          <w:color w:val="auto"/>
          <w:sz w:val="28"/>
          <w:szCs w:val="28"/>
        </w:rPr>
      </w:pPr>
      <w:r w:rsidRPr="008A6614">
        <w:rPr>
          <w:rFonts w:ascii="Times New Roman" w:hAnsi="Times New Roman" w:cs="Times New Roman"/>
          <w:b w:val="0"/>
          <w:i w:val="0"/>
          <w:color w:val="auto"/>
          <w:sz w:val="28"/>
          <w:szCs w:val="28"/>
        </w:rPr>
        <w:t>ОБЯЗАННОСТИ ПРАВООБЛАДАТЕЛЕЙ ЗЕМЕЛЬНЫХ УЧАСТКОВ</w:t>
      </w:r>
    </w:p>
    <w:p w:rsidR="008A6614" w:rsidRPr="00860226" w:rsidRDefault="008A6614" w:rsidP="008A6614">
      <w:pPr>
        <w:widowControl w:val="0"/>
        <w:rPr>
          <w:sz w:val="28"/>
          <w:szCs w:val="28"/>
        </w:rPr>
      </w:pPr>
    </w:p>
    <w:p w:rsidR="008A6614" w:rsidRPr="00860226" w:rsidRDefault="008A6614" w:rsidP="008A6614">
      <w:pPr>
        <w:widowControl w:val="0"/>
        <w:ind w:firstLine="709"/>
        <w:jc w:val="both"/>
        <w:rPr>
          <w:sz w:val="28"/>
          <w:szCs w:val="28"/>
        </w:rPr>
      </w:pPr>
      <w:r w:rsidRPr="00860226">
        <w:rPr>
          <w:sz w:val="28"/>
          <w:szCs w:val="28"/>
        </w:rPr>
        <w:t>Согласно статье 42 Земельного кодекса собственники земельных участков и лица, не являющиеся собственниками земельных участков, обязаны:</w:t>
      </w:r>
    </w:p>
    <w:p w:rsidR="008A6614" w:rsidRPr="00860226" w:rsidRDefault="008A6614" w:rsidP="008A6614">
      <w:pPr>
        <w:widowControl w:val="0"/>
        <w:ind w:firstLine="709"/>
        <w:jc w:val="both"/>
        <w:rPr>
          <w:sz w:val="28"/>
          <w:szCs w:val="28"/>
        </w:rPr>
      </w:pPr>
      <w:r w:rsidRPr="00860226">
        <w:rPr>
          <w:sz w:val="28"/>
          <w:szCs w:val="28"/>
        </w:rPr>
        <w:t>-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8A6614" w:rsidRPr="00860226" w:rsidRDefault="008A6614" w:rsidP="008A6614">
      <w:pPr>
        <w:widowControl w:val="0"/>
        <w:ind w:firstLine="709"/>
        <w:jc w:val="both"/>
        <w:rPr>
          <w:sz w:val="28"/>
          <w:szCs w:val="28"/>
        </w:rPr>
      </w:pPr>
      <w:r w:rsidRPr="00860226">
        <w:rPr>
          <w:sz w:val="28"/>
          <w:szCs w:val="28"/>
        </w:rPr>
        <w:t>- сохранять межевые, геодезические и другие специальные знаки, установленные на земельных участках в соответствии с законодательством;</w:t>
      </w:r>
    </w:p>
    <w:p w:rsidR="008A6614" w:rsidRPr="00860226" w:rsidRDefault="008A6614" w:rsidP="008A6614">
      <w:pPr>
        <w:pStyle w:val="ae"/>
        <w:widowControl w:val="0"/>
        <w:ind w:firstLine="709"/>
        <w:rPr>
          <w:sz w:val="28"/>
          <w:szCs w:val="28"/>
        </w:rPr>
      </w:pPr>
      <w:r w:rsidRPr="00860226">
        <w:rPr>
          <w:sz w:val="28"/>
          <w:szCs w:val="28"/>
        </w:rPr>
        <w:t>- осуществлять мероприятия по охране земель, лесов, водных объектов и других природных ресурсов, в том числе меры пожарной безопасности;</w:t>
      </w:r>
    </w:p>
    <w:p w:rsidR="008A6614" w:rsidRPr="00860226" w:rsidRDefault="008A6614" w:rsidP="008A6614">
      <w:pPr>
        <w:widowControl w:val="0"/>
        <w:autoSpaceDE w:val="0"/>
        <w:autoSpaceDN w:val="0"/>
        <w:adjustRightInd w:val="0"/>
        <w:ind w:firstLine="709"/>
        <w:jc w:val="both"/>
        <w:rPr>
          <w:sz w:val="28"/>
          <w:szCs w:val="28"/>
        </w:rPr>
      </w:pPr>
      <w:r w:rsidRPr="00860226">
        <w:rPr>
          <w:sz w:val="28"/>
          <w:szCs w:val="28"/>
        </w:rPr>
        <w:t>- своевременно приступать к использованию земельных участков в случаях, если сроки освоения земельных участков предусмотрены договорами;</w:t>
      </w:r>
    </w:p>
    <w:p w:rsidR="008A6614" w:rsidRPr="00860226" w:rsidRDefault="008A6614" w:rsidP="008A6614">
      <w:pPr>
        <w:widowControl w:val="0"/>
        <w:autoSpaceDE w:val="0"/>
        <w:autoSpaceDN w:val="0"/>
        <w:adjustRightInd w:val="0"/>
        <w:ind w:firstLine="709"/>
        <w:jc w:val="both"/>
        <w:rPr>
          <w:sz w:val="28"/>
          <w:szCs w:val="28"/>
        </w:rPr>
      </w:pPr>
      <w:r w:rsidRPr="00860226">
        <w:rPr>
          <w:sz w:val="28"/>
          <w:szCs w:val="28"/>
        </w:rPr>
        <w:t>- своевременно производить платежи за землю;</w:t>
      </w:r>
    </w:p>
    <w:p w:rsidR="008A6614" w:rsidRPr="00860226" w:rsidRDefault="008A6614" w:rsidP="008A6614">
      <w:pPr>
        <w:widowControl w:val="0"/>
        <w:autoSpaceDE w:val="0"/>
        <w:autoSpaceDN w:val="0"/>
        <w:adjustRightInd w:val="0"/>
        <w:ind w:firstLine="709"/>
        <w:jc w:val="both"/>
        <w:rPr>
          <w:sz w:val="28"/>
          <w:szCs w:val="28"/>
        </w:rPr>
      </w:pPr>
      <w:r w:rsidRPr="00860226">
        <w:rPr>
          <w:sz w:val="28"/>
          <w:szCs w:val="28"/>
        </w:rPr>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8A6614" w:rsidRPr="00860226" w:rsidRDefault="008A6614" w:rsidP="008A6614">
      <w:pPr>
        <w:widowControl w:val="0"/>
        <w:autoSpaceDE w:val="0"/>
        <w:autoSpaceDN w:val="0"/>
        <w:adjustRightInd w:val="0"/>
        <w:ind w:firstLine="709"/>
        <w:jc w:val="both"/>
        <w:rPr>
          <w:sz w:val="28"/>
          <w:szCs w:val="28"/>
        </w:rPr>
      </w:pPr>
      <w:r w:rsidRPr="00860226">
        <w:rPr>
          <w:sz w:val="28"/>
          <w:szCs w:val="28"/>
        </w:rPr>
        <w:t>- не допускать загрязнение, истощение, деградацию, порчу, уничтожение земель и почв и иное негативное воздействие на земли и почвы;</w:t>
      </w:r>
    </w:p>
    <w:p w:rsidR="008A6614" w:rsidRDefault="008A6614" w:rsidP="008A6614">
      <w:pPr>
        <w:widowControl w:val="0"/>
        <w:autoSpaceDE w:val="0"/>
        <w:autoSpaceDN w:val="0"/>
        <w:adjustRightInd w:val="0"/>
        <w:ind w:firstLine="709"/>
        <w:jc w:val="both"/>
        <w:rPr>
          <w:sz w:val="28"/>
          <w:szCs w:val="28"/>
        </w:rPr>
      </w:pPr>
      <w:r w:rsidRPr="00860226">
        <w:rPr>
          <w:sz w:val="28"/>
          <w:szCs w:val="28"/>
        </w:rPr>
        <w:t>- выполнять иные требо</w:t>
      </w:r>
      <w:r>
        <w:rPr>
          <w:sz w:val="28"/>
          <w:szCs w:val="28"/>
        </w:rPr>
        <w:t>вания, предусмотренные Земельным</w:t>
      </w:r>
      <w:r w:rsidRPr="00860226">
        <w:rPr>
          <w:sz w:val="28"/>
          <w:szCs w:val="28"/>
        </w:rPr>
        <w:t xml:space="preserve"> </w:t>
      </w:r>
      <w:r>
        <w:rPr>
          <w:sz w:val="28"/>
          <w:szCs w:val="28"/>
        </w:rPr>
        <w:t xml:space="preserve">кодексом, </w:t>
      </w:r>
      <w:r>
        <w:rPr>
          <w:sz w:val="28"/>
          <w:szCs w:val="28"/>
        </w:rPr>
        <w:lastRenderedPageBreak/>
        <w:t>федеральными законами.</w:t>
      </w:r>
    </w:p>
    <w:p w:rsidR="005D0309" w:rsidRDefault="005D0309" w:rsidP="008A6614">
      <w:pPr>
        <w:widowControl w:val="0"/>
        <w:autoSpaceDE w:val="0"/>
        <w:autoSpaceDN w:val="0"/>
        <w:adjustRightInd w:val="0"/>
        <w:ind w:firstLine="709"/>
        <w:jc w:val="both"/>
        <w:rPr>
          <w:sz w:val="28"/>
          <w:szCs w:val="28"/>
        </w:rPr>
      </w:pPr>
    </w:p>
    <w:p w:rsidR="005D0309" w:rsidRPr="005D0309" w:rsidRDefault="005D0309" w:rsidP="005D0309">
      <w:pPr>
        <w:widowControl w:val="0"/>
        <w:autoSpaceDE w:val="0"/>
        <w:autoSpaceDN w:val="0"/>
        <w:adjustRightInd w:val="0"/>
        <w:ind w:firstLine="709"/>
        <w:jc w:val="center"/>
        <w:outlineLvl w:val="0"/>
        <w:rPr>
          <w:bCs/>
          <w:sz w:val="28"/>
          <w:szCs w:val="28"/>
        </w:rPr>
      </w:pPr>
      <w:r w:rsidRPr="005D0309">
        <w:rPr>
          <w:bCs/>
          <w:sz w:val="28"/>
          <w:szCs w:val="28"/>
        </w:rPr>
        <w:t>ОТВЕТСТВЕННОСТЬ ЗА ПРАВОНАРУШЕНИЯ В ОБЛАСТИ ОХРАНЫ И ИСПОЛЬЗОВАНИЯ ЗЕМЕЛЬ</w:t>
      </w:r>
    </w:p>
    <w:p w:rsidR="005D0309" w:rsidRPr="005D0309" w:rsidRDefault="005D0309" w:rsidP="005D0309">
      <w:pPr>
        <w:widowControl w:val="0"/>
        <w:autoSpaceDE w:val="0"/>
        <w:autoSpaceDN w:val="0"/>
        <w:adjustRightInd w:val="0"/>
        <w:ind w:firstLine="709"/>
        <w:jc w:val="center"/>
        <w:outlineLvl w:val="0"/>
        <w:rPr>
          <w:sz w:val="28"/>
          <w:szCs w:val="28"/>
          <w:u w:val="single"/>
        </w:rPr>
      </w:pPr>
    </w:p>
    <w:p w:rsidR="005D0309" w:rsidRPr="00860226" w:rsidRDefault="005D0309" w:rsidP="005D0309">
      <w:pPr>
        <w:widowControl w:val="0"/>
        <w:autoSpaceDE w:val="0"/>
        <w:autoSpaceDN w:val="0"/>
        <w:adjustRightInd w:val="0"/>
        <w:ind w:firstLine="709"/>
        <w:jc w:val="both"/>
        <w:outlineLvl w:val="1"/>
        <w:rPr>
          <w:sz w:val="28"/>
          <w:szCs w:val="28"/>
        </w:rPr>
      </w:pPr>
      <w:r w:rsidRPr="00860226">
        <w:rPr>
          <w:sz w:val="28"/>
          <w:szCs w:val="28"/>
        </w:rPr>
        <w:t xml:space="preserve">Главой </w:t>
      </w:r>
      <w:r w:rsidRPr="00860226">
        <w:rPr>
          <w:sz w:val="28"/>
          <w:szCs w:val="28"/>
          <w:lang w:val="en-US"/>
        </w:rPr>
        <w:t>XIII</w:t>
      </w:r>
      <w:r w:rsidRPr="00860226">
        <w:rPr>
          <w:sz w:val="28"/>
          <w:szCs w:val="28"/>
        </w:rPr>
        <w:t xml:space="preserve"> Земельного кодекса установлено, что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5D0309" w:rsidRPr="00860226" w:rsidRDefault="005D0309" w:rsidP="005D0309">
      <w:pPr>
        <w:widowControl w:val="0"/>
        <w:autoSpaceDE w:val="0"/>
        <w:autoSpaceDN w:val="0"/>
        <w:adjustRightInd w:val="0"/>
        <w:ind w:firstLine="709"/>
        <w:jc w:val="both"/>
        <w:rPr>
          <w:sz w:val="28"/>
          <w:szCs w:val="28"/>
        </w:rPr>
      </w:pPr>
      <w:r w:rsidRPr="00860226">
        <w:rPr>
          <w:sz w:val="28"/>
          <w:szCs w:val="28"/>
        </w:rPr>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5D0309" w:rsidRPr="00860226" w:rsidRDefault="005D0309" w:rsidP="005D0309">
      <w:pPr>
        <w:widowControl w:val="0"/>
        <w:autoSpaceDE w:val="0"/>
        <w:autoSpaceDN w:val="0"/>
        <w:adjustRightInd w:val="0"/>
        <w:ind w:firstLine="709"/>
        <w:jc w:val="both"/>
        <w:rPr>
          <w:sz w:val="28"/>
          <w:szCs w:val="28"/>
        </w:rPr>
      </w:pPr>
      <w:proofErr w:type="gramStart"/>
      <w:r w:rsidRPr="00860226">
        <w:rPr>
          <w:sz w:val="28"/>
          <w:szCs w:val="28"/>
        </w:rPr>
        <w:t>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roofErr w:type="gramEnd"/>
    </w:p>
    <w:p w:rsidR="005D0309" w:rsidRPr="00860226" w:rsidRDefault="005D0309" w:rsidP="005D0309">
      <w:pPr>
        <w:widowControl w:val="0"/>
        <w:autoSpaceDE w:val="0"/>
        <w:autoSpaceDN w:val="0"/>
        <w:adjustRightInd w:val="0"/>
        <w:ind w:firstLine="709"/>
        <w:jc w:val="both"/>
        <w:rPr>
          <w:sz w:val="28"/>
          <w:szCs w:val="28"/>
        </w:rPr>
      </w:pPr>
      <w:r w:rsidRPr="00860226">
        <w:rPr>
          <w:sz w:val="28"/>
          <w:szCs w:val="28"/>
        </w:rPr>
        <w:t>Юридические лица, граждане обязаны возместить в полном объеме вред, причиненный в результате совершения ими земельных правонарушений.</w:t>
      </w:r>
    </w:p>
    <w:p w:rsidR="005D0309" w:rsidRPr="00860226" w:rsidRDefault="005D0309" w:rsidP="005D0309">
      <w:pPr>
        <w:widowControl w:val="0"/>
        <w:autoSpaceDE w:val="0"/>
        <w:autoSpaceDN w:val="0"/>
        <w:adjustRightInd w:val="0"/>
        <w:ind w:firstLine="709"/>
        <w:jc w:val="both"/>
        <w:rPr>
          <w:sz w:val="28"/>
          <w:szCs w:val="28"/>
        </w:rPr>
      </w:pPr>
      <w:r w:rsidRPr="00860226">
        <w:rPr>
          <w:sz w:val="28"/>
          <w:szCs w:val="28"/>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5D0309" w:rsidRPr="00860226" w:rsidRDefault="005D0309" w:rsidP="005D0309">
      <w:pPr>
        <w:widowControl w:val="0"/>
        <w:autoSpaceDE w:val="0"/>
        <w:autoSpaceDN w:val="0"/>
        <w:adjustRightInd w:val="0"/>
        <w:ind w:firstLine="709"/>
        <w:jc w:val="both"/>
        <w:rPr>
          <w:sz w:val="28"/>
          <w:szCs w:val="28"/>
        </w:rPr>
      </w:pPr>
      <w:r w:rsidRPr="00860226">
        <w:rPr>
          <w:sz w:val="28"/>
          <w:szCs w:val="28"/>
        </w:rPr>
        <w:t>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5D0309" w:rsidRPr="00860226" w:rsidRDefault="005D0309" w:rsidP="005D0309">
      <w:pPr>
        <w:widowControl w:val="0"/>
        <w:autoSpaceDE w:val="0"/>
        <w:autoSpaceDN w:val="0"/>
        <w:adjustRightInd w:val="0"/>
        <w:ind w:firstLine="709"/>
        <w:jc w:val="both"/>
        <w:rPr>
          <w:sz w:val="28"/>
          <w:szCs w:val="28"/>
        </w:rPr>
      </w:pPr>
      <w:r w:rsidRPr="00860226">
        <w:rPr>
          <w:sz w:val="28"/>
          <w:szCs w:val="28"/>
        </w:rPr>
        <w:t>Принудительное прекращение прав на земел</w:t>
      </w:r>
      <w:r>
        <w:rPr>
          <w:sz w:val="28"/>
          <w:szCs w:val="28"/>
        </w:rPr>
        <w:t>ьный участок не освобождает от</w:t>
      </w:r>
      <w:r w:rsidRPr="00860226">
        <w:rPr>
          <w:sz w:val="28"/>
          <w:szCs w:val="28"/>
        </w:rPr>
        <w:t xml:space="preserve"> обязанности по возмещению причиненного земельными правонарушениями вреда.</w:t>
      </w:r>
    </w:p>
    <w:p w:rsidR="005D0309" w:rsidRPr="00860226" w:rsidRDefault="005D0309" w:rsidP="005D0309">
      <w:pPr>
        <w:widowControl w:val="0"/>
        <w:ind w:firstLine="709"/>
        <w:jc w:val="both"/>
        <w:rPr>
          <w:sz w:val="28"/>
          <w:szCs w:val="28"/>
        </w:rPr>
      </w:pPr>
      <w:bookmarkStart w:id="1" w:name="Par166"/>
      <w:bookmarkEnd w:id="1"/>
      <w:r w:rsidRPr="00860226">
        <w:rPr>
          <w:sz w:val="28"/>
          <w:szCs w:val="28"/>
        </w:rPr>
        <w:t>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w:t>
      </w:r>
    </w:p>
    <w:p w:rsidR="005D0309" w:rsidRPr="00860226" w:rsidRDefault="005D0309" w:rsidP="005D0309">
      <w:pPr>
        <w:widowControl w:val="0"/>
        <w:ind w:firstLine="709"/>
        <w:jc w:val="both"/>
        <w:rPr>
          <w:sz w:val="28"/>
          <w:szCs w:val="28"/>
        </w:rPr>
      </w:pPr>
      <w:r>
        <w:rPr>
          <w:sz w:val="28"/>
          <w:szCs w:val="28"/>
        </w:rPr>
        <w:t>- Конституцией</w:t>
      </w:r>
      <w:r w:rsidRPr="00860226">
        <w:rPr>
          <w:sz w:val="28"/>
          <w:szCs w:val="28"/>
        </w:rPr>
        <w:t xml:space="preserve"> Российской Федерации; </w:t>
      </w:r>
    </w:p>
    <w:p w:rsidR="005D0309" w:rsidRPr="00860226" w:rsidRDefault="005D0309" w:rsidP="005D0309">
      <w:pPr>
        <w:widowControl w:val="0"/>
        <w:ind w:firstLine="709"/>
        <w:jc w:val="both"/>
        <w:rPr>
          <w:sz w:val="28"/>
          <w:szCs w:val="28"/>
        </w:rPr>
      </w:pPr>
      <w:r>
        <w:rPr>
          <w:sz w:val="28"/>
          <w:szCs w:val="28"/>
        </w:rPr>
        <w:t>- Кодексом</w:t>
      </w:r>
      <w:r w:rsidRPr="00860226">
        <w:rPr>
          <w:sz w:val="28"/>
          <w:szCs w:val="28"/>
        </w:rPr>
        <w:t xml:space="preserve"> Российской Федерации об административных правонарушениях; </w:t>
      </w:r>
    </w:p>
    <w:p w:rsidR="005D0309" w:rsidRPr="00860226" w:rsidRDefault="005D0309" w:rsidP="005D0309">
      <w:pPr>
        <w:widowControl w:val="0"/>
        <w:ind w:firstLine="709"/>
        <w:jc w:val="both"/>
        <w:rPr>
          <w:sz w:val="28"/>
          <w:szCs w:val="28"/>
        </w:rPr>
      </w:pPr>
      <w:r>
        <w:rPr>
          <w:sz w:val="28"/>
          <w:szCs w:val="28"/>
        </w:rPr>
        <w:t>- Земельным кодексом</w:t>
      </w:r>
      <w:r w:rsidRPr="00860226">
        <w:rPr>
          <w:sz w:val="28"/>
          <w:szCs w:val="28"/>
        </w:rPr>
        <w:t xml:space="preserve"> Российской Федерации; </w:t>
      </w:r>
    </w:p>
    <w:p w:rsidR="005D0309" w:rsidRPr="00860226" w:rsidRDefault="005D0309" w:rsidP="005D0309">
      <w:pPr>
        <w:widowControl w:val="0"/>
        <w:ind w:firstLine="709"/>
        <w:jc w:val="both"/>
        <w:rPr>
          <w:sz w:val="28"/>
          <w:szCs w:val="28"/>
        </w:rPr>
      </w:pPr>
      <w:r>
        <w:rPr>
          <w:sz w:val="28"/>
          <w:szCs w:val="28"/>
        </w:rPr>
        <w:t>- Федеральным законом</w:t>
      </w:r>
      <w:r w:rsidRPr="00860226">
        <w:rPr>
          <w:sz w:val="28"/>
          <w:szCs w:val="28"/>
        </w:rPr>
        <w:t xml:space="preserve"> от 26.12.2008 № 294-ФЗ «О защите прав </w:t>
      </w:r>
      <w:r w:rsidRPr="00860226">
        <w:rPr>
          <w:sz w:val="28"/>
          <w:szCs w:val="28"/>
        </w:rPr>
        <w:lastRenderedPageBreak/>
        <w:t>юридических лиц и индивидуальных предпринимателей при осуществлении государственного контроля (надзора) и муниципально</w:t>
      </w:r>
      <w:r>
        <w:rPr>
          <w:sz w:val="28"/>
          <w:szCs w:val="28"/>
        </w:rPr>
        <w:t>го контроля»</w:t>
      </w:r>
      <w:r w:rsidRPr="00860226">
        <w:rPr>
          <w:sz w:val="28"/>
          <w:szCs w:val="28"/>
        </w:rPr>
        <w:t xml:space="preserve">; </w:t>
      </w:r>
    </w:p>
    <w:p w:rsidR="005D0309" w:rsidRPr="00860226" w:rsidRDefault="005D0309" w:rsidP="005D0309">
      <w:pPr>
        <w:widowControl w:val="0"/>
        <w:ind w:firstLine="709"/>
        <w:jc w:val="both"/>
        <w:rPr>
          <w:sz w:val="28"/>
          <w:szCs w:val="28"/>
        </w:rPr>
      </w:pPr>
      <w:r>
        <w:rPr>
          <w:sz w:val="28"/>
          <w:szCs w:val="28"/>
        </w:rPr>
        <w:t>- иными нормативными правовыми актами</w:t>
      </w:r>
      <w:r w:rsidRPr="00860226">
        <w:rPr>
          <w:sz w:val="28"/>
          <w:szCs w:val="28"/>
        </w:rPr>
        <w:t>.</w:t>
      </w:r>
    </w:p>
    <w:p w:rsidR="005D0309" w:rsidRPr="00860226" w:rsidRDefault="005D0309" w:rsidP="005D0309">
      <w:pPr>
        <w:widowControl w:val="0"/>
        <w:ind w:firstLine="709"/>
        <w:jc w:val="both"/>
        <w:rPr>
          <w:sz w:val="28"/>
          <w:szCs w:val="28"/>
        </w:rPr>
      </w:pPr>
    </w:p>
    <w:p w:rsidR="005D0309" w:rsidRPr="005D0309" w:rsidRDefault="005D0309" w:rsidP="005D0309">
      <w:pPr>
        <w:widowControl w:val="0"/>
        <w:jc w:val="center"/>
        <w:rPr>
          <w:sz w:val="28"/>
          <w:szCs w:val="28"/>
        </w:rPr>
      </w:pPr>
      <w:r w:rsidRPr="005D0309">
        <w:rPr>
          <w:sz w:val="28"/>
          <w:szCs w:val="28"/>
        </w:rPr>
        <w:t>ПЕРЕЧЕНЬ НОРМАТИВНЫХ ПРАВОВЫХ АКТОВ</w:t>
      </w:r>
    </w:p>
    <w:p w:rsidR="005D0309" w:rsidRPr="005D0309" w:rsidRDefault="005D0309" w:rsidP="005D0309">
      <w:pPr>
        <w:widowControl w:val="0"/>
        <w:jc w:val="center"/>
        <w:rPr>
          <w:sz w:val="28"/>
          <w:szCs w:val="28"/>
        </w:rPr>
      </w:pPr>
      <w:r w:rsidRPr="005D0309">
        <w:rPr>
          <w:sz w:val="28"/>
          <w:szCs w:val="28"/>
        </w:rPr>
        <w:t xml:space="preserve">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 </w:t>
      </w:r>
      <w:r>
        <w:rPr>
          <w:sz w:val="28"/>
          <w:szCs w:val="28"/>
        </w:rPr>
        <w:t>В ГРАНИЦАХ АРТЕМОВСКОГО ГОРОДСКОГО ОКРУГА</w:t>
      </w:r>
    </w:p>
    <w:p w:rsidR="005D0309" w:rsidRPr="0040119C" w:rsidRDefault="005D0309" w:rsidP="005D0309">
      <w:pPr>
        <w:widowControl w:val="0"/>
        <w:jc w:val="center"/>
        <w:rPr>
          <w:b/>
        </w:rPr>
      </w:pPr>
    </w:p>
    <w:p w:rsidR="005D0309" w:rsidRPr="0040119C" w:rsidRDefault="005D0309" w:rsidP="005D0309">
      <w:pPr>
        <w:pStyle w:val="af1"/>
        <w:shd w:val="clear" w:color="auto" w:fill="auto"/>
        <w:spacing w:line="240" w:lineRule="auto"/>
        <w:rPr>
          <w:spacing w:val="0"/>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633"/>
        <w:gridCol w:w="3260"/>
        <w:gridCol w:w="3403"/>
      </w:tblGrid>
      <w:tr w:rsidR="005D0309" w:rsidRPr="005D0309" w:rsidTr="005D6247">
        <w:tc>
          <w:tcPr>
            <w:tcW w:w="594" w:type="dxa"/>
          </w:tcPr>
          <w:p w:rsidR="005D0309" w:rsidRPr="005D0309" w:rsidRDefault="005D0309" w:rsidP="005D6247">
            <w:pPr>
              <w:pStyle w:val="2"/>
              <w:shd w:val="clear" w:color="auto" w:fill="auto"/>
              <w:spacing w:before="0" w:after="0" w:line="240" w:lineRule="auto"/>
              <w:rPr>
                <w:rFonts w:ascii="Times New Roman" w:hAnsi="Times New Roman" w:cs="Times New Roman"/>
                <w:spacing w:val="0"/>
                <w:sz w:val="20"/>
                <w:szCs w:val="20"/>
              </w:rPr>
            </w:pPr>
            <w:r w:rsidRPr="005D0309">
              <w:rPr>
                <w:rStyle w:val="11"/>
                <w:rFonts w:ascii="Times New Roman" w:eastAsiaTheme="minorHAnsi" w:hAnsi="Times New Roman" w:cs="Times New Roman"/>
                <w:spacing w:val="0"/>
                <w:sz w:val="20"/>
                <w:szCs w:val="20"/>
              </w:rPr>
              <w:t xml:space="preserve">№ </w:t>
            </w:r>
            <w:proofErr w:type="gramStart"/>
            <w:r w:rsidRPr="005D0309">
              <w:rPr>
                <w:rStyle w:val="11"/>
                <w:rFonts w:ascii="Times New Roman" w:eastAsiaTheme="minorHAnsi" w:hAnsi="Times New Roman" w:cs="Times New Roman"/>
                <w:spacing w:val="0"/>
                <w:sz w:val="20"/>
                <w:szCs w:val="20"/>
              </w:rPr>
              <w:t>п</w:t>
            </w:r>
            <w:proofErr w:type="gramEnd"/>
            <w:r w:rsidRPr="005D0309">
              <w:rPr>
                <w:rStyle w:val="11"/>
                <w:rFonts w:ascii="Times New Roman" w:eastAsiaTheme="minorHAnsi" w:hAnsi="Times New Roman" w:cs="Times New Roman"/>
                <w:spacing w:val="0"/>
                <w:sz w:val="20"/>
                <w:szCs w:val="20"/>
              </w:rPr>
              <w:t>/п</w:t>
            </w:r>
          </w:p>
        </w:tc>
        <w:tc>
          <w:tcPr>
            <w:tcW w:w="2633" w:type="dxa"/>
          </w:tcPr>
          <w:p w:rsidR="005D0309" w:rsidRPr="005D0309" w:rsidRDefault="005D0309" w:rsidP="005D6247">
            <w:pPr>
              <w:widowControl w:val="0"/>
              <w:jc w:val="center"/>
            </w:pPr>
            <w:r w:rsidRPr="005D0309">
              <w:rPr>
                <w:rStyle w:val="11"/>
                <w:rFonts w:eastAsia="Calibri"/>
                <w:sz w:val="20"/>
                <w:szCs w:val="20"/>
              </w:rPr>
              <w:t>Наименование и реквизиты акта</w:t>
            </w:r>
          </w:p>
        </w:tc>
        <w:tc>
          <w:tcPr>
            <w:tcW w:w="3260" w:type="dxa"/>
          </w:tcPr>
          <w:p w:rsidR="005D0309" w:rsidRPr="005D0309" w:rsidRDefault="005D0309" w:rsidP="005D6247">
            <w:pPr>
              <w:widowControl w:val="0"/>
              <w:jc w:val="center"/>
            </w:pPr>
            <w:r w:rsidRPr="005D0309">
              <w:rPr>
                <w:rStyle w:val="11"/>
                <w:rFonts w:eastAsia="Calibri"/>
                <w:sz w:val="20"/>
                <w:szCs w:val="20"/>
              </w:rPr>
              <w:t>Краткое описание круга лиц и (или) перечня объектов, в отношении которых устанавливаются обязательные требования</w:t>
            </w:r>
          </w:p>
        </w:tc>
        <w:tc>
          <w:tcPr>
            <w:tcW w:w="3403" w:type="dxa"/>
          </w:tcPr>
          <w:p w:rsidR="005D0309" w:rsidRPr="005D0309" w:rsidRDefault="005D0309" w:rsidP="005D6247">
            <w:pPr>
              <w:widowControl w:val="0"/>
              <w:jc w:val="center"/>
            </w:pPr>
            <w:r w:rsidRPr="005D0309">
              <w:rPr>
                <w:rStyle w:val="11"/>
                <w:rFonts w:eastAsia="Calibri"/>
                <w:sz w:val="20"/>
                <w:szCs w:val="20"/>
              </w:rPr>
              <w:t>Указание на структурные единицы акта, соблюдение которых оценивается при проведении мероприятий по контролю</w:t>
            </w:r>
          </w:p>
        </w:tc>
      </w:tr>
      <w:tr w:rsidR="005D0309" w:rsidRPr="005D0309" w:rsidTr="005D6247">
        <w:tc>
          <w:tcPr>
            <w:tcW w:w="594" w:type="dxa"/>
          </w:tcPr>
          <w:p w:rsidR="005D0309" w:rsidRPr="005D0309" w:rsidRDefault="005D0309" w:rsidP="005D6247">
            <w:pPr>
              <w:widowControl w:val="0"/>
            </w:pPr>
            <w:r w:rsidRPr="005D0309">
              <w:t>1</w:t>
            </w:r>
          </w:p>
        </w:tc>
        <w:tc>
          <w:tcPr>
            <w:tcW w:w="2633" w:type="dxa"/>
          </w:tcPr>
          <w:p w:rsidR="005D0309" w:rsidRPr="005D0309" w:rsidRDefault="005D0309" w:rsidP="005D6247">
            <w:pPr>
              <w:pStyle w:val="2"/>
              <w:shd w:val="clear" w:color="auto" w:fill="auto"/>
              <w:spacing w:before="0" w:after="0" w:line="240" w:lineRule="auto"/>
              <w:jc w:val="left"/>
              <w:rPr>
                <w:rFonts w:ascii="Times New Roman" w:hAnsi="Times New Roman" w:cs="Times New Roman"/>
                <w:spacing w:val="0"/>
                <w:sz w:val="20"/>
                <w:szCs w:val="20"/>
              </w:rPr>
            </w:pPr>
            <w:r w:rsidRPr="005D0309">
              <w:rPr>
                <w:rStyle w:val="11"/>
                <w:rFonts w:ascii="Times New Roman" w:eastAsiaTheme="minorHAnsi" w:hAnsi="Times New Roman" w:cs="Times New Roman"/>
                <w:spacing w:val="0"/>
                <w:sz w:val="20"/>
                <w:szCs w:val="20"/>
              </w:rPr>
              <w:t>Земельный кодекс Российской Федерации от 25.10.2001 № 136-Ф3</w:t>
            </w:r>
          </w:p>
        </w:tc>
        <w:tc>
          <w:tcPr>
            <w:tcW w:w="3260" w:type="dxa"/>
          </w:tcPr>
          <w:p w:rsidR="005D0309" w:rsidRPr="005D0309" w:rsidRDefault="005D0309" w:rsidP="005D6247">
            <w:pPr>
              <w:pStyle w:val="2"/>
              <w:shd w:val="clear" w:color="auto" w:fill="auto"/>
              <w:spacing w:before="0" w:after="0" w:line="240" w:lineRule="auto"/>
              <w:jc w:val="left"/>
              <w:rPr>
                <w:rFonts w:ascii="Times New Roman" w:hAnsi="Times New Roman" w:cs="Times New Roman"/>
                <w:spacing w:val="0"/>
                <w:sz w:val="20"/>
                <w:szCs w:val="20"/>
              </w:rPr>
            </w:pPr>
            <w:r w:rsidRPr="005D0309">
              <w:rPr>
                <w:rStyle w:val="11"/>
                <w:rFonts w:ascii="Times New Roman" w:eastAsiaTheme="minorHAnsi" w:hAnsi="Times New Roman" w:cs="Times New Roman"/>
                <w:spacing w:val="0"/>
                <w:sz w:val="20"/>
                <w:szCs w:val="20"/>
              </w:rPr>
              <w:t>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w:t>
            </w:r>
          </w:p>
        </w:tc>
        <w:tc>
          <w:tcPr>
            <w:tcW w:w="3403" w:type="dxa"/>
          </w:tcPr>
          <w:p w:rsidR="005D0309" w:rsidRPr="005D0309" w:rsidRDefault="005D0309" w:rsidP="005D6247">
            <w:pPr>
              <w:pStyle w:val="2"/>
              <w:shd w:val="clear" w:color="auto" w:fill="auto"/>
              <w:spacing w:before="0" w:after="0" w:line="240" w:lineRule="auto"/>
              <w:jc w:val="left"/>
              <w:rPr>
                <w:rStyle w:val="11"/>
                <w:rFonts w:ascii="Times New Roman" w:eastAsiaTheme="minorHAnsi" w:hAnsi="Times New Roman" w:cs="Times New Roman"/>
                <w:spacing w:val="0"/>
                <w:sz w:val="20"/>
                <w:szCs w:val="20"/>
              </w:rPr>
            </w:pPr>
            <w:r w:rsidRPr="005D0309">
              <w:rPr>
                <w:rStyle w:val="11"/>
                <w:rFonts w:ascii="Times New Roman" w:eastAsiaTheme="minorHAnsi" w:hAnsi="Times New Roman" w:cs="Times New Roman"/>
                <w:spacing w:val="0"/>
                <w:sz w:val="20"/>
                <w:szCs w:val="20"/>
              </w:rPr>
              <w:t>пункт 2 статьи 7,</w:t>
            </w:r>
          </w:p>
          <w:p w:rsidR="005D0309" w:rsidRPr="005D0309" w:rsidRDefault="005D0309" w:rsidP="005D6247">
            <w:pPr>
              <w:pStyle w:val="2"/>
              <w:shd w:val="clear" w:color="auto" w:fill="auto"/>
              <w:spacing w:before="0" w:after="0" w:line="240" w:lineRule="auto"/>
              <w:jc w:val="left"/>
              <w:rPr>
                <w:rStyle w:val="11"/>
                <w:rFonts w:ascii="Times New Roman" w:eastAsiaTheme="minorHAnsi" w:hAnsi="Times New Roman" w:cs="Times New Roman"/>
                <w:spacing w:val="0"/>
                <w:sz w:val="20"/>
                <w:szCs w:val="20"/>
              </w:rPr>
            </w:pPr>
            <w:r w:rsidRPr="005D0309">
              <w:rPr>
                <w:rStyle w:val="11"/>
                <w:rFonts w:ascii="Times New Roman" w:eastAsiaTheme="minorHAnsi" w:hAnsi="Times New Roman" w:cs="Times New Roman"/>
                <w:spacing w:val="0"/>
                <w:sz w:val="20"/>
                <w:szCs w:val="20"/>
              </w:rPr>
              <w:t xml:space="preserve">пункт 1 статьи 25, </w:t>
            </w:r>
          </w:p>
          <w:p w:rsidR="005D0309" w:rsidRPr="005D0309" w:rsidRDefault="005D0309" w:rsidP="005D6247">
            <w:pPr>
              <w:pStyle w:val="2"/>
              <w:shd w:val="clear" w:color="auto" w:fill="auto"/>
              <w:spacing w:before="0" w:after="0" w:line="240" w:lineRule="auto"/>
              <w:jc w:val="left"/>
              <w:rPr>
                <w:rStyle w:val="11"/>
                <w:rFonts w:ascii="Times New Roman" w:eastAsiaTheme="minorHAnsi" w:hAnsi="Times New Roman" w:cs="Times New Roman"/>
                <w:spacing w:val="0"/>
                <w:sz w:val="20"/>
                <w:szCs w:val="20"/>
              </w:rPr>
            </w:pPr>
            <w:r w:rsidRPr="005D0309">
              <w:rPr>
                <w:rStyle w:val="11"/>
                <w:rFonts w:ascii="Times New Roman" w:eastAsiaTheme="minorHAnsi" w:hAnsi="Times New Roman" w:cs="Times New Roman"/>
                <w:spacing w:val="0"/>
                <w:sz w:val="20"/>
                <w:szCs w:val="20"/>
              </w:rPr>
              <w:t xml:space="preserve">пункт 1 статьи 26, </w:t>
            </w:r>
          </w:p>
          <w:p w:rsidR="005D0309" w:rsidRPr="005D0309" w:rsidRDefault="005D0309" w:rsidP="005D6247">
            <w:pPr>
              <w:pStyle w:val="2"/>
              <w:shd w:val="clear" w:color="auto" w:fill="auto"/>
              <w:spacing w:before="0" w:after="0" w:line="240" w:lineRule="auto"/>
              <w:jc w:val="left"/>
              <w:rPr>
                <w:rStyle w:val="11"/>
                <w:rFonts w:ascii="Times New Roman" w:eastAsiaTheme="minorHAnsi" w:hAnsi="Times New Roman" w:cs="Times New Roman"/>
                <w:spacing w:val="0"/>
                <w:sz w:val="20"/>
                <w:szCs w:val="20"/>
              </w:rPr>
            </w:pPr>
            <w:r w:rsidRPr="005D0309">
              <w:rPr>
                <w:rStyle w:val="11"/>
                <w:rFonts w:ascii="Times New Roman" w:eastAsiaTheme="minorHAnsi" w:hAnsi="Times New Roman" w:cs="Times New Roman"/>
                <w:spacing w:val="0"/>
                <w:sz w:val="20"/>
                <w:szCs w:val="20"/>
              </w:rPr>
              <w:t xml:space="preserve">пункт 12 статьи 39.20, </w:t>
            </w:r>
          </w:p>
          <w:p w:rsidR="005D0309" w:rsidRPr="005D0309" w:rsidRDefault="005D0309" w:rsidP="005D6247">
            <w:pPr>
              <w:pStyle w:val="2"/>
              <w:shd w:val="clear" w:color="auto" w:fill="auto"/>
              <w:spacing w:before="0" w:after="0" w:line="240" w:lineRule="auto"/>
              <w:jc w:val="left"/>
              <w:rPr>
                <w:rStyle w:val="11"/>
                <w:rFonts w:ascii="Times New Roman" w:eastAsiaTheme="minorHAnsi" w:hAnsi="Times New Roman" w:cs="Times New Roman"/>
                <w:spacing w:val="0"/>
                <w:sz w:val="20"/>
                <w:szCs w:val="20"/>
              </w:rPr>
            </w:pPr>
            <w:r w:rsidRPr="005D0309">
              <w:rPr>
                <w:rStyle w:val="11"/>
                <w:rFonts w:ascii="Times New Roman" w:eastAsiaTheme="minorHAnsi" w:hAnsi="Times New Roman" w:cs="Times New Roman"/>
                <w:spacing w:val="0"/>
                <w:sz w:val="20"/>
                <w:szCs w:val="20"/>
              </w:rPr>
              <w:t>статья 39.33,</w:t>
            </w:r>
          </w:p>
          <w:p w:rsidR="005D0309" w:rsidRPr="005D0309" w:rsidRDefault="005D0309" w:rsidP="005D6247">
            <w:pPr>
              <w:pStyle w:val="2"/>
              <w:shd w:val="clear" w:color="auto" w:fill="auto"/>
              <w:spacing w:before="0" w:after="0" w:line="240" w:lineRule="auto"/>
              <w:jc w:val="left"/>
              <w:rPr>
                <w:rStyle w:val="11"/>
                <w:rFonts w:ascii="Times New Roman" w:eastAsiaTheme="minorHAnsi" w:hAnsi="Times New Roman" w:cs="Times New Roman"/>
                <w:spacing w:val="0"/>
                <w:sz w:val="20"/>
                <w:szCs w:val="20"/>
              </w:rPr>
            </w:pPr>
            <w:r w:rsidRPr="005D0309">
              <w:rPr>
                <w:rStyle w:val="11"/>
                <w:rFonts w:ascii="Times New Roman" w:eastAsiaTheme="minorHAnsi" w:hAnsi="Times New Roman" w:cs="Times New Roman"/>
                <w:spacing w:val="0"/>
                <w:sz w:val="20"/>
                <w:szCs w:val="20"/>
              </w:rPr>
              <w:t>статья 39.35,</w:t>
            </w:r>
          </w:p>
          <w:p w:rsidR="005D0309" w:rsidRPr="005D0309" w:rsidRDefault="005D0309" w:rsidP="005D6247">
            <w:pPr>
              <w:pStyle w:val="2"/>
              <w:shd w:val="clear" w:color="auto" w:fill="auto"/>
              <w:spacing w:before="0" w:after="0" w:line="240" w:lineRule="auto"/>
              <w:jc w:val="left"/>
              <w:rPr>
                <w:rStyle w:val="11"/>
                <w:rFonts w:ascii="Times New Roman" w:eastAsiaTheme="minorHAnsi" w:hAnsi="Times New Roman" w:cs="Times New Roman"/>
                <w:spacing w:val="0"/>
                <w:sz w:val="20"/>
                <w:szCs w:val="20"/>
              </w:rPr>
            </w:pPr>
            <w:r w:rsidRPr="005D0309">
              <w:rPr>
                <w:rStyle w:val="11"/>
                <w:rFonts w:ascii="Times New Roman" w:eastAsiaTheme="minorHAnsi" w:hAnsi="Times New Roman" w:cs="Times New Roman"/>
                <w:spacing w:val="0"/>
                <w:sz w:val="20"/>
                <w:szCs w:val="20"/>
              </w:rPr>
              <w:t>пункты 1, 2 статьи 39.36,</w:t>
            </w:r>
          </w:p>
          <w:p w:rsidR="005D0309" w:rsidRPr="005D0309" w:rsidRDefault="005D0309" w:rsidP="005D6247">
            <w:pPr>
              <w:pStyle w:val="2"/>
              <w:shd w:val="clear" w:color="auto" w:fill="auto"/>
              <w:spacing w:before="0" w:after="0" w:line="240" w:lineRule="auto"/>
              <w:jc w:val="left"/>
              <w:rPr>
                <w:rFonts w:ascii="Times New Roman" w:hAnsi="Times New Roman" w:cs="Times New Roman"/>
                <w:spacing w:val="0"/>
                <w:sz w:val="20"/>
                <w:szCs w:val="20"/>
              </w:rPr>
            </w:pPr>
            <w:r w:rsidRPr="005D0309">
              <w:rPr>
                <w:rStyle w:val="11"/>
                <w:rFonts w:ascii="Times New Roman" w:eastAsiaTheme="minorHAnsi" w:hAnsi="Times New Roman" w:cs="Times New Roman"/>
                <w:spacing w:val="0"/>
                <w:sz w:val="20"/>
                <w:szCs w:val="20"/>
              </w:rPr>
              <w:t>статья 42,</w:t>
            </w:r>
          </w:p>
          <w:p w:rsidR="005D0309" w:rsidRPr="005D0309" w:rsidRDefault="005D0309" w:rsidP="005D6247">
            <w:pPr>
              <w:pStyle w:val="2"/>
              <w:shd w:val="clear" w:color="auto" w:fill="auto"/>
              <w:spacing w:before="0" w:after="0" w:line="240" w:lineRule="auto"/>
              <w:jc w:val="left"/>
              <w:rPr>
                <w:rStyle w:val="11"/>
                <w:rFonts w:ascii="Times New Roman" w:eastAsiaTheme="minorHAnsi" w:hAnsi="Times New Roman" w:cs="Times New Roman"/>
                <w:spacing w:val="0"/>
                <w:sz w:val="20"/>
                <w:szCs w:val="20"/>
              </w:rPr>
            </w:pPr>
            <w:r w:rsidRPr="005D0309">
              <w:rPr>
                <w:rStyle w:val="11"/>
                <w:rFonts w:ascii="Times New Roman" w:eastAsiaTheme="minorHAnsi" w:hAnsi="Times New Roman" w:cs="Times New Roman"/>
                <w:spacing w:val="0"/>
                <w:sz w:val="20"/>
                <w:szCs w:val="20"/>
              </w:rPr>
              <w:t xml:space="preserve">пункты 1, 2 статьи 56, </w:t>
            </w:r>
          </w:p>
          <w:p w:rsidR="005D0309" w:rsidRPr="005D0309" w:rsidRDefault="005D0309" w:rsidP="005D6247">
            <w:pPr>
              <w:pStyle w:val="2"/>
              <w:shd w:val="clear" w:color="auto" w:fill="auto"/>
              <w:spacing w:before="0" w:after="0" w:line="240" w:lineRule="auto"/>
              <w:jc w:val="left"/>
              <w:rPr>
                <w:rFonts w:ascii="Times New Roman" w:hAnsi="Times New Roman" w:cs="Times New Roman"/>
                <w:spacing w:val="0"/>
                <w:sz w:val="20"/>
                <w:szCs w:val="20"/>
              </w:rPr>
            </w:pPr>
            <w:r w:rsidRPr="005D0309">
              <w:rPr>
                <w:rStyle w:val="11"/>
                <w:rFonts w:ascii="Times New Roman" w:eastAsiaTheme="minorHAnsi" w:hAnsi="Times New Roman" w:cs="Times New Roman"/>
                <w:spacing w:val="0"/>
                <w:sz w:val="20"/>
                <w:szCs w:val="20"/>
              </w:rPr>
              <w:t>подпункт 4 пункта 2 статьи 60,</w:t>
            </w:r>
          </w:p>
          <w:p w:rsidR="005D0309" w:rsidRPr="005D0309" w:rsidRDefault="005D0309" w:rsidP="005D6247">
            <w:pPr>
              <w:pStyle w:val="2"/>
              <w:shd w:val="clear" w:color="auto" w:fill="auto"/>
              <w:spacing w:before="0" w:after="0" w:line="240" w:lineRule="auto"/>
              <w:jc w:val="left"/>
              <w:rPr>
                <w:rFonts w:ascii="Times New Roman" w:hAnsi="Times New Roman" w:cs="Times New Roman"/>
                <w:spacing w:val="0"/>
                <w:sz w:val="20"/>
                <w:szCs w:val="20"/>
              </w:rPr>
            </w:pPr>
            <w:r w:rsidRPr="005D0309">
              <w:rPr>
                <w:rStyle w:val="11"/>
                <w:rFonts w:ascii="Times New Roman" w:eastAsiaTheme="minorHAnsi" w:hAnsi="Times New Roman" w:cs="Times New Roman"/>
                <w:spacing w:val="0"/>
                <w:sz w:val="20"/>
                <w:szCs w:val="20"/>
              </w:rPr>
              <w:t>статья 85</w:t>
            </w:r>
          </w:p>
        </w:tc>
      </w:tr>
      <w:tr w:rsidR="005D0309" w:rsidRPr="005D0309" w:rsidTr="005D6247">
        <w:tc>
          <w:tcPr>
            <w:tcW w:w="594" w:type="dxa"/>
          </w:tcPr>
          <w:p w:rsidR="005D0309" w:rsidRPr="005D0309" w:rsidRDefault="005D0309" w:rsidP="005D6247">
            <w:pPr>
              <w:pStyle w:val="2"/>
              <w:shd w:val="clear" w:color="auto" w:fill="auto"/>
              <w:spacing w:before="0" w:after="0" w:line="240" w:lineRule="auto"/>
              <w:jc w:val="left"/>
              <w:rPr>
                <w:rFonts w:ascii="Times New Roman" w:hAnsi="Times New Roman" w:cs="Times New Roman"/>
                <w:spacing w:val="0"/>
                <w:sz w:val="20"/>
                <w:szCs w:val="20"/>
              </w:rPr>
            </w:pPr>
            <w:r w:rsidRPr="005D0309">
              <w:rPr>
                <w:rStyle w:val="11"/>
                <w:rFonts w:ascii="Times New Roman" w:eastAsiaTheme="minorHAnsi" w:hAnsi="Times New Roman" w:cs="Times New Roman"/>
                <w:spacing w:val="0"/>
                <w:sz w:val="20"/>
                <w:szCs w:val="20"/>
              </w:rPr>
              <w:t>2</w:t>
            </w:r>
          </w:p>
        </w:tc>
        <w:tc>
          <w:tcPr>
            <w:tcW w:w="2633" w:type="dxa"/>
          </w:tcPr>
          <w:p w:rsidR="005D0309" w:rsidRPr="005D0309" w:rsidRDefault="005D0309" w:rsidP="005D6247">
            <w:pPr>
              <w:pStyle w:val="2"/>
              <w:shd w:val="clear" w:color="auto" w:fill="auto"/>
              <w:spacing w:before="0" w:after="0" w:line="240" w:lineRule="auto"/>
              <w:jc w:val="left"/>
              <w:rPr>
                <w:rFonts w:ascii="Times New Roman" w:hAnsi="Times New Roman" w:cs="Times New Roman"/>
                <w:spacing w:val="0"/>
                <w:sz w:val="20"/>
                <w:szCs w:val="20"/>
              </w:rPr>
            </w:pPr>
            <w:r w:rsidRPr="005D0309">
              <w:rPr>
                <w:rStyle w:val="11"/>
                <w:rFonts w:ascii="Times New Roman" w:eastAsiaTheme="minorHAnsi" w:hAnsi="Times New Roman" w:cs="Times New Roman"/>
                <w:spacing w:val="0"/>
                <w:sz w:val="20"/>
                <w:szCs w:val="20"/>
              </w:rPr>
              <w:t>Земельный кодекс Российской Федерации от 25.10.2001 № 136-ФЗ</w:t>
            </w:r>
          </w:p>
        </w:tc>
        <w:tc>
          <w:tcPr>
            <w:tcW w:w="3260" w:type="dxa"/>
          </w:tcPr>
          <w:p w:rsidR="005D0309" w:rsidRPr="005D0309" w:rsidRDefault="005D0309" w:rsidP="005D6247">
            <w:pPr>
              <w:pStyle w:val="2"/>
              <w:shd w:val="clear" w:color="auto" w:fill="auto"/>
              <w:spacing w:before="0" w:after="0" w:line="240" w:lineRule="auto"/>
              <w:jc w:val="left"/>
              <w:rPr>
                <w:rFonts w:ascii="Times New Roman" w:hAnsi="Times New Roman" w:cs="Times New Roman"/>
                <w:spacing w:val="0"/>
                <w:sz w:val="20"/>
                <w:szCs w:val="20"/>
              </w:rPr>
            </w:pPr>
            <w:r w:rsidRPr="005D0309">
              <w:rPr>
                <w:rStyle w:val="11"/>
                <w:rFonts w:ascii="Times New Roman" w:eastAsiaTheme="minorHAnsi" w:hAnsi="Times New Roman" w:cs="Times New Roman"/>
                <w:spacing w:val="0"/>
                <w:sz w:val="20"/>
                <w:szCs w:val="20"/>
              </w:rPr>
              <w:t>Органы государственной власти и органы местного самоуправления, осуществляющие предоставление земельных участков, находящихся в государственной или муниципальной собственности</w:t>
            </w:r>
          </w:p>
        </w:tc>
        <w:tc>
          <w:tcPr>
            <w:tcW w:w="3403" w:type="dxa"/>
          </w:tcPr>
          <w:p w:rsidR="005D0309" w:rsidRPr="005D0309" w:rsidRDefault="005D0309" w:rsidP="005D6247">
            <w:pPr>
              <w:pStyle w:val="2"/>
              <w:shd w:val="clear" w:color="auto" w:fill="auto"/>
              <w:spacing w:before="0" w:after="0" w:line="240" w:lineRule="auto"/>
              <w:jc w:val="left"/>
              <w:rPr>
                <w:rStyle w:val="11"/>
                <w:rFonts w:ascii="Times New Roman" w:eastAsiaTheme="minorHAnsi" w:hAnsi="Times New Roman" w:cs="Times New Roman"/>
                <w:spacing w:val="0"/>
                <w:sz w:val="20"/>
                <w:szCs w:val="20"/>
              </w:rPr>
            </w:pPr>
            <w:r w:rsidRPr="005D0309">
              <w:rPr>
                <w:rStyle w:val="11"/>
                <w:rFonts w:ascii="Times New Roman" w:eastAsiaTheme="minorHAnsi" w:hAnsi="Times New Roman" w:cs="Times New Roman"/>
                <w:spacing w:val="0"/>
                <w:sz w:val="20"/>
                <w:szCs w:val="20"/>
              </w:rPr>
              <w:t xml:space="preserve">пункты 2, 4, 5, 8 статьи 27, </w:t>
            </w:r>
          </w:p>
          <w:p w:rsidR="005D0309" w:rsidRPr="005D0309" w:rsidRDefault="005D0309" w:rsidP="005D6247">
            <w:pPr>
              <w:pStyle w:val="2"/>
              <w:shd w:val="clear" w:color="auto" w:fill="auto"/>
              <w:spacing w:before="0" w:after="0" w:line="240" w:lineRule="auto"/>
              <w:jc w:val="left"/>
              <w:rPr>
                <w:rStyle w:val="11"/>
                <w:rFonts w:ascii="Times New Roman" w:eastAsiaTheme="minorHAnsi" w:hAnsi="Times New Roman" w:cs="Times New Roman"/>
                <w:spacing w:val="0"/>
                <w:sz w:val="20"/>
                <w:szCs w:val="20"/>
              </w:rPr>
            </w:pPr>
            <w:r w:rsidRPr="005D0309">
              <w:rPr>
                <w:rStyle w:val="11"/>
                <w:rFonts w:ascii="Times New Roman" w:eastAsiaTheme="minorHAnsi" w:hAnsi="Times New Roman" w:cs="Times New Roman"/>
                <w:spacing w:val="0"/>
                <w:sz w:val="20"/>
                <w:szCs w:val="20"/>
              </w:rPr>
              <w:t xml:space="preserve">пункты 1, 2 статьи 39.1, </w:t>
            </w:r>
          </w:p>
          <w:p w:rsidR="005D0309" w:rsidRPr="005D0309" w:rsidRDefault="005D0309" w:rsidP="005D6247">
            <w:pPr>
              <w:pStyle w:val="2"/>
              <w:shd w:val="clear" w:color="auto" w:fill="auto"/>
              <w:spacing w:before="0" w:after="0" w:line="240" w:lineRule="auto"/>
              <w:jc w:val="left"/>
              <w:rPr>
                <w:rFonts w:ascii="Times New Roman" w:hAnsi="Times New Roman" w:cs="Times New Roman"/>
                <w:spacing w:val="0"/>
                <w:sz w:val="20"/>
                <w:szCs w:val="20"/>
              </w:rPr>
            </w:pPr>
            <w:r w:rsidRPr="005D0309">
              <w:rPr>
                <w:rStyle w:val="11"/>
                <w:rFonts w:ascii="Times New Roman" w:eastAsiaTheme="minorHAnsi" w:hAnsi="Times New Roman" w:cs="Times New Roman"/>
                <w:spacing w:val="0"/>
                <w:sz w:val="20"/>
                <w:szCs w:val="20"/>
              </w:rPr>
              <w:t>статья 39.3,</w:t>
            </w:r>
          </w:p>
          <w:p w:rsidR="005D0309" w:rsidRPr="005D0309" w:rsidRDefault="005D0309" w:rsidP="005D6247">
            <w:pPr>
              <w:pStyle w:val="2"/>
              <w:shd w:val="clear" w:color="auto" w:fill="auto"/>
              <w:spacing w:before="0" w:after="0" w:line="240" w:lineRule="auto"/>
              <w:jc w:val="left"/>
              <w:rPr>
                <w:rStyle w:val="11"/>
                <w:rFonts w:ascii="Times New Roman" w:eastAsiaTheme="minorHAnsi" w:hAnsi="Times New Roman" w:cs="Times New Roman"/>
                <w:spacing w:val="0"/>
                <w:sz w:val="20"/>
                <w:szCs w:val="20"/>
              </w:rPr>
            </w:pPr>
            <w:r w:rsidRPr="005D0309">
              <w:rPr>
                <w:rStyle w:val="11"/>
                <w:rFonts w:ascii="Times New Roman" w:eastAsiaTheme="minorHAnsi" w:hAnsi="Times New Roman" w:cs="Times New Roman"/>
                <w:spacing w:val="0"/>
                <w:sz w:val="20"/>
                <w:szCs w:val="20"/>
              </w:rPr>
              <w:t xml:space="preserve">пункты 2 – 5 статьи 39.6, </w:t>
            </w:r>
          </w:p>
          <w:p w:rsidR="005D0309" w:rsidRPr="005D0309" w:rsidRDefault="005D0309" w:rsidP="005D6247">
            <w:pPr>
              <w:pStyle w:val="2"/>
              <w:shd w:val="clear" w:color="auto" w:fill="auto"/>
              <w:spacing w:before="0" w:after="0" w:line="240" w:lineRule="auto"/>
              <w:jc w:val="left"/>
              <w:rPr>
                <w:rStyle w:val="11"/>
                <w:rFonts w:ascii="Times New Roman" w:eastAsiaTheme="minorHAnsi" w:hAnsi="Times New Roman" w:cs="Times New Roman"/>
                <w:spacing w:val="0"/>
                <w:sz w:val="20"/>
                <w:szCs w:val="20"/>
              </w:rPr>
            </w:pPr>
            <w:r w:rsidRPr="005D0309">
              <w:rPr>
                <w:rStyle w:val="11"/>
                <w:rFonts w:ascii="Times New Roman" w:eastAsiaTheme="minorHAnsi" w:hAnsi="Times New Roman" w:cs="Times New Roman"/>
                <w:spacing w:val="0"/>
                <w:sz w:val="20"/>
                <w:szCs w:val="20"/>
              </w:rPr>
              <w:t xml:space="preserve">пункты 2, 4 статьи 39.9, </w:t>
            </w:r>
          </w:p>
          <w:p w:rsidR="005D0309" w:rsidRPr="005D0309" w:rsidRDefault="005D0309" w:rsidP="005D6247">
            <w:pPr>
              <w:pStyle w:val="2"/>
              <w:shd w:val="clear" w:color="auto" w:fill="auto"/>
              <w:spacing w:before="0" w:after="0" w:line="240" w:lineRule="auto"/>
              <w:jc w:val="left"/>
              <w:rPr>
                <w:rStyle w:val="11"/>
                <w:rFonts w:ascii="Times New Roman" w:eastAsiaTheme="minorHAnsi" w:hAnsi="Times New Roman" w:cs="Times New Roman"/>
                <w:spacing w:val="0"/>
                <w:sz w:val="20"/>
                <w:szCs w:val="20"/>
              </w:rPr>
            </w:pPr>
            <w:r w:rsidRPr="005D0309">
              <w:rPr>
                <w:rStyle w:val="11"/>
                <w:rFonts w:ascii="Times New Roman" w:eastAsiaTheme="minorHAnsi" w:hAnsi="Times New Roman" w:cs="Times New Roman"/>
                <w:spacing w:val="0"/>
                <w:sz w:val="20"/>
                <w:szCs w:val="20"/>
              </w:rPr>
              <w:t xml:space="preserve">пункт 2 статьи 39.10, </w:t>
            </w:r>
          </w:p>
          <w:p w:rsidR="005D0309" w:rsidRPr="005D0309" w:rsidRDefault="005D0309" w:rsidP="005D6247">
            <w:pPr>
              <w:pStyle w:val="2"/>
              <w:shd w:val="clear" w:color="auto" w:fill="auto"/>
              <w:spacing w:before="0" w:after="0" w:line="240" w:lineRule="auto"/>
              <w:jc w:val="left"/>
              <w:rPr>
                <w:rStyle w:val="11"/>
                <w:rFonts w:ascii="Times New Roman" w:eastAsiaTheme="minorHAnsi" w:hAnsi="Times New Roman" w:cs="Times New Roman"/>
                <w:spacing w:val="0"/>
                <w:sz w:val="20"/>
                <w:szCs w:val="20"/>
              </w:rPr>
            </w:pPr>
            <w:r w:rsidRPr="005D0309">
              <w:rPr>
                <w:rStyle w:val="11"/>
                <w:rFonts w:ascii="Times New Roman" w:eastAsiaTheme="minorHAnsi" w:hAnsi="Times New Roman" w:cs="Times New Roman"/>
                <w:spacing w:val="0"/>
                <w:sz w:val="20"/>
                <w:szCs w:val="20"/>
              </w:rPr>
              <w:t xml:space="preserve">пункт 7 статьи 39.11, </w:t>
            </w:r>
          </w:p>
          <w:p w:rsidR="005D0309" w:rsidRPr="005D0309" w:rsidRDefault="005D0309" w:rsidP="005D6247">
            <w:pPr>
              <w:pStyle w:val="2"/>
              <w:shd w:val="clear" w:color="auto" w:fill="auto"/>
              <w:spacing w:before="0" w:after="0" w:line="240" w:lineRule="auto"/>
              <w:jc w:val="left"/>
              <w:rPr>
                <w:rStyle w:val="11"/>
                <w:rFonts w:ascii="Times New Roman" w:eastAsiaTheme="minorHAnsi" w:hAnsi="Times New Roman" w:cs="Times New Roman"/>
                <w:spacing w:val="0"/>
                <w:sz w:val="20"/>
                <w:szCs w:val="20"/>
              </w:rPr>
            </w:pPr>
            <w:r w:rsidRPr="005D0309">
              <w:rPr>
                <w:rStyle w:val="11"/>
                <w:rFonts w:ascii="Times New Roman" w:eastAsiaTheme="minorHAnsi" w:hAnsi="Times New Roman" w:cs="Times New Roman"/>
                <w:spacing w:val="0"/>
                <w:sz w:val="20"/>
                <w:szCs w:val="20"/>
              </w:rPr>
              <w:t xml:space="preserve">пункт 20 статьи 39.12, </w:t>
            </w:r>
          </w:p>
          <w:p w:rsidR="005D0309" w:rsidRPr="005D0309" w:rsidRDefault="005D0309" w:rsidP="005D6247">
            <w:pPr>
              <w:pStyle w:val="2"/>
              <w:shd w:val="clear" w:color="auto" w:fill="auto"/>
              <w:spacing w:before="0" w:after="0" w:line="240" w:lineRule="auto"/>
              <w:jc w:val="left"/>
              <w:rPr>
                <w:rStyle w:val="11"/>
                <w:rFonts w:ascii="Times New Roman" w:eastAsiaTheme="minorHAnsi" w:hAnsi="Times New Roman" w:cs="Times New Roman"/>
                <w:spacing w:val="0"/>
                <w:sz w:val="20"/>
                <w:szCs w:val="20"/>
              </w:rPr>
            </w:pPr>
            <w:r w:rsidRPr="005D0309">
              <w:rPr>
                <w:rStyle w:val="11"/>
                <w:rFonts w:ascii="Times New Roman" w:eastAsiaTheme="minorHAnsi" w:hAnsi="Times New Roman" w:cs="Times New Roman"/>
                <w:spacing w:val="0"/>
                <w:sz w:val="20"/>
                <w:szCs w:val="20"/>
              </w:rPr>
              <w:t xml:space="preserve">статья 39.16, </w:t>
            </w:r>
          </w:p>
          <w:p w:rsidR="005D0309" w:rsidRPr="005D0309" w:rsidRDefault="005D0309" w:rsidP="005D6247">
            <w:pPr>
              <w:pStyle w:val="2"/>
              <w:shd w:val="clear" w:color="auto" w:fill="auto"/>
              <w:spacing w:before="0" w:after="0" w:line="240" w:lineRule="auto"/>
              <w:jc w:val="left"/>
              <w:rPr>
                <w:rStyle w:val="11"/>
                <w:rFonts w:ascii="Times New Roman" w:eastAsiaTheme="minorHAnsi" w:hAnsi="Times New Roman" w:cs="Times New Roman"/>
                <w:spacing w:val="0"/>
                <w:sz w:val="20"/>
                <w:szCs w:val="20"/>
              </w:rPr>
            </w:pPr>
            <w:r w:rsidRPr="005D0309">
              <w:rPr>
                <w:rStyle w:val="11"/>
                <w:rFonts w:ascii="Times New Roman" w:eastAsiaTheme="minorHAnsi" w:hAnsi="Times New Roman" w:cs="Times New Roman"/>
                <w:spacing w:val="0"/>
                <w:sz w:val="20"/>
                <w:szCs w:val="20"/>
              </w:rPr>
              <w:t xml:space="preserve">пункт 5 статьи 39.17, </w:t>
            </w:r>
          </w:p>
          <w:p w:rsidR="005D0309" w:rsidRPr="005D0309" w:rsidRDefault="005D0309" w:rsidP="005D6247">
            <w:pPr>
              <w:pStyle w:val="2"/>
              <w:shd w:val="clear" w:color="auto" w:fill="auto"/>
              <w:spacing w:before="0" w:after="0" w:line="240" w:lineRule="auto"/>
              <w:jc w:val="left"/>
              <w:rPr>
                <w:rStyle w:val="11"/>
                <w:rFonts w:ascii="Times New Roman" w:eastAsiaTheme="minorHAnsi" w:hAnsi="Times New Roman" w:cs="Times New Roman"/>
                <w:spacing w:val="0"/>
                <w:sz w:val="20"/>
                <w:szCs w:val="20"/>
              </w:rPr>
            </w:pPr>
            <w:r w:rsidRPr="005D0309">
              <w:rPr>
                <w:rStyle w:val="11"/>
                <w:rFonts w:ascii="Times New Roman" w:eastAsiaTheme="minorHAnsi" w:hAnsi="Times New Roman" w:cs="Times New Roman"/>
                <w:spacing w:val="0"/>
                <w:sz w:val="20"/>
                <w:szCs w:val="20"/>
              </w:rPr>
              <w:t xml:space="preserve">пункт 1 статьи 39.18, </w:t>
            </w:r>
          </w:p>
          <w:p w:rsidR="005D0309" w:rsidRPr="005D0309" w:rsidRDefault="005D0309" w:rsidP="005D6247">
            <w:pPr>
              <w:pStyle w:val="2"/>
              <w:shd w:val="clear" w:color="auto" w:fill="auto"/>
              <w:spacing w:before="0" w:after="0" w:line="240" w:lineRule="auto"/>
              <w:jc w:val="left"/>
              <w:rPr>
                <w:rFonts w:ascii="Times New Roman" w:hAnsi="Times New Roman" w:cs="Times New Roman"/>
                <w:spacing w:val="0"/>
                <w:sz w:val="20"/>
                <w:szCs w:val="20"/>
              </w:rPr>
            </w:pPr>
            <w:r w:rsidRPr="005D0309">
              <w:rPr>
                <w:rStyle w:val="11"/>
                <w:rFonts w:ascii="Times New Roman" w:eastAsiaTheme="minorHAnsi" w:hAnsi="Times New Roman" w:cs="Times New Roman"/>
                <w:spacing w:val="0"/>
                <w:sz w:val="20"/>
                <w:szCs w:val="20"/>
              </w:rPr>
              <w:t>статья 39.20</w:t>
            </w:r>
          </w:p>
        </w:tc>
      </w:tr>
      <w:tr w:rsidR="005D0309" w:rsidRPr="005D0309" w:rsidTr="005D6247">
        <w:tc>
          <w:tcPr>
            <w:tcW w:w="594" w:type="dxa"/>
          </w:tcPr>
          <w:p w:rsidR="005D0309" w:rsidRPr="005D0309" w:rsidRDefault="005D0309" w:rsidP="005D6247">
            <w:pPr>
              <w:pStyle w:val="2"/>
              <w:shd w:val="clear" w:color="auto" w:fill="auto"/>
              <w:spacing w:before="0" w:after="0" w:line="240" w:lineRule="auto"/>
              <w:jc w:val="left"/>
              <w:rPr>
                <w:rStyle w:val="11"/>
                <w:rFonts w:ascii="Times New Roman" w:eastAsiaTheme="minorHAnsi" w:hAnsi="Times New Roman" w:cs="Times New Roman"/>
                <w:spacing w:val="0"/>
                <w:sz w:val="20"/>
                <w:szCs w:val="20"/>
              </w:rPr>
            </w:pPr>
            <w:r w:rsidRPr="005D0309">
              <w:rPr>
                <w:rStyle w:val="11"/>
                <w:rFonts w:ascii="Times New Roman" w:eastAsiaTheme="minorHAnsi" w:hAnsi="Times New Roman" w:cs="Times New Roman"/>
                <w:spacing w:val="0"/>
                <w:sz w:val="20"/>
                <w:szCs w:val="20"/>
              </w:rPr>
              <w:t>3</w:t>
            </w:r>
          </w:p>
        </w:tc>
        <w:tc>
          <w:tcPr>
            <w:tcW w:w="2633" w:type="dxa"/>
          </w:tcPr>
          <w:p w:rsidR="005D0309" w:rsidRPr="005D0309" w:rsidRDefault="005D0309" w:rsidP="005D6247">
            <w:pPr>
              <w:pStyle w:val="2"/>
              <w:shd w:val="clear" w:color="auto" w:fill="auto"/>
              <w:spacing w:before="0" w:after="0" w:line="240" w:lineRule="auto"/>
              <w:jc w:val="left"/>
              <w:rPr>
                <w:rStyle w:val="11"/>
                <w:rFonts w:ascii="Times New Roman" w:eastAsiaTheme="minorHAnsi" w:hAnsi="Times New Roman" w:cs="Times New Roman"/>
                <w:spacing w:val="0"/>
                <w:sz w:val="20"/>
                <w:szCs w:val="20"/>
              </w:rPr>
            </w:pPr>
            <w:r w:rsidRPr="005D0309">
              <w:rPr>
                <w:rStyle w:val="11"/>
                <w:rFonts w:ascii="Times New Roman" w:eastAsiaTheme="minorHAnsi" w:hAnsi="Times New Roman" w:cs="Times New Roman"/>
                <w:spacing w:val="0"/>
                <w:sz w:val="20"/>
                <w:szCs w:val="20"/>
              </w:rPr>
              <w:t>Гражданский кодекс Российской Федерации (часть первая) от 30.11.1994 № 51-ФЗ</w:t>
            </w:r>
          </w:p>
        </w:tc>
        <w:tc>
          <w:tcPr>
            <w:tcW w:w="3260" w:type="dxa"/>
          </w:tcPr>
          <w:p w:rsidR="005D0309" w:rsidRPr="005D0309" w:rsidRDefault="005D0309" w:rsidP="005D6247">
            <w:pPr>
              <w:pStyle w:val="2"/>
              <w:shd w:val="clear" w:color="auto" w:fill="auto"/>
              <w:spacing w:before="0" w:after="0" w:line="240" w:lineRule="auto"/>
              <w:jc w:val="left"/>
              <w:rPr>
                <w:rStyle w:val="11"/>
                <w:rFonts w:ascii="Times New Roman" w:eastAsiaTheme="minorHAnsi" w:hAnsi="Times New Roman" w:cs="Times New Roman"/>
                <w:spacing w:val="0"/>
                <w:sz w:val="20"/>
                <w:szCs w:val="20"/>
              </w:rPr>
            </w:pPr>
            <w:r w:rsidRPr="005D0309">
              <w:rPr>
                <w:rStyle w:val="11"/>
                <w:rFonts w:ascii="Times New Roman" w:eastAsiaTheme="minorHAnsi" w:hAnsi="Times New Roman" w:cs="Times New Roman"/>
                <w:spacing w:val="0"/>
                <w:sz w:val="20"/>
                <w:szCs w:val="20"/>
              </w:rPr>
              <w:t>Юридические лица, индивидуальные предприниматели и граждане, использующие земельные участки</w:t>
            </w:r>
          </w:p>
        </w:tc>
        <w:tc>
          <w:tcPr>
            <w:tcW w:w="3403" w:type="dxa"/>
          </w:tcPr>
          <w:p w:rsidR="005D0309" w:rsidRPr="005D0309" w:rsidRDefault="005D0309" w:rsidP="005D6247">
            <w:pPr>
              <w:pStyle w:val="2"/>
              <w:shd w:val="clear" w:color="auto" w:fill="auto"/>
              <w:spacing w:before="0" w:after="0" w:line="240" w:lineRule="auto"/>
              <w:jc w:val="left"/>
              <w:rPr>
                <w:rStyle w:val="11"/>
                <w:rFonts w:ascii="Times New Roman" w:eastAsiaTheme="minorHAnsi" w:hAnsi="Times New Roman" w:cs="Times New Roman"/>
                <w:spacing w:val="0"/>
                <w:sz w:val="20"/>
                <w:szCs w:val="20"/>
              </w:rPr>
            </w:pPr>
            <w:r w:rsidRPr="005D0309">
              <w:rPr>
                <w:rStyle w:val="11"/>
                <w:rFonts w:ascii="Times New Roman" w:eastAsiaTheme="minorHAnsi" w:hAnsi="Times New Roman" w:cs="Times New Roman"/>
                <w:spacing w:val="0"/>
                <w:sz w:val="20"/>
                <w:szCs w:val="20"/>
              </w:rPr>
              <w:t>пункты 1, 2 статьи 8.1</w:t>
            </w:r>
          </w:p>
        </w:tc>
      </w:tr>
      <w:tr w:rsidR="005D0309" w:rsidRPr="005D0309" w:rsidTr="005D6247">
        <w:tc>
          <w:tcPr>
            <w:tcW w:w="594" w:type="dxa"/>
          </w:tcPr>
          <w:p w:rsidR="005D0309" w:rsidRPr="005D0309" w:rsidRDefault="005D0309" w:rsidP="005D6247">
            <w:pPr>
              <w:pStyle w:val="2"/>
              <w:shd w:val="clear" w:color="auto" w:fill="auto"/>
              <w:spacing w:before="0" w:after="0" w:line="240" w:lineRule="auto"/>
              <w:jc w:val="left"/>
              <w:rPr>
                <w:rFonts w:ascii="Times New Roman" w:hAnsi="Times New Roman" w:cs="Times New Roman"/>
                <w:spacing w:val="0"/>
                <w:sz w:val="20"/>
                <w:szCs w:val="20"/>
              </w:rPr>
            </w:pPr>
            <w:r w:rsidRPr="005D0309">
              <w:rPr>
                <w:rStyle w:val="11"/>
                <w:rFonts w:ascii="Times New Roman" w:eastAsiaTheme="minorHAnsi" w:hAnsi="Times New Roman" w:cs="Times New Roman"/>
                <w:sz w:val="20"/>
                <w:szCs w:val="20"/>
              </w:rPr>
              <w:t>4</w:t>
            </w:r>
          </w:p>
        </w:tc>
        <w:tc>
          <w:tcPr>
            <w:tcW w:w="2633" w:type="dxa"/>
          </w:tcPr>
          <w:p w:rsidR="005D0309" w:rsidRPr="005D0309" w:rsidRDefault="005D0309" w:rsidP="005D6247">
            <w:pPr>
              <w:pStyle w:val="2"/>
              <w:shd w:val="clear" w:color="auto" w:fill="auto"/>
              <w:spacing w:before="0" w:after="0" w:line="240" w:lineRule="auto"/>
              <w:jc w:val="left"/>
              <w:rPr>
                <w:rFonts w:ascii="Times New Roman" w:hAnsi="Times New Roman" w:cs="Times New Roman"/>
                <w:spacing w:val="0"/>
                <w:sz w:val="20"/>
                <w:szCs w:val="20"/>
              </w:rPr>
            </w:pPr>
            <w:r w:rsidRPr="005D0309">
              <w:rPr>
                <w:rStyle w:val="11"/>
                <w:rFonts w:ascii="Times New Roman" w:eastAsiaTheme="minorHAnsi" w:hAnsi="Times New Roman" w:cs="Times New Roman"/>
                <w:spacing w:val="0"/>
                <w:sz w:val="20"/>
                <w:szCs w:val="20"/>
              </w:rPr>
              <w:t>Федеральный закон от 15.04.1998 № 66-ФЗ «О садоводческих, огороднических и дачных некоммерческих объединениях граждан»</w:t>
            </w:r>
          </w:p>
        </w:tc>
        <w:tc>
          <w:tcPr>
            <w:tcW w:w="3260" w:type="dxa"/>
          </w:tcPr>
          <w:p w:rsidR="005D0309" w:rsidRPr="005D0309" w:rsidRDefault="005D0309" w:rsidP="005D6247">
            <w:pPr>
              <w:pStyle w:val="2"/>
              <w:shd w:val="clear" w:color="auto" w:fill="auto"/>
              <w:spacing w:before="0" w:after="0" w:line="240" w:lineRule="auto"/>
              <w:jc w:val="left"/>
              <w:rPr>
                <w:rFonts w:ascii="Times New Roman" w:hAnsi="Times New Roman" w:cs="Times New Roman"/>
                <w:spacing w:val="0"/>
                <w:sz w:val="20"/>
                <w:szCs w:val="20"/>
              </w:rPr>
            </w:pPr>
            <w:r w:rsidRPr="005D0309">
              <w:rPr>
                <w:rStyle w:val="11"/>
                <w:rFonts w:ascii="Times New Roman" w:eastAsiaTheme="minorHAnsi" w:hAnsi="Times New Roman" w:cs="Times New Roman"/>
                <w:spacing w:val="0"/>
                <w:sz w:val="20"/>
                <w:szCs w:val="20"/>
              </w:rPr>
              <w:t>Юридические лица, индивидуальные предприниматели и граждане, использующие земельные участки, предназначенные для садоводства, огородничества и дачного строительства</w:t>
            </w:r>
          </w:p>
        </w:tc>
        <w:tc>
          <w:tcPr>
            <w:tcW w:w="3403" w:type="dxa"/>
          </w:tcPr>
          <w:p w:rsidR="005D0309" w:rsidRPr="005D0309" w:rsidRDefault="005D0309" w:rsidP="005D6247">
            <w:pPr>
              <w:pStyle w:val="2"/>
              <w:shd w:val="clear" w:color="auto" w:fill="auto"/>
              <w:spacing w:before="0" w:after="0" w:line="240" w:lineRule="auto"/>
              <w:jc w:val="left"/>
              <w:rPr>
                <w:rFonts w:ascii="Times New Roman" w:hAnsi="Times New Roman" w:cs="Times New Roman"/>
                <w:spacing w:val="0"/>
                <w:sz w:val="20"/>
                <w:szCs w:val="20"/>
              </w:rPr>
            </w:pPr>
            <w:r w:rsidRPr="005D0309">
              <w:rPr>
                <w:rStyle w:val="11"/>
                <w:rFonts w:ascii="Times New Roman" w:eastAsiaTheme="minorHAnsi" w:hAnsi="Times New Roman" w:cs="Times New Roman"/>
                <w:spacing w:val="0"/>
                <w:sz w:val="20"/>
                <w:szCs w:val="20"/>
              </w:rPr>
              <w:t>статья 1,</w:t>
            </w:r>
          </w:p>
          <w:p w:rsidR="005D0309" w:rsidRPr="005D0309" w:rsidRDefault="005D0309" w:rsidP="005D6247">
            <w:pPr>
              <w:pStyle w:val="2"/>
              <w:shd w:val="clear" w:color="auto" w:fill="auto"/>
              <w:spacing w:before="0" w:after="0" w:line="240" w:lineRule="auto"/>
              <w:jc w:val="left"/>
              <w:rPr>
                <w:rFonts w:ascii="Times New Roman" w:hAnsi="Times New Roman" w:cs="Times New Roman"/>
                <w:spacing w:val="0"/>
                <w:sz w:val="20"/>
                <w:szCs w:val="20"/>
              </w:rPr>
            </w:pPr>
            <w:r w:rsidRPr="005D0309">
              <w:rPr>
                <w:rStyle w:val="11"/>
                <w:rFonts w:ascii="Times New Roman" w:eastAsiaTheme="minorHAnsi" w:hAnsi="Times New Roman" w:cs="Times New Roman"/>
                <w:spacing w:val="0"/>
                <w:sz w:val="20"/>
                <w:szCs w:val="20"/>
              </w:rPr>
              <w:t>подпункты 3, 7 пункта 2 статьи 19</w:t>
            </w:r>
          </w:p>
        </w:tc>
      </w:tr>
      <w:tr w:rsidR="005D0309" w:rsidRPr="005D0309" w:rsidTr="005D6247">
        <w:tc>
          <w:tcPr>
            <w:tcW w:w="594" w:type="dxa"/>
          </w:tcPr>
          <w:p w:rsidR="005D0309" w:rsidRPr="005D0309" w:rsidRDefault="005D0309" w:rsidP="005D6247">
            <w:pPr>
              <w:pStyle w:val="2"/>
              <w:shd w:val="clear" w:color="auto" w:fill="auto"/>
              <w:spacing w:before="0" w:after="0" w:line="240" w:lineRule="auto"/>
              <w:jc w:val="left"/>
              <w:rPr>
                <w:rStyle w:val="11"/>
                <w:rFonts w:ascii="Times New Roman" w:eastAsiaTheme="minorHAnsi" w:hAnsi="Times New Roman" w:cs="Times New Roman"/>
                <w:spacing w:val="0"/>
                <w:sz w:val="20"/>
                <w:szCs w:val="20"/>
              </w:rPr>
            </w:pPr>
            <w:r w:rsidRPr="005D0309">
              <w:rPr>
                <w:rStyle w:val="11"/>
                <w:rFonts w:ascii="Times New Roman" w:eastAsiaTheme="minorHAnsi" w:hAnsi="Times New Roman" w:cs="Times New Roman"/>
                <w:spacing w:val="0"/>
                <w:sz w:val="20"/>
                <w:szCs w:val="20"/>
              </w:rPr>
              <w:t>5</w:t>
            </w:r>
          </w:p>
        </w:tc>
        <w:tc>
          <w:tcPr>
            <w:tcW w:w="2633" w:type="dxa"/>
          </w:tcPr>
          <w:p w:rsidR="005D0309" w:rsidRPr="005D0309" w:rsidRDefault="005D0309" w:rsidP="005D6247">
            <w:pPr>
              <w:pStyle w:val="2"/>
              <w:shd w:val="clear" w:color="auto" w:fill="auto"/>
              <w:spacing w:before="0" w:after="0" w:line="240" w:lineRule="auto"/>
              <w:jc w:val="left"/>
              <w:rPr>
                <w:rStyle w:val="11"/>
                <w:rFonts w:ascii="Times New Roman" w:eastAsiaTheme="minorHAnsi" w:hAnsi="Times New Roman" w:cs="Times New Roman"/>
                <w:spacing w:val="0"/>
                <w:sz w:val="20"/>
                <w:szCs w:val="20"/>
              </w:rPr>
            </w:pPr>
            <w:r w:rsidRPr="005D0309">
              <w:rPr>
                <w:rStyle w:val="11"/>
                <w:rFonts w:ascii="Times New Roman" w:eastAsiaTheme="minorHAnsi" w:hAnsi="Times New Roman" w:cs="Times New Roman"/>
                <w:spacing w:val="0"/>
                <w:sz w:val="20"/>
                <w:szCs w:val="20"/>
              </w:rPr>
              <w:t>Федеральный закон от 15.04.1998 № 66-ФЗ «О садоводческих, огороднических и дачных некоммерческих объединениях граждан»</w:t>
            </w:r>
          </w:p>
        </w:tc>
        <w:tc>
          <w:tcPr>
            <w:tcW w:w="3260" w:type="dxa"/>
          </w:tcPr>
          <w:p w:rsidR="005D0309" w:rsidRPr="005D0309" w:rsidRDefault="005D0309" w:rsidP="005D6247">
            <w:pPr>
              <w:pStyle w:val="2"/>
              <w:shd w:val="clear" w:color="auto" w:fill="auto"/>
              <w:spacing w:before="0" w:after="0" w:line="240" w:lineRule="auto"/>
              <w:jc w:val="left"/>
              <w:rPr>
                <w:rStyle w:val="11"/>
                <w:rFonts w:ascii="Times New Roman" w:eastAsiaTheme="minorHAnsi" w:hAnsi="Times New Roman" w:cs="Times New Roman"/>
                <w:spacing w:val="0"/>
                <w:sz w:val="20"/>
                <w:szCs w:val="20"/>
              </w:rPr>
            </w:pPr>
            <w:r w:rsidRPr="005D0309">
              <w:rPr>
                <w:rStyle w:val="11"/>
                <w:rFonts w:ascii="Times New Roman" w:eastAsiaTheme="minorHAnsi" w:hAnsi="Times New Roman" w:cs="Times New Roman"/>
                <w:spacing w:val="0"/>
                <w:sz w:val="20"/>
                <w:szCs w:val="20"/>
              </w:rPr>
              <w:t>Органы государственной власти и органы местного самоуправления, осуществляющие предоставление земельных участков, находящихся в государственной или муниципальной собственности</w:t>
            </w:r>
          </w:p>
        </w:tc>
        <w:tc>
          <w:tcPr>
            <w:tcW w:w="3403" w:type="dxa"/>
          </w:tcPr>
          <w:p w:rsidR="005D0309" w:rsidRPr="005D0309" w:rsidRDefault="005D0309" w:rsidP="005D6247">
            <w:pPr>
              <w:pStyle w:val="2"/>
              <w:shd w:val="clear" w:color="auto" w:fill="auto"/>
              <w:spacing w:before="0" w:after="0" w:line="240" w:lineRule="auto"/>
              <w:jc w:val="left"/>
              <w:rPr>
                <w:rStyle w:val="11"/>
                <w:rFonts w:ascii="Times New Roman" w:eastAsiaTheme="minorHAnsi" w:hAnsi="Times New Roman" w:cs="Times New Roman"/>
                <w:spacing w:val="0"/>
                <w:sz w:val="20"/>
                <w:szCs w:val="20"/>
              </w:rPr>
            </w:pPr>
            <w:r w:rsidRPr="005D0309">
              <w:rPr>
                <w:rStyle w:val="11"/>
                <w:rFonts w:ascii="Times New Roman" w:eastAsiaTheme="minorHAnsi" w:hAnsi="Times New Roman" w:cs="Times New Roman"/>
                <w:spacing w:val="0"/>
                <w:sz w:val="20"/>
                <w:szCs w:val="20"/>
              </w:rPr>
              <w:t>пункт 2 статьи 14</w:t>
            </w:r>
          </w:p>
        </w:tc>
      </w:tr>
      <w:tr w:rsidR="005D0309" w:rsidRPr="005D0309" w:rsidTr="005D6247">
        <w:tc>
          <w:tcPr>
            <w:tcW w:w="594" w:type="dxa"/>
          </w:tcPr>
          <w:p w:rsidR="005D0309" w:rsidRPr="005D0309" w:rsidRDefault="005D0309" w:rsidP="005D6247">
            <w:pPr>
              <w:pStyle w:val="2"/>
              <w:shd w:val="clear" w:color="auto" w:fill="auto"/>
              <w:spacing w:before="0" w:after="0" w:line="240" w:lineRule="auto"/>
              <w:jc w:val="left"/>
              <w:rPr>
                <w:rFonts w:ascii="Times New Roman" w:hAnsi="Times New Roman" w:cs="Times New Roman"/>
                <w:spacing w:val="0"/>
                <w:sz w:val="20"/>
                <w:szCs w:val="20"/>
              </w:rPr>
            </w:pPr>
            <w:r w:rsidRPr="005D0309">
              <w:rPr>
                <w:rStyle w:val="11"/>
                <w:rFonts w:ascii="Times New Roman" w:eastAsiaTheme="minorHAnsi" w:hAnsi="Times New Roman" w:cs="Times New Roman"/>
                <w:spacing w:val="0"/>
                <w:sz w:val="20"/>
                <w:szCs w:val="20"/>
              </w:rPr>
              <w:t>6</w:t>
            </w:r>
          </w:p>
        </w:tc>
        <w:tc>
          <w:tcPr>
            <w:tcW w:w="2633" w:type="dxa"/>
          </w:tcPr>
          <w:p w:rsidR="005D0309" w:rsidRPr="005D0309" w:rsidRDefault="005D0309" w:rsidP="005D6247">
            <w:pPr>
              <w:pStyle w:val="2"/>
              <w:shd w:val="clear" w:color="auto" w:fill="auto"/>
              <w:spacing w:before="0" w:after="0" w:line="240" w:lineRule="auto"/>
              <w:jc w:val="left"/>
              <w:rPr>
                <w:rFonts w:ascii="Times New Roman" w:hAnsi="Times New Roman" w:cs="Times New Roman"/>
                <w:spacing w:val="0"/>
                <w:sz w:val="20"/>
                <w:szCs w:val="20"/>
              </w:rPr>
            </w:pPr>
            <w:r w:rsidRPr="005D0309">
              <w:rPr>
                <w:rStyle w:val="11"/>
                <w:rFonts w:ascii="Times New Roman" w:eastAsiaTheme="minorHAnsi" w:hAnsi="Times New Roman" w:cs="Times New Roman"/>
                <w:spacing w:val="0"/>
                <w:sz w:val="20"/>
                <w:szCs w:val="20"/>
              </w:rPr>
              <w:t xml:space="preserve">Федеральный закон от 25.10.2001 № 137-Ф3 «О введении в действие </w:t>
            </w:r>
            <w:r w:rsidRPr="005D0309">
              <w:rPr>
                <w:rStyle w:val="11"/>
                <w:rFonts w:ascii="Times New Roman" w:eastAsiaTheme="minorHAnsi" w:hAnsi="Times New Roman" w:cs="Times New Roman"/>
                <w:spacing w:val="0"/>
                <w:sz w:val="20"/>
                <w:szCs w:val="20"/>
              </w:rPr>
              <w:lastRenderedPageBreak/>
              <w:t>Земельного кодекса Российской Федерации»</w:t>
            </w:r>
          </w:p>
        </w:tc>
        <w:tc>
          <w:tcPr>
            <w:tcW w:w="3260" w:type="dxa"/>
          </w:tcPr>
          <w:p w:rsidR="005D0309" w:rsidRPr="005D0309" w:rsidRDefault="005D0309" w:rsidP="005D6247">
            <w:pPr>
              <w:pStyle w:val="2"/>
              <w:shd w:val="clear" w:color="auto" w:fill="auto"/>
              <w:spacing w:before="0" w:after="0" w:line="240" w:lineRule="auto"/>
              <w:jc w:val="left"/>
              <w:rPr>
                <w:rFonts w:ascii="Times New Roman" w:hAnsi="Times New Roman" w:cs="Times New Roman"/>
                <w:spacing w:val="0"/>
                <w:sz w:val="20"/>
                <w:szCs w:val="20"/>
              </w:rPr>
            </w:pPr>
            <w:r w:rsidRPr="005D0309">
              <w:rPr>
                <w:rStyle w:val="11"/>
                <w:rFonts w:ascii="Times New Roman" w:eastAsiaTheme="minorHAnsi" w:hAnsi="Times New Roman" w:cs="Times New Roman"/>
                <w:spacing w:val="0"/>
                <w:sz w:val="20"/>
                <w:szCs w:val="20"/>
              </w:rPr>
              <w:lastRenderedPageBreak/>
              <w:t xml:space="preserve">Юридические лица, использующие земельные участки, предоставленные им на праве </w:t>
            </w:r>
            <w:r w:rsidRPr="005D0309">
              <w:rPr>
                <w:rStyle w:val="11"/>
                <w:rFonts w:ascii="Times New Roman" w:eastAsiaTheme="minorHAnsi" w:hAnsi="Times New Roman" w:cs="Times New Roman"/>
                <w:spacing w:val="0"/>
                <w:sz w:val="20"/>
                <w:szCs w:val="20"/>
              </w:rPr>
              <w:lastRenderedPageBreak/>
              <w:t>постоянного (бессрочного) пользования</w:t>
            </w:r>
          </w:p>
        </w:tc>
        <w:tc>
          <w:tcPr>
            <w:tcW w:w="3403" w:type="dxa"/>
          </w:tcPr>
          <w:p w:rsidR="005D0309" w:rsidRPr="005D0309" w:rsidRDefault="005D0309" w:rsidP="005D6247">
            <w:pPr>
              <w:pStyle w:val="2"/>
              <w:shd w:val="clear" w:color="auto" w:fill="auto"/>
              <w:spacing w:before="0" w:after="0" w:line="240" w:lineRule="auto"/>
              <w:jc w:val="left"/>
              <w:rPr>
                <w:rFonts w:ascii="Times New Roman" w:hAnsi="Times New Roman" w:cs="Times New Roman"/>
                <w:spacing w:val="0"/>
                <w:sz w:val="20"/>
                <w:szCs w:val="20"/>
              </w:rPr>
            </w:pPr>
            <w:r w:rsidRPr="005D0309">
              <w:rPr>
                <w:rStyle w:val="11"/>
                <w:rFonts w:ascii="Times New Roman" w:eastAsiaTheme="minorHAnsi" w:hAnsi="Times New Roman" w:cs="Times New Roman"/>
                <w:spacing w:val="0"/>
                <w:sz w:val="20"/>
                <w:szCs w:val="20"/>
              </w:rPr>
              <w:lastRenderedPageBreak/>
              <w:t>пункт 2 статьи 3</w:t>
            </w:r>
          </w:p>
        </w:tc>
      </w:tr>
      <w:tr w:rsidR="005D0309" w:rsidRPr="005D0309" w:rsidTr="005D6247">
        <w:tc>
          <w:tcPr>
            <w:tcW w:w="594" w:type="dxa"/>
          </w:tcPr>
          <w:p w:rsidR="005D0309" w:rsidRPr="005D0309" w:rsidRDefault="005D0309" w:rsidP="005D6247">
            <w:pPr>
              <w:pStyle w:val="2"/>
              <w:shd w:val="clear" w:color="auto" w:fill="auto"/>
              <w:spacing w:before="0" w:after="0" w:line="240" w:lineRule="auto"/>
              <w:jc w:val="left"/>
              <w:rPr>
                <w:rFonts w:ascii="Times New Roman" w:hAnsi="Times New Roman" w:cs="Times New Roman"/>
                <w:spacing w:val="0"/>
                <w:sz w:val="20"/>
                <w:szCs w:val="20"/>
              </w:rPr>
            </w:pPr>
            <w:r w:rsidRPr="005D0309">
              <w:rPr>
                <w:rStyle w:val="11"/>
                <w:rFonts w:ascii="Times New Roman" w:eastAsiaTheme="minorHAnsi" w:hAnsi="Times New Roman" w:cs="Times New Roman"/>
                <w:spacing w:val="0"/>
                <w:sz w:val="20"/>
                <w:szCs w:val="20"/>
              </w:rPr>
              <w:lastRenderedPageBreak/>
              <w:t>7</w:t>
            </w:r>
          </w:p>
        </w:tc>
        <w:tc>
          <w:tcPr>
            <w:tcW w:w="2633" w:type="dxa"/>
          </w:tcPr>
          <w:p w:rsidR="005D0309" w:rsidRPr="005D0309" w:rsidRDefault="005D0309" w:rsidP="005D6247">
            <w:pPr>
              <w:pStyle w:val="2"/>
              <w:shd w:val="clear" w:color="auto" w:fill="auto"/>
              <w:spacing w:before="0" w:after="0" w:line="240" w:lineRule="auto"/>
              <w:jc w:val="left"/>
              <w:rPr>
                <w:rFonts w:ascii="Times New Roman" w:hAnsi="Times New Roman" w:cs="Times New Roman"/>
                <w:spacing w:val="0"/>
                <w:sz w:val="20"/>
                <w:szCs w:val="20"/>
              </w:rPr>
            </w:pPr>
            <w:r w:rsidRPr="005D0309">
              <w:rPr>
                <w:rStyle w:val="11"/>
                <w:rFonts w:ascii="Times New Roman" w:eastAsiaTheme="minorHAnsi" w:hAnsi="Times New Roman" w:cs="Times New Roman"/>
                <w:spacing w:val="0"/>
                <w:sz w:val="20"/>
                <w:szCs w:val="20"/>
              </w:rPr>
              <w:t>Градостроительный кодекс Российской Федерации от 29.12.2004 № 190-ФЗ</w:t>
            </w:r>
          </w:p>
        </w:tc>
        <w:tc>
          <w:tcPr>
            <w:tcW w:w="3260" w:type="dxa"/>
          </w:tcPr>
          <w:p w:rsidR="005D0309" w:rsidRPr="005D0309" w:rsidRDefault="005D0309" w:rsidP="005D6247">
            <w:pPr>
              <w:pStyle w:val="2"/>
              <w:shd w:val="clear" w:color="auto" w:fill="auto"/>
              <w:spacing w:before="0" w:after="0" w:line="240" w:lineRule="auto"/>
              <w:jc w:val="left"/>
              <w:rPr>
                <w:rFonts w:ascii="Times New Roman" w:hAnsi="Times New Roman" w:cs="Times New Roman"/>
                <w:spacing w:val="0"/>
                <w:sz w:val="20"/>
                <w:szCs w:val="20"/>
              </w:rPr>
            </w:pPr>
            <w:r w:rsidRPr="005D0309">
              <w:rPr>
                <w:rStyle w:val="11"/>
                <w:rFonts w:ascii="Times New Roman" w:eastAsiaTheme="minorHAnsi" w:hAnsi="Times New Roman" w:cs="Times New Roman"/>
                <w:spacing w:val="0"/>
                <w:sz w:val="20"/>
                <w:szCs w:val="20"/>
              </w:rPr>
              <w:t>Юридические лица, индивидуальные предприниматели и граждане, использующие земельные участки</w:t>
            </w:r>
          </w:p>
        </w:tc>
        <w:tc>
          <w:tcPr>
            <w:tcW w:w="3403" w:type="dxa"/>
          </w:tcPr>
          <w:p w:rsidR="005D0309" w:rsidRPr="005D0309" w:rsidRDefault="005D0309" w:rsidP="005D6247">
            <w:pPr>
              <w:pStyle w:val="2"/>
              <w:shd w:val="clear" w:color="auto" w:fill="auto"/>
              <w:spacing w:before="0" w:after="0" w:line="240" w:lineRule="auto"/>
              <w:jc w:val="left"/>
              <w:rPr>
                <w:rFonts w:ascii="Times New Roman" w:hAnsi="Times New Roman" w:cs="Times New Roman"/>
                <w:spacing w:val="0"/>
                <w:sz w:val="20"/>
                <w:szCs w:val="20"/>
              </w:rPr>
            </w:pPr>
            <w:r w:rsidRPr="005D0309">
              <w:rPr>
                <w:rStyle w:val="11"/>
                <w:rFonts w:ascii="Times New Roman" w:eastAsiaTheme="minorHAnsi" w:hAnsi="Times New Roman" w:cs="Times New Roman"/>
                <w:spacing w:val="0"/>
                <w:sz w:val="20"/>
                <w:szCs w:val="20"/>
              </w:rPr>
              <w:t>пункты 17, 19 статьи 51</w:t>
            </w:r>
          </w:p>
        </w:tc>
      </w:tr>
      <w:tr w:rsidR="005D0309" w:rsidRPr="005D0309" w:rsidTr="005D6247">
        <w:tc>
          <w:tcPr>
            <w:tcW w:w="594" w:type="dxa"/>
          </w:tcPr>
          <w:p w:rsidR="005D0309" w:rsidRPr="005D0309" w:rsidRDefault="005D0309" w:rsidP="005D6247">
            <w:pPr>
              <w:pStyle w:val="2"/>
              <w:shd w:val="clear" w:color="auto" w:fill="auto"/>
              <w:spacing w:before="0" w:after="0" w:line="240" w:lineRule="auto"/>
              <w:jc w:val="left"/>
              <w:rPr>
                <w:rFonts w:ascii="Times New Roman" w:hAnsi="Times New Roman" w:cs="Times New Roman"/>
                <w:spacing w:val="0"/>
                <w:sz w:val="20"/>
                <w:szCs w:val="20"/>
              </w:rPr>
            </w:pPr>
            <w:r w:rsidRPr="005D0309">
              <w:rPr>
                <w:rStyle w:val="11"/>
                <w:rFonts w:ascii="Times New Roman" w:eastAsiaTheme="minorHAnsi" w:hAnsi="Times New Roman" w:cs="Times New Roman"/>
                <w:spacing w:val="0"/>
                <w:sz w:val="20"/>
                <w:szCs w:val="20"/>
              </w:rPr>
              <w:t>8</w:t>
            </w:r>
          </w:p>
        </w:tc>
        <w:tc>
          <w:tcPr>
            <w:tcW w:w="2633" w:type="dxa"/>
          </w:tcPr>
          <w:p w:rsidR="005D0309" w:rsidRPr="005D0309" w:rsidRDefault="005D0309" w:rsidP="005D6247">
            <w:pPr>
              <w:pStyle w:val="2"/>
              <w:shd w:val="clear" w:color="auto" w:fill="auto"/>
              <w:spacing w:before="0" w:after="0" w:line="240" w:lineRule="auto"/>
              <w:jc w:val="left"/>
              <w:rPr>
                <w:rStyle w:val="11"/>
                <w:rFonts w:ascii="Times New Roman" w:eastAsiaTheme="minorHAnsi" w:hAnsi="Times New Roman" w:cs="Times New Roman"/>
                <w:spacing w:val="0"/>
                <w:sz w:val="20"/>
                <w:szCs w:val="20"/>
              </w:rPr>
            </w:pPr>
            <w:r w:rsidRPr="005D0309">
              <w:rPr>
                <w:rStyle w:val="11"/>
                <w:rFonts w:ascii="Times New Roman" w:eastAsiaTheme="minorHAnsi" w:hAnsi="Times New Roman" w:cs="Times New Roman"/>
                <w:spacing w:val="0"/>
                <w:sz w:val="20"/>
                <w:szCs w:val="20"/>
              </w:rPr>
              <w:t>Федеральный закон от 21.12.2001 № 178-ФЗ «О приватизации государственного и муниципального имущества»</w:t>
            </w:r>
          </w:p>
        </w:tc>
        <w:tc>
          <w:tcPr>
            <w:tcW w:w="3260" w:type="dxa"/>
          </w:tcPr>
          <w:p w:rsidR="005D0309" w:rsidRPr="005D0309" w:rsidRDefault="005D0309" w:rsidP="005D6247">
            <w:pPr>
              <w:pStyle w:val="2"/>
              <w:shd w:val="clear" w:color="auto" w:fill="auto"/>
              <w:spacing w:before="0" w:after="0" w:line="240" w:lineRule="auto"/>
              <w:jc w:val="left"/>
              <w:rPr>
                <w:rStyle w:val="11"/>
                <w:rFonts w:ascii="Times New Roman" w:eastAsiaTheme="minorHAnsi" w:hAnsi="Times New Roman" w:cs="Times New Roman"/>
                <w:spacing w:val="0"/>
                <w:sz w:val="20"/>
                <w:szCs w:val="20"/>
              </w:rPr>
            </w:pPr>
            <w:r w:rsidRPr="005D0309">
              <w:rPr>
                <w:rStyle w:val="11"/>
                <w:rFonts w:ascii="Times New Roman" w:eastAsiaTheme="minorHAnsi" w:hAnsi="Times New Roman" w:cs="Times New Roman"/>
                <w:spacing w:val="0"/>
                <w:sz w:val="20"/>
                <w:szCs w:val="20"/>
              </w:rPr>
              <w:t xml:space="preserve">Юридические лица, индивидуальные предприниматели и граждане, использующие земельные участки </w:t>
            </w:r>
          </w:p>
        </w:tc>
        <w:tc>
          <w:tcPr>
            <w:tcW w:w="3403" w:type="dxa"/>
          </w:tcPr>
          <w:p w:rsidR="005D0309" w:rsidRPr="005D0309" w:rsidRDefault="005D0309" w:rsidP="005D6247">
            <w:pPr>
              <w:pStyle w:val="2"/>
              <w:shd w:val="clear" w:color="auto" w:fill="auto"/>
              <w:spacing w:before="0" w:after="0" w:line="240" w:lineRule="auto"/>
              <w:jc w:val="left"/>
              <w:rPr>
                <w:rStyle w:val="11"/>
                <w:rFonts w:ascii="Times New Roman" w:eastAsiaTheme="minorHAnsi" w:hAnsi="Times New Roman" w:cs="Times New Roman"/>
                <w:spacing w:val="0"/>
                <w:sz w:val="20"/>
                <w:szCs w:val="20"/>
              </w:rPr>
            </w:pPr>
            <w:r w:rsidRPr="005D0309">
              <w:rPr>
                <w:rStyle w:val="11"/>
                <w:rFonts w:ascii="Times New Roman" w:eastAsiaTheme="minorHAnsi" w:hAnsi="Times New Roman" w:cs="Times New Roman"/>
                <w:spacing w:val="0"/>
                <w:sz w:val="20"/>
                <w:szCs w:val="20"/>
              </w:rPr>
              <w:t>пункт 3 статьи 28</w:t>
            </w:r>
          </w:p>
        </w:tc>
      </w:tr>
      <w:tr w:rsidR="005D0309" w:rsidRPr="005D0309" w:rsidTr="005D6247">
        <w:tc>
          <w:tcPr>
            <w:tcW w:w="594" w:type="dxa"/>
          </w:tcPr>
          <w:p w:rsidR="005D0309" w:rsidRPr="005D0309" w:rsidRDefault="005D0309" w:rsidP="005D6247">
            <w:pPr>
              <w:pStyle w:val="2"/>
              <w:shd w:val="clear" w:color="auto" w:fill="auto"/>
              <w:spacing w:before="0" w:after="0" w:line="240" w:lineRule="auto"/>
              <w:jc w:val="left"/>
              <w:rPr>
                <w:rStyle w:val="11"/>
                <w:rFonts w:ascii="Times New Roman" w:eastAsiaTheme="minorHAnsi" w:hAnsi="Times New Roman" w:cs="Times New Roman"/>
                <w:spacing w:val="0"/>
                <w:sz w:val="20"/>
                <w:szCs w:val="20"/>
              </w:rPr>
            </w:pPr>
            <w:r w:rsidRPr="005D0309">
              <w:rPr>
                <w:rStyle w:val="11"/>
                <w:rFonts w:ascii="Times New Roman" w:eastAsiaTheme="minorHAnsi" w:hAnsi="Times New Roman" w:cs="Times New Roman"/>
                <w:spacing w:val="0"/>
                <w:sz w:val="20"/>
                <w:szCs w:val="20"/>
              </w:rPr>
              <w:t>9</w:t>
            </w:r>
          </w:p>
        </w:tc>
        <w:tc>
          <w:tcPr>
            <w:tcW w:w="2633" w:type="dxa"/>
          </w:tcPr>
          <w:p w:rsidR="005D0309" w:rsidRPr="005D0309" w:rsidRDefault="005D0309" w:rsidP="005D6247">
            <w:pPr>
              <w:widowControl w:val="0"/>
              <w:autoSpaceDE w:val="0"/>
              <w:autoSpaceDN w:val="0"/>
              <w:adjustRightInd w:val="0"/>
              <w:spacing w:before="108" w:after="108"/>
              <w:outlineLvl w:val="0"/>
              <w:rPr>
                <w:rStyle w:val="11"/>
                <w:rFonts w:eastAsia="Calibri"/>
                <w:sz w:val="20"/>
                <w:szCs w:val="20"/>
              </w:rPr>
            </w:pPr>
            <w:bookmarkStart w:id="2" w:name="sub_1"/>
            <w:r w:rsidRPr="005D0309">
              <w:rPr>
                <w:bCs/>
              </w:rPr>
              <w:t>Постановление Правительства РФ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bookmarkEnd w:id="2"/>
            <w:r w:rsidRPr="005D0309">
              <w:rPr>
                <w:bCs/>
              </w:rPr>
              <w:t>»</w:t>
            </w:r>
          </w:p>
        </w:tc>
        <w:tc>
          <w:tcPr>
            <w:tcW w:w="3260" w:type="dxa"/>
          </w:tcPr>
          <w:p w:rsidR="005D0309" w:rsidRPr="005D0309" w:rsidRDefault="005D0309" w:rsidP="005D6247">
            <w:pPr>
              <w:pStyle w:val="2"/>
              <w:shd w:val="clear" w:color="auto" w:fill="auto"/>
              <w:spacing w:before="0" w:after="0" w:line="240" w:lineRule="auto"/>
              <w:jc w:val="left"/>
              <w:rPr>
                <w:rStyle w:val="11"/>
                <w:rFonts w:ascii="Times New Roman" w:eastAsiaTheme="minorHAnsi" w:hAnsi="Times New Roman" w:cs="Times New Roman"/>
                <w:spacing w:val="0"/>
                <w:sz w:val="20"/>
                <w:szCs w:val="20"/>
              </w:rPr>
            </w:pPr>
            <w:r w:rsidRPr="005D0309">
              <w:rPr>
                <w:rStyle w:val="11"/>
                <w:rFonts w:ascii="Times New Roman" w:eastAsiaTheme="minorHAnsi" w:hAnsi="Times New Roman" w:cs="Times New Roman"/>
                <w:spacing w:val="0"/>
                <w:sz w:val="20"/>
                <w:szCs w:val="20"/>
              </w:rPr>
              <w:t xml:space="preserve">Юридические лица, индивидуальные предприниматели и граждане, использующие земельные участки </w:t>
            </w:r>
          </w:p>
        </w:tc>
        <w:tc>
          <w:tcPr>
            <w:tcW w:w="3403" w:type="dxa"/>
          </w:tcPr>
          <w:p w:rsidR="005D0309" w:rsidRPr="005D0309" w:rsidRDefault="005D0309" w:rsidP="005D6247">
            <w:pPr>
              <w:pStyle w:val="2"/>
              <w:shd w:val="clear" w:color="auto" w:fill="auto"/>
              <w:spacing w:before="0" w:after="0" w:line="240" w:lineRule="auto"/>
              <w:jc w:val="left"/>
              <w:rPr>
                <w:rStyle w:val="11"/>
                <w:rFonts w:ascii="Times New Roman" w:eastAsiaTheme="minorHAnsi" w:hAnsi="Times New Roman" w:cs="Times New Roman"/>
                <w:spacing w:val="0"/>
                <w:sz w:val="20"/>
                <w:szCs w:val="20"/>
              </w:rPr>
            </w:pPr>
          </w:p>
        </w:tc>
      </w:tr>
    </w:tbl>
    <w:p w:rsidR="005D0309" w:rsidRDefault="005D0309" w:rsidP="005D0309">
      <w:pPr>
        <w:widowControl w:val="0"/>
        <w:jc w:val="center"/>
        <w:rPr>
          <w:rFonts w:eastAsia="Calibri"/>
          <w:b/>
          <w:sz w:val="26"/>
          <w:szCs w:val="26"/>
          <w:lang w:eastAsia="en-US"/>
        </w:rPr>
      </w:pPr>
    </w:p>
    <w:p w:rsidR="005D0309" w:rsidRPr="005D0309" w:rsidRDefault="005D0309" w:rsidP="005D0309">
      <w:pPr>
        <w:widowControl w:val="0"/>
        <w:jc w:val="center"/>
        <w:rPr>
          <w:rFonts w:eastAsia="Calibri"/>
          <w:sz w:val="28"/>
          <w:szCs w:val="28"/>
          <w:lang w:eastAsia="en-US"/>
        </w:rPr>
      </w:pPr>
      <w:r w:rsidRPr="005D0309">
        <w:rPr>
          <w:rFonts w:eastAsia="Calibri"/>
          <w:sz w:val="28"/>
          <w:szCs w:val="28"/>
          <w:lang w:eastAsia="en-US"/>
        </w:rPr>
        <w:t>ТЕКСТЫ ПОЛОЖЕ</w:t>
      </w:r>
      <w:r>
        <w:rPr>
          <w:rFonts w:eastAsia="Calibri"/>
          <w:sz w:val="28"/>
          <w:szCs w:val="28"/>
          <w:lang w:eastAsia="en-US"/>
        </w:rPr>
        <w:t>НИЙ НОРМАТИВНЫХ ПРАВОВЫХ АКТОВ, С</w:t>
      </w:r>
      <w:r w:rsidRPr="005D0309">
        <w:rPr>
          <w:rFonts w:eastAsia="Calibri"/>
          <w:sz w:val="28"/>
          <w:szCs w:val="28"/>
          <w:lang w:eastAsia="en-US"/>
        </w:rPr>
        <w:t>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w:t>
      </w:r>
    </w:p>
    <w:p w:rsidR="005D0309" w:rsidRPr="00D57280" w:rsidRDefault="005D0309" w:rsidP="005D0309">
      <w:pPr>
        <w:widowControl w:val="0"/>
        <w:jc w:val="center"/>
        <w:rPr>
          <w:rFonts w:eastAsia="Calibri"/>
          <w:b/>
          <w:sz w:val="26"/>
          <w:szCs w:val="26"/>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32"/>
        <w:gridCol w:w="8281"/>
      </w:tblGrid>
      <w:tr w:rsidR="005D0309" w:rsidRPr="005D0309" w:rsidTr="005D6247">
        <w:tc>
          <w:tcPr>
            <w:tcW w:w="534" w:type="dxa"/>
            <w:shd w:val="clear" w:color="auto" w:fill="auto"/>
          </w:tcPr>
          <w:p w:rsidR="005D0309" w:rsidRPr="005D0309" w:rsidRDefault="005D0309" w:rsidP="005D6247">
            <w:pPr>
              <w:widowControl w:val="0"/>
              <w:jc w:val="center"/>
              <w:rPr>
                <w:rFonts w:eastAsia="Calibri"/>
                <w:lang w:eastAsia="en-US"/>
              </w:rPr>
            </w:pPr>
            <w:r w:rsidRPr="005D0309">
              <w:rPr>
                <w:rFonts w:eastAsia="Calibri"/>
                <w:lang w:eastAsia="en-US"/>
              </w:rPr>
              <w:t xml:space="preserve">№ </w:t>
            </w:r>
            <w:proofErr w:type="gramStart"/>
            <w:r w:rsidRPr="005D0309">
              <w:rPr>
                <w:rFonts w:eastAsia="Calibri"/>
                <w:lang w:eastAsia="en-US"/>
              </w:rPr>
              <w:t>п</w:t>
            </w:r>
            <w:proofErr w:type="gramEnd"/>
            <w:r w:rsidRPr="005D0309">
              <w:rPr>
                <w:rFonts w:eastAsia="Calibri"/>
                <w:lang w:eastAsia="en-US"/>
              </w:rPr>
              <w:t>/п</w:t>
            </w:r>
          </w:p>
        </w:tc>
        <w:tc>
          <w:tcPr>
            <w:tcW w:w="932" w:type="dxa"/>
            <w:shd w:val="clear" w:color="auto" w:fill="auto"/>
          </w:tcPr>
          <w:p w:rsidR="005D0309" w:rsidRPr="005D0309" w:rsidRDefault="005D0309" w:rsidP="005D6247">
            <w:pPr>
              <w:widowControl w:val="0"/>
              <w:jc w:val="center"/>
              <w:rPr>
                <w:rFonts w:eastAsia="Calibri"/>
                <w:lang w:eastAsia="en-US"/>
              </w:rPr>
            </w:pPr>
            <w:r w:rsidRPr="005D0309">
              <w:rPr>
                <w:rFonts w:eastAsia="Calibri"/>
                <w:lang w:eastAsia="en-US"/>
              </w:rPr>
              <w:t>Структурная единица</w:t>
            </w:r>
          </w:p>
        </w:tc>
        <w:tc>
          <w:tcPr>
            <w:tcW w:w="8281" w:type="dxa"/>
            <w:shd w:val="clear" w:color="auto" w:fill="auto"/>
          </w:tcPr>
          <w:p w:rsidR="005D0309" w:rsidRPr="005D0309" w:rsidRDefault="005D0309" w:rsidP="005D6247">
            <w:pPr>
              <w:widowControl w:val="0"/>
              <w:jc w:val="center"/>
              <w:rPr>
                <w:rFonts w:eastAsia="Calibri"/>
                <w:lang w:eastAsia="en-US"/>
              </w:rPr>
            </w:pPr>
            <w:r w:rsidRPr="005D0309">
              <w:rPr>
                <w:rFonts w:eastAsia="Calibri"/>
                <w:lang w:eastAsia="en-US"/>
              </w:rPr>
              <w:t>Содержание положения нормативного правового акта</w:t>
            </w:r>
          </w:p>
        </w:tc>
      </w:tr>
      <w:tr w:rsidR="005D0309" w:rsidRPr="005D0309" w:rsidTr="005D6247">
        <w:tc>
          <w:tcPr>
            <w:tcW w:w="9747" w:type="dxa"/>
            <w:gridSpan w:val="3"/>
            <w:shd w:val="clear" w:color="auto" w:fill="auto"/>
          </w:tcPr>
          <w:p w:rsidR="005D0309" w:rsidRPr="005D0309" w:rsidRDefault="005D0309" w:rsidP="005D0309">
            <w:pPr>
              <w:widowControl w:val="0"/>
              <w:numPr>
                <w:ilvl w:val="0"/>
                <w:numId w:val="13"/>
              </w:numPr>
              <w:spacing w:before="120" w:after="120"/>
              <w:jc w:val="center"/>
              <w:rPr>
                <w:rFonts w:eastAsia="Calibri"/>
                <w:b/>
                <w:lang w:eastAsia="en-US"/>
              </w:rPr>
            </w:pPr>
            <w:r w:rsidRPr="005D0309">
              <w:rPr>
                <w:rFonts w:eastAsia="Calibri"/>
                <w:b/>
                <w:lang w:eastAsia="en-US"/>
              </w:rPr>
              <w:t>Земельный Кодекс Российской Федерации</w:t>
            </w:r>
          </w:p>
        </w:tc>
      </w:tr>
      <w:tr w:rsidR="005D0309" w:rsidRPr="005D0309" w:rsidTr="005D6247">
        <w:tc>
          <w:tcPr>
            <w:tcW w:w="534" w:type="dxa"/>
            <w:shd w:val="clear" w:color="auto" w:fill="auto"/>
          </w:tcPr>
          <w:p w:rsidR="005D0309" w:rsidRPr="005D0309" w:rsidRDefault="005D0309" w:rsidP="005D6247">
            <w:pPr>
              <w:widowControl w:val="0"/>
              <w:rPr>
                <w:rFonts w:eastAsia="Calibri"/>
                <w:lang w:eastAsia="en-US"/>
              </w:rPr>
            </w:pPr>
            <w:r w:rsidRPr="005D0309">
              <w:rPr>
                <w:rFonts w:eastAsia="Calibri"/>
                <w:lang w:eastAsia="en-US"/>
              </w:rPr>
              <w:t>1</w:t>
            </w:r>
          </w:p>
        </w:tc>
        <w:tc>
          <w:tcPr>
            <w:tcW w:w="932" w:type="dxa"/>
            <w:shd w:val="clear" w:color="auto" w:fill="auto"/>
          </w:tcPr>
          <w:p w:rsidR="005D0309" w:rsidRPr="005D0309" w:rsidRDefault="005D0309" w:rsidP="005D6247">
            <w:pPr>
              <w:widowControl w:val="0"/>
              <w:rPr>
                <w:rFonts w:eastAsia="Calibri"/>
                <w:shd w:val="clear" w:color="auto" w:fill="FFFFFF"/>
                <w:lang w:eastAsia="en-US"/>
              </w:rPr>
            </w:pPr>
            <w:r w:rsidRPr="005D0309">
              <w:rPr>
                <w:rFonts w:eastAsia="Calibri"/>
                <w:shd w:val="clear" w:color="auto" w:fill="FFFFFF"/>
                <w:lang w:eastAsia="en-US"/>
              </w:rPr>
              <w:t>пункт 2 статьи 7</w:t>
            </w:r>
          </w:p>
        </w:tc>
        <w:tc>
          <w:tcPr>
            <w:tcW w:w="8281" w:type="dxa"/>
            <w:shd w:val="clear" w:color="auto" w:fill="auto"/>
          </w:tcPr>
          <w:p w:rsidR="005D0309" w:rsidRPr="005D0309" w:rsidRDefault="005D0309" w:rsidP="005D6247">
            <w:pPr>
              <w:widowControl w:val="0"/>
              <w:shd w:val="clear" w:color="auto" w:fill="FFFFFF"/>
              <w:ind w:right="34" w:firstLine="459"/>
              <w:jc w:val="both"/>
              <w:rPr>
                <w:rFonts w:eastAsia="Calibri"/>
              </w:rPr>
            </w:pPr>
            <w:r w:rsidRPr="005D0309">
              <w:rPr>
                <w:rFonts w:eastAsia="Calibri"/>
              </w:rPr>
              <w:t>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5D0309" w:rsidRPr="005D0309" w:rsidRDefault="005D0309" w:rsidP="005D6247">
            <w:pPr>
              <w:widowControl w:val="0"/>
              <w:shd w:val="clear" w:color="auto" w:fill="FFFFFF"/>
              <w:ind w:firstLine="459"/>
              <w:jc w:val="both"/>
              <w:rPr>
                <w:rFonts w:eastAsia="Calibri"/>
              </w:rPr>
            </w:pPr>
            <w:bookmarkStart w:id="3" w:name="dst100063"/>
            <w:bookmarkEnd w:id="3"/>
            <w:r w:rsidRPr="005D0309">
              <w:rPr>
                <w:rFonts w:eastAsia="Calibri"/>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5D0309" w:rsidRPr="005D0309" w:rsidRDefault="005D0309" w:rsidP="005D6247">
            <w:pPr>
              <w:widowControl w:val="0"/>
              <w:shd w:val="clear" w:color="auto" w:fill="FFFFFF"/>
              <w:ind w:firstLine="459"/>
              <w:jc w:val="both"/>
              <w:rPr>
                <w:rFonts w:eastAsia="Calibri"/>
                <w:lang w:eastAsia="en-US"/>
              </w:rPr>
            </w:pPr>
            <w:bookmarkStart w:id="4" w:name="dst101118"/>
            <w:bookmarkEnd w:id="4"/>
            <w:r w:rsidRPr="005D0309">
              <w:rPr>
                <w:rFonts w:eastAsia="Calibri"/>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r w:rsidR="005D0309" w:rsidRPr="005D0309" w:rsidTr="005D6247">
        <w:tc>
          <w:tcPr>
            <w:tcW w:w="534" w:type="dxa"/>
            <w:shd w:val="clear" w:color="auto" w:fill="auto"/>
          </w:tcPr>
          <w:p w:rsidR="005D0309" w:rsidRPr="005D0309" w:rsidRDefault="005D0309" w:rsidP="005D6247">
            <w:pPr>
              <w:widowControl w:val="0"/>
              <w:rPr>
                <w:rFonts w:eastAsia="Calibri"/>
                <w:lang w:eastAsia="en-US"/>
              </w:rPr>
            </w:pPr>
            <w:r w:rsidRPr="005D0309">
              <w:rPr>
                <w:rFonts w:eastAsia="Calibri"/>
                <w:lang w:eastAsia="en-US"/>
              </w:rPr>
              <w:t>2</w:t>
            </w:r>
          </w:p>
        </w:tc>
        <w:tc>
          <w:tcPr>
            <w:tcW w:w="932" w:type="dxa"/>
            <w:shd w:val="clear" w:color="auto" w:fill="auto"/>
          </w:tcPr>
          <w:p w:rsidR="005D0309" w:rsidRPr="005D0309" w:rsidRDefault="005D0309" w:rsidP="005D6247">
            <w:pPr>
              <w:widowControl w:val="0"/>
              <w:rPr>
                <w:rFonts w:eastAsia="Calibri"/>
                <w:shd w:val="clear" w:color="auto" w:fill="FFFFFF"/>
                <w:lang w:eastAsia="en-US"/>
              </w:rPr>
            </w:pPr>
            <w:r w:rsidRPr="005D0309">
              <w:rPr>
                <w:rFonts w:eastAsia="Calibri"/>
                <w:shd w:val="clear" w:color="auto" w:fill="FFFFFF"/>
                <w:lang w:eastAsia="en-US"/>
              </w:rPr>
              <w:t>пункт 1 статьи 25</w:t>
            </w:r>
          </w:p>
        </w:tc>
        <w:tc>
          <w:tcPr>
            <w:tcW w:w="8281" w:type="dxa"/>
            <w:shd w:val="clear" w:color="auto" w:fill="auto"/>
          </w:tcPr>
          <w:p w:rsidR="005D0309" w:rsidRPr="005D0309" w:rsidRDefault="005D0309" w:rsidP="005D6247">
            <w:pPr>
              <w:widowControl w:val="0"/>
              <w:ind w:firstLine="459"/>
              <w:jc w:val="both"/>
              <w:rPr>
                <w:rFonts w:eastAsia="Calibri"/>
                <w:lang w:eastAsia="en-US"/>
              </w:rPr>
            </w:pPr>
            <w:r w:rsidRPr="005D0309">
              <w:rPr>
                <w:rFonts w:eastAsia="Calibri"/>
                <w:lang w:eastAsia="en-US"/>
              </w:rPr>
              <w:t>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tc>
      </w:tr>
      <w:tr w:rsidR="005D0309" w:rsidRPr="005D0309" w:rsidTr="005D6247">
        <w:tc>
          <w:tcPr>
            <w:tcW w:w="534" w:type="dxa"/>
            <w:shd w:val="clear" w:color="auto" w:fill="auto"/>
          </w:tcPr>
          <w:p w:rsidR="005D0309" w:rsidRPr="005D0309" w:rsidRDefault="005D0309" w:rsidP="005D6247">
            <w:pPr>
              <w:widowControl w:val="0"/>
              <w:rPr>
                <w:rFonts w:eastAsia="Calibri"/>
                <w:lang w:eastAsia="en-US"/>
              </w:rPr>
            </w:pPr>
            <w:r w:rsidRPr="005D0309">
              <w:rPr>
                <w:rFonts w:eastAsia="Calibri"/>
                <w:lang w:eastAsia="en-US"/>
              </w:rPr>
              <w:t>3</w:t>
            </w:r>
          </w:p>
        </w:tc>
        <w:tc>
          <w:tcPr>
            <w:tcW w:w="932" w:type="dxa"/>
            <w:shd w:val="clear" w:color="auto" w:fill="auto"/>
          </w:tcPr>
          <w:p w:rsidR="005D0309" w:rsidRPr="005D0309" w:rsidRDefault="005D0309" w:rsidP="005D6247">
            <w:pPr>
              <w:widowControl w:val="0"/>
              <w:rPr>
                <w:rFonts w:eastAsia="Calibri"/>
                <w:shd w:val="clear" w:color="auto" w:fill="FFFFFF"/>
                <w:lang w:eastAsia="en-US"/>
              </w:rPr>
            </w:pPr>
            <w:r w:rsidRPr="005D0309">
              <w:rPr>
                <w:rFonts w:eastAsia="Calibri"/>
                <w:shd w:val="clear" w:color="auto" w:fill="FFFFFF"/>
                <w:lang w:eastAsia="en-US"/>
              </w:rPr>
              <w:t>пункт 1 статьи 26</w:t>
            </w:r>
          </w:p>
        </w:tc>
        <w:tc>
          <w:tcPr>
            <w:tcW w:w="8281" w:type="dxa"/>
            <w:shd w:val="clear" w:color="auto" w:fill="auto"/>
          </w:tcPr>
          <w:p w:rsidR="005D0309" w:rsidRPr="005D0309" w:rsidRDefault="005D0309" w:rsidP="005D6247">
            <w:pPr>
              <w:widowControl w:val="0"/>
              <w:ind w:firstLine="459"/>
              <w:jc w:val="both"/>
              <w:rPr>
                <w:rFonts w:eastAsia="Calibri"/>
                <w:lang w:eastAsia="en-US"/>
              </w:rPr>
            </w:pPr>
            <w:r w:rsidRPr="005D0309">
              <w:rPr>
                <w:rFonts w:eastAsia="Calibri"/>
                <w:lang w:eastAsia="en-US"/>
              </w:rPr>
              <w:t>Права на земельные участки, предусмотренные главами III и IV настоящего Кодекса, удостоверяются документами в соответствии с Федеральным законом «О государственной регистрации прав на недвижимое имущество и сделок с ним»</w:t>
            </w:r>
          </w:p>
        </w:tc>
      </w:tr>
      <w:tr w:rsidR="005D0309" w:rsidRPr="005D0309" w:rsidTr="005D6247">
        <w:tc>
          <w:tcPr>
            <w:tcW w:w="534" w:type="dxa"/>
            <w:shd w:val="clear" w:color="auto" w:fill="auto"/>
          </w:tcPr>
          <w:p w:rsidR="005D0309" w:rsidRPr="005D0309" w:rsidRDefault="005D0309" w:rsidP="005D6247">
            <w:pPr>
              <w:widowControl w:val="0"/>
              <w:rPr>
                <w:rFonts w:eastAsia="Calibri"/>
                <w:lang w:eastAsia="en-US"/>
              </w:rPr>
            </w:pPr>
            <w:r w:rsidRPr="005D0309">
              <w:rPr>
                <w:rFonts w:eastAsia="Calibri"/>
                <w:lang w:eastAsia="en-US"/>
              </w:rPr>
              <w:lastRenderedPageBreak/>
              <w:t>4</w:t>
            </w:r>
          </w:p>
        </w:tc>
        <w:tc>
          <w:tcPr>
            <w:tcW w:w="932" w:type="dxa"/>
            <w:shd w:val="clear" w:color="auto" w:fill="auto"/>
          </w:tcPr>
          <w:p w:rsidR="005D0309" w:rsidRPr="005D0309" w:rsidRDefault="005D0309" w:rsidP="005D6247">
            <w:pPr>
              <w:widowControl w:val="0"/>
              <w:rPr>
                <w:rFonts w:eastAsia="Calibri"/>
                <w:shd w:val="clear" w:color="auto" w:fill="FFFFFF"/>
                <w:lang w:eastAsia="en-US"/>
              </w:rPr>
            </w:pPr>
            <w:r w:rsidRPr="005D0309">
              <w:rPr>
                <w:rFonts w:eastAsia="Calibri"/>
                <w:shd w:val="clear" w:color="auto" w:fill="FFFFFF"/>
                <w:lang w:eastAsia="en-US"/>
              </w:rPr>
              <w:t>пункт 12 статьи 39.20</w:t>
            </w:r>
          </w:p>
        </w:tc>
        <w:tc>
          <w:tcPr>
            <w:tcW w:w="8281" w:type="dxa"/>
            <w:shd w:val="clear" w:color="auto" w:fill="auto"/>
          </w:tcPr>
          <w:p w:rsidR="005D0309" w:rsidRPr="005D0309" w:rsidRDefault="005D0309" w:rsidP="005D6247">
            <w:pPr>
              <w:widowControl w:val="0"/>
              <w:ind w:firstLine="459"/>
              <w:jc w:val="both"/>
              <w:rPr>
                <w:rFonts w:eastAsia="Calibri"/>
                <w:lang w:eastAsia="en-US"/>
              </w:rPr>
            </w:pPr>
            <w:r w:rsidRPr="005D0309">
              <w:rPr>
                <w:rFonts w:eastAsia="Calibri"/>
              </w:rPr>
              <w:t>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tc>
      </w:tr>
      <w:tr w:rsidR="005D0309" w:rsidRPr="005D0309" w:rsidTr="005D6247">
        <w:tc>
          <w:tcPr>
            <w:tcW w:w="534" w:type="dxa"/>
            <w:shd w:val="clear" w:color="auto" w:fill="auto"/>
          </w:tcPr>
          <w:p w:rsidR="005D0309" w:rsidRPr="005D0309" w:rsidRDefault="005D0309" w:rsidP="005D6247">
            <w:pPr>
              <w:widowControl w:val="0"/>
              <w:rPr>
                <w:rFonts w:eastAsia="Calibri"/>
                <w:lang w:eastAsia="en-US"/>
              </w:rPr>
            </w:pPr>
            <w:r w:rsidRPr="005D0309">
              <w:rPr>
                <w:rFonts w:eastAsia="Calibri"/>
                <w:lang w:eastAsia="en-US"/>
              </w:rPr>
              <w:t>5</w:t>
            </w:r>
          </w:p>
        </w:tc>
        <w:tc>
          <w:tcPr>
            <w:tcW w:w="932" w:type="dxa"/>
            <w:shd w:val="clear" w:color="auto" w:fill="auto"/>
          </w:tcPr>
          <w:p w:rsidR="005D0309" w:rsidRPr="005D0309" w:rsidRDefault="005D0309" w:rsidP="005D6247">
            <w:pPr>
              <w:widowControl w:val="0"/>
              <w:rPr>
                <w:rFonts w:eastAsia="Calibri"/>
                <w:shd w:val="clear" w:color="auto" w:fill="FFFFFF"/>
                <w:lang w:eastAsia="en-US"/>
              </w:rPr>
            </w:pPr>
            <w:r w:rsidRPr="005D0309">
              <w:rPr>
                <w:rFonts w:eastAsia="Calibri"/>
                <w:shd w:val="clear" w:color="auto" w:fill="FFFFFF"/>
                <w:lang w:eastAsia="en-US"/>
              </w:rPr>
              <w:t>статья 39.33</w:t>
            </w:r>
          </w:p>
        </w:tc>
        <w:tc>
          <w:tcPr>
            <w:tcW w:w="8281" w:type="dxa"/>
            <w:shd w:val="clear" w:color="auto" w:fill="auto"/>
          </w:tcPr>
          <w:p w:rsidR="005D0309" w:rsidRPr="005D0309" w:rsidRDefault="005D0309" w:rsidP="005D6247">
            <w:pPr>
              <w:widowControl w:val="0"/>
              <w:ind w:firstLine="459"/>
              <w:jc w:val="both"/>
              <w:rPr>
                <w:rFonts w:eastAsia="Calibri"/>
              </w:rPr>
            </w:pPr>
            <w:r w:rsidRPr="005D0309">
              <w:rPr>
                <w:rFonts w:eastAsia="Calibri"/>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5D0309" w:rsidRPr="005D0309" w:rsidRDefault="005D0309" w:rsidP="005D6247">
            <w:pPr>
              <w:widowControl w:val="0"/>
              <w:ind w:firstLine="459"/>
              <w:jc w:val="both"/>
              <w:rPr>
                <w:rFonts w:eastAsia="Calibri"/>
              </w:rPr>
            </w:pPr>
            <w:r w:rsidRPr="005D0309">
              <w:rPr>
                <w:rFonts w:eastAsia="Calibri"/>
              </w:rPr>
              <w:t>1) проведение инженерных изысканий;</w:t>
            </w:r>
          </w:p>
          <w:p w:rsidR="005D0309" w:rsidRPr="005D0309" w:rsidRDefault="005D0309" w:rsidP="005D6247">
            <w:pPr>
              <w:widowControl w:val="0"/>
              <w:ind w:firstLine="459"/>
              <w:jc w:val="both"/>
              <w:rPr>
                <w:rFonts w:eastAsia="Calibri"/>
              </w:rPr>
            </w:pPr>
            <w:r w:rsidRPr="005D0309">
              <w:rPr>
                <w:rFonts w:eastAsia="Calibri"/>
              </w:rPr>
              <w:t>2) капитальный или текущий ремонт линейного объекта;</w:t>
            </w:r>
          </w:p>
          <w:p w:rsidR="005D0309" w:rsidRPr="005D0309" w:rsidRDefault="005D0309" w:rsidP="005D6247">
            <w:pPr>
              <w:widowControl w:val="0"/>
              <w:ind w:firstLine="459"/>
              <w:jc w:val="both"/>
              <w:rPr>
                <w:rFonts w:eastAsia="Calibri"/>
              </w:rPr>
            </w:pPr>
            <w:r w:rsidRPr="005D0309">
              <w:rPr>
                <w:rFonts w:eastAsia="Calibri"/>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5D0309" w:rsidRPr="005D0309" w:rsidRDefault="005D0309" w:rsidP="005D6247">
            <w:pPr>
              <w:widowControl w:val="0"/>
              <w:ind w:firstLine="459"/>
              <w:jc w:val="both"/>
              <w:rPr>
                <w:rFonts w:eastAsia="Calibri"/>
              </w:rPr>
            </w:pPr>
            <w:r w:rsidRPr="005D0309">
              <w:rPr>
                <w:rFonts w:eastAsia="Calibri"/>
              </w:rPr>
              <w:t>4) осуществление геологического изучения недр;</w:t>
            </w:r>
          </w:p>
          <w:p w:rsidR="005D0309" w:rsidRPr="005D0309" w:rsidRDefault="005D0309" w:rsidP="005D6247">
            <w:pPr>
              <w:widowControl w:val="0"/>
              <w:ind w:firstLine="459"/>
              <w:jc w:val="both"/>
              <w:rPr>
                <w:rFonts w:eastAsia="Calibri"/>
              </w:rPr>
            </w:pPr>
            <w:r w:rsidRPr="005D0309">
              <w:rPr>
                <w:rFonts w:eastAsia="Calibri"/>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5D0309" w:rsidRPr="005D0309" w:rsidRDefault="005D0309" w:rsidP="005D6247">
            <w:pPr>
              <w:widowControl w:val="0"/>
              <w:ind w:firstLine="459"/>
              <w:jc w:val="both"/>
              <w:rPr>
                <w:rFonts w:eastAsia="Calibri"/>
              </w:rPr>
            </w:pPr>
            <w:r w:rsidRPr="005D0309">
              <w:rPr>
                <w:rFonts w:eastAsia="Calibri"/>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5D0309" w:rsidRPr="005D0309" w:rsidRDefault="005D0309" w:rsidP="005D6247">
            <w:pPr>
              <w:widowControl w:val="0"/>
              <w:ind w:firstLine="459"/>
              <w:jc w:val="both"/>
              <w:rPr>
                <w:rFonts w:eastAsia="Calibri"/>
              </w:rPr>
            </w:pPr>
            <w:r w:rsidRPr="005D0309">
              <w:rPr>
                <w:rFonts w:eastAsia="Calibri"/>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rsidR="005D0309" w:rsidRPr="005D0309" w:rsidRDefault="005D0309" w:rsidP="005D6247">
            <w:pPr>
              <w:widowControl w:val="0"/>
              <w:ind w:firstLine="459"/>
              <w:jc w:val="both"/>
              <w:rPr>
                <w:rFonts w:eastAsia="Calibri"/>
              </w:rPr>
            </w:pPr>
            <w:r w:rsidRPr="005D0309">
              <w:rPr>
                <w:rFonts w:eastAsia="Calibri"/>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5D0309" w:rsidRPr="005D0309" w:rsidRDefault="005D0309" w:rsidP="005D6247">
            <w:pPr>
              <w:widowControl w:val="0"/>
              <w:ind w:firstLine="459"/>
              <w:jc w:val="both"/>
              <w:rPr>
                <w:rFonts w:eastAsia="Calibri"/>
                <w:lang w:eastAsia="en-US"/>
              </w:rPr>
            </w:pPr>
            <w:r w:rsidRPr="005D0309">
              <w:rPr>
                <w:rFonts w:eastAsia="Calibri"/>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tc>
      </w:tr>
      <w:tr w:rsidR="005D0309" w:rsidRPr="005D0309" w:rsidTr="005D6247">
        <w:tc>
          <w:tcPr>
            <w:tcW w:w="534" w:type="dxa"/>
            <w:shd w:val="clear" w:color="auto" w:fill="auto"/>
          </w:tcPr>
          <w:p w:rsidR="005D0309" w:rsidRPr="005D0309" w:rsidRDefault="005D0309" w:rsidP="005D6247">
            <w:pPr>
              <w:widowControl w:val="0"/>
              <w:rPr>
                <w:rFonts w:eastAsia="Calibri"/>
                <w:lang w:eastAsia="en-US"/>
              </w:rPr>
            </w:pPr>
            <w:r w:rsidRPr="005D0309">
              <w:rPr>
                <w:rFonts w:eastAsia="Calibri"/>
                <w:lang w:eastAsia="en-US"/>
              </w:rPr>
              <w:t>6</w:t>
            </w:r>
          </w:p>
        </w:tc>
        <w:tc>
          <w:tcPr>
            <w:tcW w:w="932" w:type="dxa"/>
            <w:shd w:val="clear" w:color="auto" w:fill="auto"/>
          </w:tcPr>
          <w:p w:rsidR="005D0309" w:rsidRPr="005D0309" w:rsidRDefault="005D0309" w:rsidP="005D6247">
            <w:pPr>
              <w:widowControl w:val="0"/>
              <w:rPr>
                <w:rFonts w:eastAsia="Calibri"/>
                <w:shd w:val="clear" w:color="auto" w:fill="FFFFFF"/>
                <w:lang w:eastAsia="en-US"/>
              </w:rPr>
            </w:pPr>
            <w:r w:rsidRPr="005D0309">
              <w:rPr>
                <w:rFonts w:eastAsia="Calibri"/>
                <w:shd w:val="clear" w:color="auto" w:fill="FFFFFF"/>
                <w:lang w:eastAsia="en-US"/>
              </w:rPr>
              <w:t>статья 39.35</w:t>
            </w:r>
          </w:p>
        </w:tc>
        <w:tc>
          <w:tcPr>
            <w:tcW w:w="8281" w:type="dxa"/>
            <w:shd w:val="clear" w:color="auto" w:fill="auto"/>
          </w:tcPr>
          <w:p w:rsidR="005D0309" w:rsidRPr="005D0309" w:rsidRDefault="005D0309" w:rsidP="005D6247">
            <w:pPr>
              <w:widowControl w:val="0"/>
              <w:ind w:firstLine="459"/>
              <w:jc w:val="both"/>
              <w:rPr>
                <w:rFonts w:eastAsia="Calibri"/>
              </w:rPr>
            </w:pPr>
            <w:r w:rsidRPr="005D0309">
              <w:rPr>
                <w:rFonts w:eastAsia="Calibri"/>
              </w:rPr>
              <w:t>В случае</w:t>
            </w:r>
            <w:proofErr w:type="gramStart"/>
            <w:r w:rsidRPr="005D0309">
              <w:rPr>
                <w:rFonts w:eastAsia="Calibri"/>
              </w:rPr>
              <w:t>,</w:t>
            </w:r>
            <w:proofErr w:type="gramEnd"/>
            <w:r w:rsidRPr="005D0309">
              <w:rPr>
                <w:rFonts w:eastAsia="Calibri"/>
              </w:rPr>
              <w:t xml:space="preserve">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5D0309" w:rsidRPr="005D0309" w:rsidRDefault="005D0309" w:rsidP="005D6247">
            <w:pPr>
              <w:widowControl w:val="0"/>
              <w:ind w:firstLine="459"/>
              <w:jc w:val="both"/>
              <w:rPr>
                <w:rFonts w:eastAsia="Calibri"/>
              </w:rPr>
            </w:pPr>
            <w:r w:rsidRPr="005D0309">
              <w:rPr>
                <w:rFonts w:eastAsia="Calibri"/>
              </w:rPr>
              <w:t>1) привести такие земли или земельные участки в состояние, пригодное для их использования в соответствии с разрешенным использованием;</w:t>
            </w:r>
          </w:p>
          <w:p w:rsidR="005D0309" w:rsidRPr="005D0309" w:rsidRDefault="005D0309" w:rsidP="005D6247">
            <w:pPr>
              <w:widowControl w:val="0"/>
              <w:ind w:firstLine="459"/>
              <w:jc w:val="both"/>
              <w:rPr>
                <w:rFonts w:eastAsia="Calibri"/>
                <w:lang w:eastAsia="en-US"/>
              </w:rPr>
            </w:pPr>
            <w:r w:rsidRPr="005D0309">
              <w:rPr>
                <w:rFonts w:eastAsia="Calibri"/>
              </w:rPr>
              <w:t>2) выполнить необходимые работы по рекультивации таких земель или земельных участков.</w:t>
            </w:r>
          </w:p>
        </w:tc>
      </w:tr>
      <w:tr w:rsidR="005D0309" w:rsidRPr="005D0309" w:rsidTr="005D6247">
        <w:tc>
          <w:tcPr>
            <w:tcW w:w="534" w:type="dxa"/>
            <w:shd w:val="clear" w:color="auto" w:fill="auto"/>
          </w:tcPr>
          <w:p w:rsidR="005D0309" w:rsidRPr="005D0309" w:rsidRDefault="005D0309" w:rsidP="005D6247">
            <w:pPr>
              <w:widowControl w:val="0"/>
              <w:rPr>
                <w:rFonts w:eastAsia="Calibri"/>
                <w:lang w:eastAsia="en-US"/>
              </w:rPr>
            </w:pPr>
            <w:r w:rsidRPr="005D0309">
              <w:rPr>
                <w:rFonts w:eastAsia="Calibri"/>
                <w:lang w:eastAsia="en-US"/>
              </w:rPr>
              <w:t>7</w:t>
            </w:r>
          </w:p>
        </w:tc>
        <w:tc>
          <w:tcPr>
            <w:tcW w:w="932" w:type="dxa"/>
            <w:shd w:val="clear" w:color="auto" w:fill="auto"/>
          </w:tcPr>
          <w:p w:rsidR="005D0309" w:rsidRPr="005D0309" w:rsidRDefault="005D0309" w:rsidP="005D6247">
            <w:pPr>
              <w:widowControl w:val="0"/>
              <w:rPr>
                <w:rFonts w:eastAsia="Calibri"/>
                <w:shd w:val="clear" w:color="auto" w:fill="FFFFFF"/>
                <w:lang w:eastAsia="en-US"/>
              </w:rPr>
            </w:pPr>
            <w:r w:rsidRPr="005D0309">
              <w:rPr>
                <w:rFonts w:eastAsia="Calibri"/>
                <w:shd w:val="clear" w:color="auto" w:fill="FFFFFF"/>
                <w:lang w:eastAsia="en-US"/>
              </w:rPr>
              <w:t>пункты 1, 2 статьи 39.36</w:t>
            </w:r>
          </w:p>
        </w:tc>
        <w:tc>
          <w:tcPr>
            <w:tcW w:w="8281" w:type="dxa"/>
            <w:shd w:val="clear" w:color="auto" w:fill="auto"/>
          </w:tcPr>
          <w:p w:rsidR="005D0309" w:rsidRPr="005D0309" w:rsidRDefault="005D0309" w:rsidP="005D6247">
            <w:pPr>
              <w:widowControl w:val="0"/>
              <w:ind w:firstLine="459"/>
              <w:jc w:val="both"/>
              <w:rPr>
                <w:rFonts w:eastAsia="Calibri"/>
              </w:rPr>
            </w:pPr>
            <w:r w:rsidRPr="005D0309">
              <w:rPr>
                <w:rFonts w:eastAsia="Calibri"/>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 № 381-ФЗ «Об основах государственного регулирования торговой деятельности в Российской Федерации».</w:t>
            </w:r>
          </w:p>
          <w:p w:rsidR="005D0309" w:rsidRPr="005D0309" w:rsidRDefault="005D0309" w:rsidP="005D6247">
            <w:pPr>
              <w:widowControl w:val="0"/>
              <w:ind w:firstLine="459"/>
              <w:jc w:val="both"/>
              <w:rPr>
                <w:rFonts w:eastAsia="Calibri"/>
                <w:lang w:eastAsia="en-US"/>
              </w:rPr>
            </w:pPr>
            <w:r w:rsidRPr="005D0309">
              <w:rPr>
                <w:rFonts w:eastAsia="Calibri"/>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 № 38-ФЗ «О рекламе».</w:t>
            </w:r>
          </w:p>
        </w:tc>
      </w:tr>
      <w:tr w:rsidR="005D0309" w:rsidRPr="005D0309" w:rsidTr="005D6247">
        <w:tc>
          <w:tcPr>
            <w:tcW w:w="534" w:type="dxa"/>
            <w:shd w:val="clear" w:color="auto" w:fill="auto"/>
          </w:tcPr>
          <w:p w:rsidR="005D0309" w:rsidRPr="005D0309" w:rsidRDefault="005D0309" w:rsidP="005D6247">
            <w:pPr>
              <w:widowControl w:val="0"/>
              <w:rPr>
                <w:rFonts w:eastAsia="Calibri"/>
                <w:lang w:eastAsia="en-US"/>
              </w:rPr>
            </w:pPr>
            <w:r w:rsidRPr="005D0309">
              <w:rPr>
                <w:rFonts w:eastAsia="Calibri"/>
                <w:lang w:eastAsia="en-US"/>
              </w:rPr>
              <w:t>8</w:t>
            </w:r>
          </w:p>
        </w:tc>
        <w:tc>
          <w:tcPr>
            <w:tcW w:w="932" w:type="dxa"/>
            <w:shd w:val="clear" w:color="auto" w:fill="auto"/>
          </w:tcPr>
          <w:p w:rsidR="005D0309" w:rsidRPr="005D0309" w:rsidRDefault="005D0309" w:rsidP="005D6247">
            <w:pPr>
              <w:widowControl w:val="0"/>
              <w:rPr>
                <w:rFonts w:eastAsia="Calibri"/>
                <w:shd w:val="clear" w:color="auto" w:fill="FFFFFF"/>
                <w:lang w:eastAsia="en-US"/>
              </w:rPr>
            </w:pPr>
            <w:r w:rsidRPr="005D0309">
              <w:rPr>
                <w:rFonts w:eastAsia="Calibri"/>
                <w:shd w:val="clear" w:color="auto" w:fill="FFFFFF"/>
                <w:lang w:eastAsia="en-US"/>
              </w:rPr>
              <w:t>статья 42</w:t>
            </w:r>
          </w:p>
        </w:tc>
        <w:tc>
          <w:tcPr>
            <w:tcW w:w="8281" w:type="dxa"/>
            <w:shd w:val="clear" w:color="auto" w:fill="auto"/>
          </w:tcPr>
          <w:p w:rsidR="005D0309" w:rsidRPr="005D0309" w:rsidRDefault="005D0309" w:rsidP="005D6247">
            <w:pPr>
              <w:widowControl w:val="0"/>
              <w:ind w:firstLine="459"/>
              <w:jc w:val="both"/>
              <w:rPr>
                <w:rFonts w:eastAsia="Calibri"/>
              </w:rPr>
            </w:pPr>
            <w:r w:rsidRPr="005D0309">
              <w:rPr>
                <w:rFonts w:eastAsia="Calibri"/>
              </w:rPr>
              <w:t>Собственники земельных участков и лица, не являющиеся собственниками земельных участков, обязаны:</w:t>
            </w:r>
          </w:p>
          <w:p w:rsidR="005D0309" w:rsidRPr="005D0309" w:rsidRDefault="005D0309" w:rsidP="005D6247">
            <w:pPr>
              <w:widowControl w:val="0"/>
              <w:ind w:firstLine="459"/>
              <w:jc w:val="both"/>
              <w:rPr>
                <w:rFonts w:eastAsia="Calibri"/>
              </w:rPr>
            </w:pPr>
            <w:r w:rsidRPr="005D0309">
              <w:rPr>
                <w:rFonts w:eastAsia="Calibri"/>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5D0309" w:rsidRPr="005D0309" w:rsidRDefault="005D0309" w:rsidP="005D6247">
            <w:pPr>
              <w:widowControl w:val="0"/>
              <w:ind w:firstLine="459"/>
              <w:jc w:val="both"/>
              <w:rPr>
                <w:rFonts w:eastAsia="Calibri"/>
              </w:rPr>
            </w:pPr>
            <w:r w:rsidRPr="005D0309">
              <w:rPr>
                <w:rFonts w:eastAsia="Calibri"/>
              </w:rPr>
              <w:t>сохранять межевые, геодезические и другие специальные знаки, установленные на земельных участках в соответствии с законодательством;</w:t>
            </w:r>
          </w:p>
          <w:p w:rsidR="005D0309" w:rsidRPr="005D0309" w:rsidRDefault="005D0309" w:rsidP="005D6247">
            <w:pPr>
              <w:widowControl w:val="0"/>
              <w:ind w:firstLine="459"/>
              <w:jc w:val="both"/>
              <w:rPr>
                <w:rFonts w:eastAsia="Calibri"/>
              </w:rPr>
            </w:pPr>
            <w:r w:rsidRPr="005D0309">
              <w:rPr>
                <w:rFonts w:eastAsia="Calibri"/>
              </w:rPr>
              <w:t>осуществлять мероприятия по охране земель, лесов, водных объектов и других природных ресурсов, в том числе меры пожарной безопасности;</w:t>
            </w:r>
          </w:p>
          <w:p w:rsidR="005D0309" w:rsidRPr="005D0309" w:rsidRDefault="005D0309" w:rsidP="005D6247">
            <w:pPr>
              <w:widowControl w:val="0"/>
              <w:ind w:firstLine="459"/>
              <w:jc w:val="both"/>
              <w:rPr>
                <w:rFonts w:eastAsia="Calibri"/>
              </w:rPr>
            </w:pPr>
            <w:r w:rsidRPr="005D0309">
              <w:rPr>
                <w:rFonts w:eastAsia="Calibri"/>
              </w:rPr>
              <w:t>своевременно приступать к использованию земельных участков в случаях, если сроки освоения земельных участков предусмотрены договорами;</w:t>
            </w:r>
          </w:p>
          <w:p w:rsidR="005D0309" w:rsidRPr="005D0309" w:rsidRDefault="005D0309" w:rsidP="005D6247">
            <w:pPr>
              <w:widowControl w:val="0"/>
              <w:ind w:firstLine="459"/>
              <w:jc w:val="both"/>
              <w:rPr>
                <w:rFonts w:eastAsia="Calibri"/>
              </w:rPr>
            </w:pPr>
            <w:r w:rsidRPr="005D0309">
              <w:rPr>
                <w:rFonts w:eastAsia="Calibri"/>
              </w:rPr>
              <w:lastRenderedPageBreak/>
              <w:t>своевременно производить платежи за землю;</w:t>
            </w:r>
          </w:p>
          <w:p w:rsidR="005D0309" w:rsidRPr="005D0309" w:rsidRDefault="005D0309" w:rsidP="005D6247">
            <w:pPr>
              <w:widowControl w:val="0"/>
              <w:ind w:firstLine="459"/>
              <w:jc w:val="both"/>
              <w:rPr>
                <w:rFonts w:eastAsia="Calibri"/>
              </w:rPr>
            </w:pPr>
            <w:r w:rsidRPr="005D0309">
              <w:rPr>
                <w:rFonts w:eastAsia="Calibri"/>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5D0309" w:rsidRPr="005D0309" w:rsidRDefault="005D0309" w:rsidP="005D6247">
            <w:pPr>
              <w:widowControl w:val="0"/>
              <w:ind w:firstLine="459"/>
              <w:jc w:val="both"/>
              <w:rPr>
                <w:rFonts w:eastAsia="Calibri"/>
              </w:rPr>
            </w:pPr>
            <w:r w:rsidRPr="005D0309">
              <w:rPr>
                <w:rFonts w:eastAsia="Calibri"/>
              </w:rPr>
              <w:t>не допускать загрязнение, истощение, деградацию, порчу, уничтожение земель и почв и иное негативное воздействие на земли и почвы;</w:t>
            </w:r>
          </w:p>
          <w:p w:rsidR="005D0309" w:rsidRPr="005D0309" w:rsidRDefault="005D0309" w:rsidP="005D6247">
            <w:pPr>
              <w:widowControl w:val="0"/>
              <w:ind w:firstLine="459"/>
              <w:jc w:val="both"/>
              <w:rPr>
                <w:rFonts w:eastAsia="Calibri"/>
                <w:lang w:eastAsia="en-US"/>
              </w:rPr>
            </w:pPr>
            <w:r w:rsidRPr="005D0309">
              <w:rPr>
                <w:rFonts w:eastAsia="Calibri"/>
              </w:rPr>
              <w:t>выполнять иные требования, предусмотренные настоящим Кодексом, федеральными законами</w:t>
            </w:r>
          </w:p>
        </w:tc>
      </w:tr>
      <w:tr w:rsidR="005D0309" w:rsidRPr="005D0309" w:rsidTr="005D6247">
        <w:tc>
          <w:tcPr>
            <w:tcW w:w="534" w:type="dxa"/>
            <w:shd w:val="clear" w:color="auto" w:fill="auto"/>
          </w:tcPr>
          <w:p w:rsidR="005D0309" w:rsidRPr="005D0309" w:rsidRDefault="005D0309" w:rsidP="005D6247">
            <w:pPr>
              <w:widowControl w:val="0"/>
              <w:rPr>
                <w:rFonts w:eastAsia="Calibri"/>
                <w:lang w:eastAsia="en-US"/>
              </w:rPr>
            </w:pPr>
            <w:r w:rsidRPr="005D0309">
              <w:rPr>
                <w:rFonts w:eastAsia="Calibri"/>
                <w:lang w:eastAsia="en-US"/>
              </w:rPr>
              <w:lastRenderedPageBreak/>
              <w:t>9</w:t>
            </w:r>
          </w:p>
        </w:tc>
        <w:tc>
          <w:tcPr>
            <w:tcW w:w="932" w:type="dxa"/>
            <w:shd w:val="clear" w:color="auto" w:fill="auto"/>
          </w:tcPr>
          <w:p w:rsidR="005D0309" w:rsidRPr="005D0309" w:rsidRDefault="005D0309" w:rsidP="005D6247">
            <w:pPr>
              <w:widowControl w:val="0"/>
              <w:rPr>
                <w:rFonts w:eastAsia="Calibri"/>
                <w:shd w:val="clear" w:color="auto" w:fill="FFFFFF"/>
                <w:lang w:eastAsia="en-US"/>
              </w:rPr>
            </w:pPr>
            <w:r w:rsidRPr="005D0309">
              <w:rPr>
                <w:rFonts w:eastAsia="Calibri"/>
                <w:shd w:val="clear" w:color="auto" w:fill="FFFFFF"/>
                <w:lang w:eastAsia="en-US"/>
              </w:rPr>
              <w:t>пункты 1, 2 статьи 56</w:t>
            </w:r>
          </w:p>
          <w:p w:rsidR="005D0309" w:rsidRPr="005D0309" w:rsidRDefault="005D0309" w:rsidP="005D6247">
            <w:pPr>
              <w:widowControl w:val="0"/>
              <w:rPr>
                <w:rFonts w:eastAsia="Calibri"/>
                <w:shd w:val="clear" w:color="auto" w:fill="FFFFFF"/>
                <w:lang w:eastAsia="en-US"/>
              </w:rPr>
            </w:pPr>
          </w:p>
        </w:tc>
        <w:tc>
          <w:tcPr>
            <w:tcW w:w="8281" w:type="dxa"/>
            <w:shd w:val="clear" w:color="auto" w:fill="auto"/>
          </w:tcPr>
          <w:p w:rsidR="005D0309" w:rsidRPr="005D0309" w:rsidRDefault="005D0309" w:rsidP="005D6247">
            <w:pPr>
              <w:widowControl w:val="0"/>
              <w:ind w:firstLine="459"/>
              <w:jc w:val="both"/>
              <w:rPr>
                <w:rFonts w:eastAsia="Calibri"/>
              </w:rPr>
            </w:pPr>
            <w:r w:rsidRPr="005D0309">
              <w:rPr>
                <w:rFonts w:eastAsia="Calibri"/>
              </w:rPr>
              <w:t>1. Права на землю могут быть ограничены по основаниям, установленным настоящим Кодексом, федеральными законами.</w:t>
            </w:r>
          </w:p>
          <w:p w:rsidR="005D0309" w:rsidRPr="005D0309" w:rsidRDefault="005D0309" w:rsidP="005D6247">
            <w:pPr>
              <w:widowControl w:val="0"/>
              <w:ind w:firstLine="459"/>
              <w:jc w:val="both"/>
              <w:rPr>
                <w:rFonts w:eastAsia="Calibri"/>
              </w:rPr>
            </w:pPr>
            <w:r w:rsidRPr="005D0309">
              <w:rPr>
                <w:rFonts w:eastAsia="Calibri"/>
              </w:rPr>
              <w:t>2. Могут устанавливаться следующие ограничения прав на землю:</w:t>
            </w:r>
          </w:p>
          <w:p w:rsidR="005D0309" w:rsidRPr="005D0309" w:rsidRDefault="005D0309" w:rsidP="005D6247">
            <w:pPr>
              <w:widowControl w:val="0"/>
              <w:ind w:firstLine="459"/>
              <w:jc w:val="both"/>
              <w:rPr>
                <w:rFonts w:eastAsia="Calibri"/>
              </w:rPr>
            </w:pPr>
            <w:r w:rsidRPr="005D0309">
              <w:rPr>
                <w:rFonts w:eastAsia="Calibri"/>
              </w:rPr>
              <w:t>1) особые условия использования земельных участков и режим хозяйственной деятельности в охранных, санитарно-защитных зонах;</w:t>
            </w:r>
          </w:p>
          <w:p w:rsidR="005D0309" w:rsidRPr="005D0309" w:rsidRDefault="005D0309" w:rsidP="005D6247">
            <w:pPr>
              <w:widowControl w:val="0"/>
              <w:ind w:firstLine="459"/>
              <w:jc w:val="both"/>
              <w:rPr>
                <w:rFonts w:eastAsia="Calibri"/>
              </w:rPr>
            </w:pPr>
            <w:r w:rsidRPr="005D0309">
              <w:rPr>
                <w:rFonts w:eastAsia="Calibri"/>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5D0309" w:rsidRPr="005D0309" w:rsidRDefault="005D0309" w:rsidP="005D6247">
            <w:pPr>
              <w:widowControl w:val="0"/>
              <w:ind w:firstLine="459"/>
              <w:jc w:val="both"/>
              <w:rPr>
                <w:rFonts w:eastAsia="Calibri"/>
              </w:rPr>
            </w:pPr>
            <w:r w:rsidRPr="005D0309">
              <w:rPr>
                <w:rFonts w:eastAsia="Calibri"/>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5D0309" w:rsidRPr="005D0309" w:rsidRDefault="005D0309" w:rsidP="005D6247">
            <w:pPr>
              <w:widowControl w:val="0"/>
              <w:ind w:firstLine="459"/>
              <w:jc w:val="both"/>
              <w:rPr>
                <w:rFonts w:eastAsia="Calibri"/>
                <w:lang w:eastAsia="en-US"/>
              </w:rPr>
            </w:pPr>
            <w:r w:rsidRPr="005D0309">
              <w:rPr>
                <w:rFonts w:eastAsia="Calibri"/>
              </w:rPr>
              <w:t>4) иные ограничения использования земельных участков в случаях, установленных настоящим Кодексом, федеральными законами</w:t>
            </w:r>
          </w:p>
        </w:tc>
      </w:tr>
      <w:tr w:rsidR="005D0309" w:rsidRPr="005D0309" w:rsidTr="005D6247">
        <w:tc>
          <w:tcPr>
            <w:tcW w:w="534" w:type="dxa"/>
            <w:shd w:val="clear" w:color="auto" w:fill="auto"/>
          </w:tcPr>
          <w:p w:rsidR="005D0309" w:rsidRPr="005D0309" w:rsidRDefault="005D0309" w:rsidP="005D6247">
            <w:pPr>
              <w:widowControl w:val="0"/>
              <w:rPr>
                <w:rFonts w:eastAsia="Calibri"/>
                <w:lang w:eastAsia="en-US"/>
              </w:rPr>
            </w:pPr>
            <w:r w:rsidRPr="005D0309">
              <w:rPr>
                <w:rFonts w:eastAsia="Calibri"/>
                <w:lang w:eastAsia="en-US"/>
              </w:rPr>
              <w:t>10</w:t>
            </w:r>
          </w:p>
        </w:tc>
        <w:tc>
          <w:tcPr>
            <w:tcW w:w="932" w:type="dxa"/>
            <w:shd w:val="clear" w:color="auto" w:fill="auto"/>
          </w:tcPr>
          <w:p w:rsidR="005D0309" w:rsidRPr="005D0309" w:rsidRDefault="005D0309" w:rsidP="005D6247">
            <w:pPr>
              <w:widowControl w:val="0"/>
              <w:rPr>
                <w:rFonts w:eastAsia="Calibri"/>
                <w:shd w:val="clear" w:color="auto" w:fill="FFFFFF"/>
                <w:lang w:eastAsia="en-US"/>
              </w:rPr>
            </w:pPr>
            <w:r w:rsidRPr="005D0309">
              <w:rPr>
                <w:rFonts w:eastAsia="Calibri"/>
                <w:shd w:val="clear" w:color="auto" w:fill="FFFFFF"/>
                <w:lang w:eastAsia="en-US"/>
              </w:rPr>
              <w:t>подпункт 4 пункта 2 статьи 60</w:t>
            </w:r>
          </w:p>
        </w:tc>
        <w:tc>
          <w:tcPr>
            <w:tcW w:w="8281" w:type="dxa"/>
            <w:shd w:val="clear" w:color="auto" w:fill="auto"/>
          </w:tcPr>
          <w:p w:rsidR="005D0309" w:rsidRPr="005D0309" w:rsidRDefault="005D0309" w:rsidP="005D6247">
            <w:pPr>
              <w:widowControl w:val="0"/>
              <w:ind w:firstLine="459"/>
              <w:jc w:val="both"/>
              <w:rPr>
                <w:rFonts w:eastAsia="Calibri"/>
              </w:rPr>
            </w:pPr>
            <w:r w:rsidRPr="005D0309">
              <w:rPr>
                <w:rFonts w:eastAsia="Calibri"/>
              </w:rPr>
              <w:t>2. Действия, нарушающие права на землю граждан и юридических лиц или создающие угрозу их нарушения, могут быть пресечены путем:</w:t>
            </w:r>
          </w:p>
          <w:p w:rsidR="005D0309" w:rsidRPr="005D0309" w:rsidRDefault="005D0309" w:rsidP="005D6247">
            <w:pPr>
              <w:widowControl w:val="0"/>
              <w:ind w:firstLine="459"/>
              <w:jc w:val="both"/>
              <w:rPr>
                <w:rFonts w:eastAsia="Calibri"/>
                <w:lang w:eastAsia="en-US"/>
              </w:rPr>
            </w:pPr>
            <w:r w:rsidRPr="005D0309">
              <w:rPr>
                <w:rFonts w:eastAsia="Calibri"/>
              </w:rPr>
              <w:t>4) восстановления положения, существовавшего до нарушения права, и пресечения действий, нарушающих право или создающих угрозу его нарушения</w:t>
            </w:r>
          </w:p>
        </w:tc>
      </w:tr>
      <w:tr w:rsidR="005D0309" w:rsidRPr="005D0309" w:rsidTr="005D6247">
        <w:tc>
          <w:tcPr>
            <w:tcW w:w="534" w:type="dxa"/>
            <w:shd w:val="clear" w:color="auto" w:fill="auto"/>
          </w:tcPr>
          <w:p w:rsidR="005D0309" w:rsidRPr="005D0309" w:rsidRDefault="005D0309" w:rsidP="005D6247">
            <w:pPr>
              <w:widowControl w:val="0"/>
              <w:rPr>
                <w:rFonts w:eastAsia="Calibri"/>
                <w:lang w:eastAsia="en-US"/>
              </w:rPr>
            </w:pPr>
            <w:r w:rsidRPr="005D0309">
              <w:rPr>
                <w:rFonts w:eastAsia="Calibri"/>
                <w:lang w:eastAsia="en-US"/>
              </w:rPr>
              <w:t>11</w:t>
            </w:r>
          </w:p>
        </w:tc>
        <w:tc>
          <w:tcPr>
            <w:tcW w:w="932" w:type="dxa"/>
            <w:shd w:val="clear" w:color="auto" w:fill="auto"/>
          </w:tcPr>
          <w:p w:rsidR="005D0309" w:rsidRPr="005D0309" w:rsidRDefault="005D0309" w:rsidP="005D6247">
            <w:pPr>
              <w:widowControl w:val="0"/>
              <w:rPr>
                <w:rFonts w:eastAsia="Calibri"/>
                <w:shd w:val="clear" w:color="auto" w:fill="FFFFFF"/>
                <w:lang w:eastAsia="en-US"/>
              </w:rPr>
            </w:pPr>
            <w:r w:rsidRPr="005D0309">
              <w:rPr>
                <w:rFonts w:eastAsia="Calibri"/>
                <w:shd w:val="clear" w:color="auto" w:fill="FFFFFF"/>
                <w:lang w:eastAsia="en-US"/>
              </w:rPr>
              <w:t>статья 85</w:t>
            </w:r>
          </w:p>
        </w:tc>
        <w:tc>
          <w:tcPr>
            <w:tcW w:w="8281" w:type="dxa"/>
            <w:shd w:val="clear" w:color="auto" w:fill="auto"/>
          </w:tcPr>
          <w:p w:rsidR="005D0309" w:rsidRPr="005D0309" w:rsidRDefault="005D0309" w:rsidP="005D6247">
            <w:pPr>
              <w:widowControl w:val="0"/>
              <w:ind w:firstLine="459"/>
              <w:jc w:val="both"/>
              <w:rPr>
                <w:rFonts w:eastAsia="Calibri"/>
              </w:rPr>
            </w:pPr>
            <w:r w:rsidRPr="005D0309">
              <w:rPr>
                <w:rFonts w:eastAsia="Calibri"/>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5D0309" w:rsidRPr="005D0309" w:rsidRDefault="005D0309" w:rsidP="005D6247">
            <w:pPr>
              <w:widowControl w:val="0"/>
              <w:ind w:firstLine="459"/>
              <w:jc w:val="both"/>
              <w:rPr>
                <w:rFonts w:eastAsia="Calibri"/>
              </w:rPr>
            </w:pPr>
            <w:r w:rsidRPr="005D0309">
              <w:rPr>
                <w:rFonts w:eastAsia="Calibri"/>
              </w:rPr>
              <w:t>1) жилым;</w:t>
            </w:r>
          </w:p>
          <w:p w:rsidR="005D0309" w:rsidRPr="005D0309" w:rsidRDefault="005D0309" w:rsidP="005D6247">
            <w:pPr>
              <w:widowControl w:val="0"/>
              <w:ind w:firstLine="459"/>
              <w:jc w:val="both"/>
              <w:rPr>
                <w:rFonts w:eastAsia="Calibri"/>
              </w:rPr>
            </w:pPr>
            <w:r w:rsidRPr="005D0309">
              <w:rPr>
                <w:rFonts w:eastAsia="Calibri"/>
              </w:rPr>
              <w:t>2) общественно-деловым;</w:t>
            </w:r>
          </w:p>
          <w:p w:rsidR="005D0309" w:rsidRPr="005D0309" w:rsidRDefault="005D0309" w:rsidP="005D6247">
            <w:pPr>
              <w:widowControl w:val="0"/>
              <w:ind w:firstLine="459"/>
              <w:jc w:val="both"/>
              <w:rPr>
                <w:rFonts w:eastAsia="Calibri"/>
              </w:rPr>
            </w:pPr>
            <w:r w:rsidRPr="005D0309">
              <w:rPr>
                <w:rFonts w:eastAsia="Calibri"/>
              </w:rPr>
              <w:t>3) производственным;</w:t>
            </w:r>
          </w:p>
          <w:p w:rsidR="005D0309" w:rsidRPr="005D0309" w:rsidRDefault="005D0309" w:rsidP="005D6247">
            <w:pPr>
              <w:widowControl w:val="0"/>
              <w:ind w:firstLine="459"/>
              <w:jc w:val="both"/>
              <w:rPr>
                <w:rFonts w:eastAsia="Calibri"/>
              </w:rPr>
            </w:pPr>
            <w:r w:rsidRPr="005D0309">
              <w:rPr>
                <w:rFonts w:eastAsia="Calibri"/>
              </w:rPr>
              <w:t>4) инженерных и транспортных инфраструктур;</w:t>
            </w:r>
          </w:p>
          <w:p w:rsidR="005D0309" w:rsidRPr="005D0309" w:rsidRDefault="005D0309" w:rsidP="005D6247">
            <w:pPr>
              <w:widowControl w:val="0"/>
              <w:ind w:firstLine="459"/>
              <w:jc w:val="both"/>
              <w:rPr>
                <w:rFonts w:eastAsia="Calibri"/>
              </w:rPr>
            </w:pPr>
            <w:r w:rsidRPr="005D0309">
              <w:rPr>
                <w:rFonts w:eastAsia="Calibri"/>
              </w:rPr>
              <w:t>5) рекреационным;</w:t>
            </w:r>
          </w:p>
          <w:p w:rsidR="005D0309" w:rsidRPr="005D0309" w:rsidRDefault="005D0309" w:rsidP="005D6247">
            <w:pPr>
              <w:widowControl w:val="0"/>
              <w:ind w:firstLine="459"/>
              <w:jc w:val="both"/>
              <w:rPr>
                <w:rFonts w:eastAsia="Calibri"/>
              </w:rPr>
            </w:pPr>
            <w:r w:rsidRPr="005D0309">
              <w:rPr>
                <w:rFonts w:eastAsia="Calibri"/>
              </w:rPr>
              <w:t>6) сельскохозяйственного использования;</w:t>
            </w:r>
          </w:p>
          <w:p w:rsidR="005D0309" w:rsidRPr="005D0309" w:rsidRDefault="005D0309" w:rsidP="005D6247">
            <w:pPr>
              <w:widowControl w:val="0"/>
              <w:ind w:firstLine="459"/>
              <w:jc w:val="both"/>
              <w:rPr>
                <w:rFonts w:eastAsia="Calibri"/>
              </w:rPr>
            </w:pPr>
            <w:r w:rsidRPr="005D0309">
              <w:rPr>
                <w:rFonts w:eastAsia="Calibri"/>
              </w:rPr>
              <w:t>7) специального назначения;</w:t>
            </w:r>
          </w:p>
          <w:p w:rsidR="005D0309" w:rsidRPr="005D0309" w:rsidRDefault="005D0309" w:rsidP="005D6247">
            <w:pPr>
              <w:widowControl w:val="0"/>
              <w:ind w:firstLine="459"/>
              <w:jc w:val="both"/>
              <w:rPr>
                <w:rFonts w:eastAsia="Calibri"/>
              </w:rPr>
            </w:pPr>
            <w:r w:rsidRPr="005D0309">
              <w:rPr>
                <w:rFonts w:eastAsia="Calibri"/>
              </w:rPr>
              <w:t>8) военных объектов;</w:t>
            </w:r>
          </w:p>
          <w:p w:rsidR="005D0309" w:rsidRPr="005D0309" w:rsidRDefault="005D0309" w:rsidP="005D6247">
            <w:pPr>
              <w:widowControl w:val="0"/>
              <w:ind w:firstLine="459"/>
              <w:jc w:val="both"/>
              <w:rPr>
                <w:rFonts w:eastAsia="Calibri"/>
              </w:rPr>
            </w:pPr>
            <w:r w:rsidRPr="005D0309">
              <w:rPr>
                <w:rFonts w:eastAsia="Calibri"/>
              </w:rPr>
              <w:t>9) иным территориальным зонам.</w:t>
            </w:r>
          </w:p>
          <w:p w:rsidR="005D0309" w:rsidRPr="005D0309" w:rsidRDefault="005D0309" w:rsidP="005D6247">
            <w:pPr>
              <w:widowControl w:val="0"/>
              <w:ind w:firstLine="459"/>
              <w:jc w:val="both"/>
              <w:rPr>
                <w:rFonts w:eastAsia="Calibri"/>
              </w:rPr>
            </w:pPr>
            <w:r w:rsidRPr="005D0309">
              <w:rPr>
                <w:rFonts w:eastAsia="Calibri"/>
              </w:rPr>
              <w:t>2. Границы территориальных зон должны отвечать требованиям принадлежности каждого земельного участка только к одной зоне.</w:t>
            </w:r>
          </w:p>
          <w:p w:rsidR="005D0309" w:rsidRPr="005D0309" w:rsidRDefault="005D0309" w:rsidP="005D6247">
            <w:pPr>
              <w:widowControl w:val="0"/>
              <w:ind w:firstLine="459"/>
              <w:jc w:val="both"/>
              <w:rPr>
                <w:rFonts w:eastAsia="Calibri"/>
              </w:rPr>
            </w:pPr>
            <w:r w:rsidRPr="005D0309">
              <w:rPr>
                <w:rFonts w:eastAsia="Calibri"/>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5D0309" w:rsidRPr="005D0309" w:rsidRDefault="005D0309" w:rsidP="005D6247">
            <w:pPr>
              <w:widowControl w:val="0"/>
              <w:ind w:firstLine="459"/>
              <w:jc w:val="both"/>
              <w:rPr>
                <w:rFonts w:eastAsia="Calibri"/>
              </w:rPr>
            </w:pPr>
            <w:r w:rsidRPr="005D0309">
              <w:rPr>
                <w:rFonts w:eastAsia="Calibri"/>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5D0309" w:rsidRPr="005D0309" w:rsidRDefault="005D0309" w:rsidP="005D6247">
            <w:pPr>
              <w:widowControl w:val="0"/>
              <w:ind w:firstLine="459"/>
              <w:jc w:val="both"/>
              <w:rPr>
                <w:rFonts w:eastAsia="Calibri"/>
              </w:rPr>
            </w:pPr>
            <w:r w:rsidRPr="005D0309">
              <w:rPr>
                <w:rFonts w:eastAsia="Calibri"/>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5D0309" w:rsidRPr="005D0309" w:rsidRDefault="005D0309" w:rsidP="005D6247">
            <w:pPr>
              <w:widowControl w:val="0"/>
              <w:ind w:firstLine="459"/>
              <w:jc w:val="both"/>
              <w:rPr>
                <w:rFonts w:eastAsia="Calibri"/>
              </w:rPr>
            </w:pPr>
            <w:r w:rsidRPr="005D0309">
              <w:rPr>
                <w:rFonts w:eastAsia="Calibri"/>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5D0309" w:rsidRPr="005D0309" w:rsidRDefault="005D0309" w:rsidP="005D6247">
            <w:pPr>
              <w:widowControl w:val="0"/>
              <w:ind w:firstLine="459"/>
              <w:jc w:val="both"/>
              <w:rPr>
                <w:rFonts w:eastAsia="Calibri"/>
              </w:rPr>
            </w:pPr>
            <w:r w:rsidRPr="005D0309">
              <w:rPr>
                <w:rFonts w:eastAsia="Calibri"/>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5D0309" w:rsidRPr="005D0309" w:rsidRDefault="005D0309" w:rsidP="005D6247">
            <w:pPr>
              <w:widowControl w:val="0"/>
              <w:ind w:firstLine="459"/>
              <w:jc w:val="both"/>
              <w:rPr>
                <w:rFonts w:eastAsia="Calibri"/>
              </w:rPr>
            </w:pPr>
            <w:r w:rsidRPr="005D0309">
              <w:rPr>
                <w:rFonts w:eastAsia="Calibri"/>
              </w:rPr>
              <w:t>виды их использования не входят в перечень видов разрешенного использования;</w:t>
            </w:r>
          </w:p>
          <w:p w:rsidR="005D0309" w:rsidRPr="005D0309" w:rsidRDefault="005D0309" w:rsidP="005D6247">
            <w:pPr>
              <w:widowControl w:val="0"/>
              <w:ind w:firstLine="459"/>
              <w:jc w:val="both"/>
              <w:rPr>
                <w:rFonts w:eastAsia="Calibri"/>
              </w:rPr>
            </w:pPr>
            <w:r w:rsidRPr="005D0309">
              <w:rPr>
                <w:rFonts w:eastAsia="Calibri"/>
              </w:rPr>
              <w:t>их размеры не соответствуют предельным значениям, установленным градостроительным регламентом.</w:t>
            </w:r>
          </w:p>
          <w:p w:rsidR="005D0309" w:rsidRPr="005D0309" w:rsidRDefault="005D0309" w:rsidP="005D6247">
            <w:pPr>
              <w:widowControl w:val="0"/>
              <w:ind w:firstLine="459"/>
              <w:jc w:val="both"/>
              <w:rPr>
                <w:rFonts w:eastAsia="Calibri"/>
              </w:rPr>
            </w:pPr>
            <w:r w:rsidRPr="005D0309">
              <w:rPr>
                <w:rFonts w:eastAsia="Calibri"/>
              </w:rPr>
              <w:lastRenderedPageBreak/>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5D0309" w:rsidRPr="005D0309" w:rsidRDefault="005D0309" w:rsidP="005D6247">
            <w:pPr>
              <w:widowControl w:val="0"/>
              <w:ind w:firstLine="459"/>
              <w:jc w:val="both"/>
              <w:rPr>
                <w:rFonts w:eastAsia="Calibri"/>
              </w:rPr>
            </w:pPr>
            <w:r w:rsidRPr="005D0309">
              <w:rPr>
                <w:rFonts w:eastAsia="Calibri"/>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5D0309" w:rsidRPr="005D0309" w:rsidRDefault="005D0309" w:rsidP="005D6247">
            <w:pPr>
              <w:widowControl w:val="0"/>
              <w:ind w:firstLine="459"/>
              <w:jc w:val="both"/>
              <w:rPr>
                <w:rFonts w:eastAsia="Calibri"/>
              </w:rPr>
            </w:pPr>
            <w:r w:rsidRPr="005D0309">
              <w:rPr>
                <w:rFonts w:eastAsia="Calibri"/>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5D0309" w:rsidRPr="005D0309" w:rsidRDefault="005D0309" w:rsidP="005D6247">
            <w:pPr>
              <w:widowControl w:val="0"/>
              <w:ind w:firstLine="459"/>
              <w:jc w:val="both"/>
              <w:rPr>
                <w:rFonts w:eastAsia="Calibri"/>
              </w:rPr>
            </w:pPr>
            <w:r w:rsidRPr="005D0309">
              <w:rPr>
                <w:rFonts w:eastAsia="Calibri"/>
              </w:rPr>
              <w:t xml:space="preserve">5. Земельные участки в составе жилых зон предназначены для застройки жилыми зданиями, а также объектами культурно-бытового и иного назначения. </w:t>
            </w:r>
            <w:proofErr w:type="gramStart"/>
            <w:r w:rsidRPr="005D0309">
              <w:rPr>
                <w:rFonts w:eastAsia="Calibri"/>
              </w:rPr>
              <w:t xml:space="preserve">Жилые зоны могут предназначаться для индивидуальной жилой застройки, малоэтажной смешанной жилой застройки, </w:t>
            </w:r>
            <w:proofErr w:type="spellStart"/>
            <w:r w:rsidRPr="005D0309">
              <w:rPr>
                <w:rFonts w:eastAsia="Calibri"/>
              </w:rPr>
              <w:t>среднеэтажной</w:t>
            </w:r>
            <w:proofErr w:type="spellEnd"/>
            <w:r w:rsidRPr="005D0309">
              <w:rPr>
                <w:rFonts w:eastAsia="Calibri"/>
              </w:rPr>
              <w:t xml:space="preserve"> смешанной жилой застройки и многоэтажной жилой застройки, а также иных видов застройки согласно градостроительным регламентам.</w:t>
            </w:r>
            <w:proofErr w:type="gramEnd"/>
          </w:p>
          <w:p w:rsidR="005D0309" w:rsidRPr="005D0309" w:rsidRDefault="005D0309" w:rsidP="005D6247">
            <w:pPr>
              <w:widowControl w:val="0"/>
              <w:ind w:firstLine="459"/>
              <w:jc w:val="both"/>
              <w:rPr>
                <w:rFonts w:eastAsia="Calibri"/>
              </w:rPr>
            </w:pPr>
            <w:r w:rsidRPr="005D0309">
              <w:rPr>
                <w:rFonts w:eastAsia="Calibri"/>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5D0309" w:rsidRPr="005D0309" w:rsidRDefault="005D0309" w:rsidP="005D6247">
            <w:pPr>
              <w:widowControl w:val="0"/>
              <w:ind w:firstLine="459"/>
              <w:jc w:val="both"/>
              <w:rPr>
                <w:rFonts w:eastAsia="Calibri"/>
              </w:rPr>
            </w:pPr>
            <w:r w:rsidRPr="005D0309">
              <w:rPr>
                <w:rFonts w:eastAsia="Calibri"/>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5D0309" w:rsidRPr="005D0309" w:rsidRDefault="005D0309" w:rsidP="005D6247">
            <w:pPr>
              <w:widowControl w:val="0"/>
              <w:ind w:firstLine="459"/>
              <w:jc w:val="both"/>
              <w:rPr>
                <w:rFonts w:eastAsia="Calibri"/>
              </w:rPr>
            </w:pPr>
            <w:r w:rsidRPr="005D0309">
              <w:rPr>
                <w:rFonts w:eastAsia="Calibri"/>
              </w:rPr>
              <w:t xml:space="preserve">8. </w:t>
            </w:r>
            <w:proofErr w:type="gramStart"/>
            <w:r w:rsidRPr="005D0309">
              <w:rPr>
                <w:rFonts w:eastAsia="Calibri"/>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roofErr w:type="gramEnd"/>
          </w:p>
          <w:p w:rsidR="005D0309" w:rsidRPr="005D0309" w:rsidRDefault="005D0309" w:rsidP="005D6247">
            <w:pPr>
              <w:widowControl w:val="0"/>
              <w:ind w:firstLine="459"/>
              <w:jc w:val="both"/>
              <w:rPr>
                <w:rFonts w:eastAsia="Calibri"/>
              </w:rPr>
            </w:pPr>
            <w:r w:rsidRPr="005D0309">
              <w:rPr>
                <w:rFonts w:eastAsia="Calibri"/>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5D0309" w:rsidRPr="005D0309" w:rsidRDefault="005D0309" w:rsidP="005D6247">
            <w:pPr>
              <w:widowControl w:val="0"/>
              <w:ind w:firstLine="459"/>
              <w:jc w:val="both"/>
              <w:rPr>
                <w:rFonts w:eastAsia="Calibri"/>
              </w:rPr>
            </w:pPr>
            <w:r w:rsidRPr="005D0309">
              <w:rPr>
                <w:rFonts w:eastAsia="Calibri"/>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D0309" w:rsidRPr="005D0309" w:rsidRDefault="005D0309" w:rsidP="005D6247">
            <w:pPr>
              <w:widowControl w:val="0"/>
              <w:ind w:firstLine="459"/>
              <w:jc w:val="both"/>
              <w:rPr>
                <w:rFonts w:eastAsia="Calibri"/>
              </w:rPr>
            </w:pPr>
            <w:r w:rsidRPr="005D0309">
              <w:rPr>
                <w:rFonts w:eastAsia="Calibri"/>
              </w:rPr>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rsidR="005D0309" w:rsidRPr="005D0309" w:rsidRDefault="005D0309" w:rsidP="005D6247">
            <w:pPr>
              <w:widowControl w:val="0"/>
              <w:ind w:firstLine="459"/>
              <w:jc w:val="both"/>
              <w:rPr>
                <w:rFonts w:eastAsia="Calibri"/>
              </w:rPr>
            </w:pPr>
            <w:r w:rsidRPr="005D0309">
              <w:rPr>
                <w:rFonts w:eastAsia="Calibri"/>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5D0309" w:rsidRPr="005D0309" w:rsidRDefault="005D0309" w:rsidP="005D6247">
            <w:pPr>
              <w:widowControl w:val="0"/>
              <w:ind w:firstLine="459"/>
              <w:jc w:val="both"/>
              <w:rPr>
                <w:rFonts w:eastAsia="Calibri"/>
              </w:rPr>
            </w:pPr>
            <w:r w:rsidRPr="005D0309">
              <w:rPr>
                <w:rFonts w:eastAsia="Calibri"/>
              </w:rPr>
              <w:t xml:space="preserve">11. </w:t>
            </w:r>
            <w:proofErr w:type="gramStart"/>
            <w:r w:rsidRPr="005D0309">
              <w:rPr>
                <w:rFonts w:eastAsia="Calibri"/>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5D0309" w:rsidRPr="005D0309" w:rsidRDefault="005D0309" w:rsidP="005D6247">
            <w:pPr>
              <w:widowControl w:val="0"/>
              <w:ind w:firstLine="459"/>
              <w:jc w:val="both"/>
              <w:rPr>
                <w:rFonts w:eastAsia="Calibri"/>
                <w:lang w:eastAsia="en-US"/>
              </w:rPr>
            </w:pPr>
            <w:r w:rsidRPr="005D0309">
              <w:rPr>
                <w:rFonts w:eastAsia="Calibri"/>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tc>
      </w:tr>
      <w:tr w:rsidR="005D0309" w:rsidRPr="005D0309" w:rsidTr="005D6247">
        <w:tc>
          <w:tcPr>
            <w:tcW w:w="9747" w:type="dxa"/>
            <w:gridSpan w:val="3"/>
            <w:shd w:val="clear" w:color="auto" w:fill="auto"/>
          </w:tcPr>
          <w:p w:rsidR="005D0309" w:rsidRPr="005D0309" w:rsidRDefault="005D0309" w:rsidP="005D6247">
            <w:pPr>
              <w:widowControl w:val="0"/>
              <w:spacing w:before="120" w:after="120"/>
              <w:ind w:left="819"/>
              <w:jc w:val="center"/>
              <w:rPr>
                <w:rFonts w:eastAsia="Calibri"/>
                <w:b/>
              </w:rPr>
            </w:pPr>
            <w:r w:rsidRPr="005D0309">
              <w:rPr>
                <w:rFonts w:eastAsia="Calibri"/>
                <w:b/>
                <w:lang w:eastAsia="en-US"/>
              </w:rPr>
              <w:lastRenderedPageBreak/>
              <w:t>2. Земельный кодекс Российской Федерации</w:t>
            </w:r>
          </w:p>
        </w:tc>
      </w:tr>
      <w:tr w:rsidR="005D0309" w:rsidRPr="005D0309" w:rsidTr="005D6247">
        <w:tc>
          <w:tcPr>
            <w:tcW w:w="534" w:type="dxa"/>
            <w:shd w:val="clear" w:color="auto" w:fill="auto"/>
          </w:tcPr>
          <w:p w:rsidR="005D0309" w:rsidRPr="005D0309" w:rsidRDefault="005D0309" w:rsidP="005D6247">
            <w:pPr>
              <w:widowControl w:val="0"/>
              <w:rPr>
                <w:rFonts w:eastAsia="Calibri"/>
                <w:lang w:eastAsia="en-US"/>
              </w:rPr>
            </w:pPr>
            <w:r w:rsidRPr="005D0309">
              <w:rPr>
                <w:rFonts w:eastAsia="Calibri"/>
                <w:lang w:eastAsia="en-US"/>
              </w:rPr>
              <w:t>1</w:t>
            </w:r>
          </w:p>
        </w:tc>
        <w:tc>
          <w:tcPr>
            <w:tcW w:w="932" w:type="dxa"/>
            <w:shd w:val="clear" w:color="auto" w:fill="auto"/>
          </w:tcPr>
          <w:p w:rsidR="005D0309" w:rsidRPr="005D0309" w:rsidRDefault="005D0309" w:rsidP="005D6247">
            <w:pPr>
              <w:widowControl w:val="0"/>
              <w:rPr>
                <w:rFonts w:eastAsia="Calibri"/>
                <w:shd w:val="clear" w:color="auto" w:fill="FFFFFF"/>
                <w:lang w:eastAsia="en-US"/>
              </w:rPr>
            </w:pPr>
            <w:r w:rsidRPr="005D0309">
              <w:rPr>
                <w:rFonts w:eastAsia="Calibri"/>
                <w:shd w:val="clear" w:color="auto" w:fill="FFFFFF"/>
                <w:lang w:eastAsia="en-US"/>
              </w:rPr>
              <w:t xml:space="preserve">пункты 2, 4, 5, 8 статьи 27, </w:t>
            </w:r>
          </w:p>
          <w:p w:rsidR="005D0309" w:rsidRPr="005D0309" w:rsidRDefault="005D0309" w:rsidP="005D6247">
            <w:pPr>
              <w:widowControl w:val="0"/>
              <w:rPr>
                <w:rFonts w:eastAsia="Calibri"/>
                <w:shd w:val="clear" w:color="auto" w:fill="FFFFFF"/>
                <w:lang w:eastAsia="en-US"/>
              </w:rPr>
            </w:pPr>
          </w:p>
        </w:tc>
        <w:tc>
          <w:tcPr>
            <w:tcW w:w="8281" w:type="dxa"/>
            <w:shd w:val="clear" w:color="auto" w:fill="auto"/>
          </w:tcPr>
          <w:p w:rsidR="005D0309" w:rsidRPr="005D0309" w:rsidRDefault="005D0309" w:rsidP="005D6247">
            <w:pPr>
              <w:widowControl w:val="0"/>
              <w:ind w:firstLine="547"/>
              <w:jc w:val="both"/>
              <w:rPr>
                <w:rFonts w:eastAsia="Calibri"/>
              </w:rPr>
            </w:pPr>
            <w:r w:rsidRPr="005D0309">
              <w:rPr>
                <w:rFonts w:eastAsia="Calibri"/>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5D0309" w:rsidRPr="005D0309" w:rsidRDefault="005D0309" w:rsidP="005D6247">
            <w:pPr>
              <w:widowControl w:val="0"/>
              <w:ind w:firstLine="547"/>
              <w:jc w:val="both"/>
              <w:rPr>
                <w:rFonts w:eastAsia="Calibri"/>
              </w:rPr>
            </w:pPr>
            <w:r w:rsidRPr="005D0309">
              <w:rPr>
                <w:rFonts w:eastAsia="Calibri"/>
              </w:rPr>
              <w:t>4. Из оборота изъяты земельные участки, занятые находящимися в федеральной собственности следующими объектами:</w:t>
            </w:r>
          </w:p>
          <w:p w:rsidR="005D0309" w:rsidRPr="005D0309" w:rsidRDefault="005D0309" w:rsidP="005D6247">
            <w:pPr>
              <w:widowControl w:val="0"/>
              <w:ind w:firstLine="547"/>
              <w:jc w:val="both"/>
              <w:rPr>
                <w:rFonts w:eastAsia="Calibri"/>
              </w:rPr>
            </w:pPr>
            <w:r w:rsidRPr="005D0309">
              <w:rPr>
                <w:rFonts w:eastAsia="Calibri"/>
              </w:rPr>
              <w:t>1) государственными природными заповедниками и национальными парками (за исключением случаев, предусмотренных статьей 95 настоящего Кодекса);</w:t>
            </w:r>
          </w:p>
          <w:p w:rsidR="005D0309" w:rsidRPr="005D0309" w:rsidRDefault="005D0309" w:rsidP="005D6247">
            <w:pPr>
              <w:widowControl w:val="0"/>
              <w:ind w:firstLine="547"/>
              <w:jc w:val="both"/>
              <w:rPr>
                <w:rFonts w:eastAsia="Calibri"/>
              </w:rPr>
            </w:pPr>
            <w:r w:rsidRPr="005D0309">
              <w:rPr>
                <w:rFonts w:eastAsia="Calibri"/>
              </w:rPr>
              <w:t xml:space="preserve">2) зданиями, сооружениями, в которых размещены для постоянной деятельности </w:t>
            </w:r>
            <w:r w:rsidRPr="005D0309">
              <w:rPr>
                <w:rFonts w:eastAsia="Calibri"/>
              </w:rPr>
              <w:lastRenderedPageBreak/>
              <w:t>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5D0309" w:rsidRPr="005D0309" w:rsidRDefault="005D0309" w:rsidP="005D6247">
            <w:pPr>
              <w:widowControl w:val="0"/>
              <w:ind w:firstLine="547"/>
              <w:jc w:val="both"/>
              <w:rPr>
                <w:rFonts w:eastAsia="Calibri"/>
              </w:rPr>
            </w:pPr>
            <w:r w:rsidRPr="005D0309">
              <w:rPr>
                <w:rFonts w:eastAsia="Calibri"/>
              </w:rPr>
              <w:t>3) зданиями, сооружениями, в которых размещены военные суды;</w:t>
            </w:r>
          </w:p>
          <w:p w:rsidR="005D0309" w:rsidRPr="005D0309" w:rsidRDefault="005D0309" w:rsidP="005D6247">
            <w:pPr>
              <w:widowControl w:val="0"/>
              <w:ind w:firstLine="547"/>
              <w:jc w:val="both"/>
              <w:rPr>
                <w:rFonts w:eastAsia="Calibri"/>
              </w:rPr>
            </w:pPr>
            <w:r w:rsidRPr="005D0309">
              <w:rPr>
                <w:rFonts w:eastAsia="Calibri"/>
              </w:rPr>
              <w:t>4) объектами организаций федеральной службы безопасности;</w:t>
            </w:r>
          </w:p>
          <w:p w:rsidR="005D0309" w:rsidRPr="005D0309" w:rsidRDefault="005D0309" w:rsidP="005D6247">
            <w:pPr>
              <w:widowControl w:val="0"/>
              <w:ind w:firstLine="547"/>
              <w:jc w:val="both"/>
              <w:rPr>
                <w:rFonts w:eastAsia="Calibri"/>
              </w:rPr>
            </w:pPr>
            <w:r w:rsidRPr="005D0309">
              <w:rPr>
                <w:rFonts w:eastAsia="Calibri"/>
              </w:rPr>
              <w:t>5) объектами организаций органов государственной охраны;</w:t>
            </w:r>
          </w:p>
          <w:p w:rsidR="005D0309" w:rsidRPr="005D0309" w:rsidRDefault="005D0309" w:rsidP="005D6247">
            <w:pPr>
              <w:widowControl w:val="0"/>
              <w:ind w:firstLine="547"/>
              <w:jc w:val="both"/>
              <w:rPr>
                <w:rFonts w:eastAsia="Calibri"/>
              </w:rPr>
            </w:pPr>
            <w:r w:rsidRPr="005D0309">
              <w:rPr>
                <w:rFonts w:eastAsia="Calibri"/>
              </w:rPr>
              <w:t>6) объектами использования атомной энергии, пунктами хранения ядерных материалов и радиоактивных веществ;</w:t>
            </w:r>
          </w:p>
          <w:p w:rsidR="005D0309" w:rsidRPr="005D0309" w:rsidRDefault="005D0309" w:rsidP="005D6247">
            <w:pPr>
              <w:widowControl w:val="0"/>
              <w:ind w:firstLine="547"/>
              <w:jc w:val="both"/>
              <w:rPr>
                <w:rFonts w:eastAsia="Calibri"/>
              </w:rPr>
            </w:pPr>
            <w:r w:rsidRPr="005D0309">
              <w:rPr>
                <w:rFonts w:eastAsia="Calibri"/>
              </w:rPr>
              <w:t xml:space="preserve">7) объектами, в соответствии с </w:t>
            </w:r>
            <w:proofErr w:type="gramStart"/>
            <w:r w:rsidRPr="005D0309">
              <w:rPr>
                <w:rFonts w:eastAsia="Calibri"/>
              </w:rPr>
              <w:t>видами</w:t>
            </w:r>
            <w:proofErr w:type="gramEnd"/>
            <w:r w:rsidRPr="005D0309">
              <w:rPr>
                <w:rFonts w:eastAsia="Calibri"/>
              </w:rPr>
              <w:t xml:space="preserve"> деятельности которых созданы закрытые административно-территориальные образования;</w:t>
            </w:r>
          </w:p>
          <w:p w:rsidR="005D0309" w:rsidRPr="005D0309" w:rsidRDefault="005D0309" w:rsidP="005D6247">
            <w:pPr>
              <w:widowControl w:val="0"/>
              <w:ind w:firstLine="547"/>
              <w:jc w:val="both"/>
              <w:rPr>
                <w:rFonts w:eastAsia="Calibri"/>
              </w:rPr>
            </w:pPr>
            <w:r w:rsidRPr="005D0309">
              <w:rPr>
                <w:rFonts w:eastAsia="Calibri"/>
              </w:rPr>
              <w:t>8) объектами учреждений и органов Федеральной службы исполнения наказаний;</w:t>
            </w:r>
          </w:p>
          <w:p w:rsidR="005D0309" w:rsidRPr="005D0309" w:rsidRDefault="005D0309" w:rsidP="005D6247">
            <w:pPr>
              <w:widowControl w:val="0"/>
              <w:ind w:firstLine="547"/>
              <w:jc w:val="both"/>
              <w:rPr>
                <w:rFonts w:eastAsia="Calibri"/>
              </w:rPr>
            </w:pPr>
            <w:r w:rsidRPr="005D0309">
              <w:rPr>
                <w:rFonts w:eastAsia="Calibri"/>
              </w:rPr>
              <w:t>9) воинскими и гражданскими захоронениями;</w:t>
            </w:r>
          </w:p>
          <w:p w:rsidR="005D0309" w:rsidRPr="005D0309" w:rsidRDefault="005D0309" w:rsidP="005D6247">
            <w:pPr>
              <w:widowControl w:val="0"/>
              <w:ind w:firstLine="547"/>
              <w:jc w:val="both"/>
              <w:rPr>
                <w:rFonts w:eastAsia="Calibri"/>
              </w:rPr>
            </w:pPr>
            <w:r w:rsidRPr="005D0309">
              <w:rPr>
                <w:rFonts w:eastAsia="Calibri"/>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5D0309" w:rsidRPr="005D0309" w:rsidRDefault="005D0309" w:rsidP="005D6247">
            <w:pPr>
              <w:widowControl w:val="0"/>
              <w:ind w:firstLine="547"/>
              <w:jc w:val="both"/>
              <w:rPr>
                <w:rFonts w:eastAsia="Calibri"/>
              </w:rPr>
            </w:pPr>
            <w:r w:rsidRPr="005D0309">
              <w:rPr>
                <w:rFonts w:eastAsia="Calibri"/>
              </w:rPr>
              <w:t xml:space="preserve">5. Ограничиваются в обороте находящиеся в государственной или муниципальной </w:t>
            </w:r>
            <w:proofErr w:type="gramStart"/>
            <w:r w:rsidRPr="005D0309">
              <w:rPr>
                <w:rFonts w:eastAsia="Calibri"/>
              </w:rPr>
              <w:t>собственности</w:t>
            </w:r>
            <w:proofErr w:type="gramEnd"/>
            <w:r w:rsidRPr="005D0309">
              <w:rPr>
                <w:rFonts w:eastAsia="Calibri"/>
              </w:rPr>
              <w:t xml:space="preserve"> следующие земельные участки:</w:t>
            </w:r>
          </w:p>
          <w:p w:rsidR="005D0309" w:rsidRPr="005D0309" w:rsidRDefault="005D0309" w:rsidP="005D6247">
            <w:pPr>
              <w:widowControl w:val="0"/>
              <w:ind w:firstLine="547"/>
              <w:jc w:val="both"/>
              <w:rPr>
                <w:rFonts w:eastAsia="Calibri"/>
              </w:rPr>
            </w:pPr>
            <w:proofErr w:type="gramStart"/>
            <w:r w:rsidRPr="005D0309">
              <w:rPr>
                <w:rFonts w:eastAsia="Calibri"/>
              </w:rPr>
              <w:t>1) в пределах особо охраняемых природных территорий, не указанные в пункте 4 настоящей статьи;</w:t>
            </w:r>
            <w:proofErr w:type="gramEnd"/>
          </w:p>
          <w:p w:rsidR="005D0309" w:rsidRPr="005D0309" w:rsidRDefault="005D0309" w:rsidP="005D6247">
            <w:pPr>
              <w:widowControl w:val="0"/>
              <w:ind w:firstLine="547"/>
              <w:jc w:val="both"/>
              <w:rPr>
                <w:rFonts w:eastAsia="Calibri"/>
              </w:rPr>
            </w:pPr>
            <w:r w:rsidRPr="005D0309">
              <w:rPr>
                <w:rFonts w:eastAsia="Calibri"/>
              </w:rPr>
              <w:t>2) из состава земель лесного фонда;</w:t>
            </w:r>
          </w:p>
          <w:p w:rsidR="005D0309" w:rsidRPr="005D0309" w:rsidRDefault="005D0309" w:rsidP="005D6247">
            <w:pPr>
              <w:widowControl w:val="0"/>
              <w:ind w:firstLine="547"/>
              <w:jc w:val="both"/>
              <w:rPr>
                <w:rFonts w:eastAsia="Calibri"/>
              </w:rPr>
            </w:pPr>
            <w:r w:rsidRPr="005D0309">
              <w:rPr>
                <w:rFonts w:eastAsia="Calibri"/>
              </w:rPr>
              <w:t xml:space="preserve">3) в </w:t>
            </w:r>
            <w:proofErr w:type="gramStart"/>
            <w:r w:rsidRPr="005D0309">
              <w:rPr>
                <w:rFonts w:eastAsia="Calibri"/>
              </w:rPr>
              <w:t>пределах</w:t>
            </w:r>
            <w:proofErr w:type="gramEnd"/>
            <w:r w:rsidRPr="005D0309">
              <w:rPr>
                <w:rFonts w:eastAsia="Calibri"/>
              </w:rPr>
              <w:t xml:space="preserve"> которых расположены водные объекты, находящиеся в государственной или муниципальной собственности;</w:t>
            </w:r>
          </w:p>
          <w:p w:rsidR="005D0309" w:rsidRPr="005D0309" w:rsidRDefault="005D0309" w:rsidP="005D6247">
            <w:pPr>
              <w:widowControl w:val="0"/>
              <w:ind w:firstLine="547"/>
              <w:jc w:val="both"/>
              <w:rPr>
                <w:rFonts w:eastAsia="Calibri"/>
              </w:rPr>
            </w:pPr>
            <w:r w:rsidRPr="005D0309">
              <w:rPr>
                <w:rFonts w:eastAsia="Calibri"/>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5D0309" w:rsidRPr="005D0309" w:rsidRDefault="005D0309" w:rsidP="005D6247">
            <w:pPr>
              <w:widowControl w:val="0"/>
              <w:ind w:firstLine="547"/>
              <w:jc w:val="both"/>
              <w:rPr>
                <w:rFonts w:eastAsia="Calibri"/>
              </w:rPr>
            </w:pPr>
            <w:r w:rsidRPr="005D0309">
              <w:rPr>
                <w:rFonts w:eastAsia="Calibri"/>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5D0309" w:rsidRPr="005D0309" w:rsidRDefault="005D0309" w:rsidP="005D6247">
            <w:pPr>
              <w:widowControl w:val="0"/>
              <w:ind w:firstLine="547"/>
              <w:jc w:val="both"/>
              <w:rPr>
                <w:rFonts w:eastAsia="Calibri"/>
              </w:rPr>
            </w:pPr>
            <w:proofErr w:type="gramStart"/>
            <w:r w:rsidRPr="005D0309">
              <w:rPr>
                <w:rFonts w:eastAsia="Calibri"/>
              </w:rPr>
              <w:t>6) не указанные в пункте 4 настоящей статьи в границах закрытых административно-территориальных образований;</w:t>
            </w:r>
            <w:proofErr w:type="gramEnd"/>
          </w:p>
          <w:p w:rsidR="005D0309" w:rsidRPr="005D0309" w:rsidRDefault="005D0309" w:rsidP="005D6247">
            <w:pPr>
              <w:widowControl w:val="0"/>
              <w:ind w:firstLine="547"/>
              <w:jc w:val="both"/>
              <w:rPr>
                <w:rFonts w:eastAsia="Calibri"/>
              </w:rPr>
            </w:pPr>
            <w:r w:rsidRPr="005D0309">
              <w:rPr>
                <w:rFonts w:eastAsia="Calibri"/>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5D0309" w:rsidRPr="005D0309" w:rsidRDefault="005D0309" w:rsidP="005D6247">
            <w:pPr>
              <w:widowControl w:val="0"/>
              <w:ind w:firstLine="547"/>
              <w:jc w:val="both"/>
              <w:rPr>
                <w:rFonts w:eastAsia="Calibri"/>
              </w:rPr>
            </w:pPr>
            <w:proofErr w:type="gramStart"/>
            <w:r w:rsidRPr="005D0309">
              <w:rPr>
                <w:rFonts w:eastAsia="Calibri"/>
              </w:rPr>
              <w:t>9) занятые объектами космической инфраструктуры;</w:t>
            </w:r>
            <w:proofErr w:type="gramEnd"/>
          </w:p>
          <w:p w:rsidR="005D0309" w:rsidRPr="005D0309" w:rsidRDefault="005D0309" w:rsidP="005D6247">
            <w:pPr>
              <w:widowControl w:val="0"/>
              <w:ind w:firstLine="547"/>
              <w:jc w:val="both"/>
              <w:rPr>
                <w:rFonts w:eastAsia="Calibri"/>
              </w:rPr>
            </w:pPr>
            <w:r w:rsidRPr="005D0309">
              <w:rPr>
                <w:rFonts w:eastAsia="Calibri"/>
              </w:rPr>
              <w:t xml:space="preserve">10) </w:t>
            </w:r>
            <w:proofErr w:type="gramStart"/>
            <w:r w:rsidRPr="005D0309">
              <w:rPr>
                <w:rFonts w:eastAsia="Calibri"/>
              </w:rPr>
              <w:t>расположенные</w:t>
            </w:r>
            <w:proofErr w:type="gramEnd"/>
            <w:r w:rsidRPr="005D0309">
              <w:rPr>
                <w:rFonts w:eastAsia="Calibri"/>
              </w:rPr>
              <w:t xml:space="preserve"> под объектами гидротехнических сооружений;</w:t>
            </w:r>
          </w:p>
          <w:p w:rsidR="005D0309" w:rsidRPr="005D0309" w:rsidRDefault="005D0309" w:rsidP="005D6247">
            <w:pPr>
              <w:widowControl w:val="0"/>
              <w:ind w:firstLine="547"/>
              <w:jc w:val="both"/>
              <w:rPr>
                <w:rFonts w:eastAsia="Calibri"/>
              </w:rPr>
            </w:pPr>
            <w:proofErr w:type="gramStart"/>
            <w:r w:rsidRPr="005D0309">
              <w:rPr>
                <w:rFonts w:eastAsia="Calibri"/>
              </w:rPr>
              <w:t>11) предоставленные для производства ядовитых веществ, наркотических средств;</w:t>
            </w:r>
            <w:proofErr w:type="gramEnd"/>
          </w:p>
          <w:p w:rsidR="005D0309" w:rsidRPr="005D0309" w:rsidRDefault="005D0309" w:rsidP="005D6247">
            <w:pPr>
              <w:widowControl w:val="0"/>
              <w:ind w:firstLine="547"/>
              <w:jc w:val="both"/>
              <w:rPr>
                <w:rFonts w:eastAsia="Calibri"/>
              </w:rPr>
            </w:pPr>
            <w:r w:rsidRPr="005D0309">
              <w:rPr>
                <w:rFonts w:eastAsia="Calibri"/>
              </w:rPr>
              <w:t>12) загрязненные опасными отходами, радиоактивными веществами, подвергшиеся биогенному загрязнению, иные подвергшиеся деградации земли;</w:t>
            </w:r>
          </w:p>
          <w:p w:rsidR="005D0309" w:rsidRPr="005D0309" w:rsidRDefault="005D0309" w:rsidP="005D6247">
            <w:pPr>
              <w:widowControl w:val="0"/>
              <w:ind w:firstLine="547"/>
              <w:jc w:val="both"/>
              <w:rPr>
                <w:rFonts w:eastAsia="Calibri"/>
              </w:rPr>
            </w:pPr>
            <w:r w:rsidRPr="005D0309">
              <w:rPr>
                <w:rFonts w:eastAsia="Calibri"/>
              </w:rPr>
              <w:t xml:space="preserve">13) </w:t>
            </w:r>
            <w:proofErr w:type="gramStart"/>
            <w:r w:rsidRPr="005D0309">
              <w:rPr>
                <w:rFonts w:eastAsia="Calibri"/>
              </w:rPr>
              <w:t>расположенные</w:t>
            </w:r>
            <w:proofErr w:type="gramEnd"/>
            <w:r w:rsidRPr="005D0309">
              <w:rPr>
                <w:rFonts w:eastAsia="Calibri"/>
              </w:rPr>
              <w:t xml:space="preserve"> в границах земель, зарезервированных для государственных или муниципальных нужд;</w:t>
            </w:r>
          </w:p>
          <w:p w:rsidR="005D0309" w:rsidRPr="005D0309" w:rsidRDefault="005D0309" w:rsidP="005D6247">
            <w:pPr>
              <w:widowControl w:val="0"/>
              <w:ind w:firstLine="547"/>
              <w:jc w:val="both"/>
              <w:rPr>
                <w:rFonts w:eastAsia="Calibri"/>
              </w:rPr>
            </w:pPr>
            <w:r w:rsidRPr="005D0309">
              <w:rPr>
                <w:rFonts w:eastAsia="Calibri"/>
              </w:rPr>
              <w:t>14) в первом и втором поясах зон санитарной охраны водных объектов, используемых для целей питьевого и хозяйственно-бытового водоснабжения.</w:t>
            </w:r>
          </w:p>
          <w:p w:rsidR="005D0309" w:rsidRPr="005D0309" w:rsidRDefault="005D0309" w:rsidP="005D6247">
            <w:pPr>
              <w:widowControl w:val="0"/>
              <w:ind w:firstLine="547"/>
              <w:jc w:val="both"/>
              <w:rPr>
                <w:rFonts w:eastAsia="Calibri"/>
              </w:rPr>
            </w:pPr>
            <w:r w:rsidRPr="005D0309">
              <w:rPr>
                <w:rFonts w:eastAsia="Calibri"/>
              </w:rP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tc>
      </w:tr>
      <w:tr w:rsidR="005D0309" w:rsidRPr="005D0309" w:rsidTr="005D6247">
        <w:tc>
          <w:tcPr>
            <w:tcW w:w="534" w:type="dxa"/>
            <w:shd w:val="clear" w:color="auto" w:fill="auto"/>
          </w:tcPr>
          <w:p w:rsidR="005D0309" w:rsidRPr="005D0309" w:rsidRDefault="005D0309" w:rsidP="005D6247">
            <w:pPr>
              <w:widowControl w:val="0"/>
              <w:rPr>
                <w:rFonts w:eastAsia="Calibri"/>
                <w:lang w:eastAsia="en-US"/>
              </w:rPr>
            </w:pPr>
            <w:r w:rsidRPr="005D0309">
              <w:rPr>
                <w:rFonts w:eastAsia="Calibri"/>
                <w:lang w:eastAsia="en-US"/>
              </w:rPr>
              <w:lastRenderedPageBreak/>
              <w:t>2</w:t>
            </w:r>
          </w:p>
        </w:tc>
        <w:tc>
          <w:tcPr>
            <w:tcW w:w="932" w:type="dxa"/>
            <w:shd w:val="clear" w:color="auto" w:fill="auto"/>
          </w:tcPr>
          <w:p w:rsidR="005D0309" w:rsidRPr="005D0309" w:rsidRDefault="005D0309" w:rsidP="005D6247">
            <w:pPr>
              <w:widowControl w:val="0"/>
              <w:rPr>
                <w:rFonts w:eastAsia="Calibri"/>
                <w:shd w:val="clear" w:color="auto" w:fill="FFFFFF"/>
                <w:lang w:eastAsia="en-US"/>
              </w:rPr>
            </w:pPr>
            <w:r w:rsidRPr="005D0309">
              <w:rPr>
                <w:rFonts w:eastAsia="Calibri"/>
                <w:shd w:val="clear" w:color="auto" w:fill="FFFFFF"/>
                <w:lang w:eastAsia="en-US"/>
              </w:rPr>
              <w:t xml:space="preserve">пункты 1, 2 статьи 39.1, </w:t>
            </w:r>
          </w:p>
          <w:p w:rsidR="005D0309" w:rsidRPr="005D0309" w:rsidRDefault="005D0309" w:rsidP="005D6247">
            <w:pPr>
              <w:widowControl w:val="0"/>
              <w:rPr>
                <w:rFonts w:eastAsia="Calibri"/>
                <w:shd w:val="clear" w:color="auto" w:fill="FFFFFF"/>
                <w:lang w:eastAsia="en-US"/>
              </w:rPr>
            </w:pPr>
          </w:p>
        </w:tc>
        <w:tc>
          <w:tcPr>
            <w:tcW w:w="8281" w:type="dxa"/>
            <w:shd w:val="clear" w:color="auto" w:fill="auto"/>
          </w:tcPr>
          <w:p w:rsidR="005D0309" w:rsidRPr="005D0309" w:rsidRDefault="005D0309" w:rsidP="005D6247">
            <w:pPr>
              <w:widowControl w:val="0"/>
              <w:ind w:firstLine="547"/>
              <w:jc w:val="both"/>
              <w:rPr>
                <w:rFonts w:eastAsia="Calibri"/>
              </w:rPr>
            </w:pPr>
            <w:r w:rsidRPr="005D0309">
              <w:rPr>
                <w:rFonts w:eastAsia="Calibri"/>
              </w:rPr>
              <w:t>1. Земельные участки, находящиеся в государственной или муниципальной собственности, предоставляются на основании:</w:t>
            </w:r>
          </w:p>
          <w:p w:rsidR="005D0309" w:rsidRPr="005D0309" w:rsidRDefault="005D0309" w:rsidP="005D6247">
            <w:pPr>
              <w:widowControl w:val="0"/>
              <w:ind w:firstLine="547"/>
              <w:jc w:val="both"/>
              <w:rPr>
                <w:rFonts w:eastAsia="Calibri"/>
              </w:rPr>
            </w:pPr>
            <w:r w:rsidRPr="005D0309">
              <w:rPr>
                <w:rFonts w:eastAsia="Calibri"/>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5D0309" w:rsidRPr="005D0309" w:rsidRDefault="005D0309" w:rsidP="005D6247">
            <w:pPr>
              <w:widowControl w:val="0"/>
              <w:ind w:firstLine="547"/>
              <w:jc w:val="both"/>
              <w:rPr>
                <w:rFonts w:eastAsia="Calibri"/>
              </w:rPr>
            </w:pPr>
            <w:r w:rsidRPr="005D0309">
              <w:rPr>
                <w:rFonts w:eastAsia="Calibri"/>
              </w:rPr>
              <w:t>2) договора купли-продажи в случае предоставления земельного участка в собственность за плату;</w:t>
            </w:r>
          </w:p>
          <w:p w:rsidR="005D0309" w:rsidRPr="005D0309" w:rsidRDefault="005D0309" w:rsidP="005D6247">
            <w:pPr>
              <w:widowControl w:val="0"/>
              <w:ind w:firstLine="547"/>
              <w:jc w:val="both"/>
              <w:rPr>
                <w:rFonts w:eastAsia="Calibri"/>
              </w:rPr>
            </w:pPr>
            <w:r w:rsidRPr="005D0309">
              <w:rPr>
                <w:rFonts w:eastAsia="Calibri"/>
              </w:rPr>
              <w:t>3) договора аренды в случае предоставления земельного участка в аренду;</w:t>
            </w:r>
          </w:p>
          <w:p w:rsidR="005D0309" w:rsidRPr="005D0309" w:rsidRDefault="005D0309" w:rsidP="005D6247">
            <w:pPr>
              <w:widowControl w:val="0"/>
              <w:ind w:firstLine="547"/>
              <w:jc w:val="both"/>
              <w:rPr>
                <w:rFonts w:eastAsia="Calibri"/>
              </w:rPr>
            </w:pPr>
            <w:r w:rsidRPr="005D0309">
              <w:rPr>
                <w:rFonts w:eastAsia="Calibri"/>
              </w:rPr>
              <w:t>4) договора безвозмездного пользования в случае предоставления земельного участка в безвозмездное пользование.</w:t>
            </w:r>
          </w:p>
          <w:p w:rsidR="005D0309" w:rsidRPr="005D0309" w:rsidRDefault="005D0309" w:rsidP="005D6247">
            <w:pPr>
              <w:widowControl w:val="0"/>
              <w:ind w:firstLine="547"/>
              <w:jc w:val="both"/>
              <w:rPr>
                <w:rFonts w:eastAsia="Calibri"/>
              </w:rPr>
            </w:pPr>
            <w:r w:rsidRPr="005D0309">
              <w:rPr>
                <w:rFonts w:eastAsia="Calibri"/>
              </w:rPr>
              <w:t xml:space="preserve">2. </w:t>
            </w:r>
            <w:proofErr w:type="gramStart"/>
            <w:r w:rsidRPr="005D0309">
              <w:rPr>
                <w:rFonts w:eastAsia="Calibri"/>
              </w:rPr>
              <w:t>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а также случаев проведения аукционов по продаже таких земельных участков в соответствии со статьей 39.18 настоящего Кодекса</w:t>
            </w:r>
            <w:proofErr w:type="gramEnd"/>
          </w:p>
        </w:tc>
      </w:tr>
      <w:tr w:rsidR="005D0309" w:rsidRPr="005D0309" w:rsidTr="005D6247">
        <w:tc>
          <w:tcPr>
            <w:tcW w:w="534" w:type="dxa"/>
            <w:shd w:val="clear" w:color="auto" w:fill="auto"/>
          </w:tcPr>
          <w:p w:rsidR="005D0309" w:rsidRPr="005D0309" w:rsidRDefault="005D0309" w:rsidP="005D6247">
            <w:pPr>
              <w:widowControl w:val="0"/>
              <w:rPr>
                <w:rFonts w:eastAsia="Calibri"/>
                <w:lang w:eastAsia="en-US"/>
              </w:rPr>
            </w:pPr>
            <w:r w:rsidRPr="005D0309">
              <w:rPr>
                <w:rFonts w:eastAsia="Calibri"/>
                <w:lang w:eastAsia="en-US"/>
              </w:rPr>
              <w:t>3</w:t>
            </w:r>
          </w:p>
        </w:tc>
        <w:tc>
          <w:tcPr>
            <w:tcW w:w="932" w:type="dxa"/>
            <w:shd w:val="clear" w:color="auto" w:fill="auto"/>
          </w:tcPr>
          <w:p w:rsidR="005D0309" w:rsidRPr="005D0309" w:rsidRDefault="005D0309" w:rsidP="005D6247">
            <w:pPr>
              <w:widowControl w:val="0"/>
              <w:rPr>
                <w:rFonts w:eastAsia="Calibri"/>
                <w:lang w:eastAsia="en-US"/>
              </w:rPr>
            </w:pPr>
            <w:r w:rsidRPr="005D0309">
              <w:rPr>
                <w:rFonts w:eastAsia="Calibri"/>
                <w:shd w:val="clear" w:color="auto" w:fill="FFFFFF"/>
                <w:lang w:eastAsia="en-US"/>
              </w:rPr>
              <w:t xml:space="preserve">статья </w:t>
            </w:r>
            <w:r w:rsidRPr="005D0309">
              <w:rPr>
                <w:rFonts w:eastAsia="Calibri"/>
                <w:shd w:val="clear" w:color="auto" w:fill="FFFFFF"/>
                <w:lang w:eastAsia="en-US"/>
              </w:rPr>
              <w:lastRenderedPageBreak/>
              <w:t>39.3,</w:t>
            </w:r>
          </w:p>
          <w:p w:rsidR="005D0309" w:rsidRPr="005D0309" w:rsidRDefault="005D0309" w:rsidP="005D6247">
            <w:pPr>
              <w:widowControl w:val="0"/>
              <w:rPr>
                <w:rFonts w:eastAsia="Calibri"/>
                <w:shd w:val="clear" w:color="auto" w:fill="FFFFFF"/>
                <w:lang w:eastAsia="en-US"/>
              </w:rPr>
            </w:pPr>
          </w:p>
        </w:tc>
        <w:tc>
          <w:tcPr>
            <w:tcW w:w="8281" w:type="dxa"/>
            <w:shd w:val="clear" w:color="auto" w:fill="auto"/>
          </w:tcPr>
          <w:p w:rsidR="005D0309" w:rsidRPr="005D0309" w:rsidRDefault="005D0309" w:rsidP="005D6247">
            <w:pPr>
              <w:widowControl w:val="0"/>
              <w:ind w:firstLine="547"/>
              <w:jc w:val="both"/>
              <w:rPr>
                <w:rFonts w:eastAsia="Calibri"/>
              </w:rPr>
            </w:pPr>
            <w:r w:rsidRPr="005D0309">
              <w:rPr>
                <w:rFonts w:eastAsia="Calibri"/>
              </w:rPr>
              <w:lastRenderedPageBreak/>
              <w:t xml:space="preserve">1. Продажа земельных участков, находящихся в государственной или муниципальной </w:t>
            </w:r>
            <w:r w:rsidRPr="005D0309">
              <w:rPr>
                <w:rFonts w:eastAsia="Calibri"/>
              </w:rPr>
              <w:lastRenderedPageBreak/>
              <w:t>собственности, осуществляется на торгах, проводимых в форме аукционов, за исключением случаев, предусмотренных пунктом 2 настоящей статьи.</w:t>
            </w:r>
          </w:p>
          <w:p w:rsidR="005D0309" w:rsidRPr="005D0309" w:rsidRDefault="005D0309" w:rsidP="005D6247">
            <w:pPr>
              <w:widowControl w:val="0"/>
              <w:ind w:firstLine="547"/>
              <w:jc w:val="both"/>
              <w:rPr>
                <w:rFonts w:eastAsia="Calibri"/>
              </w:rPr>
            </w:pPr>
            <w:r w:rsidRPr="005D0309">
              <w:rPr>
                <w:rFonts w:eastAsia="Calibri"/>
              </w:rPr>
              <w:t>2. Без проведения торгов осуществляется продажа:</w:t>
            </w:r>
          </w:p>
          <w:p w:rsidR="005D0309" w:rsidRPr="005D0309" w:rsidRDefault="005D0309" w:rsidP="005D6247">
            <w:pPr>
              <w:widowControl w:val="0"/>
              <w:ind w:firstLine="547"/>
              <w:jc w:val="both"/>
              <w:rPr>
                <w:rFonts w:eastAsia="Calibri"/>
              </w:rPr>
            </w:pPr>
            <w:r w:rsidRPr="005D0309">
              <w:rPr>
                <w:rFonts w:eastAsia="Calibri"/>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5D0309" w:rsidRPr="005D0309" w:rsidRDefault="005D0309" w:rsidP="005D6247">
            <w:pPr>
              <w:widowControl w:val="0"/>
              <w:ind w:firstLine="547"/>
              <w:jc w:val="both"/>
              <w:rPr>
                <w:rFonts w:eastAsia="Calibri"/>
              </w:rPr>
            </w:pPr>
            <w:r w:rsidRPr="005D0309">
              <w:rPr>
                <w:rFonts w:eastAsia="Calibri"/>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 № 161-ФЗ «О содействии развитию жилищного строительства»;</w:t>
            </w:r>
          </w:p>
          <w:p w:rsidR="005D0309" w:rsidRPr="005D0309" w:rsidRDefault="005D0309" w:rsidP="005D6247">
            <w:pPr>
              <w:widowControl w:val="0"/>
              <w:ind w:firstLine="547"/>
              <w:jc w:val="both"/>
              <w:rPr>
                <w:rFonts w:eastAsia="Calibri"/>
              </w:rPr>
            </w:pPr>
            <w:proofErr w:type="gramStart"/>
            <w:r w:rsidRPr="005D0309">
              <w:rPr>
                <w:rFonts w:eastAsia="Calibri"/>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5D0309" w:rsidRPr="005D0309" w:rsidRDefault="005D0309" w:rsidP="005D6247">
            <w:pPr>
              <w:widowControl w:val="0"/>
              <w:ind w:firstLine="547"/>
              <w:jc w:val="both"/>
              <w:rPr>
                <w:rFonts w:eastAsia="Calibri"/>
              </w:rPr>
            </w:pPr>
            <w:r w:rsidRPr="005D0309">
              <w:rPr>
                <w:rFonts w:eastAsia="Calibri"/>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5D0309" w:rsidRPr="005D0309" w:rsidRDefault="005D0309" w:rsidP="005D6247">
            <w:pPr>
              <w:widowControl w:val="0"/>
              <w:ind w:firstLine="547"/>
              <w:jc w:val="both"/>
              <w:rPr>
                <w:rFonts w:eastAsia="Calibri"/>
              </w:rPr>
            </w:pPr>
            <w:proofErr w:type="gramStart"/>
            <w:r w:rsidRPr="005D0309">
              <w:rPr>
                <w:rFonts w:eastAsia="Calibri"/>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5D0309" w:rsidRPr="005D0309" w:rsidRDefault="005D0309" w:rsidP="005D6247">
            <w:pPr>
              <w:widowControl w:val="0"/>
              <w:ind w:firstLine="547"/>
              <w:jc w:val="both"/>
              <w:rPr>
                <w:rFonts w:eastAsia="Calibri"/>
              </w:rPr>
            </w:pPr>
            <w:r w:rsidRPr="005D0309">
              <w:rPr>
                <w:rFonts w:eastAsia="Calibri"/>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5D0309" w:rsidRPr="005D0309" w:rsidRDefault="005D0309" w:rsidP="005D6247">
            <w:pPr>
              <w:widowControl w:val="0"/>
              <w:ind w:firstLine="547"/>
              <w:jc w:val="both"/>
              <w:rPr>
                <w:rFonts w:eastAsia="Calibri"/>
              </w:rPr>
            </w:pPr>
            <w:r w:rsidRPr="005D0309">
              <w:rPr>
                <w:rFonts w:eastAsia="Calibri"/>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5D0309" w:rsidRPr="005D0309" w:rsidRDefault="005D0309" w:rsidP="005D6247">
            <w:pPr>
              <w:widowControl w:val="0"/>
              <w:ind w:firstLine="547"/>
              <w:jc w:val="both"/>
              <w:rPr>
                <w:rFonts w:eastAsia="Calibri"/>
              </w:rPr>
            </w:pPr>
            <w:r w:rsidRPr="005D0309">
              <w:rPr>
                <w:rFonts w:eastAsia="Calibri"/>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5D0309" w:rsidRPr="005D0309" w:rsidRDefault="005D0309" w:rsidP="005D6247">
            <w:pPr>
              <w:widowControl w:val="0"/>
              <w:ind w:firstLine="547"/>
              <w:jc w:val="both"/>
              <w:rPr>
                <w:rFonts w:eastAsia="Calibri"/>
              </w:rPr>
            </w:pPr>
            <w:r w:rsidRPr="005D0309">
              <w:rPr>
                <w:rFonts w:eastAsia="Calibri"/>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D0309" w:rsidRPr="005D0309" w:rsidRDefault="005D0309" w:rsidP="005D6247">
            <w:pPr>
              <w:widowControl w:val="0"/>
              <w:ind w:firstLine="547"/>
              <w:jc w:val="both"/>
              <w:rPr>
                <w:rFonts w:eastAsia="Calibri"/>
              </w:rPr>
            </w:pPr>
            <w:proofErr w:type="gramStart"/>
            <w:r w:rsidRPr="005D0309">
              <w:rPr>
                <w:rFonts w:eastAsia="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5D0309">
              <w:rPr>
                <w:rFonts w:eastAsia="Calibri"/>
              </w:rPr>
              <w:t xml:space="preserve"> информации о выявленных в рамках государственного земельного надзора и </w:t>
            </w:r>
            <w:proofErr w:type="spellStart"/>
            <w:r w:rsidRPr="005D0309">
              <w:rPr>
                <w:rFonts w:eastAsia="Calibri"/>
              </w:rPr>
              <w:t>неустраненных</w:t>
            </w:r>
            <w:proofErr w:type="spellEnd"/>
            <w:r w:rsidRPr="005D0309">
              <w:rPr>
                <w:rFonts w:eastAsia="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5D0309">
              <w:rPr>
                <w:rFonts w:eastAsia="Calibri"/>
              </w:rPr>
              <w:t>истечения срока указанного договора аренды земельного участка</w:t>
            </w:r>
            <w:proofErr w:type="gramEnd"/>
            <w:r w:rsidRPr="005D0309">
              <w:rPr>
                <w:rFonts w:eastAsia="Calibri"/>
              </w:rPr>
              <w:t>;</w:t>
            </w:r>
          </w:p>
          <w:p w:rsidR="005D0309" w:rsidRPr="005D0309" w:rsidRDefault="005D0309" w:rsidP="005D6247">
            <w:pPr>
              <w:widowControl w:val="0"/>
              <w:ind w:firstLine="547"/>
              <w:jc w:val="both"/>
              <w:rPr>
                <w:rFonts w:eastAsia="Calibri"/>
              </w:rPr>
            </w:pPr>
            <w:r w:rsidRPr="005D0309">
              <w:rPr>
                <w:rFonts w:eastAsia="Calibri"/>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5D0309" w:rsidRPr="005D0309" w:rsidRDefault="005D0309" w:rsidP="005D6247">
            <w:pPr>
              <w:widowControl w:val="0"/>
              <w:ind w:firstLine="547"/>
              <w:jc w:val="both"/>
              <w:rPr>
                <w:rFonts w:eastAsia="Calibri"/>
              </w:rPr>
            </w:pPr>
            <w:r w:rsidRPr="005D0309">
              <w:rPr>
                <w:rFonts w:eastAsia="Calibri"/>
              </w:rP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D0309" w:rsidRPr="005D0309" w:rsidRDefault="005D0309" w:rsidP="005D6247">
            <w:pPr>
              <w:widowControl w:val="0"/>
              <w:ind w:firstLine="547"/>
              <w:jc w:val="both"/>
              <w:rPr>
                <w:rFonts w:eastAsia="Calibri"/>
              </w:rPr>
            </w:pPr>
            <w:r w:rsidRPr="005D0309">
              <w:rPr>
                <w:rFonts w:eastAsia="Calibri"/>
              </w:rP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rsidRPr="005D0309">
              <w:rPr>
                <w:rFonts w:eastAsia="Calibri"/>
              </w:rPr>
              <w:t>участие</w:t>
            </w:r>
            <w:proofErr w:type="gramEnd"/>
            <w:r w:rsidRPr="005D0309">
              <w:rPr>
                <w:rFonts w:eastAsia="Calibri"/>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w:t>
            </w:r>
            <w:r w:rsidRPr="005D0309">
              <w:rPr>
                <w:rFonts w:eastAsia="Calibri"/>
              </w:rPr>
              <w:lastRenderedPageBreak/>
              <w:t>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tc>
      </w:tr>
      <w:tr w:rsidR="005D0309" w:rsidRPr="005D0309" w:rsidTr="005D6247">
        <w:tc>
          <w:tcPr>
            <w:tcW w:w="534" w:type="dxa"/>
            <w:shd w:val="clear" w:color="auto" w:fill="auto"/>
          </w:tcPr>
          <w:p w:rsidR="005D0309" w:rsidRPr="005D0309" w:rsidRDefault="005D0309" w:rsidP="005D6247">
            <w:pPr>
              <w:widowControl w:val="0"/>
              <w:rPr>
                <w:rFonts w:eastAsia="Calibri"/>
                <w:lang w:eastAsia="en-US"/>
              </w:rPr>
            </w:pPr>
            <w:r w:rsidRPr="005D0309">
              <w:rPr>
                <w:rFonts w:eastAsia="Calibri"/>
                <w:lang w:eastAsia="en-US"/>
              </w:rPr>
              <w:lastRenderedPageBreak/>
              <w:t>4</w:t>
            </w:r>
          </w:p>
        </w:tc>
        <w:tc>
          <w:tcPr>
            <w:tcW w:w="932" w:type="dxa"/>
            <w:shd w:val="clear" w:color="auto" w:fill="auto"/>
          </w:tcPr>
          <w:p w:rsidR="005D0309" w:rsidRPr="005D0309" w:rsidRDefault="005D0309" w:rsidP="005D6247">
            <w:pPr>
              <w:widowControl w:val="0"/>
              <w:rPr>
                <w:rFonts w:eastAsia="Calibri"/>
                <w:shd w:val="clear" w:color="auto" w:fill="FFFFFF"/>
                <w:lang w:eastAsia="en-US"/>
              </w:rPr>
            </w:pPr>
            <w:r w:rsidRPr="005D0309">
              <w:rPr>
                <w:rFonts w:eastAsia="Calibri"/>
                <w:shd w:val="clear" w:color="auto" w:fill="FFFFFF"/>
                <w:lang w:eastAsia="en-US"/>
              </w:rPr>
              <w:t xml:space="preserve">пункты 2 – 5 статьи 39.6, </w:t>
            </w:r>
          </w:p>
          <w:p w:rsidR="005D0309" w:rsidRPr="005D0309" w:rsidRDefault="005D0309" w:rsidP="005D6247">
            <w:pPr>
              <w:widowControl w:val="0"/>
              <w:rPr>
                <w:rFonts w:eastAsia="Calibri"/>
                <w:shd w:val="clear" w:color="auto" w:fill="FFFFFF"/>
                <w:lang w:eastAsia="en-US"/>
              </w:rPr>
            </w:pPr>
          </w:p>
        </w:tc>
        <w:tc>
          <w:tcPr>
            <w:tcW w:w="8281" w:type="dxa"/>
            <w:shd w:val="clear" w:color="auto" w:fill="auto"/>
          </w:tcPr>
          <w:p w:rsidR="005D0309" w:rsidRPr="005D0309" w:rsidRDefault="005D0309" w:rsidP="005D6247">
            <w:pPr>
              <w:widowControl w:val="0"/>
              <w:ind w:firstLine="547"/>
              <w:jc w:val="both"/>
              <w:rPr>
                <w:rFonts w:eastAsia="Calibri"/>
              </w:rPr>
            </w:pPr>
            <w:r w:rsidRPr="005D0309">
              <w:rPr>
                <w:rFonts w:eastAsia="Calibri"/>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5D0309" w:rsidRPr="005D0309" w:rsidRDefault="005D0309" w:rsidP="005D6247">
            <w:pPr>
              <w:widowControl w:val="0"/>
              <w:ind w:firstLine="547"/>
              <w:jc w:val="both"/>
              <w:rPr>
                <w:rFonts w:eastAsia="Calibri"/>
              </w:rPr>
            </w:pPr>
            <w:r w:rsidRPr="005D0309">
              <w:rPr>
                <w:rFonts w:eastAsia="Calibri"/>
              </w:rPr>
              <w:t>1) земельного участка юридическим лицам в соответствии с указом или распоряжением Президента Российской Федерации;</w:t>
            </w:r>
          </w:p>
          <w:p w:rsidR="005D0309" w:rsidRPr="005D0309" w:rsidRDefault="005D0309" w:rsidP="005D6247">
            <w:pPr>
              <w:widowControl w:val="0"/>
              <w:ind w:firstLine="547"/>
              <w:jc w:val="both"/>
              <w:rPr>
                <w:rFonts w:eastAsia="Calibri"/>
              </w:rPr>
            </w:pPr>
            <w:r w:rsidRPr="005D0309">
              <w:rPr>
                <w:rFonts w:eastAsia="Calibri"/>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D0309" w:rsidRPr="005D0309" w:rsidRDefault="005D0309" w:rsidP="005D6247">
            <w:pPr>
              <w:widowControl w:val="0"/>
              <w:ind w:firstLine="547"/>
              <w:jc w:val="both"/>
              <w:rPr>
                <w:rFonts w:eastAsia="Calibri"/>
              </w:rPr>
            </w:pPr>
            <w:r w:rsidRPr="005D0309">
              <w:rPr>
                <w:rFonts w:eastAsia="Calibri"/>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D0309" w:rsidRPr="005D0309" w:rsidRDefault="005D0309" w:rsidP="005D6247">
            <w:pPr>
              <w:widowControl w:val="0"/>
              <w:ind w:firstLine="547"/>
              <w:jc w:val="both"/>
              <w:rPr>
                <w:rFonts w:eastAsia="Calibri"/>
              </w:rPr>
            </w:pPr>
            <w:r w:rsidRPr="005D0309">
              <w:rPr>
                <w:rFonts w:eastAsia="Calibri"/>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5D0309">
              <w:rPr>
                <w:rFonts w:eastAsia="Calibri"/>
              </w:rPr>
              <w:t>о-</w:t>
            </w:r>
            <w:proofErr w:type="gramEnd"/>
            <w:r w:rsidRPr="005D0309">
              <w:rPr>
                <w:rFonts w:eastAsia="Calibri"/>
              </w:rPr>
              <w:t>, газо- и водоснабжения, водоотведения, связи, нефтепроводов, объектов федерального, регионального или местного значения;</w:t>
            </w:r>
          </w:p>
          <w:p w:rsidR="005D0309" w:rsidRPr="005D0309" w:rsidRDefault="005D0309" w:rsidP="005D6247">
            <w:pPr>
              <w:widowControl w:val="0"/>
              <w:ind w:firstLine="547"/>
              <w:jc w:val="both"/>
              <w:rPr>
                <w:rFonts w:eastAsia="Calibri"/>
              </w:rPr>
            </w:pPr>
            <w:r w:rsidRPr="005D0309">
              <w:rPr>
                <w:rFonts w:eastAsia="Calibri"/>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5D0309" w:rsidRPr="005D0309" w:rsidRDefault="005D0309" w:rsidP="005D6247">
            <w:pPr>
              <w:widowControl w:val="0"/>
              <w:ind w:firstLine="547"/>
              <w:jc w:val="both"/>
              <w:rPr>
                <w:rFonts w:eastAsia="Calibri"/>
              </w:rPr>
            </w:pPr>
            <w:proofErr w:type="gramStart"/>
            <w:r w:rsidRPr="005D0309">
              <w:rPr>
                <w:rFonts w:eastAsia="Calibri"/>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5D0309" w:rsidRPr="005D0309" w:rsidRDefault="005D0309" w:rsidP="005D6247">
            <w:pPr>
              <w:widowControl w:val="0"/>
              <w:ind w:firstLine="547"/>
              <w:jc w:val="both"/>
              <w:rPr>
                <w:rFonts w:eastAsia="Calibri"/>
              </w:rPr>
            </w:pPr>
            <w:r w:rsidRPr="005D0309">
              <w:rPr>
                <w:rFonts w:eastAsia="Calibri"/>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5D0309" w:rsidRPr="005D0309" w:rsidRDefault="005D0309" w:rsidP="005D6247">
            <w:pPr>
              <w:widowControl w:val="0"/>
              <w:ind w:firstLine="547"/>
              <w:jc w:val="both"/>
              <w:rPr>
                <w:rFonts w:eastAsia="Calibri"/>
              </w:rPr>
            </w:pPr>
            <w:proofErr w:type="gramStart"/>
            <w:r w:rsidRPr="005D0309">
              <w:rPr>
                <w:rFonts w:eastAsia="Calibri"/>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5D0309" w:rsidRPr="005D0309" w:rsidRDefault="005D0309" w:rsidP="005D6247">
            <w:pPr>
              <w:widowControl w:val="0"/>
              <w:ind w:firstLine="547"/>
              <w:jc w:val="both"/>
              <w:rPr>
                <w:rFonts w:eastAsia="Calibri"/>
              </w:rPr>
            </w:pPr>
            <w:r w:rsidRPr="005D0309">
              <w:rPr>
                <w:rFonts w:eastAsia="Calibri"/>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5D0309" w:rsidRPr="005D0309" w:rsidRDefault="005D0309" w:rsidP="005D6247">
            <w:pPr>
              <w:widowControl w:val="0"/>
              <w:ind w:firstLine="547"/>
              <w:jc w:val="both"/>
              <w:rPr>
                <w:rFonts w:eastAsia="Calibri"/>
              </w:rPr>
            </w:pPr>
            <w:r w:rsidRPr="005D0309">
              <w:rPr>
                <w:rFonts w:eastAsia="Calibri"/>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5D0309" w:rsidRPr="005D0309" w:rsidRDefault="005D0309" w:rsidP="005D6247">
            <w:pPr>
              <w:widowControl w:val="0"/>
              <w:ind w:firstLine="547"/>
              <w:jc w:val="both"/>
              <w:rPr>
                <w:rFonts w:eastAsia="Calibri"/>
              </w:rPr>
            </w:pPr>
            <w:r w:rsidRPr="005D0309">
              <w:rPr>
                <w:rFonts w:eastAsia="Calibri"/>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5D0309" w:rsidRPr="005D0309" w:rsidRDefault="005D0309" w:rsidP="005D6247">
            <w:pPr>
              <w:widowControl w:val="0"/>
              <w:ind w:firstLine="547"/>
              <w:jc w:val="both"/>
              <w:rPr>
                <w:rFonts w:eastAsia="Calibri"/>
              </w:rPr>
            </w:pPr>
            <w:r w:rsidRPr="005D0309">
              <w:rPr>
                <w:rFonts w:eastAsia="Calibri"/>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D0309" w:rsidRPr="005D0309" w:rsidRDefault="005D0309" w:rsidP="005D6247">
            <w:pPr>
              <w:widowControl w:val="0"/>
              <w:ind w:firstLine="547"/>
              <w:jc w:val="both"/>
              <w:rPr>
                <w:rFonts w:eastAsia="Calibri"/>
              </w:rPr>
            </w:pPr>
            <w:r w:rsidRPr="005D0309">
              <w:rPr>
                <w:rFonts w:eastAsia="Calibri"/>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5D0309" w:rsidRPr="005D0309" w:rsidRDefault="005D0309" w:rsidP="005D6247">
            <w:pPr>
              <w:widowControl w:val="0"/>
              <w:ind w:firstLine="547"/>
              <w:jc w:val="both"/>
              <w:rPr>
                <w:rFonts w:eastAsia="Calibri"/>
              </w:rPr>
            </w:pPr>
            <w:r w:rsidRPr="005D0309">
              <w:rPr>
                <w:rFonts w:eastAsia="Calibri"/>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5D0309" w:rsidRPr="005D0309" w:rsidRDefault="005D0309" w:rsidP="005D6247">
            <w:pPr>
              <w:widowControl w:val="0"/>
              <w:ind w:firstLine="547"/>
              <w:jc w:val="both"/>
              <w:rPr>
                <w:rFonts w:eastAsia="Calibri"/>
              </w:rPr>
            </w:pPr>
            <w:r w:rsidRPr="005D0309">
              <w:rPr>
                <w:rFonts w:eastAsia="Calibri"/>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D0309" w:rsidRPr="005D0309" w:rsidRDefault="005D0309" w:rsidP="005D6247">
            <w:pPr>
              <w:widowControl w:val="0"/>
              <w:ind w:firstLine="547"/>
              <w:jc w:val="both"/>
              <w:rPr>
                <w:rFonts w:eastAsia="Calibri"/>
              </w:rPr>
            </w:pPr>
            <w:r w:rsidRPr="005D0309">
              <w:rPr>
                <w:rFonts w:eastAsia="Calibri"/>
              </w:rPr>
              <w:t xml:space="preserve">15) земельного участка гражданам для индивидуального жилищного строительства, </w:t>
            </w:r>
            <w:r w:rsidRPr="005D0309">
              <w:rPr>
                <w:rFonts w:eastAsia="Calibri"/>
              </w:rPr>
              <w:lastRenderedPageBreak/>
              <w:t>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5D0309" w:rsidRPr="005D0309" w:rsidRDefault="005D0309" w:rsidP="005D6247">
            <w:pPr>
              <w:widowControl w:val="0"/>
              <w:ind w:firstLine="547"/>
              <w:jc w:val="both"/>
              <w:rPr>
                <w:rFonts w:eastAsia="Calibri"/>
              </w:rPr>
            </w:pPr>
            <w:r w:rsidRPr="005D0309">
              <w:rPr>
                <w:rFonts w:eastAsia="Calibri"/>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D0309" w:rsidRPr="005D0309" w:rsidRDefault="005D0309" w:rsidP="005D6247">
            <w:pPr>
              <w:widowControl w:val="0"/>
              <w:ind w:firstLine="547"/>
              <w:jc w:val="both"/>
              <w:rPr>
                <w:rFonts w:eastAsia="Calibri"/>
              </w:rPr>
            </w:pPr>
            <w:r w:rsidRPr="005D0309">
              <w:rPr>
                <w:rFonts w:eastAsia="Calibri"/>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D0309" w:rsidRPr="005D0309" w:rsidRDefault="005D0309" w:rsidP="005D6247">
            <w:pPr>
              <w:widowControl w:val="0"/>
              <w:ind w:firstLine="547"/>
              <w:jc w:val="both"/>
              <w:rPr>
                <w:rFonts w:eastAsia="Calibri"/>
              </w:rPr>
            </w:pPr>
            <w:r w:rsidRPr="005D0309">
              <w:rPr>
                <w:rFonts w:eastAsia="Calibri"/>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D0309" w:rsidRPr="005D0309" w:rsidRDefault="005D0309" w:rsidP="005D6247">
            <w:pPr>
              <w:widowControl w:val="0"/>
              <w:ind w:firstLine="547"/>
              <w:jc w:val="both"/>
              <w:rPr>
                <w:rFonts w:eastAsia="Calibri"/>
              </w:rPr>
            </w:pPr>
            <w:r w:rsidRPr="005D0309">
              <w:rPr>
                <w:rFonts w:eastAsia="Calibri"/>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5D0309" w:rsidRPr="005D0309" w:rsidRDefault="005D0309" w:rsidP="005D6247">
            <w:pPr>
              <w:widowControl w:val="0"/>
              <w:ind w:firstLine="547"/>
              <w:jc w:val="both"/>
              <w:rPr>
                <w:rFonts w:eastAsia="Calibri"/>
              </w:rPr>
            </w:pPr>
            <w:r w:rsidRPr="005D0309">
              <w:rPr>
                <w:rFonts w:eastAsia="Calibri"/>
              </w:rPr>
              <w:t xml:space="preserve">20) земельного участка, необходимого для проведения работ, связанных с пользованием недрами, </w:t>
            </w:r>
            <w:proofErr w:type="spellStart"/>
            <w:r w:rsidRPr="005D0309">
              <w:rPr>
                <w:rFonts w:eastAsia="Calibri"/>
              </w:rPr>
              <w:t>недропользователю</w:t>
            </w:r>
            <w:proofErr w:type="spellEnd"/>
            <w:r w:rsidRPr="005D0309">
              <w:rPr>
                <w:rFonts w:eastAsia="Calibri"/>
              </w:rPr>
              <w:t>;</w:t>
            </w:r>
          </w:p>
          <w:p w:rsidR="005D0309" w:rsidRPr="005D0309" w:rsidRDefault="005D0309" w:rsidP="005D6247">
            <w:pPr>
              <w:widowControl w:val="0"/>
              <w:ind w:firstLine="547"/>
              <w:jc w:val="both"/>
              <w:rPr>
                <w:rFonts w:eastAsia="Calibri"/>
              </w:rPr>
            </w:pPr>
            <w:proofErr w:type="gramStart"/>
            <w:r w:rsidRPr="005D0309">
              <w:rPr>
                <w:rFonts w:eastAsia="Calibri"/>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5D0309">
              <w:rPr>
                <w:rFonts w:eastAsia="Calibri"/>
              </w:rPr>
              <w:t xml:space="preserve"> экономической зоны и на прилегающей к ней территории и по управлению этими и ранее созданными объектами недвижимости;</w:t>
            </w:r>
          </w:p>
          <w:p w:rsidR="005D0309" w:rsidRPr="005D0309" w:rsidRDefault="005D0309" w:rsidP="005D6247">
            <w:pPr>
              <w:widowControl w:val="0"/>
              <w:ind w:firstLine="547"/>
              <w:jc w:val="both"/>
              <w:rPr>
                <w:rFonts w:eastAsia="Calibri"/>
              </w:rPr>
            </w:pPr>
            <w:proofErr w:type="gramStart"/>
            <w:r w:rsidRPr="005D0309">
              <w:rPr>
                <w:rFonts w:eastAsia="Calibri"/>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5D0309">
              <w:rPr>
                <w:rFonts w:eastAsia="Calibri"/>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D0309" w:rsidRPr="005D0309" w:rsidRDefault="005D0309" w:rsidP="005D6247">
            <w:pPr>
              <w:widowControl w:val="0"/>
              <w:ind w:firstLine="547"/>
              <w:jc w:val="both"/>
              <w:rPr>
                <w:rFonts w:eastAsia="Calibri"/>
              </w:rPr>
            </w:pPr>
            <w:r w:rsidRPr="005D0309">
              <w:rPr>
                <w:rFonts w:eastAsia="Calibri"/>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5D0309">
              <w:rPr>
                <w:rFonts w:eastAsia="Calibri"/>
              </w:rPr>
              <w:t>муниципально</w:t>
            </w:r>
            <w:proofErr w:type="spellEnd"/>
            <w:r w:rsidRPr="005D0309">
              <w:rPr>
                <w:rFonts w:eastAsia="Calibri"/>
              </w:rPr>
              <w:t>-частном партнерстве, лицу, с которым заключены указанные соглашения;</w:t>
            </w:r>
          </w:p>
          <w:p w:rsidR="005D0309" w:rsidRPr="005D0309" w:rsidRDefault="005D0309" w:rsidP="005D6247">
            <w:pPr>
              <w:widowControl w:val="0"/>
              <w:ind w:firstLine="547"/>
              <w:jc w:val="both"/>
              <w:rPr>
                <w:rFonts w:eastAsia="Calibri"/>
              </w:rPr>
            </w:pPr>
            <w:proofErr w:type="gramStart"/>
            <w:r w:rsidRPr="005D0309">
              <w:rPr>
                <w:rFonts w:eastAsia="Calibri"/>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5D0309">
              <w:rPr>
                <w:rFonts w:eastAsia="Calibri"/>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D0309" w:rsidRPr="005D0309" w:rsidRDefault="005D0309" w:rsidP="005D6247">
            <w:pPr>
              <w:widowControl w:val="0"/>
              <w:ind w:firstLine="547"/>
              <w:jc w:val="both"/>
              <w:rPr>
                <w:rFonts w:eastAsia="Calibri"/>
              </w:rPr>
            </w:pPr>
            <w:r w:rsidRPr="005D0309">
              <w:rPr>
                <w:rFonts w:eastAsia="Calibri"/>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D0309" w:rsidRPr="005D0309" w:rsidRDefault="005D0309" w:rsidP="005D6247">
            <w:pPr>
              <w:widowControl w:val="0"/>
              <w:ind w:firstLine="547"/>
              <w:jc w:val="both"/>
              <w:rPr>
                <w:rFonts w:eastAsia="Calibri"/>
              </w:rPr>
            </w:pPr>
            <w:r w:rsidRPr="005D0309">
              <w:rPr>
                <w:rFonts w:eastAsia="Calibri"/>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5D0309">
              <w:rPr>
                <w:rFonts w:eastAsia="Calibri"/>
              </w:rPr>
              <w:t>охотхозяйственное</w:t>
            </w:r>
            <w:proofErr w:type="spellEnd"/>
            <w:r w:rsidRPr="005D0309">
              <w:rPr>
                <w:rFonts w:eastAsia="Calibri"/>
              </w:rPr>
              <w:t xml:space="preserve"> соглашение;</w:t>
            </w:r>
          </w:p>
          <w:p w:rsidR="005D0309" w:rsidRPr="005D0309" w:rsidRDefault="005D0309" w:rsidP="005D6247">
            <w:pPr>
              <w:widowControl w:val="0"/>
              <w:ind w:firstLine="547"/>
              <w:jc w:val="both"/>
              <w:rPr>
                <w:rFonts w:eastAsia="Calibri"/>
              </w:rPr>
            </w:pPr>
            <w:r w:rsidRPr="005D0309">
              <w:rPr>
                <w:rFonts w:eastAsia="Calibri"/>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D0309" w:rsidRPr="005D0309" w:rsidRDefault="005D0309" w:rsidP="005D6247">
            <w:pPr>
              <w:widowControl w:val="0"/>
              <w:ind w:firstLine="547"/>
              <w:jc w:val="both"/>
              <w:rPr>
                <w:rFonts w:eastAsia="Calibri"/>
              </w:rPr>
            </w:pPr>
            <w:r w:rsidRPr="005D0309">
              <w:rPr>
                <w:rFonts w:eastAsia="Calibri"/>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5D0309">
              <w:rPr>
                <w:rFonts w:eastAsia="Calibri"/>
              </w:rPr>
              <w:t>полос</w:t>
            </w:r>
            <w:proofErr w:type="gramEnd"/>
            <w:r w:rsidRPr="005D0309">
              <w:rPr>
                <w:rFonts w:eastAsia="Calibri"/>
              </w:rPr>
              <w:t xml:space="preserve"> автомобильных дорог;</w:t>
            </w:r>
          </w:p>
          <w:p w:rsidR="005D0309" w:rsidRPr="005D0309" w:rsidRDefault="005D0309" w:rsidP="005D6247">
            <w:pPr>
              <w:widowControl w:val="0"/>
              <w:ind w:firstLine="547"/>
              <w:jc w:val="both"/>
              <w:rPr>
                <w:rFonts w:eastAsia="Calibri"/>
              </w:rPr>
            </w:pPr>
            <w:r w:rsidRPr="005D0309">
              <w:rPr>
                <w:rFonts w:eastAsia="Calibri"/>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D0309" w:rsidRPr="005D0309" w:rsidRDefault="005D0309" w:rsidP="005D6247">
            <w:pPr>
              <w:widowControl w:val="0"/>
              <w:ind w:firstLine="547"/>
              <w:jc w:val="both"/>
              <w:rPr>
                <w:rFonts w:eastAsia="Calibri"/>
              </w:rPr>
            </w:pPr>
            <w:r w:rsidRPr="005D0309">
              <w:rPr>
                <w:rFonts w:eastAsia="Calibri"/>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D0309" w:rsidRPr="005D0309" w:rsidRDefault="005D0309" w:rsidP="005D6247">
            <w:pPr>
              <w:widowControl w:val="0"/>
              <w:ind w:firstLine="547"/>
              <w:jc w:val="both"/>
              <w:rPr>
                <w:rFonts w:eastAsia="Calibri"/>
              </w:rPr>
            </w:pPr>
            <w:r w:rsidRPr="005D0309">
              <w:rPr>
                <w:rFonts w:eastAsia="Calibri"/>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D0309" w:rsidRPr="005D0309" w:rsidRDefault="005D0309" w:rsidP="005D6247">
            <w:pPr>
              <w:widowControl w:val="0"/>
              <w:ind w:firstLine="547"/>
              <w:jc w:val="both"/>
              <w:rPr>
                <w:rFonts w:eastAsia="Calibri"/>
              </w:rPr>
            </w:pPr>
            <w:r w:rsidRPr="005D0309">
              <w:rPr>
                <w:rFonts w:eastAsia="Calibri"/>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D0309" w:rsidRPr="005D0309" w:rsidRDefault="005D0309" w:rsidP="005D6247">
            <w:pPr>
              <w:widowControl w:val="0"/>
              <w:ind w:firstLine="547"/>
              <w:jc w:val="both"/>
              <w:rPr>
                <w:rFonts w:eastAsia="Calibri"/>
              </w:rPr>
            </w:pPr>
            <w:proofErr w:type="gramStart"/>
            <w:r w:rsidRPr="005D0309">
              <w:rPr>
                <w:rFonts w:eastAsia="Calibri"/>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5D0309">
              <w:rPr>
                <w:rFonts w:eastAsia="Calibri"/>
              </w:rPr>
              <w:t>неустраненных</w:t>
            </w:r>
            <w:proofErr w:type="spellEnd"/>
            <w:r w:rsidRPr="005D0309">
              <w:rPr>
                <w:rFonts w:eastAsia="Calibri"/>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5D0309">
              <w:rPr>
                <w:rFonts w:eastAsia="Calibri"/>
              </w:rPr>
              <w:t xml:space="preserve"> земельного участка;</w:t>
            </w:r>
          </w:p>
          <w:p w:rsidR="005D0309" w:rsidRPr="005D0309" w:rsidRDefault="005D0309" w:rsidP="005D6247">
            <w:pPr>
              <w:widowControl w:val="0"/>
              <w:ind w:firstLine="547"/>
              <w:jc w:val="both"/>
              <w:rPr>
                <w:rFonts w:eastAsia="Calibri"/>
              </w:rPr>
            </w:pPr>
            <w:r w:rsidRPr="005D0309">
              <w:rPr>
                <w:rFonts w:eastAsia="Calibri"/>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5D0309" w:rsidRPr="005D0309" w:rsidRDefault="005D0309" w:rsidP="005D6247">
            <w:pPr>
              <w:widowControl w:val="0"/>
              <w:ind w:firstLine="547"/>
              <w:jc w:val="both"/>
              <w:rPr>
                <w:rFonts w:eastAsia="Calibri"/>
              </w:rPr>
            </w:pPr>
            <w:r w:rsidRPr="005D0309">
              <w:rPr>
                <w:rFonts w:eastAsia="Calibri"/>
              </w:rPr>
              <w:t>33) земельного участка резиденту свободного порта Владивосток на территории свободного порта Владивосток;</w:t>
            </w:r>
          </w:p>
          <w:p w:rsidR="005D0309" w:rsidRPr="005D0309" w:rsidRDefault="005D0309" w:rsidP="005D6247">
            <w:pPr>
              <w:widowControl w:val="0"/>
              <w:ind w:firstLine="547"/>
              <w:jc w:val="both"/>
              <w:rPr>
                <w:rFonts w:eastAsia="Calibri"/>
              </w:rPr>
            </w:pPr>
            <w:r w:rsidRPr="005D0309">
              <w:rPr>
                <w:rFonts w:eastAsia="Calibri"/>
              </w:rP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D0309" w:rsidRPr="005D0309" w:rsidRDefault="005D0309" w:rsidP="005D6247">
            <w:pPr>
              <w:widowControl w:val="0"/>
              <w:ind w:firstLine="547"/>
              <w:jc w:val="both"/>
              <w:rPr>
                <w:rFonts w:eastAsia="Calibri"/>
              </w:rPr>
            </w:pPr>
            <w:r w:rsidRPr="005D0309">
              <w:rPr>
                <w:rFonts w:eastAsia="Calibri"/>
              </w:rPr>
              <w:t>35) земельного участка в соответствии с Федеральным законом от 24 июля 2008 г. № 161-ФЗ «О содействии развитию жилищного строительства».</w:t>
            </w:r>
          </w:p>
          <w:p w:rsidR="005D0309" w:rsidRPr="005D0309" w:rsidRDefault="005D0309" w:rsidP="005D6247">
            <w:pPr>
              <w:widowControl w:val="0"/>
              <w:ind w:firstLine="547"/>
              <w:jc w:val="both"/>
              <w:rPr>
                <w:rFonts w:eastAsia="Calibri"/>
              </w:rPr>
            </w:pPr>
            <w:r w:rsidRPr="005D0309">
              <w:rPr>
                <w:rFonts w:eastAsia="Calibri"/>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5D0309" w:rsidRPr="005D0309" w:rsidRDefault="005D0309" w:rsidP="005D6247">
            <w:pPr>
              <w:widowControl w:val="0"/>
              <w:ind w:firstLine="547"/>
              <w:jc w:val="both"/>
              <w:rPr>
                <w:rFonts w:eastAsia="Calibri"/>
              </w:rPr>
            </w:pPr>
            <w:r w:rsidRPr="005D0309">
              <w:rPr>
                <w:rFonts w:eastAsia="Calibri"/>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rsidR="005D0309" w:rsidRPr="005D0309" w:rsidRDefault="005D0309" w:rsidP="005D6247">
            <w:pPr>
              <w:widowControl w:val="0"/>
              <w:ind w:firstLine="547"/>
              <w:jc w:val="both"/>
              <w:rPr>
                <w:rFonts w:eastAsia="Calibri"/>
              </w:rPr>
            </w:pPr>
            <w:r w:rsidRPr="005D0309">
              <w:rPr>
                <w:rFonts w:eastAsia="Calibri"/>
              </w:rPr>
              <w:t>2) земельный участок предоставлен гражданину на аукционе для ведения садоводства или дачного хозяйства.</w:t>
            </w:r>
          </w:p>
          <w:p w:rsidR="005D0309" w:rsidRPr="005D0309" w:rsidRDefault="005D0309" w:rsidP="005D6247">
            <w:pPr>
              <w:widowControl w:val="0"/>
              <w:ind w:firstLine="547"/>
              <w:jc w:val="both"/>
              <w:rPr>
                <w:rFonts w:eastAsia="Calibri"/>
              </w:rPr>
            </w:pPr>
            <w:r w:rsidRPr="005D0309">
              <w:rPr>
                <w:rFonts w:eastAsia="Calibri"/>
              </w:rPr>
              <w:t xml:space="preserve">4. </w:t>
            </w:r>
            <w:proofErr w:type="gramStart"/>
            <w:r w:rsidRPr="005D0309">
              <w:rPr>
                <w:rFonts w:eastAsia="Calibri"/>
              </w:rPr>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roofErr w:type="gramEnd"/>
          </w:p>
          <w:p w:rsidR="005D0309" w:rsidRPr="005D0309" w:rsidRDefault="005D0309" w:rsidP="005D6247">
            <w:pPr>
              <w:widowControl w:val="0"/>
              <w:ind w:firstLine="547"/>
              <w:jc w:val="both"/>
              <w:rPr>
                <w:rFonts w:eastAsia="Calibri"/>
              </w:rPr>
            </w:pPr>
            <w:r w:rsidRPr="005D0309">
              <w:rPr>
                <w:rFonts w:eastAsia="Calibri"/>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5D0309" w:rsidRPr="005D0309" w:rsidRDefault="005D0309" w:rsidP="005D6247">
            <w:pPr>
              <w:widowControl w:val="0"/>
              <w:ind w:firstLine="547"/>
              <w:jc w:val="both"/>
              <w:rPr>
                <w:rFonts w:eastAsia="Calibri"/>
              </w:rPr>
            </w:pPr>
            <w:r w:rsidRPr="005D0309">
              <w:rPr>
                <w:rFonts w:eastAsia="Calibri"/>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5D0309" w:rsidRPr="005D0309" w:rsidRDefault="005D0309" w:rsidP="005D6247">
            <w:pPr>
              <w:widowControl w:val="0"/>
              <w:ind w:firstLine="547"/>
              <w:jc w:val="both"/>
              <w:rPr>
                <w:rFonts w:eastAsia="Calibri"/>
              </w:rPr>
            </w:pPr>
            <w:r w:rsidRPr="005D0309">
              <w:rPr>
                <w:rFonts w:eastAsia="Calibri"/>
              </w:rPr>
              <w:t xml:space="preserve">3) ранее заключенный договор аренды такого земельного участка не </w:t>
            </w:r>
            <w:proofErr w:type="gramStart"/>
            <w:r w:rsidRPr="005D0309">
              <w:rPr>
                <w:rFonts w:eastAsia="Calibri"/>
              </w:rPr>
              <w:t>был</w:t>
            </w:r>
            <w:proofErr w:type="gramEnd"/>
            <w:r w:rsidRPr="005D0309">
              <w:rPr>
                <w:rFonts w:eastAsia="Calibri"/>
              </w:rPr>
              <w:t xml:space="preserve"> расторгнут с этим гражданином или этим юридическим лицом по основаниям, предусмотренным пунктами 1 и 2 статьи 46 настоящего Кодекса;</w:t>
            </w:r>
          </w:p>
          <w:p w:rsidR="005D0309" w:rsidRPr="005D0309" w:rsidRDefault="005D0309" w:rsidP="005D6247">
            <w:pPr>
              <w:widowControl w:val="0"/>
              <w:ind w:firstLine="547"/>
              <w:jc w:val="both"/>
              <w:rPr>
                <w:rFonts w:eastAsia="Calibri"/>
              </w:rPr>
            </w:pPr>
            <w:r w:rsidRPr="005D0309">
              <w:rPr>
                <w:rFonts w:eastAsia="Calibri"/>
              </w:rP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5D0309" w:rsidRPr="005D0309" w:rsidRDefault="005D0309" w:rsidP="005D6247">
            <w:pPr>
              <w:widowControl w:val="0"/>
              <w:ind w:firstLine="547"/>
              <w:jc w:val="both"/>
              <w:rPr>
                <w:rFonts w:eastAsia="Calibri"/>
              </w:rPr>
            </w:pPr>
            <w:r w:rsidRPr="005D0309">
              <w:rPr>
                <w:rFonts w:eastAsia="Calibri"/>
              </w:rPr>
              <w:t xml:space="preserve">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w:t>
            </w:r>
            <w:r w:rsidRPr="005D0309">
              <w:rPr>
                <w:rFonts w:eastAsia="Calibri"/>
              </w:rPr>
              <w:lastRenderedPageBreak/>
              <w:t>объект незавершенного строительства, осуществляется однократно для завершения строительства этого объекта:</w:t>
            </w:r>
          </w:p>
          <w:p w:rsidR="005D0309" w:rsidRPr="005D0309" w:rsidRDefault="005D0309" w:rsidP="005D6247">
            <w:pPr>
              <w:widowControl w:val="0"/>
              <w:ind w:firstLine="547"/>
              <w:jc w:val="both"/>
              <w:rPr>
                <w:rFonts w:eastAsia="Calibri"/>
              </w:rPr>
            </w:pPr>
            <w:r w:rsidRPr="005D0309">
              <w:rPr>
                <w:rFonts w:eastAsia="Calibri"/>
              </w:rPr>
              <w:t xml:space="preserve">1) собственнику объекта незавершенного строительства, право </w:t>
            </w:r>
            <w:proofErr w:type="gramStart"/>
            <w:r w:rsidRPr="005D0309">
              <w:rPr>
                <w:rFonts w:eastAsia="Calibri"/>
              </w:rPr>
              <w:t>собственности</w:t>
            </w:r>
            <w:proofErr w:type="gramEnd"/>
            <w:r w:rsidRPr="005D0309">
              <w:rPr>
                <w:rFonts w:eastAsia="Calibri"/>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5D0309" w:rsidRPr="005D0309" w:rsidRDefault="005D0309" w:rsidP="005D6247">
            <w:pPr>
              <w:widowControl w:val="0"/>
              <w:ind w:firstLine="547"/>
              <w:jc w:val="both"/>
              <w:rPr>
                <w:rFonts w:eastAsia="Calibri"/>
              </w:rPr>
            </w:pPr>
            <w:proofErr w:type="gramStart"/>
            <w:r w:rsidRPr="005D0309">
              <w:rPr>
                <w:rFonts w:eastAsia="Calibri"/>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5D0309">
              <w:rPr>
                <w:rFonts w:eastAsia="Calibri"/>
              </w:rPr>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tc>
      </w:tr>
      <w:tr w:rsidR="005D0309" w:rsidRPr="005D0309" w:rsidTr="005D6247">
        <w:tc>
          <w:tcPr>
            <w:tcW w:w="534" w:type="dxa"/>
            <w:shd w:val="clear" w:color="auto" w:fill="auto"/>
          </w:tcPr>
          <w:p w:rsidR="005D0309" w:rsidRPr="005D0309" w:rsidRDefault="005D0309" w:rsidP="005D6247">
            <w:pPr>
              <w:widowControl w:val="0"/>
              <w:rPr>
                <w:rFonts w:eastAsia="Calibri"/>
                <w:lang w:eastAsia="en-US"/>
              </w:rPr>
            </w:pPr>
            <w:r w:rsidRPr="005D0309">
              <w:rPr>
                <w:rFonts w:eastAsia="Calibri"/>
                <w:lang w:eastAsia="en-US"/>
              </w:rPr>
              <w:lastRenderedPageBreak/>
              <w:t>5</w:t>
            </w:r>
          </w:p>
        </w:tc>
        <w:tc>
          <w:tcPr>
            <w:tcW w:w="932" w:type="dxa"/>
            <w:shd w:val="clear" w:color="auto" w:fill="auto"/>
          </w:tcPr>
          <w:p w:rsidR="005D0309" w:rsidRPr="005D0309" w:rsidRDefault="005D0309" w:rsidP="005D6247">
            <w:pPr>
              <w:widowControl w:val="0"/>
              <w:rPr>
                <w:rFonts w:eastAsia="Calibri"/>
                <w:shd w:val="clear" w:color="auto" w:fill="FFFFFF"/>
                <w:lang w:eastAsia="en-US"/>
              </w:rPr>
            </w:pPr>
            <w:r w:rsidRPr="005D0309">
              <w:rPr>
                <w:rFonts w:eastAsia="Calibri"/>
                <w:shd w:val="clear" w:color="auto" w:fill="FFFFFF"/>
                <w:lang w:eastAsia="en-US"/>
              </w:rPr>
              <w:t xml:space="preserve">пункты 2, 4 статьи 39.9, </w:t>
            </w:r>
          </w:p>
          <w:p w:rsidR="005D0309" w:rsidRPr="005D0309" w:rsidRDefault="005D0309" w:rsidP="005D6247">
            <w:pPr>
              <w:widowControl w:val="0"/>
              <w:rPr>
                <w:rFonts w:eastAsia="Calibri"/>
                <w:shd w:val="clear" w:color="auto" w:fill="FFFFFF"/>
                <w:lang w:eastAsia="en-US"/>
              </w:rPr>
            </w:pPr>
          </w:p>
        </w:tc>
        <w:tc>
          <w:tcPr>
            <w:tcW w:w="8281" w:type="dxa"/>
            <w:shd w:val="clear" w:color="auto" w:fill="auto"/>
          </w:tcPr>
          <w:p w:rsidR="005D0309" w:rsidRPr="005D0309" w:rsidRDefault="005D0309" w:rsidP="005D6247">
            <w:pPr>
              <w:widowControl w:val="0"/>
              <w:ind w:firstLine="547"/>
              <w:jc w:val="both"/>
              <w:rPr>
                <w:rFonts w:eastAsia="Calibri"/>
              </w:rPr>
            </w:pPr>
            <w:r w:rsidRPr="005D0309">
              <w:rPr>
                <w:rFonts w:eastAsia="Calibri"/>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5D0309" w:rsidRPr="005D0309" w:rsidRDefault="005D0309" w:rsidP="005D6247">
            <w:pPr>
              <w:widowControl w:val="0"/>
              <w:ind w:firstLine="547"/>
              <w:jc w:val="both"/>
              <w:rPr>
                <w:rFonts w:eastAsia="Calibri"/>
              </w:rPr>
            </w:pPr>
            <w:r w:rsidRPr="005D0309">
              <w:rPr>
                <w:rFonts w:eastAsia="Calibri"/>
              </w:rPr>
              <w:t>1) органам государственной власти и органам местного самоуправления;</w:t>
            </w:r>
          </w:p>
          <w:p w:rsidR="005D0309" w:rsidRPr="005D0309" w:rsidRDefault="005D0309" w:rsidP="005D6247">
            <w:pPr>
              <w:widowControl w:val="0"/>
              <w:ind w:firstLine="547"/>
              <w:jc w:val="both"/>
              <w:rPr>
                <w:rFonts w:eastAsia="Calibri"/>
              </w:rPr>
            </w:pPr>
            <w:r w:rsidRPr="005D0309">
              <w:rPr>
                <w:rFonts w:eastAsia="Calibri"/>
              </w:rPr>
              <w:t>2) государственным и муниципальным учреждениям (бюджетным, казенным, автономным);</w:t>
            </w:r>
          </w:p>
          <w:p w:rsidR="005D0309" w:rsidRPr="005D0309" w:rsidRDefault="005D0309" w:rsidP="005D6247">
            <w:pPr>
              <w:widowControl w:val="0"/>
              <w:ind w:firstLine="547"/>
              <w:jc w:val="both"/>
              <w:rPr>
                <w:rFonts w:eastAsia="Calibri"/>
              </w:rPr>
            </w:pPr>
            <w:r w:rsidRPr="005D0309">
              <w:rPr>
                <w:rFonts w:eastAsia="Calibri"/>
              </w:rPr>
              <w:t>3) казенным предприятиям;</w:t>
            </w:r>
          </w:p>
          <w:p w:rsidR="005D0309" w:rsidRPr="005D0309" w:rsidRDefault="005D0309" w:rsidP="005D6247">
            <w:pPr>
              <w:widowControl w:val="0"/>
              <w:ind w:firstLine="547"/>
              <w:jc w:val="both"/>
              <w:rPr>
                <w:rFonts w:eastAsia="Calibri"/>
              </w:rPr>
            </w:pPr>
            <w:r w:rsidRPr="005D0309">
              <w:rPr>
                <w:rFonts w:eastAsia="Calibri"/>
              </w:rPr>
              <w:t>4) центрам исторического наследия президентов Российской Федерации, прекративших исполнение своих полномочий.</w:t>
            </w:r>
          </w:p>
          <w:p w:rsidR="005D0309" w:rsidRPr="005D0309" w:rsidRDefault="005D0309" w:rsidP="005D6247">
            <w:pPr>
              <w:widowControl w:val="0"/>
              <w:ind w:firstLine="547"/>
              <w:jc w:val="both"/>
              <w:rPr>
                <w:rFonts w:eastAsia="Calibri"/>
              </w:rPr>
            </w:pPr>
            <w:r w:rsidRPr="005D0309">
              <w:rPr>
                <w:rFonts w:eastAsia="Calibri"/>
              </w:rP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p>
        </w:tc>
      </w:tr>
      <w:tr w:rsidR="005D0309" w:rsidRPr="005D0309" w:rsidTr="005D6247">
        <w:tc>
          <w:tcPr>
            <w:tcW w:w="534" w:type="dxa"/>
            <w:shd w:val="clear" w:color="auto" w:fill="auto"/>
          </w:tcPr>
          <w:p w:rsidR="005D0309" w:rsidRPr="005D0309" w:rsidRDefault="005D0309" w:rsidP="005D6247">
            <w:pPr>
              <w:widowControl w:val="0"/>
              <w:rPr>
                <w:rFonts w:eastAsia="Calibri"/>
                <w:lang w:eastAsia="en-US"/>
              </w:rPr>
            </w:pPr>
            <w:r w:rsidRPr="005D0309">
              <w:rPr>
                <w:rFonts w:eastAsia="Calibri"/>
                <w:lang w:eastAsia="en-US"/>
              </w:rPr>
              <w:t>6</w:t>
            </w:r>
          </w:p>
        </w:tc>
        <w:tc>
          <w:tcPr>
            <w:tcW w:w="932" w:type="dxa"/>
            <w:shd w:val="clear" w:color="auto" w:fill="auto"/>
          </w:tcPr>
          <w:p w:rsidR="005D0309" w:rsidRPr="005D0309" w:rsidRDefault="005D0309" w:rsidP="005D6247">
            <w:pPr>
              <w:widowControl w:val="0"/>
              <w:rPr>
                <w:rFonts w:eastAsia="Calibri"/>
                <w:shd w:val="clear" w:color="auto" w:fill="FFFFFF"/>
                <w:lang w:eastAsia="en-US"/>
              </w:rPr>
            </w:pPr>
            <w:r w:rsidRPr="005D0309">
              <w:rPr>
                <w:rFonts w:eastAsia="Calibri"/>
                <w:shd w:val="clear" w:color="auto" w:fill="FFFFFF"/>
                <w:lang w:eastAsia="en-US"/>
              </w:rPr>
              <w:t xml:space="preserve">пункт 2 статьи 39.10, </w:t>
            </w:r>
          </w:p>
          <w:p w:rsidR="005D0309" w:rsidRPr="005D0309" w:rsidRDefault="005D0309" w:rsidP="005D6247">
            <w:pPr>
              <w:widowControl w:val="0"/>
              <w:rPr>
                <w:rFonts w:eastAsia="Calibri"/>
                <w:shd w:val="clear" w:color="auto" w:fill="FFFFFF"/>
                <w:lang w:eastAsia="en-US"/>
              </w:rPr>
            </w:pPr>
          </w:p>
        </w:tc>
        <w:tc>
          <w:tcPr>
            <w:tcW w:w="8281" w:type="dxa"/>
            <w:shd w:val="clear" w:color="auto" w:fill="auto"/>
          </w:tcPr>
          <w:p w:rsidR="005D0309" w:rsidRPr="005D0309" w:rsidRDefault="005D0309" w:rsidP="005D6247">
            <w:pPr>
              <w:widowControl w:val="0"/>
              <w:ind w:firstLine="547"/>
              <w:jc w:val="both"/>
              <w:rPr>
                <w:rFonts w:eastAsia="Calibri"/>
              </w:rPr>
            </w:pPr>
            <w:r w:rsidRPr="005D0309">
              <w:rPr>
                <w:rFonts w:eastAsia="Calibri"/>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5D0309" w:rsidRPr="005D0309" w:rsidRDefault="005D0309" w:rsidP="005D6247">
            <w:pPr>
              <w:widowControl w:val="0"/>
              <w:ind w:firstLine="547"/>
              <w:jc w:val="both"/>
              <w:rPr>
                <w:rFonts w:eastAsia="Calibri"/>
              </w:rPr>
            </w:pPr>
            <w:r w:rsidRPr="005D0309">
              <w:rPr>
                <w:rFonts w:eastAsia="Calibri"/>
              </w:rPr>
              <w:t>1) лицам, указанным в пункте 2 статьи 39.9 настоящего Кодекса, на срок до одного г.;</w:t>
            </w:r>
          </w:p>
          <w:p w:rsidR="005D0309" w:rsidRPr="005D0309" w:rsidRDefault="005D0309" w:rsidP="005D6247">
            <w:pPr>
              <w:widowControl w:val="0"/>
              <w:ind w:firstLine="547"/>
              <w:jc w:val="both"/>
              <w:rPr>
                <w:rFonts w:eastAsia="Calibri"/>
              </w:rPr>
            </w:pPr>
            <w:r w:rsidRPr="005D0309">
              <w:rPr>
                <w:rFonts w:eastAsia="Calibri"/>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5D0309" w:rsidRPr="005D0309" w:rsidRDefault="005D0309" w:rsidP="005D6247">
            <w:pPr>
              <w:widowControl w:val="0"/>
              <w:ind w:firstLine="547"/>
              <w:jc w:val="both"/>
              <w:rPr>
                <w:rFonts w:eastAsia="Calibri"/>
              </w:rPr>
            </w:pPr>
            <w:r w:rsidRPr="005D0309">
              <w:rPr>
                <w:rFonts w:eastAsia="Calibri"/>
              </w:rPr>
              <w:t>3) религиозным организациям для размещения зданий, сооружений религиозного или благотворительного назначения на срок до десяти лет;</w:t>
            </w:r>
          </w:p>
          <w:p w:rsidR="005D0309" w:rsidRPr="005D0309" w:rsidRDefault="005D0309" w:rsidP="005D6247">
            <w:pPr>
              <w:widowControl w:val="0"/>
              <w:ind w:firstLine="547"/>
              <w:jc w:val="both"/>
              <w:rPr>
                <w:rFonts w:eastAsia="Calibri"/>
              </w:rPr>
            </w:pPr>
            <w:r w:rsidRPr="005D0309">
              <w:rPr>
                <w:rFonts w:eastAsia="Calibri"/>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D0309" w:rsidRPr="005D0309" w:rsidRDefault="005D0309" w:rsidP="005D6247">
            <w:pPr>
              <w:widowControl w:val="0"/>
              <w:ind w:firstLine="547"/>
              <w:jc w:val="both"/>
              <w:rPr>
                <w:rFonts w:eastAsia="Calibri"/>
              </w:rPr>
            </w:pPr>
            <w:proofErr w:type="gramStart"/>
            <w:r w:rsidRPr="005D0309">
              <w:rPr>
                <w:rFonts w:eastAsia="Calibri"/>
              </w:rPr>
              <w:t>5) лицам, с которыми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p w:rsidR="005D0309" w:rsidRPr="005D0309" w:rsidRDefault="005D0309" w:rsidP="005D6247">
            <w:pPr>
              <w:widowControl w:val="0"/>
              <w:ind w:firstLine="547"/>
              <w:jc w:val="both"/>
              <w:rPr>
                <w:rFonts w:eastAsia="Calibri"/>
              </w:rPr>
            </w:pPr>
            <w:r w:rsidRPr="005D0309">
              <w:rPr>
                <w:rFonts w:eastAsia="Calibri"/>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5D0309" w:rsidRPr="005D0309" w:rsidRDefault="005D0309" w:rsidP="005D6247">
            <w:pPr>
              <w:widowControl w:val="0"/>
              <w:ind w:firstLine="547"/>
              <w:jc w:val="both"/>
              <w:rPr>
                <w:rFonts w:eastAsia="Calibri"/>
              </w:rPr>
            </w:pPr>
            <w:r w:rsidRPr="005D0309">
              <w:rPr>
                <w:rFonts w:eastAsia="Calibri"/>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5D0309" w:rsidRPr="005D0309" w:rsidRDefault="005D0309" w:rsidP="005D6247">
            <w:pPr>
              <w:widowControl w:val="0"/>
              <w:ind w:firstLine="547"/>
              <w:jc w:val="both"/>
              <w:rPr>
                <w:rFonts w:eastAsia="Calibri"/>
              </w:rPr>
            </w:pPr>
            <w:r w:rsidRPr="005D0309">
              <w:rPr>
                <w:rFonts w:eastAsia="Calibri"/>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5D0309" w:rsidRPr="005D0309" w:rsidRDefault="005D0309" w:rsidP="005D6247">
            <w:pPr>
              <w:widowControl w:val="0"/>
              <w:ind w:firstLine="547"/>
              <w:jc w:val="both"/>
              <w:rPr>
                <w:rFonts w:eastAsia="Calibri"/>
              </w:rPr>
            </w:pPr>
            <w:r w:rsidRPr="005D0309">
              <w:rPr>
                <w:rFonts w:eastAsia="Calibri"/>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5D0309" w:rsidRPr="005D0309" w:rsidRDefault="005D0309" w:rsidP="005D6247">
            <w:pPr>
              <w:widowControl w:val="0"/>
              <w:ind w:firstLine="547"/>
              <w:jc w:val="both"/>
              <w:rPr>
                <w:rFonts w:eastAsia="Calibri"/>
              </w:rPr>
            </w:pPr>
            <w:proofErr w:type="gramStart"/>
            <w:r w:rsidRPr="005D0309">
              <w:rPr>
                <w:rFonts w:eastAsia="Calibri"/>
              </w:rPr>
              <w:t xml:space="preserve">10) гражданам и юридическим лицам для сельскохозяйственного, </w:t>
            </w:r>
            <w:proofErr w:type="spellStart"/>
            <w:r w:rsidRPr="005D0309">
              <w:rPr>
                <w:rFonts w:eastAsia="Calibri"/>
              </w:rPr>
              <w:t>охотхозяйственного</w:t>
            </w:r>
            <w:proofErr w:type="spellEnd"/>
            <w:r w:rsidRPr="005D0309">
              <w:rPr>
                <w:rFonts w:eastAsia="Calibri"/>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w:t>
            </w:r>
            <w:r w:rsidRPr="005D0309">
              <w:rPr>
                <w:rFonts w:eastAsia="Calibri"/>
              </w:rPr>
              <w:lastRenderedPageBreak/>
              <w:t>предоставленных для нужд обороны и безопасности и временно не используемых для указанных нужд, на срок не более чем пять лет;</w:t>
            </w:r>
            <w:proofErr w:type="gramEnd"/>
          </w:p>
          <w:p w:rsidR="005D0309" w:rsidRPr="005D0309" w:rsidRDefault="005D0309" w:rsidP="005D6247">
            <w:pPr>
              <w:widowControl w:val="0"/>
              <w:ind w:firstLine="547"/>
              <w:jc w:val="both"/>
              <w:rPr>
                <w:rFonts w:eastAsia="Calibri"/>
              </w:rPr>
            </w:pPr>
            <w:r w:rsidRPr="005D0309">
              <w:rPr>
                <w:rFonts w:eastAsia="Calibri"/>
              </w:rPr>
              <w:t>11) некоммерческим организациям, созданным гражданами, для ведения огородничества или садоводства на срок не более чем пять лет;</w:t>
            </w:r>
          </w:p>
          <w:p w:rsidR="005D0309" w:rsidRPr="005D0309" w:rsidRDefault="005D0309" w:rsidP="005D6247">
            <w:pPr>
              <w:widowControl w:val="0"/>
              <w:ind w:firstLine="547"/>
              <w:jc w:val="both"/>
              <w:rPr>
                <w:rFonts w:eastAsia="Calibri"/>
              </w:rPr>
            </w:pPr>
            <w:r w:rsidRPr="005D0309">
              <w:rPr>
                <w:rFonts w:eastAsia="Calibri"/>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5D0309" w:rsidRPr="005D0309" w:rsidRDefault="005D0309" w:rsidP="005D6247">
            <w:pPr>
              <w:widowControl w:val="0"/>
              <w:ind w:firstLine="547"/>
              <w:jc w:val="both"/>
              <w:rPr>
                <w:rFonts w:eastAsia="Calibri"/>
              </w:rPr>
            </w:pPr>
            <w:proofErr w:type="gramStart"/>
            <w:r w:rsidRPr="005D0309">
              <w:rPr>
                <w:rFonts w:eastAsia="Calibri"/>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5D0309" w:rsidRPr="005D0309" w:rsidRDefault="005D0309" w:rsidP="005D6247">
            <w:pPr>
              <w:widowControl w:val="0"/>
              <w:ind w:firstLine="547"/>
              <w:jc w:val="both"/>
              <w:rPr>
                <w:rFonts w:eastAsia="Calibri"/>
              </w:rPr>
            </w:pPr>
            <w:proofErr w:type="gramStart"/>
            <w:r w:rsidRPr="005D0309">
              <w:rPr>
                <w:rFonts w:eastAsia="Calibri"/>
              </w:rPr>
              <w:t>14) лицам, с которыми в соответствии с Федеральным законом от 29 декабря 2012 г.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5D0309">
              <w:rPr>
                <w:rFonts w:eastAsia="Calibri"/>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5D0309" w:rsidRPr="005D0309" w:rsidRDefault="005D0309" w:rsidP="005D6247">
            <w:pPr>
              <w:widowControl w:val="0"/>
              <w:ind w:firstLine="547"/>
              <w:jc w:val="both"/>
              <w:rPr>
                <w:rFonts w:eastAsia="Calibri"/>
              </w:rPr>
            </w:pPr>
            <w:proofErr w:type="gramStart"/>
            <w:r w:rsidRPr="005D0309">
              <w:rPr>
                <w:rFonts w:eastAsia="Calibri"/>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5D0309" w:rsidRPr="005D0309" w:rsidRDefault="005D0309" w:rsidP="005D6247">
            <w:pPr>
              <w:widowControl w:val="0"/>
              <w:ind w:firstLine="547"/>
              <w:jc w:val="both"/>
              <w:rPr>
                <w:rFonts w:eastAsia="Calibri"/>
              </w:rPr>
            </w:pPr>
            <w:r w:rsidRPr="005D0309">
              <w:rPr>
                <w:rFonts w:eastAsia="Calibri"/>
              </w:rPr>
              <w:t xml:space="preserve">16) лицу, право безвозмездного </w:t>
            </w:r>
            <w:proofErr w:type="gramStart"/>
            <w:r w:rsidRPr="005D0309">
              <w:rPr>
                <w:rFonts w:eastAsia="Calibri"/>
              </w:rPr>
              <w:t>пользования</w:t>
            </w:r>
            <w:proofErr w:type="gramEnd"/>
            <w:r w:rsidRPr="005D0309">
              <w:rPr>
                <w:rFonts w:eastAsia="Calibri"/>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D0309" w:rsidRPr="005D0309" w:rsidRDefault="005D0309" w:rsidP="005D6247">
            <w:pPr>
              <w:widowControl w:val="0"/>
              <w:ind w:firstLine="547"/>
              <w:jc w:val="both"/>
              <w:rPr>
                <w:rFonts w:eastAsia="Calibri"/>
              </w:rPr>
            </w:pPr>
            <w:r w:rsidRPr="005D0309">
              <w:rPr>
                <w:rFonts w:eastAsia="Calibri"/>
              </w:rPr>
              <w:t>17) лицу в случае и в порядке, которые предусмотрены Федеральным законом от 24 июля 2008 г. № 161-ФЗ «О содействии развитию жилищного строительства»;</w:t>
            </w:r>
          </w:p>
          <w:p w:rsidR="005D0309" w:rsidRPr="005D0309" w:rsidRDefault="005D0309" w:rsidP="005D6247">
            <w:pPr>
              <w:widowControl w:val="0"/>
              <w:ind w:firstLine="547"/>
              <w:jc w:val="both"/>
              <w:rPr>
                <w:rFonts w:eastAsia="Calibri"/>
              </w:rPr>
            </w:pPr>
            <w:r w:rsidRPr="005D0309">
              <w:rPr>
                <w:rFonts w:eastAsia="Calibri"/>
              </w:rP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r w:rsidR="005D0309" w:rsidRPr="005D0309" w:rsidTr="005D6247">
        <w:tc>
          <w:tcPr>
            <w:tcW w:w="534" w:type="dxa"/>
            <w:shd w:val="clear" w:color="auto" w:fill="auto"/>
          </w:tcPr>
          <w:p w:rsidR="005D0309" w:rsidRPr="005D0309" w:rsidRDefault="005D0309" w:rsidP="005D6247">
            <w:pPr>
              <w:widowControl w:val="0"/>
              <w:rPr>
                <w:rFonts w:eastAsia="Calibri"/>
                <w:lang w:eastAsia="en-US"/>
              </w:rPr>
            </w:pPr>
            <w:r w:rsidRPr="005D0309">
              <w:rPr>
                <w:rFonts w:eastAsia="Calibri"/>
                <w:lang w:eastAsia="en-US"/>
              </w:rPr>
              <w:lastRenderedPageBreak/>
              <w:t>7</w:t>
            </w:r>
          </w:p>
        </w:tc>
        <w:tc>
          <w:tcPr>
            <w:tcW w:w="932" w:type="dxa"/>
            <w:shd w:val="clear" w:color="auto" w:fill="auto"/>
          </w:tcPr>
          <w:p w:rsidR="005D0309" w:rsidRPr="005D0309" w:rsidRDefault="005D0309" w:rsidP="005D6247">
            <w:pPr>
              <w:widowControl w:val="0"/>
              <w:rPr>
                <w:rFonts w:eastAsia="Calibri"/>
                <w:shd w:val="clear" w:color="auto" w:fill="FFFFFF"/>
                <w:lang w:eastAsia="en-US"/>
              </w:rPr>
            </w:pPr>
            <w:r w:rsidRPr="005D0309">
              <w:rPr>
                <w:rFonts w:eastAsia="Calibri"/>
                <w:shd w:val="clear" w:color="auto" w:fill="FFFFFF"/>
                <w:lang w:eastAsia="en-US"/>
              </w:rPr>
              <w:t xml:space="preserve">пункт 7 статьи 39.11, </w:t>
            </w:r>
          </w:p>
          <w:p w:rsidR="005D0309" w:rsidRPr="005D0309" w:rsidRDefault="005D0309" w:rsidP="005D6247">
            <w:pPr>
              <w:widowControl w:val="0"/>
              <w:rPr>
                <w:rFonts w:eastAsia="Calibri"/>
                <w:shd w:val="clear" w:color="auto" w:fill="FFFFFF"/>
                <w:lang w:eastAsia="en-US"/>
              </w:rPr>
            </w:pPr>
          </w:p>
        </w:tc>
        <w:tc>
          <w:tcPr>
            <w:tcW w:w="8281" w:type="dxa"/>
            <w:shd w:val="clear" w:color="auto" w:fill="auto"/>
          </w:tcPr>
          <w:p w:rsidR="005D0309" w:rsidRPr="005D0309" w:rsidRDefault="005D0309" w:rsidP="005D6247">
            <w:pPr>
              <w:widowControl w:val="0"/>
              <w:ind w:firstLine="547"/>
              <w:jc w:val="both"/>
              <w:rPr>
                <w:rFonts w:eastAsia="Calibri"/>
              </w:rPr>
            </w:pPr>
            <w:r w:rsidRPr="005D0309">
              <w:rPr>
                <w:rFonts w:eastAsia="Calibri"/>
              </w:rPr>
              <w:t>7. В случае</w:t>
            </w:r>
            <w:proofErr w:type="gramStart"/>
            <w:r w:rsidRPr="005D0309">
              <w:rPr>
                <w:rFonts w:eastAsia="Calibri"/>
              </w:rPr>
              <w:t>,</w:t>
            </w:r>
            <w:proofErr w:type="gramEnd"/>
            <w:r w:rsidRPr="005D0309">
              <w:rPr>
                <w:rFonts w:eastAsia="Calibri"/>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w:t>
            </w:r>
          </w:p>
        </w:tc>
      </w:tr>
      <w:tr w:rsidR="005D0309" w:rsidRPr="005D0309" w:rsidTr="005D6247">
        <w:tc>
          <w:tcPr>
            <w:tcW w:w="534" w:type="dxa"/>
            <w:shd w:val="clear" w:color="auto" w:fill="auto"/>
          </w:tcPr>
          <w:p w:rsidR="005D0309" w:rsidRPr="005D0309" w:rsidRDefault="005D0309" w:rsidP="005D6247">
            <w:pPr>
              <w:widowControl w:val="0"/>
              <w:rPr>
                <w:rFonts w:eastAsia="Calibri"/>
                <w:lang w:eastAsia="en-US"/>
              </w:rPr>
            </w:pPr>
            <w:r w:rsidRPr="005D0309">
              <w:rPr>
                <w:rFonts w:eastAsia="Calibri"/>
                <w:lang w:eastAsia="en-US"/>
              </w:rPr>
              <w:t>8</w:t>
            </w:r>
          </w:p>
        </w:tc>
        <w:tc>
          <w:tcPr>
            <w:tcW w:w="932" w:type="dxa"/>
            <w:shd w:val="clear" w:color="auto" w:fill="auto"/>
          </w:tcPr>
          <w:p w:rsidR="005D0309" w:rsidRPr="005D0309" w:rsidRDefault="005D0309" w:rsidP="005D6247">
            <w:pPr>
              <w:widowControl w:val="0"/>
              <w:rPr>
                <w:rFonts w:eastAsia="Calibri"/>
                <w:shd w:val="clear" w:color="auto" w:fill="FFFFFF"/>
                <w:lang w:eastAsia="en-US"/>
              </w:rPr>
            </w:pPr>
            <w:r w:rsidRPr="005D0309">
              <w:rPr>
                <w:rFonts w:eastAsia="Calibri"/>
                <w:shd w:val="clear" w:color="auto" w:fill="FFFFFF"/>
                <w:lang w:eastAsia="en-US"/>
              </w:rPr>
              <w:t xml:space="preserve">пункт 20 статьи 39.12, </w:t>
            </w:r>
          </w:p>
          <w:p w:rsidR="005D0309" w:rsidRPr="005D0309" w:rsidRDefault="005D0309" w:rsidP="005D6247">
            <w:pPr>
              <w:widowControl w:val="0"/>
              <w:rPr>
                <w:rFonts w:eastAsia="Calibri"/>
                <w:shd w:val="clear" w:color="auto" w:fill="FFFFFF"/>
                <w:lang w:eastAsia="en-US"/>
              </w:rPr>
            </w:pPr>
          </w:p>
        </w:tc>
        <w:tc>
          <w:tcPr>
            <w:tcW w:w="8281" w:type="dxa"/>
            <w:shd w:val="clear" w:color="auto" w:fill="auto"/>
          </w:tcPr>
          <w:p w:rsidR="005D0309" w:rsidRPr="005D0309" w:rsidRDefault="005D0309" w:rsidP="005D6247">
            <w:pPr>
              <w:widowControl w:val="0"/>
              <w:ind w:firstLine="547"/>
              <w:jc w:val="both"/>
              <w:rPr>
                <w:rFonts w:eastAsia="Calibri"/>
              </w:rPr>
            </w:pPr>
            <w:r w:rsidRPr="005D0309">
              <w:rPr>
                <w:rFonts w:eastAsia="Calibri"/>
              </w:rP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5D0309">
              <w:rPr>
                <w:rFonts w:eastAsia="Calibri"/>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5D0309">
              <w:rPr>
                <w:rFonts w:eastAsia="Calibri"/>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5D0309">
              <w:rPr>
                <w:rFonts w:eastAsia="Calibri"/>
              </w:rPr>
              <w:t>ранее</w:t>
            </w:r>
            <w:proofErr w:type="gramEnd"/>
            <w:r w:rsidRPr="005D0309">
              <w:rPr>
                <w:rFonts w:eastAsia="Calibri"/>
              </w:rPr>
              <w:t xml:space="preserve"> чем через десять дней со дня размещения информации о результатах аукциона на официальном сайте</w:t>
            </w:r>
          </w:p>
        </w:tc>
      </w:tr>
      <w:tr w:rsidR="005D0309" w:rsidRPr="005D0309" w:rsidTr="005D6247">
        <w:tc>
          <w:tcPr>
            <w:tcW w:w="534" w:type="dxa"/>
            <w:shd w:val="clear" w:color="auto" w:fill="auto"/>
          </w:tcPr>
          <w:p w:rsidR="005D0309" w:rsidRPr="005D0309" w:rsidRDefault="005D0309" w:rsidP="005D6247">
            <w:pPr>
              <w:widowControl w:val="0"/>
              <w:rPr>
                <w:rFonts w:eastAsia="Calibri"/>
                <w:lang w:eastAsia="en-US"/>
              </w:rPr>
            </w:pPr>
            <w:r w:rsidRPr="005D0309">
              <w:rPr>
                <w:rFonts w:eastAsia="Calibri"/>
                <w:lang w:eastAsia="en-US"/>
              </w:rPr>
              <w:t>9</w:t>
            </w:r>
          </w:p>
        </w:tc>
        <w:tc>
          <w:tcPr>
            <w:tcW w:w="932" w:type="dxa"/>
            <w:shd w:val="clear" w:color="auto" w:fill="auto"/>
          </w:tcPr>
          <w:p w:rsidR="005D0309" w:rsidRPr="005D0309" w:rsidRDefault="005D0309" w:rsidP="005D6247">
            <w:pPr>
              <w:widowControl w:val="0"/>
              <w:rPr>
                <w:rFonts w:eastAsia="Calibri"/>
                <w:shd w:val="clear" w:color="auto" w:fill="FFFFFF"/>
                <w:lang w:eastAsia="en-US"/>
              </w:rPr>
            </w:pPr>
            <w:r w:rsidRPr="005D0309">
              <w:rPr>
                <w:rFonts w:eastAsia="Calibri"/>
                <w:shd w:val="clear" w:color="auto" w:fill="FFFFFF"/>
                <w:lang w:eastAsia="en-US"/>
              </w:rPr>
              <w:t xml:space="preserve">статья 39.16, </w:t>
            </w:r>
          </w:p>
          <w:p w:rsidR="005D0309" w:rsidRPr="005D0309" w:rsidRDefault="005D0309" w:rsidP="005D6247">
            <w:pPr>
              <w:widowControl w:val="0"/>
              <w:rPr>
                <w:rFonts w:eastAsia="Calibri"/>
                <w:shd w:val="clear" w:color="auto" w:fill="FFFFFF"/>
                <w:lang w:eastAsia="en-US"/>
              </w:rPr>
            </w:pPr>
          </w:p>
        </w:tc>
        <w:tc>
          <w:tcPr>
            <w:tcW w:w="8281" w:type="dxa"/>
            <w:shd w:val="clear" w:color="auto" w:fill="auto"/>
          </w:tcPr>
          <w:p w:rsidR="005D0309" w:rsidRPr="005D0309" w:rsidRDefault="005D0309" w:rsidP="005D6247">
            <w:pPr>
              <w:widowControl w:val="0"/>
              <w:ind w:firstLine="547"/>
              <w:jc w:val="both"/>
              <w:rPr>
                <w:rFonts w:eastAsia="Calibri"/>
              </w:rPr>
            </w:pPr>
            <w:r w:rsidRPr="005D0309">
              <w:rPr>
                <w:rFonts w:eastAsia="Calibri"/>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5D0309" w:rsidRPr="005D0309" w:rsidRDefault="005D0309" w:rsidP="005D6247">
            <w:pPr>
              <w:widowControl w:val="0"/>
              <w:ind w:firstLine="547"/>
              <w:jc w:val="both"/>
              <w:rPr>
                <w:rFonts w:eastAsia="Calibri"/>
              </w:rPr>
            </w:pPr>
            <w:r w:rsidRPr="005D0309">
              <w:rPr>
                <w:rFonts w:eastAsia="Calibri"/>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w:t>
            </w:r>
            <w:r w:rsidRPr="005D0309">
              <w:rPr>
                <w:rFonts w:eastAsia="Calibri"/>
              </w:rPr>
              <w:lastRenderedPageBreak/>
              <w:t>участка без проведения торгов;</w:t>
            </w:r>
          </w:p>
          <w:p w:rsidR="005D0309" w:rsidRPr="005D0309" w:rsidRDefault="005D0309" w:rsidP="005D6247">
            <w:pPr>
              <w:widowControl w:val="0"/>
              <w:ind w:firstLine="547"/>
              <w:jc w:val="both"/>
              <w:rPr>
                <w:rFonts w:eastAsia="Calibri"/>
              </w:rPr>
            </w:pPr>
            <w:proofErr w:type="gramStart"/>
            <w:r w:rsidRPr="005D0309">
              <w:rPr>
                <w:rFonts w:eastAsia="Calibri"/>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5D0309" w:rsidRPr="005D0309" w:rsidRDefault="005D0309" w:rsidP="005D6247">
            <w:pPr>
              <w:widowControl w:val="0"/>
              <w:ind w:firstLine="547"/>
              <w:jc w:val="both"/>
              <w:rPr>
                <w:rFonts w:eastAsia="Calibri"/>
              </w:rPr>
            </w:pPr>
            <w:proofErr w:type="gramStart"/>
            <w:r w:rsidRPr="005D0309">
              <w:rPr>
                <w:rFonts w:eastAsia="Calibri"/>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D0309" w:rsidRPr="005D0309" w:rsidRDefault="005D0309" w:rsidP="005D6247">
            <w:pPr>
              <w:widowControl w:val="0"/>
              <w:ind w:firstLine="547"/>
              <w:jc w:val="both"/>
              <w:rPr>
                <w:rFonts w:eastAsia="Calibri"/>
              </w:rPr>
            </w:pPr>
            <w:proofErr w:type="gramStart"/>
            <w:r w:rsidRPr="005D0309">
              <w:rPr>
                <w:rFonts w:eastAsia="Calibri"/>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5D0309">
              <w:rPr>
                <w:rFonts w:eastAsia="Calibri"/>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D0309" w:rsidRPr="005D0309" w:rsidRDefault="005D0309" w:rsidP="005D6247">
            <w:pPr>
              <w:widowControl w:val="0"/>
              <w:ind w:firstLine="547"/>
              <w:jc w:val="both"/>
              <w:rPr>
                <w:rFonts w:eastAsia="Calibri"/>
              </w:rPr>
            </w:pPr>
            <w:proofErr w:type="gramStart"/>
            <w:r w:rsidRPr="005D0309">
              <w:rPr>
                <w:rFonts w:eastAsia="Calibri"/>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D0309">
              <w:rPr>
                <w:rFonts w:eastAsia="Calibri"/>
              </w:rPr>
              <w:t xml:space="preserve"> незавершенного строительства;</w:t>
            </w:r>
          </w:p>
          <w:p w:rsidR="005D0309" w:rsidRPr="005D0309" w:rsidRDefault="005D0309" w:rsidP="005D6247">
            <w:pPr>
              <w:widowControl w:val="0"/>
              <w:ind w:firstLine="547"/>
              <w:jc w:val="both"/>
              <w:rPr>
                <w:rFonts w:eastAsia="Calibri"/>
              </w:rPr>
            </w:pPr>
            <w:r w:rsidRPr="005D0309">
              <w:rPr>
                <w:rFonts w:eastAsia="Calibri"/>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D0309" w:rsidRPr="005D0309" w:rsidRDefault="005D0309" w:rsidP="005D6247">
            <w:pPr>
              <w:widowControl w:val="0"/>
              <w:ind w:firstLine="547"/>
              <w:jc w:val="both"/>
              <w:rPr>
                <w:rFonts w:eastAsia="Calibri"/>
              </w:rPr>
            </w:pPr>
            <w:proofErr w:type="gramStart"/>
            <w:r w:rsidRPr="005D0309">
              <w:rPr>
                <w:rFonts w:eastAsia="Calibri"/>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D0309">
              <w:rPr>
                <w:rFonts w:eastAsia="Calibri"/>
              </w:rPr>
              <w:t xml:space="preserve"> для целей резервирования;</w:t>
            </w:r>
          </w:p>
          <w:p w:rsidR="005D0309" w:rsidRPr="005D0309" w:rsidRDefault="005D0309" w:rsidP="005D6247">
            <w:pPr>
              <w:widowControl w:val="0"/>
              <w:ind w:firstLine="547"/>
              <w:jc w:val="both"/>
              <w:rPr>
                <w:rFonts w:eastAsia="Calibri"/>
              </w:rPr>
            </w:pPr>
            <w:proofErr w:type="gramStart"/>
            <w:r w:rsidRPr="005D0309">
              <w:rPr>
                <w:rFonts w:eastAsia="Calibri"/>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D0309" w:rsidRPr="005D0309" w:rsidRDefault="005D0309" w:rsidP="005D6247">
            <w:pPr>
              <w:widowControl w:val="0"/>
              <w:ind w:firstLine="547"/>
              <w:jc w:val="both"/>
              <w:rPr>
                <w:rFonts w:eastAsia="Calibri"/>
              </w:rPr>
            </w:pPr>
            <w:proofErr w:type="gramStart"/>
            <w:r w:rsidRPr="005D0309">
              <w:rPr>
                <w:rFonts w:eastAsia="Calibri"/>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D0309">
              <w:rPr>
                <w:rFonts w:eastAsia="Calibri"/>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D0309" w:rsidRPr="005D0309" w:rsidRDefault="005D0309" w:rsidP="005D6247">
            <w:pPr>
              <w:widowControl w:val="0"/>
              <w:ind w:firstLine="547"/>
              <w:jc w:val="both"/>
              <w:rPr>
                <w:rFonts w:eastAsia="Calibri"/>
              </w:rPr>
            </w:pPr>
            <w:proofErr w:type="gramStart"/>
            <w:r w:rsidRPr="005D0309">
              <w:rPr>
                <w:rFonts w:eastAsia="Calibri"/>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D0309">
              <w:rPr>
                <w:rFonts w:eastAsia="Calibri"/>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D0309" w:rsidRPr="005D0309" w:rsidRDefault="005D0309" w:rsidP="005D6247">
            <w:pPr>
              <w:widowControl w:val="0"/>
              <w:ind w:firstLine="547"/>
              <w:jc w:val="both"/>
              <w:rPr>
                <w:rFonts w:eastAsia="Calibri"/>
              </w:rPr>
            </w:pPr>
            <w:r w:rsidRPr="005D0309">
              <w:rPr>
                <w:rFonts w:eastAsia="Calibri"/>
              </w:rPr>
              <w:t xml:space="preserve">11) указанный в заявлении о предоставлении земельного участка земельный участок </w:t>
            </w:r>
            <w:r w:rsidRPr="005D0309">
              <w:rPr>
                <w:rFonts w:eastAsia="Calibri"/>
              </w:rPr>
              <w:lastRenderedPageBreak/>
              <w:t xml:space="preserve">является предметом аукциона, </w:t>
            </w:r>
            <w:proofErr w:type="gramStart"/>
            <w:r w:rsidRPr="005D0309">
              <w:rPr>
                <w:rFonts w:eastAsia="Calibri"/>
              </w:rPr>
              <w:t>извещение</w:t>
            </w:r>
            <w:proofErr w:type="gramEnd"/>
            <w:r w:rsidRPr="005D0309">
              <w:rPr>
                <w:rFonts w:eastAsia="Calibri"/>
              </w:rPr>
              <w:t xml:space="preserve"> о проведении которого размещено в соответствии с пунктом 19 статьи 39.11 настоящего Кодекса;</w:t>
            </w:r>
          </w:p>
          <w:p w:rsidR="005D0309" w:rsidRPr="005D0309" w:rsidRDefault="005D0309" w:rsidP="005D6247">
            <w:pPr>
              <w:widowControl w:val="0"/>
              <w:ind w:firstLine="547"/>
              <w:jc w:val="both"/>
              <w:rPr>
                <w:rFonts w:eastAsia="Calibri"/>
              </w:rPr>
            </w:pPr>
            <w:proofErr w:type="gramStart"/>
            <w:r w:rsidRPr="005D0309">
              <w:rPr>
                <w:rFonts w:eastAsia="Calibri"/>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5D0309">
              <w:rPr>
                <w:rFonts w:eastAsia="Calibri"/>
              </w:rPr>
              <w:t xml:space="preserve"> об отказе в проведении этого аукциона по основаниям, предусмотренным пунктом 8 статьи 39.11 настоящего Кодекса;</w:t>
            </w:r>
          </w:p>
          <w:p w:rsidR="005D0309" w:rsidRPr="005D0309" w:rsidRDefault="005D0309" w:rsidP="005D6247">
            <w:pPr>
              <w:widowControl w:val="0"/>
              <w:ind w:firstLine="547"/>
              <w:jc w:val="both"/>
              <w:rPr>
                <w:rFonts w:eastAsia="Calibri"/>
              </w:rPr>
            </w:pPr>
            <w:r w:rsidRPr="005D0309">
              <w:rPr>
                <w:rFonts w:eastAsia="Calibri"/>
              </w:rPr>
              <w:t>13) в отношении земельного участка, указанного в заявлен</w:t>
            </w:r>
            <w:proofErr w:type="gramStart"/>
            <w:r w:rsidRPr="005D0309">
              <w:rPr>
                <w:rFonts w:eastAsia="Calibri"/>
              </w:rPr>
              <w:t>ии о е</w:t>
            </w:r>
            <w:proofErr w:type="gramEnd"/>
            <w:r w:rsidRPr="005D0309">
              <w:rPr>
                <w:rFonts w:eastAsia="Calibri"/>
              </w:rP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D0309" w:rsidRPr="005D0309" w:rsidRDefault="005D0309" w:rsidP="005D6247">
            <w:pPr>
              <w:widowControl w:val="0"/>
              <w:ind w:firstLine="547"/>
              <w:jc w:val="both"/>
              <w:rPr>
                <w:rFonts w:eastAsia="Calibri"/>
              </w:rPr>
            </w:pPr>
            <w:r w:rsidRPr="005D0309">
              <w:rPr>
                <w:rFonts w:eastAsia="Calibri"/>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D0309" w:rsidRPr="005D0309" w:rsidRDefault="005D0309" w:rsidP="005D6247">
            <w:pPr>
              <w:widowControl w:val="0"/>
              <w:ind w:firstLine="547"/>
              <w:jc w:val="both"/>
              <w:rPr>
                <w:rFonts w:eastAsia="Calibri"/>
              </w:rPr>
            </w:pPr>
            <w:proofErr w:type="gramStart"/>
            <w:r w:rsidRPr="005D0309">
              <w:rPr>
                <w:rFonts w:eastAsia="Calibri"/>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5D0309" w:rsidRPr="005D0309" w:rsidRDefault="005D0309" w:rsidP="005D6247">
            <w:pPr>
              <w:widowControl w:val="0"/>
              <w:ind w:firstLine="547"/>
              <w:jc w:val="both"/>
              <w:rPr>
                <w:rFonts w:eastAsia="Calibri"/>
              </w:rPr>
            </w:pPr>
            <w:r w:rsidRPr="005D0309">
              <w:rPr>
                <w:rFonts w:eastAsia="Calibri"/>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D0309" w:rsidRPr="005D0309" w:rsidRDefault="005D0309" w:rsidP="005D6247">
            <w:pPr>
              <w:widowControl w:val="0"/>
              <w:ind w:firstLine="547"/>
              <w:jc w:val="both"/>
              <w:rPr>
                <w:rFonts w:eastAsia="Calibri"/>
              </w:rPr>
            </w:pPr>
            <w:proofErr w:type="gramStart"/>
            <w:r w:rsidRPr="005D0309">
              <w:rPr>
                <w:rFonts w:eastAsia="Calibri"/>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D0309" w:rsidRPr="005D0309" w:rsidRDefault="005D0309" w:rsidP="005D6247">
            <w:pPr>
              <w:widowControl w:val="0"/>
              <w:ind w:firstLine="547"/>
              <w:jc w:val="both"/>
              <w:rPr>
                <w:rFonts w:eastAsia="Calibri"/>
              </w:rPr>
            </w:pPr>
            <w:r w:rsidRPr="005D0309">
              <w:rPr>
                <w:rFonts w:eastAsia="Calibri"/>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D0309" w:rsidRPr="005D0309" w:rsidRDefault="005D0309" w:rsidP="005D6247">
            <w:pPr>
              <w:widowControl w:val="0"/>
              <w:ind w:firstLine="547"/>
              <w:jc w:val="both"/>
              <w:rPr>
                <w:rFonts w:eastAsia="Calibri"/>
              </w:rPr>
            </w:pPr>
            <w:r w:rsidRPr="005D0309">
              <w:rPr>
                <w:rFonts w:eastAsia="Calibri"/>
              </w:rPr>
              <w:t>19) предоставление земельного участка на заявленном виде прав не допускается;</w:t>
            </w:r>
          </w:p>
          <w:p w:rsidR="005D0309" w:rsidRPr="005D0309" w:rsidRDefault="005D0309" w:rsidP="005D6247">
            <w:pPr>
              <w:widowControl w:val="0"/>
              <w:ind w:firstLine="547"/>
              <w:jc w:val="both"/>
              <w:rPr>
                <w:rFonts w:eastAsia="Calibri"/>
              </w:rPr>
            </w:pPr>
            <w:r w:rsidRPr="005D0309">
              <w:rPr>
                <w:rFonts w:eastAsia="Calibri"/>
              </w:rPr>
              <w:t>20) в отношении земельного участка, указанного в заявлен</w:t>
            </w:r>
            <w:proofErr w:type="gramStart"/>
            <w:r w:rsidRPr="005D0309">
              <w:rPr>
                <w:rFonts w:eastAsia="Calibri"/>
              </w:rPr>
              <w:t>ии о е</w:t>
            </w:r>
            <w:proofErr w:type="gramEnd"/>
            <w:r w:rsidRPr="005D0309">
              <w:rPr>
                <w:rFonts w:eastAsia="Calibri"/>
              </w:rPr>
              <w:t>го предоставлении, не установлен вид разрешенного использования;</w:t>
            </w:r>
          </w:p>
          <w:p w:rsidR="005D0309" w:rsidRPr="005D0309" w:rsidRDefault="005D0309" w:rsidP="005D6247">
            <w:pPr>
              <w:widowControl w:val="0"/>
              <w:ind w:firstLine="547"/>
              <w:jc w:val="both"/>
              <w:rPr>
                <w:rFonts w:eastAsia="Calibri"/>
              </w:rPr>
            </w:pPr>
            <w:r w:rsidRPr="005D0309">
              <w:rPr>
                <w:rFonts w:eastAsia="Calibri"/>
              </w:rPr>
              <w:t>21) указанный в заявлении о предоставлении земельного участка земельный участок не отнесен к определенной категории земель;</w:t>
            </w:r>
          </w:p>
          <w:p w:rsidR="005D0309" w:rsidRPr="005D0309" w:rsidRDefault="005D0309" w:rsidP="005D6247">
            <w:pPr>
              <w:widowControl w:val="0"/>
              <w:ind w:firstLine="547"/>
              <w:jc w:val="both"/>
              <w:rPr>
                <w:rFonts w:eastAsia="Calibri"/>
              </w:rPr>
            </w:pPr>
            <w:r w:rsidRPr="005D0309">
              <w:rPr>
                <w:rFonts w:eastAsia="Calibri"/>
              </w:rPr>
              <w:t>22) в отношении земельного участка, указанного в заявлен</w:t>
            </w:r>
            <w:proofErr w:type="gramStart"/>
            <w:r w:rsidRPr="005D0309">
              <w:rPr>
                <w:rFonts w:eastAsia="Calibri"/>
              </w:rPr>
              <w:t>ии о е</w:t>
            </w:r>
            <w:proofErr w:type="gramEnd"/>
            <w:r w:rsidRPr="005D0309">
              <w:rPr>
                <w:rFonts w:eastAsia="Calibri"/>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D0309" w:rsidRPr="005D0309" w:rsidRDefault="005D0309" w:rsidP="005D6247">
            <w:pPr>
              <w:widowControl w:val="0"/>
              <w:ind w:firstLine="547"/>
              <w:jc w:val="both"/>
              <w:rPr>
                <w:rFonts w:eastAsia="Calibri"/>
              </w:rPr>
            </w:pPr>
            <w:proofErr w:type="gramStart"/>
            <w:r w:rsidRPr="005D0309">
              <w:rPr>
                <w:rFonts w:eastAsia="Calibri"/>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D0309">
              <w:rPr>
                <w:rFonts w:eastAsia="Calibri"/>
              </w:rPr>
              <w:t xml:space="preserve"> сносу или реконструкции;</w:t>
            </w:r>
          </w:p>
          <w:p w:rsidR="005D0309" w:rsidRPr="005D0309" w:rsidRDefault="005D0309" w:rsidP="005D6247">
            <w:pPr>
              <w:widowControl w:val="0"/>
              <w:ind w:firstLine="547"/>
              <w:jc w:val="both"/>
              <w:rPr>
                <w:rFonts w:eastAsia="Calibri"/>
              </w:rPr>
            </w:pPr>
            <w:r w:rsidRPr="005D0309">
              <w:rPr>
                <w:rFonts w:eastAsia="Calibri"/>
              </w:rPr>
              <w:t>24) границы земельного участка, указанного в заявлен</w:t>
            </w:r>
            <w:proofErr w:type="gramStart"/>
            <w:r w:rsidRPr="005D0309">
              <w:rPr>
                <w:rFonts w:eastAsia="Calibri"/>
              </w:rPr>
              <w:t>ии о е</w:t>
            </w:r>
            <w:proofErr w:type="gramEnd"/>
            <w:r w:rsidRPr="005D0309">
              <w:rPr>
                <w:rFonts w:eastAsia="Calibri"/>
              </w:rPr>
              <w:t>го предоставлении, подлежат уточнению в соответствии с Федеральным законом «О государственном кадастре недвижимости»;</w:t>
            </w:r>
          </w:p>
          <w:p w:rsidR="005D0309" w:rsidRPr="005D0309" w:rsidRDefault="005D0309" w:rsidP="005D6247">
            <w:pPr>
              <w:widowControl w:val="0"/>
              <w:ind w:firstLine="547"/>
              <w:jc w:val="both"/>
              <w:rPr>
                <w:rFonts w:eastAsia="Calibri"/>
              </w:rPr>
            </w:pPr>
            <w:r w:rsidRPr="005D0309">
              <w:rPr>
                <w:rFonts w:eastAsia="Calibri"/>
              </w:rPr>
              <w:t>25) площадь земельного участка, указанного в заявлен</w:t>
            </w:r>
            <w:proofErr w:type="gramStart"/>
            <w:r w:rsidRPr="005D0309">
              <w:rPr>
                <w:rFonts w:eastAsia="Calibri"/>
              </w:rPr>
              <w:t>ии о е</w:t>
            </w:r>
            <w:proofErr w:type="gramEnd"/>
            <w:r w:rsidRPr="005D0309">
              <w:rPr>
                <w:rFonts w:eastAsia="Calibri"/>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r>
      <w:tr w:rsidR="005D0309" w:rsidRPr="005D0309" w:rsidTr="005D6247">
        <w:tc>
          <w:tcPr>
            <w:tcW w:w="534" w:type="dxa"/>
            <w:shd w:val="clear" w:color="auto" w:fill="auto"/>
          </w:tcPr>
          <w:p w:rsidR="005D0309" w:rsidRPr="005D0309" w:rsidRDefault="005D0309" w:rsidP="005D6247">
            <w:pPr>
              <w:widowControl w:val="0"/>
              <w:rPr>
                <w:rFonts w:eastAsia="Calibri"/>
                <w:lang w:eastAsia="en-US"/>
              </w:rPr>
            </w:pPr>
            <w:r w:rsidRPr="005D0309">
              <w:rPr>
                <w:rFonts w:eastAsia="Calibri"/>
                <w:lang w:eastAsia="en-US"/>
              </w:rPr>
              <w:lastRenderedPageBreak/>
              <w:t>10</w:t>
            </w:r>
          </w:p>
        </w:tc>
        <w:tc>
          <w:tcPr>
            <w:tcW w:w="932" w:type="dxa"/>
            <w:shd w:val="clear" w:color="auto" w:fill="auto"/>
          </w:tcPr>
          <w:p w:rsidR="005D0309" w:rsidRPr="005D0309" w:rsidRDefault="005D0309" w:rsidP="005D6247">
            <w:pPr>
              <w:widowControl w:val="0"/>
              <w:rPr>
                <w:rFonts w:eastAsia="Calibri"/>
                <w:shd w:val="clear" w:color="auto" w:fill="FFFFFF"/>
                <w:lang w:eastAsia="en-US"/>
              </w:rPr>
            </w:pPr>
            <w:r w:rsidRPr="005D0309">
              <w:rPr>
                <w:rFonts w:eastAsia="Calibri"/>
                <w:shd w:val="clear" w:color="auto" w:fill="FFFFFF"/>
                <w:lang w:eastAsia="en-US"/>
              </w:rPr>
              <w:t xml:space="preserve">пункт 5 статьи </w:t>
            </w:r>
            <w:r w:rsidRPr="005D0309">
              <w:rPr>
                <w:rFonts w:eastAsia="Calibri"/>
                <w:shd w:val="clear" w:color="auto" w:fill="FFFFFF"/>
                <w:lang w:eastAsia="en-US"/>
              </w:rPr>
              <w:lastRenderedPageBreak/>
              <w:t xml:space="preserve">39.17, </w:t>
            </w:r>
          </w:p>
          <w:p w:rsidR="005D0309" w:rsidRPr="005D0309" w:rsidRDefault="005D0309" w:rsidP="005D6247">
            <w:pPr>
              <w:widowControl w:val="0"/>
              <w:rPr>
                <w:rFonts w:eastAsia="Calibri"/>
                <w:shd w:val="clear" w:color="auto" w:fill="FFFFFF"/>
                <w:lang w:eastAsia="en-US"/>
              </w:rPr>
            </w:pPr>
          </w:p>
        </w:tc>
        <w:tc>
          <w:tcPr>
            <w:tcW w:w="8281" w:type="dxa"/>
            <w:shd w:val="clear" w:color="auto" w:fill="auto"/>
          </w:tcPr>
          <w:p w:rsidR="005D0309" w:rsidRPr="005D0309" w:rsidRDefault="005D0309" w:rsidP="005D6247">
            <w:pPr>
              <w:widowControl w:val="0"/>
              <w:ind w:firstLine="547"/>
              <w:jc w:val="both"/>
              <w:rPr>
                <w:rFonts w:eastAsia="Calibri"/>
              </w:rPr>
            </w:pPr>
            <w:r w:rsidRPr="005D0309">
              <w:rPr>
                <w:rFonts w:eastAsia="Calibri"/>
              </w:rPr>
              <w:lastRenderedPageBreak/>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w:t>
            </w:r>
            <w:r w:rsidRPr="005D0309">
              <w:rPr>
                <w:rFonts w:eastAsia="Calibri"/>
              </w:rPr>
              <w:lastRenderedPageBreak/>
              <w:t>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w:t>
            </w:r>
          </w:p>
          <w:p w:rsidR="005D0309" w:rsidRPr="005D0309" w:rsidRDefault="005D0309" w:rsidP="005D6247">
            <w:pPr>
              <w:widowControl w:val="0"/>
              <w:ind w:firstLine="547"/>
              <w:jc w:val="both"/>
              <w:rPr>
                <w:rFonts w:eastAsia="Calibri"/>
              </w:rPr>
            </w:pPr>
            <w:r w:rsidRPr="005D0309">
              <w:rPr>
                <w:rFonts w:eastAsia="Calibri"/>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5D0309" w:rsidRPr="005D0309" w:rsidRDefault="005D0309" w:rsidP="005D6247">
            <w:pPr>
              <w:widowControl w:val="0"/>
              <w:ind w:firstLine="547"/>
              <w:jc w:val="both"/>
              <w:rPr>
                <w:rFonts w:eastAsia="Calibri"/>
              </w:rPr>
            </w:pPr>
            <w:r w:rsidRPr="005D0309">
              <w:rPr>
                <w:rFonts w:eastAsia="Calibri"/>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5D0309" w:rsidRPr="005D0309" w:rsidRDefault="005D0309" w:rsidP="005D6247">
            <w:pPr>
              <w:widowControl w:val="0"/>
              <w:ind w:firstLine="547"/>
              <w:jc w:val="both"/>
              <w:rPr>
                <w:rFonts w:eastAsia="Calibri"/>
              </w:rPr>
            </w:pPr>
            <w:r w:rsidRPr="005D0309">
              <w:rPr>
                <w:rFonts w:eastAsia="Calibri"/>
              </w:rPr>
              <w:t>3) принимает решение об отказе в предоставлении земельного участка при наличии хотя бы одного из оснований, предусмотренных статьей 39.16 настоящего Кодекса, и направляет принятое решение заявителю. В указанном решении должны быть указаны все основания отказа</w:t>
            </w:r>
          </w:p>
        </w:tc>
      </w:tr>
      <w:tr w:rsidR="005D0309" w:rsidRPr="005D0309" w:rsidTr="005D6247">
        <w:tc>
          <w:tcPr>
            <w:tcW w:w="534" w:type="dxa"/>
            <w:shd w:val="clear" w:color="auto" w:fill="auto"/>
          </w:tcPr>
          <w:p w:rsidR="005D0309" w:rsidRPr="005D0309" w:rsidRDefault="005D0309" w:rsidP="005D6247">
            <w:pPr>
              <w:widowControl w:val="0"/>
              <w:rPr>
                <w:rFonts w:eastAsia="Calibri"/>
                <w:lang w:eastAsia="en-US"/>
              </w:rPr>
            </w:pPr>
            <w:r w:rsidRPr="005D0309">
              <w:rPr>
                <w:rFonts w:eastAsia="Calibri"/>
                <w:lang w:eastAsia="en-US"/>
              </w:rPr>
              <w:lastRenderedPageBreak/>
              <w:t>11</w:t>
            </w:r>
          </w:p>
        </w:tc>
        <w:tc>
          <w:tcPr>
            <w:tcW w:w="932" w:type="dxa"/>
            <w:shd w:val="clear" w:color="auto" w:fill="auto"/>
          </w:tcPr>
          <w:p w:rsidR="005D0309" w:rsidRPr="005D0309" w:rsidRDefault="005D0309" w:rsidP="005D6247">
            <w:pPr>
              <w:widowControl w:val="0"/>
              <w:rPr>
                <w:rFonts w:eastAsia="Calibri"/>
                <w:shd w:val="clear" w:color="auto" w:fill="FFFFFF"/>
                <w:lang w:eastAsia="en-US"/>
              </w:rPr>
            </w:pPr>
            <w:r w:rsidRPr="005D0309">
              <w:rPr>
                <w:rFonts w:eastAsia="Calibri"/>
                <w:shd w:val="clear" w:color="auto" w:fill="FFFFFF"/>
                <w:lang w:eastAsia="en-US"/>
              </w:rPr>
              <w:t xml:space="preserve">пункт 1 статьи 39.18, </w:t>
            </w:r>
          </w:p>
          <w:p w:rsidR="005D0309" w:rsidRPr="005D0309" w:rsidRDefault="005D0309" w:rsidP="005D6247">
            <w:pPr>
              <w:widowControl w:val="0"/>
              <w:rPr>
                <w:rFonts w:eastAsia="Calibri"/>
                <w:shd w:val="clear" w:color="auto" w:fill="FFFFFF"/>
                <w:lang w:eastAsia="en-US"/>
              </w:rPr>
            </w:pPr>
          </w:p>
        </w:tc>
        <w:tc>
          <w:tcPr>
            <w:tcW w:w="8281" w:type="dxa"/>
            <w:shd w:val="clear" w:color="auto" w:fill="auto"/>
          </w:tcPr>
          <w:p w:rsidR="005D0309" w:rsidRPr="005D0309" w:rsidRDefault="005D0309" w:rsidP="005D6247">
            <w:pPr>
              <w:widowControl w:val="0"/>
              <w:ind w:firstLine="547"/>
              <w:jc w:val="both"/>
              <w:rPr>
                <w:rFonts w:eastAsia="Calibri"/>
              </w:rPr>
            </w:pPr>
            <w:r w:rsidRPr="005D0309">
              <w:rPr>
                <w:rFonts w:eastAsia="Calibri"/>
              </w:rPr>
              <w:t xml:space="preserve">1. </w:t>
            </w:r>
            <w:proofErr w:type="gramStart"/>
            <w:r w:rsidRPr="005D0309">
              <w:rPr>
                <w:rFonts w:eastAsia="Calibri"/>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w:t>
            </w:r>
            <w:proofErr w:type="gramEnd"/>
            <w:r w:rsidRPr="005D0309">
              <w:rPr>
                <w:rFonts w:eastAsia="Calibri"/>
              </w:rPr>
              <w:t xml:space="preserve"> </w:t>
            </w:r>
            <w:proofErr w:type="gramStart"/>
            <w:r w:rsidRPr="005D0309">
              <w:rPr>
                <w:rFonts w:eastAsia="Calibri"/>
              </w:rPr>
              <w:t>превышающий</w:t>
            </w:r>
            <w:proofErr w:type="gramEnd"/>
            <w:r w:rsidRPr="005D0309">
              <w:rPr>
                <w:rFonts w:eastAsia="Calibri"/>
              </w:rPr>
              <w:t xml:space="preserve"> тридцати дней с даты поступления любого из этих заявлений, совершает одно из следующих действий:</w:t>
            </w:r>
          </w:p>
          <w:p w:rsidR="005D0309" w:rsidRPr="005D0309" w:rsidRDefault="005D0309" w:rsidP="005D6247">
            <w:pPr>
              <w:widowControl w:val="0"/>
              <w:ind w:firstLine="547"/>
              <w:jc w:val="both"/>
              <w:rPr>
                <w:rFonts w:eastAsia="Calibri"/>
              </w:rPr>
            </w:pPr>
            <w:proofErr w:type="gramStart"/>
            <w:r w:rsidRPr="005D0309">
              <w:rPr>
                <w:rFonts w:eastAsia="Calibri"/>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roofErr w:type="gramEnd"/>
          </w:p>
          <w:p w:rsidR="005D0309" w:rsidRPr="005D0309" w:rsidRDefault="005D0309" w:rsidP="005D6247">
            <w:pPr>
              <w:widowControl w:val="0"/>
              <w:ind w:firstLine="547"/>
              <w:jc w:val="both"/>
              <w:rPr>
                <w:rFonts w:eastAsia="Calibri"/>
              </w:rPr>
            </w:pPr>
            <w:r w:rsidRPr="005D0309">
              <w:rPr>
                <w:rFonts w:eastAsia="Calibri"/>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tc>
      </w:tr>
      <w:tr w:rsidR="005D0309" w:rsidRPr="005D0309" w:rsidTr="005D6247">
        <w:tc>
          <w:tcPr>
            <w:tcW w:w="534" w:type="dxa"/>
            <w:shd w:val="clear" w:color="auto" w:fill="auto"/>
          </w:tcPr>
          <w:p w:rsidR="005D0309" w:rsidRPr="005D0309" w:rsidRDefault="005D0309" w:rsidP="005D6247">
            <w:pPr>
              <w:widowControl w:val="0"/>
              <w:rPr>
                <w:rFonts w:eastAsia="Calibri"/>
                <w:lang w:eastAsia="en-US"/>
              </w:rPr>
            </w:pPr>
            <w:r w:rsidRPr="005D0309">
              <w:rPr>
                <w:rFonts w:eastAsia="Calibri"/>
                <w:lang w:eastAsia="en-US"/>
              </w:rPr>
              <w:t>12</w:t>
            </w:r>
          </w:p>
        </w:tc>
        <w:tc>
          <w:tcPr>
            <w:tcW w:w="932" w:type="dxa"/>
            <w:shd w:val="clear" w:color="auto" w:fill="auto"/>
          </w:tcPr>
          <w:p w:rsidR="005D0309" w:rsidRPr="005D0309" w:rsidRDefault="005D0309" w:rsidP="005D6247">
            <w:pPr>
              <w:widowControl w:val="0"/>
              <w:rPr>
                <w:rFonts w:eastAsia="Calibri"/>
                <w:shd w:val="clear" w:color="auto" w:fill="FFFFFF"/>
                <w:lang w:eastAsia="en-US"/>
              </w:rPr>
            </w:pPr>
            <w:r w:rsidRPr="005D0309">
              <w:rPr>
                <w:rFonts w:eastAsia="Calibri"/>
                <w:shd w:val="clear" w:color="auto" w:fill="FFFFFF"/>
                <w:lang w:eastAsia="en-US"/>
              </w:rPr>
              <w:t>статья 39.20</w:t>
            </w:r>
          </w:p>
          <w:p w:rsidR="005D0309" w:rsidRPr="005D0309" w:rsidRDefault="005D0309" w:rsidP="005D6247">
            <w:pPr>
              <w:widowControl w:val="0"/>
              <w:rPr>
                <w:rFonts w:eastAsia="Calibri"/>
                <w:shd w:val="clear" w:color="auto" w:fill="FFFFFF"/>
                <w:lang w:eastAsia="en-US"/>
              </w:rPr>
            </w:pPr>
          </w:p>
        </w:tc>
        <w:tc>
          <w:tcPr>
            <w:tcW w:w="8281" w:type="dxa"/>
            <w:shd w:val="clear" w:color="auto" w:fill="auto"/>
          </w:tcPr>
          <w:p w:rsidR="005D0309" w:rsidRPr="005D0309" w:rsidRDefault="005D0309" w:rsidP="005D6247">
            <w:pPr>
              <w:widowControl w:val="0"/>
              <w:ind w:firstLine="547"/>
              <w:jc w:val="both"/>
              <w:rPr>
                <w:rFonts w:eastAsia="Calibri"/>
              </w:rPr>
            </w:pPr>
            <w:r w:rsidRPr="005D0309">
              <w:rPr>
                <w:rFonts w:eastAsia="Calibri"/>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5D0309" w:rsidRPr="005D0309" w:rsidRDefault="005D0309" w:rsidP="005D6247">
            <w:pPr>
              <w:widowControl w:val="0"/>
              <w:ind w:firstLine="547"/>
              <w:jc w:val="both"/>
              <w:rPr>
                <w:rFonts w:eastAsia="Calibri"/>
              </w:rPr>
            </w:pPr>
            <w:r w:rsidRPr="005D0309">
              <w:rPr>
                <w:rFonts w:eastAsia="Calibri"/>
              </w:rPr>
              <w:t>2. В случае</w:t>
            </w:r>
            <w:proofErr w:type="gramStart"/>
            <w:r w:rsidRPr="005D0309">
              <w:rPr>
                <w:rFonts w:eastAsia="Calibri"/>
              </w:rPr>
              <w:t>,</w:t>
            </w:r>
            <w:proofErr w:type="gramEnd"/>
            <w:r w:rsidRPr="005D0309">
              <w:rPr>
                <w:rFonts w:eastAsia="Calibri"/>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5D0309" w:rsidRPr="005D0309" w:rsidRDefault="005D0309" w:rsidP="005D6247">
            <w:pPr>
              <w:widowControl w:val="0"/>
              <w:ind w:firstLine="547"/>
              <w:jc w:val="both"/>
              <w:rPr>
                <w:rFonts w:eastAsia="Calibri"/>
              </w:rPr>
            </w:pPr>
            <w:r w:rsidRPr="005D0309">
              <w:rPr>
                <w:rFonts w:eastAsia="Calibri"/>
              </w:rPr>
              <w:t xml:space="preserve">3. </w:t>
            </w:r>
            <w:proofErr w:type="gramStart"/>
            <w:r w:rsidRPr="005D0309">
              <w:rPr>
                <w:rFonts w:eastAsia="Calibri"/>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5D0309">
              <w:rPr>
                <w:rFonts w:eastAsia="Calibri"/>
              </w:rPr>
              <w:t xml:space="preserve"> аренду с множественностью лиц на стороне арендатора.</w:t>
            </w:r>
          </w:p>
          <w:p w:rsidR="005D0309" w:rsidRPr="005D0309" w:rsidRDefault="005D0309" w:rsidP="005D6247">
            <w:pPr>
              <w:widowControl w:val="0"/>
              <w:ind w:firstLine="547"/>
              <w:jc w:val="both"/>
              <w:rPr>
                <w:rFonts w:eastAsia="Calibri"/>
              </w:rPr>
            </w:pPr>
            <w:r w:rsidRPr="005D0309">
              <w:rPr>
                <w:rFonts w:eastAsia="Calibri"/>
              </w:rPr>
              <w:t>4. В случае</w:t>
            </w:r>
            <w:proofErr w:type="gramStart"/>
            <w:r w:rsidRPr="005D0309">
              <w:rPr>
                <w:rFonts w:eastAsia="Calibri"/>
              </w:rPr>
              <w:t>,</w:t>
            </w:r>
            <w:proofErr w:type="gramEnd"/>
            <w:r w:rsidRPr="005D0309">
              <w:rPr>
                <w:rFonts w:eastAsia="Calibri"/>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5D0309" w:rsidRPr="005D0309" w:rsidRDefault="005D0309" w:rsidP="005D6247">
            <w:pPr>
              <w:widowControl w:val="0"/>
              <w:ind w:firstLine="547"/>
              <w:jc w:val="both"/>
              <w:rPr>
                <w:rFonts w:eastAsia="Calibri"/>
              </w:rPr>
            </w:pPr>
            <w:r w:rsidRPr="005D0309">
              <w:rPr>
                <w:rFonts w:eastAsia="Calibri"/>
              </w:rPr>
              <w:t xml:space="preserve">5. </w:t>
            </w:r>
            <w:proofErr w:type="gramStart"/>
            <w:r w:rsidRPr="005D0309">
              <w:rPr>
                <w:rFonts w:eastAsia="Calibri"/>
              </w:rPr>
              <w:t xml:space="preserve">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w:t>
            </w:r>
            <w:r w:rsidRPr="005D0309">
              <w:rPr>
                <w:rFonts w:eastAsia="Calibri"/>
              </w:rPr>
              <w:lastRenderedPageBreak/>
              <w:t>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roofErr w:type="gramEnd"/>
          </w:p>
          <w:p w:rsidR="005D0309" w:rsidRPr="005D0309" w:rsidRDefault="005D0309" w:rsidP="005D6247">
            <w:pPr>
              <w:widowControl w:val="0"/>
              <w:ind w:firstLine="547"/>
              <w:jc w:val="both"/>
              <w:rPr>
                <w:rFonts w:eastAsia="Calibri"/>
              </w:rPr>
            </w:pPr>
            <w:r w:rsidRPr="005D0309">
              <w:rPr>
                <w:rFonts w:eastAsia="Calibri"/>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5D0309" w:rsidRPr="005D0309" w:rsidRDefault="005D0309" w:rsidP="005D6247">
            <w:pPr>
              <w:widowControl w:val="0"/>
              <w:ind w:firstLine="547"/>
              <w:jc w:val="both"/>
              <w:rPr>
                <w:rFonts w:eastAsia="Calibri"/>
              </w:rPr>
            </w:pPr>
            <w:r w:rsidRPr="005D0309">
              <w:rPr>
                <w:rFonts w:eastAsia="Calibri"/>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5D0309" w:rsidRPr="005D0309" w:rsidRDefault="005D0309" w:rsidP="005D6247">
            <w:pPr>
              <w:widowControl w:val="0"/>
              <w:ind w:firstLine="547"/>
              <w:jc w:val="both"/>
              <w:rPr>
                <w:rFonts w:eastAsia="Calibri"/>
              </w:rPr>
            </w:pPr>
            <w:r w:rsidRPr="005D0309">
              <w:rPr>
                <w:rFonts w:eastAsia="Calibri"/>
              </w:rPr>
              <w:t xml:space="preserve">В течение тридцати дней со дня </w:t>
            </w:r>
            <w:proofErr w:type="gramStart"/>
            <w:r w:rsidRPr="005D0309">
              <w:rPr>
                <w:rFonts w:eastAsia="Calibri"/>
              </w:rPr>
              <w:t>направления проекта договора аренды земельного участка</w:t>
            </w:r>
            <w:proofErr w:type="gramEnd"/>
            <w:r w:rsidRPr="005D0309">
              <w:rPr>
                <w:rFonts w:eastAsia="Calibri"/>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5D0309" w:rsidRPr="005D0309" w:rsidRDefault="005D0309" w:rsidP="005D6247">
            <w:pPr>
              <w:widowControl w:val="0"/>
              <w:ind w:firstLine="547"/>
              <w:jc w:val="both"/>
              <w:rPr>
                <w:rFonts w:eastAsia="Calibri"/>
              </w:rPr>
            </w:pPr>
            <w:r w:rsidRPr="005D0309">
              <w:rPr>
                <w:rFonts w:eastAsia="Calibri"/>
              </w:rPr>
              <w:t xml:space="preserve">7. </w:t>
            </w:r>
            <w:proofErr w:type="gramStart"/>
            <w:r w:rsidRPr="005D0309">
              <w:rPr>
                <w:rFonts w:eastAsia="Calibri"/>
              </w:rPr>
              <w:t>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roofErr w:type="gramEnd"/>
          </w:p>
          <w:p w:rsidR="005D0309" w:rsidRPr="005D0309" w:rsidRDefault="005D0309" w:rsidP="005D6247">
            <w:pPr>
              <w:widowControl w:val="0"/>
              <w:ind w:firstLine="547"/>
              <w:jc w:val="both"/>
              <w:rPr>
                <w:rFonts w:eastAsia="Calibri"/>
              </w:rPr>
            </w:pPr>
            <w:r w:rsidRPr="005D0309">
              <w:rPr>
                <w:rFonts w:eastAsia="Calibri"/>
              </w:rPr>
              <w:t xml:space="preserve">8. </w:t>
            </w:r>
            <w:proofErr w:type="gramStart"/>
            <w:r w:rsidRPr="005D0309">
              <w:rPr>
                <w:rFonts w:eastAsia="Calibri"/>
              </w:rPr>
              <w:t>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5D0309" w:rsidRPr="005D0309" w:rsidRDefault="005D0309" w:rsidP="005D6247">
            <w:pPr>
              <w:widowControl w:val="0"/>
              <w:ind w:firstLine="547"/>
              <w:jc w:val="both"/>
              <w:rPr>
                <w:rFonts w:eastAsia="Calibri"/>
              </w:rPr>
            </w:pPr>
            <w:r w:rsidRPr="005D0309">
              <w:rPr>
                <w:rFonts w:eastAsia="Calibri"/>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5D0309" w:rsidRPr="005D0309" w:rsidRDefault="005D0309" w:rsidP="005D6247">
            <w:pPr>
              <w:widowControl w:val="0"/>
              <w:ind w:firstLine="547"/>
              <w:jc w:val="both"/>
              <w:rPr>
                <w:rFonts w:eastAsia="Calibri"/>
              </w:rPr>
            </w:pPr>
            <w:r w:rsidRPr="005D0309">
              <w:rPr>
                <w:rFonts w:eastAsia="Calibri"/>
              </w:rPr>
              <w:t xml:space="preserve">10. </w:t>
            </w:r>
            <w:proofErr w:type="gramStart"/>
            <w:r w:rsidRPr="005D0309">
              <w:rPr>
                <w:rFonts w:eastAsia="Calibri"/>
              </w:rPr>
              <w:t>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rsidRPr="005D0309">
              <w:rPr>
                <w:rFonts w:eastAsia="Calibri"/>
              </w:rPr>
              <w:t xml:space="preserve"> Отступление от этого </w:t>
            </w:r>
            <w:proofErr w:type="gramStart"/>
            <w:r w:rsidRPr="005D0309">
              <w:rPr>
                <w:rFonts w:eastAsia="Calibri"/>
              </w:rPr>
              <w:t>правила</w:t>
            </w:r>
            <w:proofErr w:type="gramEnd"/>
            <w:r w:rsidRPr="005D0309">
              <w:rPr>
                <w:rFonts w:eastAsia="Calibri"/>
              </w:rPr>
              <w:t xml:space="preserve"> возможно с согласия всех правообладателей здания, сооружения или помещений в них либо по решению суда.</w:t>
            </w:r>
          </w:p>
          <w:p w:rsidR="005D0309" w:rsidRPr="005D0309" w:rsidRDefault="005D0309" w:rsidP="005D6247">
            <w:pPr>
              <w:widowControl w:val="0"/>
              <w:ind w:firstLine="547"/>
              <w:jc w:val="both"/>
              <w:rPr>
                <w:rFonts w:eastAsia="Calibri"/>
              </w:rPr>
            </w:pPr>
            <w:r w:rsidRPr="005D0309">
              <w:rPr>
                <w:rFonts w:eastAsia="Calibri"/>
              </w:rPr>
              <w:t>11. В случае</w:t>
            </w:r>
            <w:proofErr w:type="gramStart"/>
            <w:r w:rsidRPr="005D0309">
              <w:rPr>
                <w:rFonts w:eastAsia="Calibri"/>
              </w:rPr>
              <w:t>,</w:t>
            </w:r>
            <w:proofErr w:type="gramEnd"/>
            <w:r w:rsidRPr="005D0309">
              <w:rPr>
                <w:rFonts w:eastAsia="Calibri"/>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5D0309">
              <w:rPr>
                <w:rFonts w:eastAsia="Calibri"/>
              </w:rPr>
              <w:t>управлении</w:t>
            </w:r>
            <w:proofErr w:type="gramEnd"/>
            <w:r w:rsidRPr="005D0309">
              <w:rPr>
                <w:rFonts w:eastAsia="Calibri"/>
              </w:rPr>
              <w:t xml:space="preserve"> которого превышает площадь зданий, сооружений, находящихся в оперативном управлении остальных лиц.</w:t>
            </w:r>
          </w:p>
          <w:p w:rsidR="005D0309" w:rsidRPr="005D0309" w:rsidRDefault="005D0309" w:rsidP="005D6247">
            <w:pPr>
              <w:widowControl w:val="0"/>
              <w:ind w:firstLine="547"/>
              <w:jc w:val="both"/>
              <w:rPr>
                <w:rFonts w:eastAsia="Calibri"/>
              </w:rPr>
            </w:pPr>
            <w:r w:rsidRPr="005D0309">
              <w:rPr>
                <w:rFonts w:eastAsia="Calibri"/>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5D0309" w:rsidRPr="005D0309" w:rsidRDefault="005D0309" w:rsidP="005D6247">
            <w:pPr>
              <w:widowControl w:val="0"/>
              <w:ind w:firstLine="547"/>
              <w:jc w:val="both"/>
              <w:rPr>
                <w:rFonts w:eastAsia="Calibri"/>
              </w:rPr>
            </w:pPr>
            <w:r w:rsidRPr="005D0309">
              <w:rPr>
                <w:rFonts w:eastAsia="Calibri"/>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5D0309" w:rsidRPr="005D0309" w:rsidRDefault="005D0309" w:rsidP="005D6247">
            <w:pPr>
              <w:widowControl w:val="0"/>
              <w:ind w:firstLine="547"/>
              <w:jc w:val="both"/>
              <w:rPr>
                <w:rFonts w:eastAsia="Calibri"/>
              </w:rPr>
            </w:pPr>
            <w:r w:rsidRPr="005D0309">
              <w:rPr>
                <w:rFonts w:eastAsia="Calibri"/>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tc>
      </w:tr>
      <w:tr w:rsidR="005D0309" w:rsidRPr="005D0309" w:rsidTr="005D6247">
        <w:tc>
          <w:tcPr>
            <w:tcW w:w="9747" w:type="dxa"/>
            <w:gridSpan w:val="3"/>
            <w:shd w:val="clear" w:color="auto" w:fill="auto"/>
          </w:tcPr>
          <w:p w:rsidR="005D0309" w:rsidRPr="005D0309" w:rsidRDefault="005D0309" w:rsidP="005D6247">
            <w:pPr>
              <w:widowControl w:val="0"/>
              <w:spacing w:before="120" w:after="120"/>
              <w:ind w:left="819"/>
              <w:jc w:val="center"/>
              <w:rPr>
                <w:rFonts w:eastAsia="Calibri"/>
                <w:b/>
              </w:rPr>
            </w:pPr>
            <w:r w:rsidRPr="005D0309">
              <w:rPr>
                <w:rFonts w:eastAsia="Calibri"/>
                <w:b/>
              </w:rPr>
              <w:lastRenderedPageBreak/>
              <w:t>3. Гражданский кодекс Российской Федерации</w:t>
            </w:r>
          </w:p>
        </w:tc>
      </w:tr>
      <w:tr w:rsidR="005D0309" w:rsidRPr="005D0309" w:rsidTr="005D6247">
        <w:tc>
          <w:tcPr>
            <w:tcW w:w="534" w:type="dxa"/>
            <w:shd w:val="clear" w:color="auto" w:fill="auto"/>
          </w:tcPr>
          <w:p w:rsidR="005D0309" w:rsidRPr="005D0309" w:rsidRDefault="005D0309" w:rsidP="005D6247">
            <w:pPr>
              <w:widowControl w:val="0"/>
              <w:rPr>
                <w:rFonts w:eastAsia="Calibri"/>
                <w:lang w:eastAsia="en-US"/>
              </w:rPr>
            </w:pPr>
            <w:r w:rsidRPr="005D0309">
              <w:rPr>
                <w:rFonts w:eastAsia="Calibri"/>
                <w:lang w:eastAsia="en-US"/>
              </w:rPr>
              <w:t>1</w:t>
            </w:r>
          </w:p>
        </w:tc>
        <w:tc>
          <w:tcPr>
            <w:tcW w:w="932" w:type="dxa"/>
            <w:shd w:val="clear" w:color="auto" w:fill="auto"/>
          </w:tcPr>
          <w:p w:rsidR="005D0309" w:rsidRPr="005D0309" w:rsidRDefault="005D0309" w:rsidP="005D6247">
            <w:pPr>
              <w:widowControl w:val="0"/>
              <w:rPr>
                <w:rFonts w:eastAsia="Calibri"/>
                <w:shd w:val="clear" w:color="auto" w:fill="FFFFFF"/>
                <w:lang w:eastAsia="en-US"/>
              </w:rPr>
            </w:pPr>
            <w:r w:rsidRPr="005D0309">
              <w:rPr>
                <w:rFonts w:eastAsia="Calibri"/>
                <w:shd w:val="clear" w:color="auto" w:fill="FFFFFF"/>
                <w:lang w:eastAsia="en-US"/>
              </w:rPr>
              <w:t xml:space="preserve">пункты </w:t>
            </w:r>
            <w:r w:rsidRPr="005D0309">
              <w:rPr>
                <w:rFonts w:eastAsia="Calibri"/>
                <w:shd w:val="clear" w:color="auto" w:fill="FFFFFF"/>
                <w:lang w:eastAsia="en-US"/>
              </w:rPr>
              <w:lastRenderedPageBreak/>
              <w:t>1, 2 статьи 8.1</w:t>
            </w:r>
          </w:p>
        </w:tc>
        <w:tc>
          <w:tcPr>
            <w:tcW w:w="8281" w:type="dxa"/>
            <w:shd w:val="clear" w:color="auto" w:fill="auto"/>
          </w:tcPr>
          <w:p w:rsidR="005D0309" w:rsidRPr="005D0309" w:rsidRDefault="005D0309" w:rsidP="005D6247">
            <w:pPr>
              <w:widowControl w:val="0"/>
              <w:shd w:val="clear" w:color="auto" w:fill="FFFFFF"/>
              <w:ind w:firstLine="547"/>
              <w:jc w:val="both"/>
              <w:rPr>
                <w:rFonts w:eastAsia="Calibri"/>
              </w:rPr>
            </w:pPr>
            <w:r w:rsidRPr="005D0309">
              <w:rPr>
                <w:rFonts w:eastAsia="Calibri"/>
              </w:rPr>
              <w:lastRenderedPageBreak/>
              <w:t xml:space="preserve">1. В случаях, предусмотренных законом, права, закрепляющие принадлежность </w:t>
            </w:r>
            <w:r w:rsidRPr="005D0309">
              <w:rPr>
                <w:rFonts w:eastAsia="Calibri"/>
              </w:rPr>
              <w:lastRenderedPageBreak/>
              <w:t>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5D0309" w:rsidRPr="005D0309" w:rsidRDefault="005D0309" w:rsidP="005D6247">
            <w:pPr>
              <w:widowControl w:val="0"/>
              <w:shd w:val="clear" w:color="auto" w:fill="FFFFFF"/>
              <w:ind w:firstLine="547"/>
              <w:jc w:val="both"/>
              <w:rPr>
                <w:rFonts w:eastAsia="Calibri"/>
              </w:rPr>
            </w:pPr>
            <w:bookmarkStart w:id="5" w:name="dst244"/>
            <w:bookmarkEnd w:id="5"/>
            <w:r w:rsidRPr="005D0309">
              <w:rPr>
                <w:rFonts w:eastAsia="Calibri"/>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5D0309" w:rsidRPr="005D0309" w:rsidRDefault="005D0309" w:rsidP="005D6247">
            <w:pPr>
              <w:widowControl w:val="0"/>
              <w:shd w:val="clear" w:color="auto" w:fill="FFFFFF"/>
              <w:ind w:firstLine="547"/>
              <w:jc w:val="both"/>
              <w:rPr>
                <w:rFonts w:eastAsia="Calibri"/>
              </w:rPr>
            </w:pPr>
            <w:bookmarkStart w:id="6" w:name="dst245"/>
            <w:bookmarkEnd w:id="6"/>
            <w:r w:rsidRPr="005D0309">
              <w:rPr>
                <w:rFonts w:eastAsia="Calibri"/>
              </w:rPr>
              <w:t xml:space="preserve">В государственном реестре должны быть указаны данные, позволяющие определенно установить объект, на который устанавливается право, </w:t>
            </w:r>
            <w:proofErr w:type="spellStart"/>
            <w:r w:rsidRPr="005D0309">
              <w:rPr>
                <w:rFonts w:eastAsia="Calibri"/>
              </w:rPr>
              <w:t>управомоченное</w:t>
            </w:r>
            <w:proofErr w:type="spellEnd"/>
            <w:r w:rsidRPr="005D0309">
              <w:rPr>
                <w:rFonts w:eastAsia="Calibri"/>
              </w:rPr>
              <w:t xml:space="preserve"> лицо, содержание права, основание его возникновения.</w:t>
            </w:r>
          </w:p>
          <w:p w:rsidR="005D0309" w:rsidRPr="005D0309" w:rsidRDefault="005D0309" w:rsidP="005D6247">
            <w:pPr>
              <w:widowControl w:val="0"/>
              <w:shd w:val="clear" w:color="auto" w:fill="FFFFFF"/>
              <w:ind w:firstLine="547"/>
              <w:jc w:val="both"/>
              <w:rPr>
                <w:rFonts w:eastAsia="Calibri"/>
              </w:rPr>
            </w:pPr>
            <w:bookmarkStart w:id="7" w:name="dst246"/>
            <w:bookmarkEnd w:id="7"/>
            <w:r w:rsidRPr="005D0309">
              <w:rPr>
                <w:rFonts w:eastAsia="Calibri"/>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tc>
      </w:tr>
      <w:tr w:rsidR="005D0309" w:rsidRPr="005D0309" w:rsidTr="005D6247">
        <w:tc>
          <w:tcPr>
            <w:tcW w:w="9747" w:type="dxa"/>
            <w:gridSpan w:val="3"/>
            <w:shd w:val="clear" w:color="auto" w:fill="auto"/>
          </w:tcPr>
          <w:p w:rsidR="005D0309" w:rsidRPr="005D0309" w:rsidRDefault="005D0309" w:rsidP="005D6247">
            <w:pPr>
              <w:widowControl w:val="0"/>
              <w:spacing w:before="120" w:after="120"/>
              <w:ind w:left="819"/>
              <w:jc w:val="center"/>
              <w:rPr>
                <w:rFonts w:eastAsia="Calibri"/>
                <w:b/>
                <w:lang w:eastAsia="en-US"/>
              </w:rPr>
            </w:pPr>
            <w:r w:rsidRPr="005D0309">
              <w:rPr>
                <w:rFonts w:eastAsia="Calibri"/>
                <w:b/>
                <w:shd w:val="clear" w:color="auto" w:fill="FFFFFF"/>
                <w:lang w:eastAsia="en-US"/>
              </w:rPr>
              <w:lastRenderedPageBreak/>
              <w:t>4. Федеральный закон от 15.04.1998 № 66-ФЗ «О садоводческих, огороднических и дачных некоммерческих объединениях граждан»</w:t>
            </w:r>
          </w:p>
        </w:tc>
      </w:tr>
      <w:tr w:rsidR="005D0309" w:rsidRPr="005D0309" w:rsidTr="005D6247">
        <w:tc>
          <w:tcPr>
            <w:tcW w:w="534" w:type="dxa"/>
            <w:shd w:val="clear" w:color="auto" w:fill="auto"/>
          </w:tcPr>
          <w:p w:rsidR="005D0309" w:rsidRPr="005D0309" w:rsidRDefault="005D0309" w:rsidP="005D6247">
            <w:pPr>
              <w:widowControl w:val="0"/>
              <w:rPr>
                <w:rFonts w:eastAsia="Calibri"/>
                <w:lang w:eastAsia="en-US"/>
              </w:rPr>
            </w:pPr>
            <w:r w:rsidRPr="005D0309">
              <w:rPr>
                <w:rFonts w:eastAsia="Calibri"/>
                <w:lang w:eastAsia="en-US"/>
              </w:rPr>
              <w:t>1</w:t>
            </w:r>
          </w:p>
        </w:tc>
        <w:tc>
          <w:tcPr>
            <w:tcW w:w="932" w:type="dxa"/>
            <w:shd w:val="clear" w:color="auto" w:fill="auto"/>
          </w:tcPr>
          <w:p w:rsidR="005D0309" w:rsidRPr="005D0309" w:rsidRDefault="005D0309" w:rsidP="005D6247">
            <w:pPr>
              <w:widowControl w:val="0"/>
              <w:rPr>
                <w:rFonts w:eastAsia="Calibri"/>
                <w:shd w:val="clear" w:color="auto" w:fill="FFFFFF"/>
                <w:lang w:eastAsia="en-US"/>
              </w:rPr>
            </w:pPr>
            <w:r w:rsidRPr="005D0309">
              <w:rPr>
                <w:rFonts w:eastAsia="Calibri"/>
                <w:shd w:val="clear" w:color="auto" w:fill="FFFFFF"/>
                <w:lang w:eastAsia="en-US"/>
              </w:rPr>
              <w:t>статья 1</w:t>
            </w:r>
          </w:p>
        </w:tc>
        <w:tc>
          <w:tcPr>
            <w:tcW w:w="8281" w:type="dxa"/>
            <w:shd w:val="clear" w:color="auto" w:fill="auto"/>
          </w:tcPr>
          <w:p w:rsidR="005D0309" w:rsidRPr="005D0309" w:rsidRDefault="005D0309" w:rsidP="005D6247">
            <w:pPr>
              <w:widowControl w:val="0"/>
              <w:shd w:val="clear" w:color="auto" w:fill="FFFFFF"/>
              <w:ind w:firstLine="547"/>
              <w:jc w:val="both"/>
              <w:rPr>
                <w:rFonts w:eastAsia="Calibri"/>
              </w:rPr>
            </w:pPr>
            <w:r w:rsidRPr="005D0309">
              <w:rPr>
                <w:rFonts w:eastAsia="Calibri"/>
              </w:rPr>
              <w:t>Для целей настоящего Федерального закона используются следующие основные понятия:</w:t>
            </w:r>
          </w:p>
          <w:p w:rsidR="005D0309" w:rsidRPr="005D0309" w:rsidRDefault="005D0309" w:rsidP="005D6247">
            <w:pPr>
              <w:widowControl w:val="0"/>
              <w:shd w:val="clear" w:color="auto" w:fill="FFFFFF"/>
              <w:ind w:firstLine="547"/>
              <w:jc w:val="both"/>
              <w:rPr>
                <w:rFonts w:eastAsia="Calibri"/>
              </w:rPr>
            </w:pPr>
            <w:bookmarkStart w:id="8" w:name="dst100011"/>
            <w:bookmarkEnd w:id="8"/>
            <w:r w:rsidRPr="005D0309">
              <w:rPr>
                <w:rFonts w:eastAsia="Calibri"/>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5D0309" w:rsidRPr="005D0309" w:rsidRDefault="005D0309" w:rsidP="005D6247">
            <w:pPr>
              <w:widowControl w:val="0"/>
              <w:shd w:val="clear" w:color="auto" w:fill="FFFFFF"/>
              <w:ind w:firstLine="547"/>
              <w:jc w:val="both"/>
              <w:rPr>
                <w:rFonts w:eastAsia="Calibri"/>
              </w:rPr>
            </w:pPr>
            <w:bookmarkStart w:id="9" w:name="dst100012"/>
            <w:bookmarkEnd w:id="9"/>
            <w:r w:rsidRPr="005D0309">
              <w:rPr>
                <w:rFonts w:eastAsia="Calibri"/>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5D0309" w:rsidRPr="005D0309" w:rsidRDefault="005D0309" w:rsidP="005D6247">
            <w:pPr>
              <w:widowControl w:val="0"/>
              <w:shd w:val="clear" w:color="auto" w:fill="FFFFFF"/>
              <w:ind w:firstLine="547"/>
              <w:jc w:val="both"/>
              <w:rPr>
                <w:rFonts w:eastAsia="Calibri"/>
              </w:rPr>
            </w:pPr>
            <w:bookmarkStart w:id="10" w:name="dst100013"/>
            <w:bookmarkEnd w:id="10"/>
            <w:proofErr w:type="gramStart"/>
            <w:r w:rsidRPr="005D0309">
              <w:rPr>
                <w:rFonts w:eastAsia="Calibri"/>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5D0309" w:rsidRPr="005D0309" w:rsidRDefault="005D0309" w:rsidP="005D6247">
            <w:pPr>
              <w:widowControl w:val="0"/>
              <w:shd w:val="clear" w:color="auto" w:fill="FFFFFF"/>
              <w:ind w:firstLine="547"/>
              <w:jc w:val="both"/>
              <w:rPr>
                <w:rFonts w:eastAsia="Calibri"/>
              </w:rPr>
            </w:pPr>
            <w:bookmarkStart w:id="11" w:name="dst100014"/>
            <w:bookmarkEnd w:id="11"/>
            <w:proofErr w:type="gramStart"/>
            <w:r w:rsidRPr="005D0309">
              <w:rPr>
                <w:rFonts w:eastAsia="Calibri"/>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roofErr w:type="gramEnd"/>
          </w:p>
          <w:p w:rsidR="005D0309" w:rsidRPr="005D0309" w:rsidRDefault="005D0309" w:rsidP="005D6247">
            <w:pPr>
              <w:widowControl w:val="0"/>
              <w:shd w:val="clear" w:color="auto" w:fill="FFFFFF"/>
              <w:ind w:firstLine="547"/>
              <w:jc w:val="both"/>
              <w:rPr>
                <w:rFonts w:eastAsia="Calibri"/>
              </w:rPr>
            </w:pPr>
            <w:bookmarkStart w:id="12" w:name="dst100015"/>
            <w:bookmarkEnd w:id="12"/>
            <w:r w:rsidRPr="005D0309">
              <w:rPr>
                <w:rFonts w:eastAsia="Calibri"/>
              </w:rPr>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5D0309" w:rsidRPr="005D0309" w:rsidRDefault="005D0309" w:rsidP="005D6247">
            <w:pPr>
              <w:widowControl w:val="0"/>
              <w:shd w:val="clear" w:color="auto" w:fill="FFFFFF"/>
              <w:ind w:firstLine="547"/>
              <w:jc w:val="both"/>
              <w:rPr>
                <w:rFonts w:eastAsia="Calibri"/>
              </w:rPr>
            </w:pPr>
            <w:bookmarkStart w:id="13" w:name="dst100547"/>
            <w:bookmarkEnd w:id="13"/>
            <w:proofErr w:type="gramStart"/>
            <w:r w:rsidRPr="005D0309">
              <w:rPr>
                <w:rFonts w:eastAsia="Calibri"/>
              </w:rPr>
              <w:t>членские взносы - денежные средства, периодически вносимые членами садоводческого, огороднического или дачного некоммерческого объединения на содержание имущества общего пользования, оплату труда работников, заключивших трудовые договоры с таким объединением, и другие текущие расходы такого объединения;</w:t>
            </w:r>
            <w:proofErr w:type="gramEnd"/>
          </w:p>
          <w:p w:rsidR="005D0309" w:rsidRPr="005D0309" w:rsidRDefault="005D0309" w:rsidP="005D6247">
            <w:pPr>
              <w:widowControl w:val="0"/>
              <w:shd w:val="clear" w:color="auto" w:fill="FFFFFF"/>
              <w:ind w:firstLine="547"/>
              <w:jc w:val="both"/>
              <w:rPr>
                <w:rFonts w:eastAsia="Calibri"/>
              </w:rPr>
            </w:pPr>
            <w:bookmarkStart w:id="14" w:name="dst100017"/>
            <w:bookmarkEnd w:id="14"/>
            <w:proofErr w:type="gramStart"/>
            <w:r w:rsidRPr="005D0309">
              <w:rPr>
                <w:rFonts w:eastAsia="Calibri"/>
              </w:rPr>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roofErr w:type="gramEnd"/>
          </w:p>
          <w:p w:rsidR="005D0309" w:rsidRPr="005D0309" w:rsidRDefault="005D0309" w:rsidP="005D6247">
            <w:pPr>
              <w:widowControl w:val="0"/>
              <w:shd w:val="clear" w:color="auto" w:fill="FFFFFF"/>
              <w:ind w:firstLine="547"/>
              <w:jc w:val="both"/>
              <w:rPr>
                <w:rFonts w:eastAsia="Calibri"/>
              </w:rPr>
            </w:pPr>
            <w:bookmarkStart w:id="15" w:name="dst100018"/>
            <w:bookmarkEnd w:id="15"/>
            <w:r w:rsidRPr="005D0309">
              <w:rPr>
                <w:rFonts w:eastAsia="Calibri"/>
              </w:rPr>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5D0309" w:rsidRPr="005D0309" w:rsidRDefault="005D0309" w:rsidP="005D6247">
            <w:pPr>
              <w:widowControl w:val="0"/>
              <w:shd w:val="clear" w:color="auto" w:fill="FFFFFF"/>
              <w:ind w:firstLine="547"/>
              <w:jc w:val="both"/>
              <w:rPr>
                <w:rFonts w:eastAsia="Calibri"/>
              </w:rPr>
            </w:pPr>
            <w:bookmarkStart w:id="16" w:name="dst100019"/>
            <w:bookmarkEnd w:id="16"/>
            <w:r w:rsidRPr="005D0309">
              <w:rPr>
                <w:rFonts w:eastAsia="Calibri"/>
              </w:rPr>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5D0309" w:rsidRPr="005D0309" w:rsidRDefault="005D0309" w:rsidP="005D6247">
            <w:pPr>
              <w:widowControl w:val="0"/>
              <w:shd w:val="clear" w:color="auto" w:fill="FFFFFF"/>
              <w:ind w:firstLine="547"/>
              <w:jc w:val="both"/>
              <w:rPr>
                <w:rFonts w:eastAsia="Calibri"/>
              </w:rPr>
            </w:pPr>
            <w:bookmarkStart w:id="17" w:name="dst18"/>
            <w:bookmarkEnd w:id="17"/>
            <w:proofErr w:type="gramStart"/>
            <w:r w:rsidRPr="005D0309">
              <w:rPr>
                <w:rFonts w:eastAsia="Calibri"/>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w:t>
            </w:r>
            <w:proofErr w:type="gramEnd"/>
            <w:r w:rsidRPr="005D0309">
              <w:rPr>
                <w:rFonts w:eastAsia="Calibri"/>
              </w:rPr>
              <w:t xml:space="preserve"> тому подобное)</w:t>
            </w:r>
          </w:p>
        </w:tc>
      </w:tr>
      <w:tr w:rsidR="005D0309" w:rsidRPr="005D0309" w:rsidTr="005D6247">
        <w:tc>
          <w:tcPr>
            <w:tcW w:w="534" w:type="dxa"/>
            <w:shd w:val="clear" w:color="auto" w:fill="auto"/>
          </w:tcPr>
          <w:p w:rsidR="005D0309" w:rsidRPr="005D0309" w:rsidRDefault="005D0309" w:rsidP="005D6247">
            <w:pPr>
              <w:widowControl w:val="0"/>
              <w:rPr>
                <w:rFonts w:eastAsia="Calibri"/>
                <w:lang w:eastAsia="en-US"/>
              </w:rPr>
            </w:pPr>
            <w:r w:rsidRPr="005D0309">
              <w:rPr>
                <w:rFonts w:eastAsia="Calibri"/>
                <w:lang w:eastAsia="en-US"/>
              </w:rPr>
              <w:lastRenderedPageBreak/>
              <w:t>2</w:t>
            </w:r>
          </w:p>
        </w:tc>
        <w:tc>
          <w:tcPr>
            <w:tcW w:w="932" w:type="dxa"/>
            <w:shd w:val="clear" w:color="auto" w:fill="auto"/>
          </w:tcPr>
          <w:p w:rsidR="005D0309" w:rsidRPr="005D0309" w:rsidRDefault="005D0309" w:rsidP="005D6247">
            <w:pPr>
              <w:widowControl w:val="0"/>
              <w:rPr>
                <w:rFonts w:eastAsia="Calibri"/>
                <w:shd w:val="clear" w:color="auto" w:fill="FFFFFF"/>
                <w:lang w:eastAsia="en-US"/>
              </w:rPr>
            </w:pPr>
            <w:r w:rsidRPr="005D0309">
              <w:rPr>
                <w:rFonts w:eastAsia="Calibri"/>
                <w:shd w:val="clear" w:color="auto" w:fill="FFFFFF"/>
                <w:lang w:eastAsia="en-US"/>
              </w:rPr>
              <w:t>подпункты 3, 7 пункта 2 статьи 19</w:t>
            </w:r>
          </w:p>
        </w:tc>
        <w:tc>
          <w:tcPr>
            <w:tcW w:w="8281" w:type="dxa"/>
            <w:shd w:val="clear" w:color="auto" w:fill="auto"/>
          </w:tcPr>
          <w:p w:rsidR="005D0309" w:rsidRPr="005D0309" w:rsidRDefault="005D0309" w:rsidP="005D6247">
            <w:pPr>
              <w:widowControl w:val="0"/>
              <w:ind w:firstLine="547"/>
              <w:jc w:val="both"/>
              <w:rPr>
                <w:rFonts w:eastAsia="Calibri"/>
                <w:shd w:val="clear" w:color="auto" w:fill="FFFFFF"/>
                <w:lang w:eastAsia="en-US"/>
              </w:rPr>
            </w:pPr>
            <w:r w:rsidRPr="005D0309">
              <w:rPr>
                <w:rFonts w:eastAsia="Calibri"/>
                <w:shd w:val="clear" w:color="auto" w:fill="FFFFFF"/>
                <w:lang w:eastAsia="en-US"/>
              </w:rPr>
              <w:t>2. Член садоводческого, огороднического или дачного некоммерческого объединения обязан:</w:t>
            </w:r>
          </w:p>
          <w:p w:rsidR="005D0309" w:rsidRPr="005D0309" w:rsidRDefault="005D0309" w:rsidP="005D6247">
            <w:pPr>
              <w:widowControl w:val="0"/>
              <w:ind w:firstLine="547"/>
              <w:jc w:val="both"/>
              <w:rPr>
                <w:rFonts w:eastAsia="Calibri"/>
                <w:shd w:val="clear" w:color="auto" w:fill="FFFFFF"/>
                <w:lang w:eastAsia="en-US"/>
              </w:rPr>
            </w:pPr>
            <w:r w:rsidRPr="005D0309">
              <w:rPr>
                <w:rFonts w:eastAsia="Calibri"/>
                <w:shd w:val="clear" w:color="auto" w:fill="FFFFFF"/>
                <w:lang w:eastAsia="en-US"/>
              </w:rPr>
              <w:t>3)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5D0309" w:rsidRPr="005D0309" w:rsidRDefault="005D0309" w:rsidP="005D6247">
            <w:pPr>
              <w:widowControl w:val="0"/>
              <w:ind w:firstLine="547"/>
              <w:jc w:val="both"/>
              <w:rPr>
                <w:rFonts w:eastAsia="Calibri"/>
              </w:rPr>
            </w:pPr>
            <w:r w:rsidRPr="005D0309">
              <w:rPr>
                <w:rFonts w:eastAsia="Calibri"/>
                <w:shd w:val="clear" w:color="auto" w:fill="FFFFFF"/>
                <w:lang w:eastAsia="en-US"/>
              </w:rPr>
              <w:t>7) в течение трех лет освоить земельный участок, если иной срок не установлен земельным законодательством.</w:t>
            </w:r>
          </w:p>
        </w:tc>
      </w:tr>
      <w:tr w:rsidR="005D0309" w:rsidRPr="005D0309" w:rsidTr="005D6247">
        <w:tc>
          <w:tcPr>
            <w:tcW w:w="9747" w:type="dxa"/>
            <w:gridSpan w:val="3"/>
            <w:shd w:val="clear" w:color="auto" w:fill="auto"/>
          </w:tcPr>
          <w:p w:rsidR="005D0309" w:rsidRPr="005D0309" w:rsidRDefault="005D0309" w:rsidP="005D6247">
            <w:pPr>
              <w:widowControl w:val="0"/>
              <w:spacing w:before="120" w:after="120"/>
              <w:ind w:firstLine="544"/>
              <w:jc w:val="center"/>
              <w:rPr>
                <w:rFonts w:eastAsia="Calibri"/>
                <w:b/>
                <w:spacing w:val="9"/>
                <w:shd w:val="clear" w:color="auto" w:fill="FFFFFF"/>
                <w:lang w:eastAsia="en-US"/>
              </w:rPr>
            </w:pPr>
            <w:r w:rsidRPr="005D0309">
              <w:rPr>
                <w:rFonts w:eastAsia="Calibri"/>
                <w:b/>
                <w:shd w:val="clear" w:color="auto" w:fill="FFFFFF"/>
                <w:lang w:eastAsia="en-US"/>
              </w:rPr>
              <w:t>5. Федеральный закон от 15.04.1998 № 66-ФЗ «О садоводческих, огороднических и дачных некоммерческих объединениях граждан»</w:t>
            </w:r>
          </w:p>
        </w:tc>
      </w:tr>
      <w:tr w:rsidR="005D0309" w:rsidRPr="005D0309" w:rsidTr="005D6247">
        <w:tc>
          <w:tcPr>
            <w:tcW w:w="534" w:type="dxa"/>
            <w:shd w:val="clear" w:color="auto" w:fill="auto"/>
          </w:tcPr>
          <w:p w:rsidR="005D0309" w:rsidRPr="005D0309" w:rsidRDefault="005D0309" w:rsidP="005D6247">
            <w:pPr>
              <w:widowControl w:val="0"/>
              <w:rPr>
                <w:rFonts w:eastAsia="Calibri"/>
                <w:lang w:eastAsia="en-US"/>
              </w:rPr>
            </w:pPr>
            <w:r w:rsidRPr="005D0309">
              <w:rPr>
                <w:rFonts w:eastAsia="Calibri"/>
                <w:lang w:eastAsia="en-US"/>
              </w:rPr>
              <w:t>1</w:t>
            </w:r>
          </w:p>
        </w:tc>
        <w:tc>
          <w:tcPr>
            <w:tcW w:w="932" w:type="dxa"/>
            <w:shd w:val="clear" w:color="auto" w:fill="auto"/>
          </w:tcPr>
          <w:p w:rsidR="005D0309" w:rsidRPr="005D0309" w:rsidRDefault="005D0309" w:rsidP="005D6247">
            <w:pPr>
              <w:widowControl w:val="0"/>
              <w:rPr>
                <w:rFonts w:eastAsia="Calibri"/>
                <w:shd w:val="clear" w:color="auto" w:fill="FFFFFF"/>
                <w:lang w:eastAsia="en-US"/>
              </w:rPr>
            </w:pPr>
            <w:r w:rsidRPr="005D0309">
              <w:rPr>
                <w:rFonts w:eastAsia="Calibri"/>
                <w:shd w:val="clear" w:color="auto" w:fill="FFFFFF"/>
                <w:lang w:eastAsia="en-US"/>
              </w:rPr>
              <w:t>Пункт 2 статьи 14</w:t>
            </w:r>
          </w:p>
        </w:tc>
        <w:tc>
          <w:tcPr>
            <w:tcW w:w="8281" w:type="dxa"/>
            <w:shd w:val="clear" w:color="auto" w:fill="auto"/>
          </w:tcPr>
          <w:p w:rsidR="005D0309" w:rsidRPr="005D0309" w:rsidRDefault="005D0309" w:rsidP="005D6247">
            <w:pPr>
              <w:widowControl w:val="0"/>
              <w:shd w:val="clear" w:color="auto" w:fill="FFFFFF"/>
              <w:ind w:firstLine="547"/>
              <w:jc w:val="both"/>
              <w:rPr>
                <w:rFonts w:eastAsia="Calibri"/>
              </w:rPr>
            </w:pPr>
            <w:r w:rsidRPr="005D0309">
              <w:rPr>
                <w:rFonts w:eastAsia="Calibri"/>
              </w:rPr>
              <w:t>2. 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
          <w:p w:rsidR="005D0309" w:rsidRPr="005D0309" w:rsidRDefault="005D0309" w:rsidP="005D6247">
            <w:pPr>
              <w:widowControl w:val="0"/>
              <w:shd w:val="clear" w:color="auto" w:fill="FFFFFF"/>
              <w:ind w:firstLine="547"/>
              <w:jc w:val="both"/>
              <w:rPr>
                <w:rFonts w:eastAsia="Calibri"/>
              </w:rPr>
            </w:pPr>
            <w:bookmarkStart w:id="18" w:name="dst50"/>
            <w:bookmarkEnd w:id="18"/>
            <w:proofErr w:type="gramStart"/>
            <w:r w:rsidRPr="005D0309">
              <w:rPr>
                <w:rFonts w:eastAsia="Calibri"/>
              </w:rPr>
              <w:t>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w:t>
            </w:r>
            <w:proofErr w:type="gramEnd"/>
            <w:r w:rsidRPr="005D0309">
              <w:rPr>
                <w:rFonts w:eastAsia="Calibri"/>
              </w:rPr>
              <w:t xml:space="preserve">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определенной по правилам, предусмотренным настоящим пунктом</w:t>
            </w:r>
          </w:p>
        </w:tc>
      </w:tr>
      <w:tr w:rsidR="005D0309" w:rsidRPr="005D0309" w:rsidTr="005D6247">
        <w:tc>
          <w:tcPr>
            <w:tcW w:w="9747" w:type="dxa"/>
            <w:gridSpan w:val="3"/>
            <w:shd w:val="clear" w:color="auto" w:fill="auto"/>
          </w:tcPr>
          <w:p w:rsidR="005D0309" w:rsidRPr="005D0309" w:rsidRDefault="005D0309" w:rsidP="005D6247">
            <w:pPr>
              <w:widowControl w:val="0"/>
              <w:spacing w:before="120" w:after="120"/>
              <w:ind w:firstLine="544"/>
              <w:jc w:val="center"/>
              <w:rPr>
                <w:rFonts w:eastAsia="Calibri"/>
                <w:b/>
                <w:shd w:val="clear" w:color="auto" w:fill="FFFFFF"/>
                <w:lang w:eastAsia="en-US"/>
              </w:rPr>
            </w:pPr>
            <w:r w:rsidRPr="005D0309">
              <w:rPr>
                <w:rFonts w:eastAsia="Calibri"/>
                <w:b/>
                <w:spacing w:val="9"/>
                <w:shd w:val="clear" w:color="auto" w:fill="FFFFFF"/>
                <w:lang w:eastAsia="en-US"/>
              </w:rPr>
              <w:t xml:space="preserve">6. Федеральный закон от 25.10.2001 </w:t>
            </w:r>
            <w:r w:rsidRPr="005D0309">
              <w:rPr>
                <w:rFonts w:eastAsia="Calibri"/>
                <w:b/>
                <w:spacing w:val="9"/>
                <w:shd w:val="clear" w:color="auto" w:fill="FFFFFF"/>
                <w:lang w:eastAsia="en-US"/>
              </w:rPr>
              <w:br/>
              <w:t xml:space="preserve">№ 137-Ф3 «О введении в действие Земельного кодекса Российской </w:t>
            </w:r>
            <w:r w:rsidRPr="005D0309">
              <w:rPr>
                <w:rFonts w:eastAsia="Calibri"/>
                <w:b/>
                <w:shd w:val="clear" w:color="auto" w:fill="FFFFFF"/>
                <w:lang w:eastAsia="en-US"/>
              </w:rPr>
              <w:t>Федерации»</w:t>
            </w:r>
          </w:p>
        </w:tc>
      </w:tr>
      <w:tr w:rsidR="005D0309" w:rsidRPr="005D0309" w:rsidTr="005D6247">
        <w:tc>
          <w:tcPr>
            <w:tcW w:w="534" w:type="dxa"/>
            <w:shd w:val="clear" w:color="auto" w:fill="auto"/>
          </w:tcPr>
          <w:p w:rsidR="005D0309" w:rsidRPr="005D0309" w:rsidRDefault="005D0309" w:rsidP="005D6247">
            <w:pPr>
              <w:widowControl w:val="0"/>
              <w:rPr>
                <w:rFonts w:eastAsia="Calibri"/>
                <w:lang w:eastAsia="en-US"/>
              </w:rPr>
            </w:pPr>
            <w:r w:rsidRPr="005D0309">
              <w:rPr>
                <w:rFonts w:eastAsia="Calibri"/>
                <w:lang w:eastAsia="en-US"/>
              </w:rPr>
              <w:t>11</w:t>
            </w:r>
          </w:p>
        </w:tc>
        <w:tc>
          <w:tcPr>
            <w:tcW w:w="932" w:type="dxa"/>
            <w:shd w:val="clear" w:color="auto" w:fill="auto"/>
          </w:tcPr>
          <w:p w:rsidR="005D0309" w:rsidRPr="005D0309" w:rsidRDefault="005D0309" w:rsidP="005D6247">
            <w:pPr>
              <w:widowControl w:val="0"/>
              <w:rPr>
                <w:rFonts w:eastAsia="Calibri"/>
                <w:shd w:val="clear" w:color="auto" w:fill="FFFFFF"/>
                <w:lang w:eastAsia="en-US"/>
              </w:rPr>
            </w:pPr>
            <w:r w:rsidRPr="005D0309">
              <w:rPr>
                <w:rFonts w:eastAsia="Calibri"/>
                <w:shd w:val="clear" w:color="auto" w:fill="FFFFFF"/>
                <w:lang w:eastAsia="en-US"/>
              </w:rPr>
              <w:t>пункт 2 статьи 3</w:t>
            </w:r>
          </w:p>
        </w:tc>
        <w:tc>
          <w:tcPr>
            <w:tcW w:w="8281" w:type="dxa"/>
            <w:shd w:val="clear" w:color="auto" w:fill="auto"/>
          </w:tcPr>
          <w:p w:rsidR="005D0309" w:rsidRPr="005D0309" w:rsidRDefault="005D0309" w:rsidP="005D6247">
            <w:pPr>
              <w:widowControl w:val="0"/>
              <w:autoSpaceDE w:val="0"/>
              <w:autoSpaceDN w:val="0"/>
              <w:adjustRightInd w:val="0"/>
              <w:ind w:firstLine="720"/>
              <w:jc w:val="both"/>
              <w:rPr>
                <w:rFonts w:eastAsia="Calibri"/>
                <w:lang w:eastAsia="en-US"/>
              </w:rPr>
            </w:pPr>
            <w:proofErr w:type="gramStart"/>
            <w:r w:rsidRPr="005D0309">
              <w:rPr>
                <w:rFonts w:eastAsia="Calibri"/>
                <w:lang w:eastAsia="en-US"/>
              </w:rPr>
              <w:t xml:space="preserve">Юридические лица, за исключением указанных в </w:t>
            </w:r>
            <w:hyperlink r:id="rId9" w:history="1">
              <w:r w:rsidRPr="005D0309">
                <w:rPr>
                  <w:rFonts w:eastAsia="Calibri"/>
                  <w:lang w:eastAsia="en-US"/>
                </w:rPr>
                <w:t>пункте 2 статьи 39.9</w:t>
              </w:r>
            </w:hyperlink>
            <w:r w:rsidRPr="005D0309">
              <w:rPr>
                <w:rFonts w:eastAsia="Calibri"/>
                <w:lang w:eastAsia="en-US"/>
              </w:rP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10" w:history="1">
              <w:r w:rsidRPr="005D0309">
                <w:rPr>
                  <w:rFonts w:eastAsia="Calibri"/>
                  <w:lang w:eastAsia="en-US"/>
                </w:rPr>
                <w:t>главой V.1</w:t>
              </w:r>
              <w:proofErr w:type="gramEnd"/>
            </w:hyperlink>
            <w:r w:rsidRPr="005D0309">
              <w:rPr>
                <w:rFonts w:eastAsia="Calibri"/>
                <w:lang w:eastAsia="en-US"/>
              </w:rPr>
              <w:t xml:space="preserve"> Земельного кодекса Российской Федерации. </w:t>
            </w:r>
            <w:proofErr w:type="gramStart"/>
            <w:r w:rsidRPr="005D0309">
              <w:rPr>
                <w:rFonts w:eastAsia="Calibri"/>
                <w:lang w:eastAsia="en-US"/>
              </w:rPr>
              <w:t>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w:t>
            </w:r>
            <w:proofErr w:type="gramEnd"/>
            <w:r w:rsidRPr="005D0309">
              <w:rPr>
                <w:rFonts w:eastAsia="Calibri"/>
                <w:lang w:eastAsia="en-US"/>
              </w:rPr>
              <w:t xml:space="preserve"> ценам, предусмотренным соответственно </w:t>
            </w:r>
            <w:hyperlink w:anchor="sub_201" w:history="1">
              <w:r w:rsidRPr="005D0309">
                <w:rPr>
                  <w:rFonts w:eastAsia="Calibri"/>
                  <w:lang w:eastAsia="en-US"/>
                </w:rPr>
                <w:t>пунктами 1</w:t>
              </w:r>
            </w:hyperlink>
            <w:r w:rsidRPr="005D0309">
              <w:rPr>
                <w:rFonts w:eastAsia="Calibri"/>
                <w:lang w:eastAsia="en-US"/>
              </w:rPr>
              <w:t xml:space="preserve"> и </w:t>
            </w:r>
            <w:hyperlink w:anchor="sub_202" w:history="1">
              <w:r w:rsidRPr="005D0309">
                <w:rPr>
                  <w:rFonts w:eastAsia="Calibri"/>
                  <w:lang w:eastAsia="en-US"/>
                </w:rPr>
                <w:t>2 статьи 2 настоящего</w:t>
              </w:r>
            </w:hyperlink>
            <w:r w:rsidRPr="005D0309">
              <w:rPr>
                <w:rFonts w:eastAsia="Calibri"/>
                <w:lang w:eastAsia="en-US"/>
              </w:rPr>
              <w:t xml:space="preserve"> Федерального закона.</w:t>
            </w:r>
          </w:p>
          <w:p w:rsidR="005D0309" w:rsidRPr="005D0309" w:rsidRDefault="005D0309" w:rsidP="005D6247">
            <w:pPr>
              <w:widowControl w:val="0"/>
              <w:autoSpaceDE w:val="0"/>
              <w:autoSpaceDN w:val="0"/>
              <w:adjustRightInd w:val="0"/>
              <w:ind w:firstLine="720"/>
              <w:jc w:val="both"/>
              <w:rPr>
                <w:rFonts w:eastAsia="Calibri"/>
                <w:lang w:eastAsia="en-US"/>
              </w:rPr>
            </w:pPr>
            <w:bookmarkStart w:id="19" w:name="sub_10"/>
            <w:r w:rsidRPr="005D0309">
              <w:rPr>
                <w:rFonts w:eastAsia="Calibri"/>
                <w:lang w:eastAsia="en-US"/>
              </w:rP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bookmarkEnd w:id="19"/>
          <w:p w:rsidR="005D0309" w:rsidRPr="005D0309" w:rsidRDefault="005D0309" w:rsidP="005D6247">
            <w:pPr>
              <w:widowControl w:val="0"/>
              <w:autoSpaceDE w:val="0"/>
              <w:autoSpaceDN w:val="0"/>
              <w:adjustRightInd w:val="0"/>
              <w:ind w:firstLine="720"/>
              <w:jc w:val="both"/>
              <w:rPr>
                <w:rFonts w:eastAsia="Calibri"/>
                <w:lang w:eastAsia="en-US"/>
              </w:rPr>
            </w:pPr>
            <w:r w:rsidRPr="005D0309">
              <w:rPr>
                <w:rFonts w:eastAsia="Calibri"/>
                <w:lang w:eastAsia="en-US"/>
              </w:rPr>
              <w:t>двух процентов кадастровой стоимости арендуемых земельных участков;</w:t>
            </w:r>
          </w:p>
          <w:p w:rsidR="005D0309" w:rsidRPr="005D0309" w:rsidRDefault="005D0309" w:rsidP="005D6247">
            <w:pPr>
              <w:widowControl w:val="0"/>
              <w:autoSpaceDE w:val="0"/>
              <w:autoSpaceDN w:val="0"/>
              <w:adjustRightInd w:val="0"/>
              <w:ind w:firstLine="720"/>
              <w:jc w:val="both"/>
              <w:rPr>
                <w:rFonts w:eastAsia="Calibri"/>
                <w:lang w:eastAsia="en-US"/>
              </w:rPr>
            </w:pPr>
            <w:r w:rsidRPr="005D0309">
              <w:rPr>
                <w:rFonts w:eastAsia="Calibri"/>
                <w:lang w:eastAsia="en-US"/>
              </w:rPr>
              <w:t>трех десятых процента кадастровой стоимости арендуемых земельных участков из земель сельскохозяйственного назначения;</w:t>
            </w:r>
          </w:p>
          <w:p w:rsidR="005D0309" w:rsidRPr="005D0309" w:rsidRDefault="005D0309" w:rsidP="005D6247">
            <w:pPr>
              <w:widowControl w:val="0"/>
              <w:autoSpaceDE w:val="0"/>
              <w:autoSpaceDN w:val="0"/>
              <w:adjustRightInd w:val="0"/>
              <w:ind w:firstLine="720"/>
              <w:jc w:val="both"/>
              <w:rPr>
                <w:rFonts w:eastAsia="Calibri"/>
                <w:lang w:eastAsia="en-US"/>
              </w:rPr>
            </w:pPr>
            <w:r w:rsidRPr="005D0309">
              <w:rPr>
                <w:rFonts w:eastAsia="Calibri"/>
                <w:lang w:eastAsia="en-US"/>
              </w:rPr>
              <w:t>полутора процентов кадастровой стоимости арендуемых земельных участков, изъятых из оборота или ограниченных в обороте.</w:t>
            </w:r>
          </w:p>
          <w:p w:rsidR="005D0309" w:rsidRPr="005D0309" w:rsidRDefault="005D0309" w:rsidP="005D6247">
            <w:pPr>
              <w:widowControl w:val="0"/>
              <w:autoSpaceDE w:val="0"/>
              <w:autoSpaceDN w:val="0"/>
              <w:adjustRightInd w:val="0"/>
              <w:ind w:firstLine="720"/>
              <w:jc w:val="both"/>
              <w:rPr>
                <w:rFonts w:eastAsia="Calibri"/>
                <w:lang w:eastAsia="en-US"/>
              </w:rPr>
            </w:pPr>
            <w:bookmarkStart w:id="20" w:name="sub_320007"/>
            <w:r w:rsidRPr="005D0309">
              <w:rPr>
                <w:rFonts w:eastAsia="Calibri"/>
                <w:lang w:eastAsia="en-US"/>
              </w:rP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5D0309" w:rsidRPr="005D0309" w:rsidRDefault="005D0309" w:rsidP="005D6247">
            <w:pPr>
              <w:widowControl w:val="0"/>
              <w:autoSpaceDE w:val="0"/>
              <w:autoSpaceDN w:val="0"/>
              <w:adjustRightInd w:val="0"/>
              <w:ind w:firstLine="720"/>
              <w:jc w:val="both"/>
              <w:rPr>
                <w:rFonts w:eastAsia="Calibri"/>
              </w:rPr>
            </w:pPr>
            <w:bookmarkStart w:id="21" w:name="sub_32007"/>
            <w:bookmarkEnd w:id="20"/>
            <w:proofErr w:type="gramStart"/>
            <w:r w:rsidRPr="005D0309">
              <w:rPr>
                <w:rFonts w:eastAsia="Calibri"/>
                <w:lang w:eastAsia="en-US"/>
              </w:rP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w:t>
            </w:r>
            <w:hyperlink r:id="rId11" w:history="1">
              <w:r w:rsidRPr="005D0309">
                <w:rPr>
                  <w:rFonts w:eastAsia="Calibri"/>
                  <w:lang w:eastAsia="en-US"/>
                </w:rPr>
                <w:t>введения в действие</w:t>
              </w:r>
            </w:hyperlink>
            <w:r w:rsidRPr="005D0309">
              <w:rPr>
                <w:rFonts w:eastAsia="Calibri"/>
                <w:lang w:eastAsia="en-US"/>
              </w:rPr>
              <w:t xml:space="preserve">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bookmarkEnd w:id="21"/>
            <w:proofErr w:type="gramEnd"/>
          </w:p>
        </w:tc>
      </w:tr>
      <w:tr w:rsidR="005D0309" w:rsidRPr="005D0309" w:rsidTr="005D6247">
        <w:tc>
          <w:tcPr>
            <w:tcW w:w="9747" w:type="dxa"/>
            <w:gridSpan w:val="3"/>
            <w:shd w:val="clear" w:color="auto" w:fill="auto"/>
          </w:tcPr>
          <w:p w:rsidR="005D0309" w:rsidRPr="005D0309" w:rsidRDefault="005D0309" w:rsidP="005D6247">
            <w:pPr>
              <w:widowControl w:val="0"/>
              <w:spacing w:before="120" w:after="120"/>
              <w:ind w:firstLine="544"/>
              <w:jc w:val="center"/>
              <w:rPr>
                <w:rFonts w:eastAsia="Calibri"/>
                <w:b/>
              </w:rPr>
            </w:pPr>
            <w:r w:rsidRPr="005D0309">
              <w:rPr>
                <w:rFonts w:eastAsia="Calibri"/>
                <w:b/>
                <w:shd w:val="clear" w:color="auto" w:fill="FFFFFF"/>
                <w:lang w:eastAsia="en-US"/>
              </w:rPr>
              <w:lastRenderedPageBreak/>
              <w:t>7. «Градостроительный кодекс Российской Федерации» от 29.12.2004 № 190-ФЗ</w:t>
            </w:r>
          </w:p>
        </w:tc>
      </w:tr>
      <w:tr w:rsidR="005D0309" w:rsidRPr="005D0309" w:rsidTr="005D6247">
        <w:tc>
          <w:tcPr>
            <w:tcW w:w="534" w:type="dxa"/>
            <w:shd w:val="clear" w:color="auto" w:fill="auto"/>
          </w:tcPr>
          <w:p w:rsidR="005D0309" w:rsidRPr="005D0309" w:rsidRDefault="005D0309" w:rsidP="005D6247">
            <w:pPr>
              <w:widowControl w:val="0"/>
              <w:rPr>
                <w:rFonts w:eastAsia="Calibri"/>
                <w:lang w:eastAsia="en-US"/>
              </w:rPr>
            </w:pPr>
            <w:r w:rsidRPr="005D0309">
              <w:rPr>
                <w:rFonts w:eastAsia="Calibri"/>
                <w:lang w:eastAsia="en-US"/>
              </w:rPr>
              <w:t>1</w:t>
            </w:r>
          </w:p>
        </w:tc>
        <w:tc>
          <w:tcPr>
            <w:tcW w:w="932" w:type="dxa"/>
            <w:shd w:val="clear" w:color="auto" w:fill="auto"/>
          </w:tcPr>
          <w:p w:rsidR="005D0309" w:rsidRPr="005D0309" w:rsidRDefault="005D0309" w:rsidP="005D6247">
            <w:pPr>
              <w:widowControl w:val="0"/>
              <w:rPr>
                <w:rFonts w:eastAsia="Calibri"/>
                <w:shd w:val="clear" w:color="auto" w:fill="FFFFFF"/>
                <w:lang w:eastAsia="en-US"/>
              </w:rPr>
            </w:pPr>
            <w:r w:rsidRPr="005D0309">
              <w:rPr>
                <w:rFonts w:eastAsia="Calibri"/>
                <w:shd w:val="clear" w:color="auto" w:fill="FFFFFF"/>
                <w:lang w:eastAsia="en-US"/>
              </w:rPr>
              <w:t>пункты 17, 19 статьи 51</w:t>
            </w:r>
          </w:p>
        </w:tc>
        <w:tc>
          <w:tcPr>
            <w:tcW w:w="8281" w:type="dxa"/>
            <w:shd w:val="clear" w:color="auto" w:fill="auto"/>
          </w:tcPr>
          <w:p w:rsidR="005D0309" w:rsidRPr="005D0309" w:rsidRDefault="005D0309" w:rsidP="005D6247">
            <w:pPr>
              <w:widowControl w:val="0"/>
              <w:shd w:val="clear" w:color="auto" w:fill="FFFFFF"/>
              <w:ind w:firstLine="547"/>
              <w:jc w:val="both"/>
              <w:rPr>
                <w:rFonts w:eastAsia="Calibri"/>
              </w:rPr>
            </w:pPr>
            <w:r w:rsidRPr="005D0309">
              <w:rPr>
                <w:rFonts w:eastAsia="Calibri"/>
              </w:rPr>
              <w:t>17. Выдача разрешения на строительство не требуется в случае:</w:t>
            </w:r>
          </w:p>
          <w:p w:rsidR="005D0309" w:rsidRPr="005D0309" w:rsidRDefault="005D0309" w:rsidP="005D6247">
            <w:pPr>
              <w:widowControl w:val="0"/>
              <w:shd w:val="clear" w:color="auto" w:fill="FFFFFF"/>
              <w:ind w:firstLine="547"/>
              <w:jc w:val="both"/>
              <w:rPr>
                <w:rFonts w:eastAsia="Calibri"/>
              </w:rPr>
            </w:pPr>
            <w:bookmarkStart w:id="22" w:name="dst101057"/>
            <w:bookmarkEnd w:id="22"/>
            <w:r w:rsidRPr="005D0309">
              <w:rPr>
                <w:rFonts w:eastAsia="Calibri"/>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D0309" w:rsidRPr="005D0309" w:rsidRDefault="005D0309" w:rsidP="005D6247">
            <w:pPr>
              <w:widowControl w:val="0"/>
              <w:shd w:val="clear" w:color="auto" w:fill="FFFFFF"/>
              <w:ind w:firstLine="547"/>
              <w:jc w:val="both"/>
              <w:rPr>
                <w:rFonts w:eastAsia="Calibri"/>
              </w:rPr>
            </w:pPr>
            <w:bookmarkStart w:id="23" w:name="dst100838"/>
            <w:bookmarkEnd w:id="23"/>
            <w:r w:rsidRPr="005D0309">
              <w:rPr>
                <w:rFonts w:eastAsia="Calibri"/>
              </w:rPr>
              <w:t>2) строительства, реконструкции объектов, не являющихся объектами капитального строительства (киосков, навесов и других);</w:t>
            </w:r>
          </w:p>
          <w:p w:rsidR="005D0309" w:rsidRPr="005D0309" w:rsidRDefault="005D0309" w:rsidP="005D6247">
            <w:pPr>
              <w:widowControl w:val="0"/>
              <w:shd w:val="clear" w:color="auto" w:fill="FFFFFF"/>
              <w:ind w:firstLine="547"/>
              <w:jc w:val="both"/>
              <w:rPr>
                <w:rFonts w:eastAsia="Calibri"/>
              </w:rPr>
            </w:pPr>
            <w:bookmarkStart w:id="24" w:name="dst100839"/>
            <w:bookmarkEnd w:id="24"/>
            <w:r w:rsidRPr="005D0309">
              <w:rPr>
                <w:rFonts w:eastAsia="Calibri"/>
              </w:rPr>
              <w:t>3) строительства на земельном участке строений и сооружений вспомогательного использования;</w:t>
            </w:r>
          </w:p>
          <w:p w:rsidR="005D0309" w:rsidRPr="005D0309" w:rsidRDefault="005D0309" w:rsidP="005D6247">
            <w:pPr>
              <w:widowControl w:val="0"/>
              <w:shd w:val="clear" w:color="auto" w:fill="FFFFFF"/>
              <w:ind w:firstLine="547"/>
              <w:jc w:val="both"/>
              <w:rPr>
                <w:rFonts w:eastAsia="Calibri"/>
              </w:rPr>
            </w:pPr>
            <w:bookmarkStart w:id="25" w:name="dst101058"/>
            <w:bookmarkEnd w:id="25"/>
            <w:r w:rsidRPr="005D0309">
              <w:rPr>
                <w:rFonts w:eastAsia="Calibri"/>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D0309" w:rsidRPr="005D0309" w:rsidRDefault="005D0309" w:rsidP="005D6247">
            <w:pPr>
              <w:widowControl w:val="0"/>
              <w:shd w:val="clear" w:color="auto" w:fill="FFFFFF"/>
              <w:ind w:firstLine="547"/>
              <w:jc w:val="both"/>
              <w:rPr>
                <w:rFonts w:eastAsia="Calibri"/>
              </w:rPr>
            </w:pPr>
            <w:bookmarkStart w:id="26" w:name="dst326"/>
            <w:bookmarkEnd w:id="26"/>
            <w:r w:rsidRPr="005D0309">
              <w:rPr>
                <w:rFonts w:eastAsia="Calibri"/>
              </w:rPr>
              <w:t>4.1) капитального ремонта объектов капитального строительства;</w:t>
            </w:r>
          </w:p>
          <w:p w:rsidR="005D0309" w:rsidRPr="005D0309" w:rsidRDefault="005D0309" w:rsidP="005D6247">
            <w:pPr>
              <w:widowControl w:val="0"/>
              <w:shd w:val="clear" w:color="auto" w:fill="FFFFFF"/>
              <w:ind w:firstLine="547"/>
              <w:jc w:val="both"/>
              <w:rPr>
                <w:rFonts w:eastAsia="Calibri"/>
              </w:rPr>
            </w:pPr>
            <w:bookmarkStart w:id="27" w:name="dst1221"/>
            <w:bookmarkEnd w:id="27"/>
            <w:r w:rsidRPr="005D0309">
              <w:rPr>
                <w:rFonts w:eastAsia="Calibri"/>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0309" w:rsidRPr="005D0309" w:rsidRDefault="005D0309" w:rsidP="005D6247">
            <w:pPr>
              <w:widowControl w:val="0"/>
              <w:shd w:val="clear" w:color="auto" w:fill="FFFFFF"/>
              <w:ind w:firstLine="547"/>
              <w:jc w:val="both"/>
              <w:rPr>
                <w:rFonts w:eastAsia="Calibri"/>
              </w:rPr>
            </w:pPr>
            <w:bookmarkStart w:id="28" w:name="dst100841"/>
            <w:bookmarkEnd w:id="28"/>
            <w:r w:rsidRPr="005D0309">
              <w:rPr>
                <w:rFonts w:eastAsia="Calibri"/>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5D0309" w:rsidRPr="005D0309" w:rsidRDefault="005D0309" w:rsidP="005D6247">
            <w:pPr>
              <w:widowControl w:val="0"/>
              <w:shd w:val="clear" w:color="auto" w:fill="FFFFFF"/>
              <w:ind w:firstLine="547"/>
              <w:jc w:val="both"/>
              <w:rPr>
                <w:rFonts w:eastAsia="Calibri"/>
              </w:rPr>
            </w:pPr>
            <w:r w:rsidRPr="005D0309">
              <w:rPr>
                <w:rFonts w:eastAsia="Calibri"/>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tc>
      </w:tr>
      <w:tr w:rsidR="005D0309" w:rsidRPr="005D0309" w:rsidTr="005D6247">
        <w:tc>
          <w:tcPr>
            <w:tcW w:w="9747" w:type="dxa"/>
            <w:gridSpan w:val="3"/>
            <w:shd w:val="clear" w:color="auto" w:fill="auto"/>
          </w:tcPr>
          <w:p w:rsidR="005D0309" w:rsidRPr="005D0309" w:rsidRDefault="005D0309" w:rsidP="005D6247">
            <w:pPr>
              <w:widowControl w:val="0"/>
              <w:spacing w:before="120" w:after="120"/>
              <w:ind w:firstLine="544"/>
              <w:jc w:val="center"/>
              <w:rPr>
                <w:rFonts w:eastAsia="Calibri"/>
                <w:b/>
              </w:rPr>
            </w:pPr>
            <w:r w:rsidRPr="005D0309">
              <w:rPr>
                <w:rFonts w:eastAsia="Calibri"/>
                <w:b/>
                <w:shd w:val="clear" w:color="auto" w:fill="FFFFFF"/>
                <w:lang w:eastAsia="en-US"/>
              </w:rPr>
              <w:t>8. Федеральный закон от 21.12.2001 № 178-ФЗ «О приватизации государственного и муниципального имущества»</w:t>
            </w:r>
          </w:p>
        </w:tc>
      </w:tr>
      <w:tr w:rsidR="005D0309" w:rsidRPr="005D0309" w:rsidTr="005D6247">
        <w:tc>
          <w:tcPr>
            <w:tcW w:w="534" w:type="dxa"/>
            <w:shd w:val="clear" w:color="auto" w:fill="auto"/>
          </w:tcPr>
          <w:p w:rsidR="005D0309" w:rsidRPr="005D0309" w:rsidRDefault="005D0309" w:rsidP="005D6247">
            <w:pPr>
              <w:widowControl w:val="0"/>
              <w:rPr>
                <w:rFonts w:eastAsia="Calibri"/>
                <w:lang w:eastAsia="en-US"/>
              </w:rPr>
            </w:pPr>
            <w:r w:rsidRPr="005D0309">
              <w:rPr>
                <w:rFonts w:eastAsia="Calibri"/>
                <w:lang w:eastAsia="en-US"/>
              </w:rPr>
              <w:t>1</w:t>
            </w:r>
          </w:p>
        </w:tc>
        <w:tc>
          <w:tcPr>
            <w:tcW w:w="932" w:type="dxa"/>
            <w:shd w:val="clear" w:color="auto" w:fill="auto"/>
          </w:tcPr>
          <w:p w:rsidR="005D0309" w:rsidRPr="005D0309" w:rsidRDefault="005D0309" w:rsidP="005D6247">
            <w:pPr>
              <w:widowControl w:val="0"/>
              <w:rPr>
                <w:rFonts w:eastAsia="Calibri"/>
                <w:shd w:val="clear" w:color="auto" w:fill="FFFFFF"/>
                <w:lang w:val="en-US" w:eastAsia="en-US"/>
              </w:rPr>
            </w:pPr>
            <w:r w:rsidRPr="005D0309">
              <w:rPr>
                <w:rFonts w:eastAsia="Calibri"/>
                <w:shd w:val="clear" w:color="auto" w:fill="FFFFFF"/>
                <w:lang w:eastAsia="en-US"/>
              </w:rPr>
              <w:t>пункт 3 статьи 28</w:t>
            </w:r>
          </w:p>
        </w:tc>
        <w:tc>
          <w:tcPr>
            <w:tcW w:w="8281" w:type="dxa"/>
            <w:shd w:val="clear" w:color="auto" w:fill="auto"/>
          </w:tcPr>
          <w:p w:rsidR="005D0309" w:rsidRPr="005D0309" w:rsidRDefault="005D0309" w:rsidP="005D6247">
            <w:pPr>
              <w:widowControl w:val="0"/>
              <w:shd w:val="clear" w:color="auto" w:fill="FFFFFF"/>
              <w:ind w:firstLine="547"/>
              <w:jc w:val="both"/>
              <w:rPr>
                <w:rFonts w:eastAsia="Calibri"/>
              </w:rPr>
            </w:pPr>
            <w:r w:rsidRPr="005D0309">
              <w:rPr>
                <w:rFonts w:eastAsia="Calibri"/>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5D0309" w:rsidRPr="005D0309" w:rsidRDefault="005D0309" w:rsidP="005D6247">
            <w:pPr>
              <w:widowControl w:val="0"/>
              <w:shd w:val="clear" w:color="auto" w:fill="FFFFFF"/>
              <w:ind w:firstLine="547"/>
              <w:jc w:val="both"/>
              <w:rPr>
                <w:rFonts w:eastAsia="Calibri"/>
              </w:rPr>
            </w:pPr>
            <w:bookmarkStart w:id="29" w:name="dst100621"/>
            <w:bookmarkEnd w:id="29"/>
            <w:proofErr w:type="gramStart"/>
            <w:r w:rsidRPr="005D0309">
              <w:rPr>
                <w:rFonts w:eastAsia="Calibri"/>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w:t>
            </w:r>
            <w:proofErr w:type="gramEnd"/>
            <w:r w:rsidRPr="005D0309">
              <w:rPr>
                <w:rFonts w:eastAsia="Calibri"/>
              </w:rPr>
              <w:t xml:space="preserve"> соглашением сторон.</w:t>
            </w:r>
          </w:p>
          <w:p w:rsidR="005D0309" w:rsidRPr="005D0309" w:rsidRDefault="005D0309" w:rsidP="005D6247">
            <w:pPr>
              <w:widowControl w:val="0"/>
              <w:shd w:val="clear" w:color="auto" w:fill="FFFFFF"/>
              <w:ind w:firstLine="547"/>
              <w:jc w:val="both"/>
              <w:rPr>
                <w:rFonts w:eastAsia="Calibri"/>
              </w:rPr>
            </w:pPr>
            <w:bookmarkStart w:id="30" w:name="dst100391"/>
            <w:bookmarkEnd w:id="30"/>
            <w:r w:rsidRPr="005D0309">
              <w:rPr>
                <w:rFonts w:eastAsia="Calibri"/>
              </w:rPr>
              <w:t>Договор аренды земельного участка не является препятствием для выкупа земельного участка.</w:t>
            </w:r>
          </w:p>
          <w:p w:rsidR="005D0309" w:rsidRPr="005D0309" w:rsidRDefault="005D0309" w:rsidP="005D6247">
            <w:pPr>
              <w:widowControl w:val="0"/>
              <w:shd w:val="clear" w:color="auto" w:fill="FFFFFF"/>
              <w:ind w:firstLine="547"/>
              <w:jc w:val="both"/>
              <w:rPr>
                <w:rFonts w:eastAsia="Calibri"/>
              </w:rPr>
            </w:pPr>
            <w:bookmarkStart w:id="31" w:name="dst100392"/>
            <w:bookmarkEnd w:id="31"/>
            <w:r w:rsidRPr="005D0309">
              <w:rPr>
                <w:rFonts w:eastAsia="Calibri"/>
              </w:rPr>
              <w:t>Отказ в выкупе земельного участка или предоставлении его в аренду не допускается, за исключением случаев, предусмотренных законом</w:t>
            </w:r>
          </w:p>
        </w:tc>
      </w:tr>
      <w:tr w:rsidR="005D0309" w:rsidRPr="005D0309" w:rsidTr="005D6247">
        <w:trPr>
          <w:trHeight w:val="1116"/>
        </w:trPr>
        <w:tc>
          <w:tcPr>
            <w:tcW w:w="9747" w:type="dxa"/>
            <w:gridSpan w:val="3"/>
            <w:shd w:val="clear" w:color="auto" w:fill="auto"/>
          </w:tcPr>
          <w:p w:rsidR="005D0309" w:rsidRPr="005D0309" w:rsidRDefault="005D0309" w:rsidP="005D6247">
            <w:pPr>
              <w:widowControl w:val="0"/>
              <w:autoSpaceDE w:val="0"/>
              <w:autoSpaceDN w:val="0"/>
              <w:adjustRightInd w:val="0"/>
              <w:spacing w:before="108" w:after="108"/>
              <w:jc w:val="center"/>
              <w:outlineLvl w:val="0"/>
              <w:rPr>
                <w:rFonts w:eastAsia="Calibri"/>
                <w:b/>
                <w:bCs/>
                <w:color w:val="26282F"/>
              </w:rPr>
            </w:pPr>
            <w:r w:rsidRPr="005D0309">
              <w:rPr>
                <w:rFonts w:eastAsia="Calibri"/>
                <w:b/>
                <w:bCs/>
                <w:spacing w:val="9"/>
                <w:shd w:val="clear" w:color="auto" w:fill="FFFFFF"/>
                <w:lang w:eastAsia="en-US"/>
              </w:rPr>
              <w:t xml:space="preserve">9. Постановление Правительства Российской Федерации от 03.12.2014 № 1300 </w:t>
            </w:r>
            <w:r w:rsidRPr="005D0309">
              <w:rPr>
                <w:rFonts w:eastAsia="Calibri"/>
                <w:b/>
                <w:bCs/>
                <w:color w:val="26282F"/>
                <w:lang w:eastAsia="en-US"/>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r>
      <w:tr w:rsidR="005D0309" w:rsidRPr="005D0309" w:rsidTr="005D6247">
        <w:tc>
          <w:tcPr>
            <w:tcW w:w="534" w:type="dxa"/>
            <w:shd w:val="clear" w:color="auto" w:fill="auto"/>
          </w:tcPr>
          <w:p w:rsidR="005D0309" w:rsidRPr="005D0309" w:rsidRDefault="005D0309" w:rsidP="005D6247">
            <w:pPr>
              <w:widowControl w:val="0"/>
              <w:rPr>
                <w:rFonts w:eastAsia="Calibri"/>
                <w:lang w:eastAsia="en-US"/>
              </w:rPr>
            </w:pPr>
            <w:r w:rsidRPr="005D0309">
              <w:rPr>
                <w:rFonts w:eastAsia="Calibri"/>
                <w:lang w:eastAsia="en-US"/>
              </w:rPr>
              <w:t>1</w:t>
            </w:r>
          </w:p>
        </w:tc>
        <w:tc>
          <w:tcPr>
            <w:tcW w:w="932" w:type="dxa"/>
            <w:shd w:val="clear" w:color="auto" w:fill="auto"/>
          </w:tcPr>
          <w:p w:rsidR="005D0309" w:rsidRPr="005D0309" w:rsidRDefault="005D0309" w:rsidP="005D6247">
            <w:pPr>
              <w:widowControl w:val="0"/>
              <w:rPr>
                <w:rFonts w:eastAsia="Calibri"/>
                <w:shd w:val="clear" w:color="auto" w:fill="FFFFFF"/>
                <w:lang w:eastAsia="en-US"/>
              </w:rPr>
            </w:pPr>
          </w:p>
        </w:tc>
        <w:tc>
          <w:tcPr>
            <w:tcW w:w="8281" w:type="dxa"/>
            <w:shd w:val="clear" w:color="auto" w:fill="auto"/>
          </w:tcPr>
          <w:p w:rsidR="005D0309" w:rsidRPr="005D0309" w:rsidRDefault="005D0309" w:rsidP="005D6247">
            <w:pPr>
              <w:widowControl w:val="0"/>
              <w:autoSpaceDE w:val="0"/>
              <w:autoSpaceDN w:val="0"/>
              <w:adjustRightInd w:val="0"/>
              <w:spacing w:before="108" w:after="108"/>
              <w:jc w:val="center"/>
              <w:outlineLvl w:val="0"/>
              <w:rPr>
                <w:rFonts w:eastAsia="Calibri"/>
                <w:b/>
                <w:bCs/>
                <w:lang w:eastAsia="en-US"/>
              </w:rPr>
            </w:pPr>
            <w:bookmarkStart w:id="32" w:name="sub_1001"/>
            <w:r w:rsidRPr="005D0309">
              <w:rPr>
                <w:rFonts w:eastAsia="Calibri"/>
                <w:b/>
                <w:bCs/>
                <w:lang w:eastAsia="en-US"/>
              </w:rPr>
              <w:t>Перечень</w:t>
            </w:r>
            <w:r w:rsidRPr="005D0309">
              <w:rPr>
                <w:rFonts w:eastAsia="Calibri"/>
                <w:b/>
                <w:bCs/>
                <w:lang w:eastAsia="en-US"/>
              </w:rPr>
              <w:br/>
              <w:t>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D0309" w:rsidRPr="005D0309" w:rsidRDefault="005D0309" w:rsidP="005D6247">
            <w:pPr>
              <w:widowControl w:val="0"/>
              <w:autoSpaceDE w:val="0"/>
              <w:autoSpaceDN w:val="0"/>
              <w:adjustRightInd w:val="0"/>
              <w:ind w:firstLine="519"/>
              <w:jc w:val="both"/>
              <w:rPr>
                <w:rFonts w:eastAsia="Calibri"/>
                <w:lang w:eastAsia="en-US"/>
              </w:rPr>
            </w:pPr>
            <w:r w:rsidRPr="005D0309">
              <w:rPr>
                <w:rFonts w:eastAsia="Calibri"/>
                <w:lang w:eastAsia="en-US"/>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5D0309" w:rsidRPr="005D0309" w:rsidRDefault="005D0309" w:rsidP="005D6247">
            <w:pPr>
              <w:widowControl w:val="0"/>
              <w:autoSpaceDE w:val="0"/>
              <w:autoSpaceDN w:val="0"/>
              <w:adjustRightInd w:val="0"/>
              <w:ind w:firstLine="519"/>
              <w:jc w:val="both"/>
              <w:rPr>
                <w:rFonts w:eastAsia="Calibri"/>
                <w:lang w:eastAsia="en-US"/>
              </w:rPr>
            </w:pPr>
            <w:bookmarkStart w:id="33" w:name="sub_1002"/>
            <w:bookmarkEnd w:id="32"/>
            <w:r w:rsidRPr="005D0309">
              <w:rPr>
                <w:rFonts w:eastAsia="Calibri"/>
                <w:lang w:eastAsia="en-US"/>
              </w:rPr>
              <w:t>2. Водопроводы и водоводы всех видов, для размещения которых не требуется разрешения на строительство.</w:t>
            </w:r>
          </w:p>
          <w:p w:rsidR="005D0309" w:rsidRPr="005D0309" w:rsidRDefault="005D0309" w:rsidP="005D6247">
            <w:pPr>
              <w:widowControl w:val="0"/>
              <w:autoSpaceDE w:val="0"/>
              <w:autoSpaceDN w:val="0"/>
              <w:adjustRightInd w:val="0"/>
              <w:ind w:firstLine="519"/>
              <w:jc w:val="both"/>
              <w:rPr>
                <w:rFonts w:eastAsia="Calibri"/>
                <w:lang w:eastAsia="en-US"/>
              </w:rPr>
            </w:pPr>
            <w:bookmarkStart w:id="34" w:name="sub_1003"/>
            <w:bookmarkEnd w:id="33"/>
            <w:r w:rsidRPr="005D0309">
              <w:rPr>
                <w:rFonts w:eastAsia="Calibri"/>
                <w:lang w:eastAsia="en-US"/>
              </w:rPr>
              <w:t xml:space="preserve">3. Линейные сооружения канализации (в том числе ливневой) и водоотведения, для </w:t>
            </w:r>
            <w:proofErr w:type="gramStart"/>
            <w:r w:rsidRPr="005D0309">
              <w:rPr>
                <w:rFonts w:eastAsia="Calibri"/>
                <w:lang w:eastAsia="en-US"/>
              </w:rPr>
              <w:lastRenderedPageBreak/>
              <w:t>размещения</w:t>
            </w:r>
            <w:proofErr w:type="gramEnd"/>
            <w:r w:rsidRPr="005D0309">
              <w:rPr>
                <w:rFonts w:eastAsia="Calibri"/>
                <w:lang w:eastAsia="en-US"/>
              </w:rPr>
              <w:t xml:space="preserve"> которых не требуется разрешения на строительство.</w:t>
            </w:r>
          </w:p>
          <w:p w:rsidR="005D0309" w:rsidRPr="005D0309" w:rsidRDefault="005D0309" w:rsidP="005D6247">
            <w:pPr>
              <w:widowControl w:val="0"/>
              <w:autoSpaceDE w:val="0"/>
              <w:autoSpaceDN w:val="0"/>
              <w:adjustRightInd w:val="0"/>
              <w:ind w:firstLine="519"/>
              <w:jc w:val="both"/>
              <w:rPr>
                <w:rFonts w:eastAsia="Calibri"/>
                <w:lang w:eastAsia="en-US"/>
              </w:rPr>
            </w:pPr>
            <w:bookmarkStart w:id="35" w:name="sub_1004"/>
            <w:bookmarkEnd w:id="34"/>
            <w:r w:rsidRPr="005D0309">
              <w:rPr>
                <w:rFonts w:eastAsia="Calibri"/>
                <w:lang w:eastAsia="en-US"/>
              </w:rPr>
              <w:t xml:space="preserve">4. </w:t>
            </w:r>
            <w:proofErr w:type="gramStart"/>
            <w:r w:rsidRPr="005D0309">
              <w:rPr>
                <w:rFonts w:eastAsia="Calibri"/>
                <w:lang w:eastAsia="en-US"/>
              </w:rPr>
              <w:t>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roofErr w:type="gramEnd"/>
          </w:p>
          <w:p w:rsidR="005D0309" w:rsidRPr="005D0309" w:rsidRDefault="005D0309" w:rsidP="005D6247">
            <w:pPr>
              <w:widowControl w:val="0"/>
              <w:autoSpaceDE w:val="0"/>
              <w:autoSpaceDN w:val="0"/>
              <w:adjustRightInd w:val="0"/>
              <w:ind w:firstLine="519"/>
              <w:jc w:val="both"/>
              <w:rPr>
                <w:rFonts w:eastAsia="Calibri"/>
                <w:lang w:eastAsia="en-US"/>
              </w:rPr>
            </w:pPr>
            <w:bookmarkStart w:id="36" w:name="sub_1005"/>
            <w:bookmarkEnd w:id="35"/>
            <w:r w:rsidRPr="005D0309">
              <w:rPr>
                <w:rFonts w:eastAsia="Calibri"/>
                <w:lang w:eastAsia="en-US"/>
              </w:rPr>
              <w:t xml:space="preserve">5. Линии электропередачи классом напряжения до 35 </w:t>
            </w:r>
            <w:proofErr w:type="spellStart"/>
            <w:r w:rsidRPr="005D0309">
              <w:rPr>
                <w:rFonts w:eastAsia="Calibri"/>
                <w:lang w:eastAsia="en-US"/>
              </w:rPr>
              <w:t>кВ</w:t>
            </w:r>
            <w:proofErr w:type="spellEnd"/>
            <w:r w:rsidRPr="005D0309">
              <w:rPr>
                <w:rFonts w:eastAsia="Calibri"/>
                <w:lang w:eastAsia="en-US"/>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5D0309" w:rsidRPr="005D0309" w:rsidRDefault="005D0309" w:rsidP="005D6247">
            <w:pPr>
              <w:widowControl w:val="0"/>
              <w:autoSpaceDE w:val="0"/>
              <w:autoSpaceDN w:val="0"/>
              <w:adjustRightInd w:val="0"/>
              <w:ind w:firstLine="519"/>
              <w:jc w:val="both"/>
              <w:rPr>
                <w:rFonts w:eastAsia="Calibri"/>
                <w:lang w:eastAsia="en-US"/>
              </w:rPr>
            </w:pPr>
            <w:bookmarkStart w:id="37" w:name="sub_1006"/>
            <w:bookmarkEnd w:id="36"/>
            <w:r w:rsidRPr="005D0309">
              <w:rPr>
                <w:rFonts w:eastAsia="Calibri"/>
                <w:lang w:eastAsia="en-US"/>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5D0309" w:rsidRPr="005D0309" w:rsidRDefault="005D0309" w:rsidP="005D6247">
            <w:pPr>
              <w:widowControl w:val="0"/>
              <w:autoSpaceDE w:val="0"/>
              <w:autoSpaceDN w:val="0"/>
              <w:adjustRightInd w:val="0"/>
              <w:ind w:firstLine="519"/>
              <w:jc w:val="both"/>
              <w:rPr>
                <w:rFonts w:eastAsia="Calibri"/>
                <w:lang w:eastAsia="en-US"/>
              </w:rPr>
            </w:pPr>
            <w:bookmarkStart w:id="38" w:name="sub_1007"/>
            <w:bookmarkEnd w:id="37"/>
            <w:r w:rsidRPr="005D0309">
              <w:rPr>
                <w:rFonts w:eastAsia="Calibri"/>
                <w:lang w:eastAsia="en-US"/>
              </w:rPr>
              <w:t>7. Тепловые сети всех видов, включая сети горячего водоснабжения, для размещения которых не требуется разрешения на строительство.</w:t>
            </w:r>
          </w:p>
          <w:p w:rsidR="005D0309" w:rsidRPr="005D0309" w:rsidRDefault="005D0309" w:rsidP="005D6247">
            <w:pPr>
              <w:widowControl w:val="0"/>
              <w:autoSpaceDE w:val="0"/>
              <w:autoSpaceDN w:val="0"/>
              <w:adjustRightInd w:val="0"/>
              <w:ind w:firstLine="519"/>
              <w:jc w:val="both"/>
              <w:rPr>
                <w:rFonts w:eastAsia="Calibri"/>
                <w:lang w:eastAsia="en-US"/>
              </w:rPr>
            </w:pPr>
            <w:bookmarkStart w:id="39" w:name="sub_1008"/>
            <w:bookmarkEnd w:id="38"/>
            <w:r w:rsidRPr="005D0309">
              <w:rPr>
                <w:rFonts w:eastAsia="Calibri"/>
                <w:lang w:eastAsia="en-US"/>
              </w:rPr>
              <w:t>8. Геодезические, межевые, предупреждающие и иные знаки, включая информационные табло (стелы) и флагштоки.</w:t>
            </w:r>
          </w:p>
          <w:p w:rsidR="005D0309" w:rsidRPr="005D0309" w:rsidRDefault="005D0309" w:rsidP="005D6247">
            <w:pPr>
              <w:widowControl w:val="0"/>
              <w:autoSpaceDE w:val="0"/>
              <w:autoSpaceDN w:val="0"/>
              <w:adjustRightInd w:val="0"/>
              <w:ind w:firstLine="519"/>
              <w:jc w:val="both"/>
              <w:rPr>
                <w:rFonts w:eastAsia="Calibri"/>
                <w:lang w:eastAsia="en-US"/>
              </w:rPr>
            </w:pPr>
            <w:bookmarkStart w:id="40" w:name="sub_1009"/>
            <w:bookmarkEnd w:id="39"/>
            <w:r w:rsidRPr="005D0309">
              <w:rPr>
                <w:rFonts w:eastAsia="Calibri"/>
                <w:lang w:eastAsia="en-US"/>
              </w:rPr>
              <w:t>9. Защитные сооружения, для размещения которых не требуется разрешения на строительство.</w:t>
            </w:r>
          </w:p>
          <w:p w:rsidR="005D0309" w:rsidRPr="005D0309" w:rsidRDefault="005D0309" w:rsidP="005D6247">
            <w:pPr>
              <w:widowControl w:val="0"/>
              <w:autoSpaceDE w:val="0"/>
              <w:autoSpaceDN w:val="0"/>
              <w:adjustRightInd w:val="0"/>
              <w:ind w:firstLine="519"/>
              <w:jc w:val="both"/>
              <w:rPr>
                <w:rFonts w:eastAsia="Calibri"/>
                <w:lang w:eastAsia="en-US"/>
              </w:rPr>
            </w:pPr>
            <w:bookmarkStart w:id="41" w:name="sub_1010"/>
            <w:bookmarkEnd w:id="40"/>
            <w:r w:rsidRPr="005D0309">
              <w:rPr>
                <w:rFonts w:eastAsia="Calibri"/>
                <w:lang w:eastAsia="en-US"/>
              </w:rPr>
              <w:t>10. Объекты, предназначенные для обеспечения пользования недрами, для размещения которых не требуется разрешения на строительство.</w:t>
            </w:r>
          </w:p>
          <w:p w:rsidR="005D0309" w:rsidRPr="005D0309" w:rsidRDefault="005D0309" w:rsidP="005D6247">
            <w:pPr>
              <w:widowControl w:val="0"/>
              <w:autoSpaceDE w:val="0"/>
              <w:autoSpaceDN w:val="0"/>
              <w:adjustRightInd w:val="0"/>
              <w:ind w:firstLine="519"/>
              <w:jc w:val="both"/>
              <w:rPr>
                <w:rFonts w:eastAsia="Calibri"/>
                <w:lang w:eastAsia="en-US"/>
              </w:rPr>
            </w:pPr>
            <w:bookmarkStart w:id="42" w:name="sub_1011"/>
            <w:bookmarkEnd w:id="41"/>
            <w:r w:rsidRPr="005D0309">
              <w:rPr>
                <w:rFonts w:eastAsia="Calibri"/>
                <w:lang w:eastAsia="en-US"/>
              </w:rPr>
              <w:t>11. Линии связи, линейно-кабельные сооружения связи и иные сооружения связи, для размещения которых не требуется разрешения на строительство.</w:t>
            </w:r>
          </w:p>
          <w:p w:rsidR="005D0309" w:rsidRPr="005D0309" w:rsidRDefault="005D0309" w:rsidP="005D6247">
            <w:pPr>
              <w:widowControl w:val="0"/>
              <w:autoSpaceDE w:val="0"/>
              <w:autoSpaceDN w:val="0"/>
              <w:adjustRightInd w:val="0"/>
              <w:ind w:firstLine="519"/>
              <w:jc w:val="both"/>
              <w:rPr>
                <w:rFonts w:eastAsia="Calibri"/>
                <w:lang w:eastAsia="en-US"/>
              </w:rPr>
            </w:pPr>
            <w:bookmarkStart w:id="43" w:name="sub_1012"/>
            <w:bookmarkEnd w:id="42"/>
            <w:r w:rsidRPr="005D0309">
              <w:rPr>
                <w:rFonts w:eastAsia="Calibri"/>
                <w:lang w:eastAsia="en-US"/>
              </w:rPr>
              <w:t xml:space="preserve">12. Проезды, в том числе </w:t>
            </w:r>
            <w:proofErr w:type="spellStart"/>
            <w:r w:rsidRPr="005D0309">
              <w:rPr>
                <w:rFonts w:eastAsia="Calibri"/>
                <w:lang w:eastAsia="en-US"/>
              </w:rPr>
              <w:t>вдольтрассовые</w:t>
            </w:r>
            <w:proofErr w:type="spellEnd"/>
            <w:r w:rsidRPr="005D0309">
              <w:rPr>
                <w:rFonts w:eastAsia="Calibri"/>
                <w:lang w:eastAsia="en-US"/>
              </w:rPr>
              <w:t>, и подъездные дороги, для размещения которых не требуется разрешения на строительство.</w:t>
            </w:r>
          </w:p>
          <w:p w:rsidR="005D0309" w:rsidRPr="005D0309" w:rsidRDefault="005D0309" w:rsidP="005D6247">
            <w:pPr>
              <w:widowControl w:val="0"/>
              <w:autoSpaceDE w:val="0"/>
              <w:autoSpaceDN w:val="0"/>
              <w:adjustRightInd w:val="0"/>
              <w:ind w:firstLine="519"/>
              <w:jc w:val="both"/>
              <w:rPr>
                <w:rFonts w:eastAsia="Calibri"/>
                <w:lang w:eastAsia="en-US"/>
              </w:rPr>
            </w:pPr>
            <w:bookmarkStart w:id="44" w:name="sub_1013"/>
            <w:bookmarkEnd w:id="43"/>
            <w:r w:rsidRPr="005D0309">
              <w:rPr>
                <w:rFonts w:eastAsia="Calibri"/>
                <w:lang w:eastAsia="en-US"/>
              </w:rPr>
              <w:t>13. Пожарные водоемы и места сосредоточения средств пожаротушения.</w:t>
            </w:r>
          </w:p>
          <w:p w:rsidR="005D0309" w:rsidRPr="005D0309" w:rsidRDefault="005D0309" w:rsidP="005D6247">
            <w:pPr>
              <w:widowControl w:val="0"/>
              <w:autoSpaceDE w:val="0"/>
              <w:autoSpaceDN w:val="0"/>
              <w:adjustRightInd w:val="0"/>
              <w:ind w:firstLine="519"/>
              <w:jc w:val="both"/>
              <w:rPr>
                <w:rFonts w:eastAsia="Calibri"/>
                <w:lang w:eastAsia="en-US"/>
              </w:rPr>
            </w:pPr>
            <w:bookmarkStart w:id="45" w:name="sub_1014"/>
            <w:bookmarkEnd w:id="44"/>
            <w:r w:rsidRPr="005D0309">
              <w:rPr>
                <w:rFonts w:eastAsia="Calibri"/>
                <w:lang w:eastAsia="en-US"/>
              </w:rPr>
              <w:t>14. Пруды-испарители.</w:t>
            </w:r>
          </w:p>
          <w:p w:rsidR="005D0309" w:rsidRPr="005D0309" w:rsidRDefault="005D0309" w:rsidP="005D6247">
            <w:pPr>
              <w:widowControl w:val="0"/>
              <w:autoSpaceDE w:val="0"/>
              <w:autoSpaceDN w:val="0"/>
              <w:adjustRightInd w:val="0"/>
              <w:ind w:firstLine="519"/>
              <w:jc w:val="both"/>
              <w:rPr>
                <w:rFonts w:eastAsia="Calibri"/>
                <w:lang w:eastAsia="en-US"/>
              </w:rPr>
            </w:pPr>
            <w:bookmarkStart w:id="46" w:name="sub_1015"/>
            <w:bookmarkEnd w:id="45"/>
            <w:r w:rsidRPr="005D0309">
              <w:rPr>
                <w:rFonts w:eastAsia="Calibri"/>
                <w:lang w:eastAsia="en-US"/>
              </w:rPr>
              <w:t>15. Отдельно стоящие ветроэнергетические установки и солнечные батареи, для размещения которых не требуется разрешения на строительство.</w:t>
            </w:r>
          </w:p>
          <w:p w:rsidR="005D0309" w:rsidRPr="005D0309" w:rsidRDefault="005D0309" w:rsidP="005D6247">
            <w:pPr>
              <w:widowControl w:val="0"/>
              <w:autoSpaceDE w:val="0"/>
              <w:autoSpaceDN w:val="0"/>
              <w:adjustRightInd w:val="0"/>
              <w:ind w:firstLine="519"/>
              <w:jc w:val="both"/>
              <w:rPr>
                <w:rFonts w:eastAsia="Calibri"/>
                <w:lang w:eastAsia="en-US"/>
              </w:rPr>
            </w:pPr>
            <w:bookmarkStart w:id="47" w:name="sub_1016"/>
            <w:bookmarkEnd w:id="46"/>
            <w:r w:rsidRPr="005D0309">
              <w:rPr>
                <w:rFonts w:eastAsia="Calibri"/>
                <w:lang w:eastAsia="en-US"/>
              </w:rPr>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5D0309" w:rsidRPr="005D0309" w:rsidRDefault="005D0309" w:rsidP="005D6247">
            <w:pPr>
              <w:widowControl w:val="0"/>
              <w:autoSpaceDE w:val="0"/>
              <w:autoSpaceDN w:val="0"/>
              <w:adjustRightInd w:val="0"/>
              <w:ind w:firstLine="519"/>
              <w:jc w:val="both"/>
              <w:rPr>
                <w:rFonts w:eastAsia="Calibri"/>
                <w:lang w:eastAsia="en-US"/>
              </w:rPr>
            </w:pPr>
            <w:bookmarkStart w:id="48" w:name="sub_1017"/>
            <w:bookmarkEnd w:id="47"/>
            <w:r w:rsidRPr="005D0309">
              <w:rPr>
                <w:rFonts w:eastAsia="Calibri"/>
                <w:lang w:eastAsia="en-US"/>
              </w:rPr>
              <w:t>17. Пункты весового контроля автомобилей, для размещения которых не требуется разрешения на строительство.</w:t>
            </w:r>
          </w:p>
          <w:p w:rsidR="005D0309" w:rsidRPr="005D0309" w:rsidRDefault="005D0309" w:rsidP="005D6247">
            <w:pPr>
              <w:widowControl w:val="0"/>
              <w:autoSpaceDE w:val="0"/>
              <w:autoSpaceDN w:val="0"/>
              <w:adjustRightInd w:val="0"/>
              <w:ind w:firstLine="519"/>
              <w:jc w:val="both"/>
              <w:rPr>
                <w:rFonts w:eastAsia="Calibri"/>
                <w:lang w:eastAsia="en-US"/>
              </w:rPr>
            </w:pPr>
            <w:bookmarkStart w:id="49" w:name="sub_1018"/>
            <w:bookmarkEnd w:id="48"/>
            <w:r w:rsidRPr="005D0309">
              <w:rPr>
                <w:rFonts w:eastAsia="Calibri"/>
                <w:lang w:eastAsia="en-US"/>
              </w:rPr>
              <w:t xml:space="preserve">18. </w:t>
            </w:r>
            <w:proofErr w:type="gramStart"/>
            <w:r w:rsidRPr="005D0309">
              <w:rPr>
                <w:rFonts w:eastAsia="Calibri"/>
                <w:lang w:eastAsia="en-US"/>
              </w:rPr>
              <w:t>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roofErr w:type="gramEnd"/>
          </w:p>
          <w:p w:rsidR="005D0309" w:rsidRPr="005D0309" w:rsidRDefault="005D0309" w:rsidP="005D6247">
            <w:pPr>
              <w:widowControl w:val="0"/>
              <w:autoSpaceDE w:val="0"/>
              <w:autoSpaceDN w:val="0"/>
              <w:adjustRightInd w:val="0"/>
              <w:ind w:firstLine="519"/>
              <w:jc w:val="both"/>
              <w:rPr>
                <w:rFonts w:eastAsia="Calibri"/>
                <w:lang w:eastAsia="en-US"/>
              </w:rPr>
            </w:pPr>
            <w:bookmarkStart w:id="50" w:name="sub_1019"/>
            <w:bookmarkEnd w:id="49"/>
            <w:r w:rsidRPr="005D0309">
              <w:rPr>
                <w:rFonts w:eastAsia="Calibri"/>
                <w:lang w:eastAsia="en-US"/>
              </w:rPr>
              <w:t xml:space="preserve">19. </w:t>
            </w:r>
            <w:proofErr w:type="gramStart"/>
            <w:r w:rsidRPr="005D0309">
              <w:rPr>
                <w:rFonts w:eastAsia="Calibri"/>
                <w:lang w:eastAsia="en-US"/>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5D0309">
              <w:rPr>
                <w:rFonts w:eastAsia="Calibri"/>
                <w:lang w:eastAsia="en-US"/>
              </w:rPr>
              <w:t xml:space="preserve"> и детские игровые </w:t>
            </w:r>
            <w:proofErr w:type="gramStart"/>
            <w:r w:rsidRPr="005D0309">
              <w:rPr>
                <w:rFonts w:eastAsia="Calibri"/>
                <w:lang w:eastAsia="en-US"/>
              </w:rPr>
              <w:t>площадки</w:t>
            </w:r>
            <w:proofErr w:type="gramEnd"/>
            <w:r w:rsidRPr="005D0309">
              <w:rPr>
                <w:rFonts w:eastAsia="Calibri"/>
                <w:lang w:eastAsia="en-US"/>
              </w:rPr>
              <w:t xml:space="preserve"> и городки), для размещения которых не требуется разрешения на строительство.</w:t>
            </w:r>
          </w:p>
          <w:p w:rsidR="005D0309" w:rsidRPr="005D0309" w:rsidRDefault="005D0309" w:rsidP="005D6247">
            <w:pPr>
              <w:widowControl w:val="0"/>
              <w:autoSpaceDE w:val="0"/>
              <w:autoSpaceDN w:val="0"/>
              <w:adjustRightInd w:val="0"/>
              <w:ind w:firstLine="519"/>
              <w:jc w:val="both"/>
              <w:rPr>
                <w:rFonts w:eastAsia="Calibri"/>
                <w:lang w:eastAsia="en-US"/>
              </w:rPr>
            </w:pPr>
            <w:bookmarkStart w:id="51" w:name="sub_1020"/>
            <w:bookmarkEnd w:id="50"/>
            <w:r w:rsidRPr="005D0309">
              <w:rPr>
                <w:rFonts w:eastAsia="Calibri"/>
                <w:lang w:eastAsia="en-US"/>
              </w:rPr>
              <w:t>20. Лодочные станции, для размещения которых не требуется разрешения на строительство.</w:t>
            </w:r>
          </w:p>
          <w:p w:rsidR="005D0309" w:rsidRPr="005D0309" w:rsidRDefault="005D0309" w:rsidP="005D6247">
            <w:pPr>
              <w:widowControl w:val="0"/>
              <w:autoSpaceDE w:val="0"/>
              <w:autoSpaceDN w:val="0"/>
              <w:adjustRightInd w:val="0"/>
              <w:ind w:firstLine="519"/>
              <w:jc w:val="both"/>
              <w:rPr>
                <w:rFonts w:eastAsia="Calibri"/>
                <w:lang w:eastAsia="en-US"/>
              </w:rPr>
            </w:pPr>
            <w:bookmarkStart w:id="52" w:name="sub_1021"/>
            <w:bookmarkEnd w:id="51"/>
            <w:r w:rsidRPr="005D0309">
              <w:rPr>
                <w:rFonts w:eastAsia="Calibri"/>
                <w:lang w:eastAsia="en-US"/>
              </w:rPr>
              <w:t xml:space="preserve">21. </w:t>
            </w:r>
            <w:proofErr w:type="gramStart"/>
            <w:r w:rsidRPr="005D0309">
              <w:rPr>
                <w:rFonts w:eastAsia="Calibri"/>
                <w:lang w:eastAsia="en-US"/>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5D0309" w:rsidRPr="005D0309" w:rsidRDefault="005D0309" w:rsidP="005D6247">
            <w:pPr>
              <w:widowControl w:val="0"/>
              <w:autoSpaceDE w:val="0"/>
              <w:autoSpaceDN w:val="0"/>
              <w:adjustRightInd w:val="0"/>
              <w:ind w:firstLine="519"/>
              <w:jc w:val="both"/>
              <w:rPr>
                <w:rFonts w:eastAsia="Calibri"/>
                <w:lang w:eastAsia="en-US"/>
              </w:rPr>
            </w:pPr>
            <w:bookmarkStart w:id="53" w:name="sub_1022"/>
            <w:bookmarkEnd w:id="52"/>
            <w:r w:rsidRPr="005D0309">
              <w:rPr>
                <w:rFonts w:eastAsia="Calibri"/>
                <w:lang w:eastAsia="en-US"/>
              </w:rPr>
              <w:t>22. Пункты приема вторичного сырья, для размещения которых не требуется разрешения на строительство.</w:t>
            </w:r>
          </w:p>
          <w:p w:rsidR="005D0309" w:rsidRPr="005D0309" w:rsidRDefault="005D0309" w:rsidP="005D6247">
            <w:pPr>
              <w:widowControl w:val="0"/>
              <w:autoSpaceDE w:val="0"/>
              <w:autoSpaceDN w:val="0"/>
              <w:adjustRightInd w:val="0"/>
              <w:ind w:firstLine="519"/>
              <w:jc w:val="both"/>
              <w:rPr>
                <w:rFonts w:eastAsia="Calibri"/>
                <w:lang w:eastAsia="en-US"/>
              </w:rPr>
            </w:pPr>
            <w:bookmarkStart w:id="54" w:name="sub_1023"/>
            <w:bookmarkEnd w:id="53"/>
            <w:r w:rsidRPr="005D0309">
              <w:rPr>
                <w:rFonts w:eastAsia="Calibri"/>
                <w:lang w:eastAsia="en-US"/>
              </w:rPr>
              <w:t>23. Передвижные цирки, передвижные зоопарки и передвижные луна-парки.</w:t>
            </w:r>
          </w:p>
          <w:p w:rsidR="005D0309" w:rsidRPr="005D0309" w:rsidRDefault="005D0309" w:rsidP="005D6247">
            <w:pPr>
              <w:widowControl w:val="0"/>
              <w:autoSpaceDE w:val="0"/>
              <w:autoSpaceDN w:val="0"/>
              <w:adjustRightInd w:val="0"/>
              <w:ind w:firstLine="519"/>
              <w:jc w:val="both"/>
              <w:rPr>
                <w:rFonts w:eastAsia="Calibri"/>
                <w:lang w:eastAsia="en-US"/>
              </w:rPr>
            </w:pPr>
            <w:bookmarkStart w:id="55" w:name="sub_1024"/>
            <w:bookmarkEnd w:id="54"/>
            <w:r w:rsidRPr="005D0309">
              <w:rPr>
                <w:rFonts w:eastAsia="Calibri"/>
                <w:lang w:eastAsia="en-US"/>
              </w:rPr>
              <w:t>24. Сезонные аттракционы.</w:t>
            </w:r>
          </w:p>
          <w:p w:rsidR="005D0309" w:rsidRPr="005D0309" w:rsidRDefault="005D0309" w:rsidP="005D6247">
            <w:pPr>
              <w:widowControl w:val="0"/>
              <w:autoSpaceDE w:val="0"/>
              <w:autoSpaceDN w:val="0"/>
              <w:adjustRightInd w:val="0"/>
              <w:ind w:firstLine="519"/>
              <w:jc w:val="both"/>
              <w:rPr>
                <w:rFonts w:eastAsia="Calibri"/>
                <w:lang w:eastAsia="en-US"/>
              </w:rPr>
            </w:pPr>
            <w:bookmarkStart w:id="56" w:name="sub_1025"/>
            <w:bookmarkEnd w:id="55"/>
            <w:r w:rsidRPr="005D0309">
              <w:rPr>
                <w:rFonts w:eastAsia="Calibri"/>
                <w:lang w:eastAsia="en-US"/>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5D0309">
              <w:rPr>
                <w:rFonts w:eastAsia="Calibri"/>
                <w:lang w:eastAsia="en-US"/>
              </w:rPr>
              <w:t>велопарковки</w:t>
            </w:r>
            <w:proofErr w:type="spellEnd"/>
            <w:r w:rsidRPr="005D0309">
              <w:rPr>
                <w:rFonts w:eastAsia="Calibri"/>
                <w:lang w:eastAsia="en-US"/>
              </w:rPr>
              <w:t>.</w:t>
            </w:r>
          </w:p>
          <w:p w:rsidR="005D0309" w:rsidRPr="005D0309" w:rsidRDefault="005D0309" w:rsidP="005D6247">
            <w:pPr>
              <w:widowControl w:val="0"/>
              <w:autoSpaceDE w:val="0"/>
              <w:autoSpaceDN w:val="0"/>
              <w:adjustRightInd w:val="0"/>
              <w:ind w:firstLine="519"/>
              <w:jc w:val="both"/>
              <w:rPr>
                <w:rFonts w:eastAsia="Calibri"/>
                <w:lang w:eastAsia="en-US"/>
              </w:rPr>
            </w:pPr>
            <w:bookmarkStart w:id="57" w:name="sub_1026"/>
            <w:bookmarkEnd w:id="56"/>
            <w:r w:rsidRPr="005D0309">
              <w:rPr>
                <w:rFonts w:eastAsia="Calibri"/>
                <w:lang w:eastAsia="en-US"/>
              </w:rPr>
              <w:t>26. Спортивные и детские площадки.</w:t>
            </w:r>
          </w:p>
          <w:p w:rsidR="005D0309" w:rsidRPr="005D0309" w:rsidRDefault="005D0309" w:rsidP="005D6247">
            <w:pPr>
              <w:widowControl w:val="0"/>
              <w:autoSpaceDE w:val="0"/>
              <w:autoSpaceDN w:val="0"/>
              <w:adjustRightInd w:val="0"/>
              <w:ind w:firstLine="519"/>
              <w:jc w:val="both"/>
              <w:rPr>
                <w:rFonts w:eastAsia="Calibri"/>
                <w:lang w:eastAsia="en-US"/>
              </w:rPr>
            </w:pPr>
            <w:bookmarkStart w:id="58" w:name="sub_1027"/>
            <w:bookmarkEnd w:id="57"/>
            <w:r w:rsidRPr="005D0309">
              <w:rPr>
                <w:rFonts w:eastAsia="Calibri"/>
                <w:lang w:eastAsia="en-US"/>
              </w:rPr>
              <w:t>27. Площадки для дрессировки собак, площадки для выгула собак, а также голубятни.</w:t>
            </w:r>
          </w:p>
          <w:p w:rsidR="005D0309" w:rsidRPr="005D0309" w:rsidRDefault="005D0309" w:rsidP="005D6247">
            <w:pPr>
              <w:widowControl w:val="0"/>
              <w:autoSpaceDE w:val="0"/>
              <w:autoSpaceDN w:val="0"/>
              <w:adjustRightInd w:val="0"/>
              <w:ind w:firstLine="519"/>
              <w:jc w:val="both"/>
              <w:rPr>
                <w:rFonts w:eastAsia="Calibri"/>
                <w:lang w:eastAsia="en-US"/>
              </w:rPr>
            </w:pPr>
            <w:bookmarkStart w:id="59" w:name="sub_1028"/>
            <w:bookmarkEnd w:id="58"/>
            <w:r w:rsidRPr="005D0309">
              <w:rPr>
                <w:rFonts w:eastAsia="Calibri"/>
                <w:lang w:eastAsia="en-US"/>
              </w:rPr>
              <w:t>28. Платежные терминалы для оплаты услуг и штрафов.</w:t>
            </w:r>
          </w:p>
          <w:p w:rsidR="005D0309" w:rsidRPr="005D0309" w:rsidRDefault="005D0309" w:rsidP="005D6247">
            <w:pPr>
              <w:widowControl w:val="0"/>
              <w:autoSpaceDE w:val="0"/>
              <w:autoSpaceDN w:val="0"/>
              <w:adjustRightInd w:val="0"/>
              <w:ind w:firstLine="519"/>
              <w:jc w:val="both"/>
              <w:rPr>
                <w:rFonts w:eastAsia="Calibri"/>
                <w:lang w:eastAsia="en-US"/>
              </w:rPr>
            </w:pPr>
            <w:bookmarkStart w:id="60" w:name="sub_1029"/>
            <w:bookmarkEnd w:id="59"/>
            <w:r w:rsidRPr="005D0309">
              <w:rPr>
                <w:rFonts w:eastAsia="Calibri"/>
                <w:lang w:eastAsia="en-US"/>
              </w:rPr>
              <w:t>29. Общественные туалеты нестационарного типа.</w:t>
            </w:r>
          </w:p>
          <w:p w:rsidR="005D0309" w:rsidRPr="005D0309" w:rsidRDefault="005D0309" w:rsidP="005D6247">
            <w:pPr>
              <w:widowControl w:val="0"/>
              <w:autoSpaceDE w:val="0"/>
              <w:autoSpaceDN w:val="0"/>
              <w:adjustRightInd w:val="0"/>
              <w:ind w:firstLine="519"/>
              <w:jc w:val="both"/>
              <w:rPr>
                <w:rFonts w:eastAsia="Calibri"/>
              </w:rPr>
            </w:pPr>
            <w:bookmarkStart w:id="61" w:name="sub_1030"/>
            <w:bookmarkEnd w:id="60"/>
            <w:r w:rsidRPr="005D0309">
              <w:rPr>
                <w:rFonts w:eastAsia="Calibri"/>
                <w:lang w:eastAsia="en-US"/>
              </w:rPr>
              <w:t>30. Зарядные станции (терминалы) для электротранспорта.</w:t>
            </w:r>
            <w:bookmarkEnd w:id="61"/>
          </w:p>
        </w:tc>
      </w:tr>
    </w:tbl>
    <w:p w:rsidR="005D0309" w:rsidRPr="00D57280" w:rsidRDefault="005D0309" w:rsidP="005D0309">
      <w:pPr>
        <w:widowControl w:val="0"/>
        <w:rPr>
          <w:rFonts w:eastAsia="Calibri"/>
          <w:lang w:eastAsia="en-US"/>
        </w:rPr>
      </w:pPr>
    </w:p>
    <w:p w:rsidR="005D0309" w:rsidRDefault="005D0309" w:rsidP="008A6614">
      <w:pPr>
        <w:widowControl w:val="0"/>
        <w:autoSpaceDE w:val="0"/>
        <w:autoSpaceDN w:val="0"/>
        <w:adjustRightInd w:val="0"/>
        <w:ind w:firstLine="709"/>
        <w:jc w:val="both"/>
        <w:rPr>
          <w:sz w:val="28"/>
          <w:szCs w:val="28"/>
        </w:rPr>
      </w:pPr>
    </w:p>
    <w:p w:rsidR="00382EBF" w:rsidRPr="008A6614" w:rsidRDefault="00382EBF" w:rsidP="008A6614"/>
    <w:sectPr w:rsidR="00382EBF" w:rsidRPr="008A6614" w:rsidSect="008A6614">
      <w:pgSz w:w="11906" w:h="16838"/>
      <w:pgMar w:top="1134" w:right="680"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34A" w:rsidRDefault="0010434A" w:rsidP="00AC0EEA">
      <w:r>
        <w:separator/>
      </w:r>
    </w:p>
  </w:endnote>
  <w:endnote w:type="continuationSeparator" w:id="0">
    <w:p w:rsidR="0010434A" w:rsidRDefault="0010434A" w:rsidP="00AC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34A" w:rsidRDefault="0010434A" w:rsidP="00AC0EEA">
      <w:r>
        <w:separator/>
      </w:r>
    </w:p>
  </w:footnote>
  <w:footnote w:type="continuationSeparator" w:id="0">
    <w:p w:rsidR="0010434A" w:rsidRDefault="0010434A" w:rsidP="00AC0E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AEA"/>
    <w:multiLevelType w:val="hybridMultilevel"/>
    <w:tmpl w:val="878ED416"/>
    <w:lvl w:ilvl="0" w:tplc="FEF0F4D2">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15701"/>
    <w:multiLevelType w:val="hybridMultilevel"/>
    <w:tmpl w:val="C2B2A2A2"/>
    <w:lvl w:ilvl="0" w:tplc="176609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AD4D81"/>
    <w:multiLevelType w:val="hybridMultilevel"/>
    <w:tmpl w:val="B022AD84"/>
    <w:lvl w:ilvl="0" w:tplc="C7D85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9833DF"/>
    <w:multiLevelType w:val="hybridMultilevel"/>
    <w:tmpl w:val="C1BAB74E"/>
    <w:lvl w:ilvl="0" w:tplc="9496ACC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7F4924"/>
    <w:multiLevelType w:val="hybridMultilevel"/>
    <w:tmpl w:val="0F36CD34"/>
    <w:lvl w:ilvl="0" w:tplc="5DD8B2E8">
      <w:start w:val="1"/>
      <w:numFmt w:val="decimal"/>
      <w:lvlText w:val="%1)"/>
      <w:lvlJc w:val="left"/>
      <w:pPr>
        <w:ind w:left="882" w:hanging="360"/>
      </w:pPr>
      <w:rPr>
        <w:rFonts w:hint="default"/>
      </w:rPr>
    </w:lvl>
    <w:lvl w:ilvl="1" w:tplc="04190019" w:tentative="1">
      <w:start w:val="1"/>
      <w:numFmt w:val="lowerLetter"/>
      <w:lvlText w:val="%2."/>
      <w:lvlJc w:val="left"/>
      <w:pPr>
        <w:ind w:left="1602" w:hanging="360"/>
      </w:pPr>
    </w:lvl>
    <w:lvl w:ilvl="2" w:tplc="0419001B" w:tentative="1">
      <w:start w:val="1"/>
      <w:numFmt w:val="lowerRoman"/>
      <w:lvlText w:val="%3."/>
      <w:lvlJc w:val="right"/>
      <w:pPr>
        <w:ind w:left="2322" w:hanging="180"/>
      </w:pPr>
    </w:lvl>
    <w:lvl w:ilvl="3" w:tplc="0419000F" w:tentative="1">
      <w:start w:val="1"/>
      <w:numFmt w:val="decimal"/>
      <w:lvlText w:val="%4."/>
      <w:lvlJc w:val="left"/>
      <w:pPr>
        <w:ind w:left="3042" w:hanging="360"/>
      </w:pPr>
    </w:lvl>
    <w:lvl w:ilvl="4" w:tplc="04190019" w:tentative="1">
      <w:start w:val="1"/>
      <w:numFmt w:val="lowerLetter"/>
      <w:lvlText w:val="%5."/>
      <w:lvlJc w:val="left"/>
      <w:pPr>
        <w:ind w:left="3762" w:hanging="360"/>
      </w:pPr>
    </w:lvl>
    <w:lvl w:ilvl="5" w:tplc="0419001B" w:tentative="1">
      <w:start w:val="1"/>
      <w:numFmt w:val="lowerRoman"/>
      <w:lvlText w:val="%6."/>
      <w:lvlJc w:val="right"/>
      <w:pPr>
        <w:ind w:left="4482" w:hanging="180"/>
      </w:pPr>
    </w:lvl>
    <w:lvl w:ilvl="6" w:tplc="0419000F" w:tentative="1">
      <w:start w:val="1"/>
      <w:numFmt w:val="decimal"/>
      <w:lvlText w:val="%7."/>
      <w:lvlJc w:val="left"/>
      <w:pPr>
        <w:ind w:left="5202" w:hanging="360"/>
      </w:pPr>
    </w:lvl>
    <w:lvl w:ilvl="7" w:tplc="04190019" w:tentative="1">
      <w:start w:val="1"/>
      <w:numFmt w:val="lowerLetter"/>
      <w:lvlText w:val="%8."/>
      <w:lvlJc w:val="left"/>
      <w:pPr>
        <w:ind w:left="5922" w:hanging="360"/>
      </w:pPr>
    </w:lvl>
    <w:lvl w:ilvl="8" w:tplc="0419001B" w:tentative="1">
      <w:start w:val="1"/>
      <w:numFmt w:val="lowerRoman"/>
      <w:lvlText w:val="%9."/>
      <w:lvlJc w:val="right"/>
      <w:pPr>
        <w:ind w:left="6642" w:hanging="180"/>
      </w:pPr>
    </w:lvl>
  </w:abstractNum>
  <w:abstractNum w:abstractNumId="5">
    <w:nsid w:val="268878DF"/>
    <w:multiLevelType w:val="hybridMultilevel"/>
    <w:tmpl w:val="FBAA2EE4"/>
    <w:lvl w:ilvl="0" w:tplc="689A72FE">
      <w:start w:val="1"/>
      <w:numFmt w:val="decimal"/>
      <w:lvlText w:val="%1."/>
      <w:lvlJc w:val="left"/>
      <w:pPr>
        <w:ind w:left="1179" w:hanging="360"/>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6">
    <w:nsid w:val="35FA7009"/>
    <w:multiLevelType w:val="hybridMultilevel"/>
    <w:tmpl w:val="DF0A0F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4B922CB"/>
    <w:multiLevelType w:val="hybridMultilevel"/>
    <w:tmpl w:val="D5500160"/>
    <w:lvl w:ilvl="0" w:tplc="D5AA7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0921CD"/>
    <w:multiLevelType w:val="hybridMultilevel"/>
    <w:tmpl w:val="F72E5AF4"/>
    <w:lvl w:ilvl="0" w:tplc="4DDC6F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1A70FEB"/>
    <w:multiLevelType w:val="multilevel"/>
    <w:tmpl w:val="E144A1B0"/>
    <w:lvl w:ilvl="0">
      <w:start w:val="1"/>
      <w:numFmt w:val="decimal"/>
      <w:pStyle w:val="ittTableNumber1"/>
      <w:lvlText w:val="%1."/>
      <w:lvlJc w:val="left"/>
      <w:pPr>
        <w:ind w:left="312" w:hanging="312"/>
      </w:pPr>
    </w:lvl>
    <w:lvl w:ilvl="1">
      <w:start w:val="1"/>
      <w:numFmt w:val="decimal"/>
      <w:pStyle w:val="ittTableNumber2"/>
      <w:lvlText w:val="%1.%2."/>
      <w:lvlJc w:val="left"/>
      <w:pPr>
        <w:ind w:left="851" w:hanging="539"/>
      </w:pPr>
    </w:lvl>
    <w:lvl w:ilvl="2">
      <w:start w:val="1"/>
      <w:numFmt w:val="decimal"/>
      <w:pStyle w:val="ittTableNumber3"/>
      <w:lvlText w:val="%1.%2.%3."/>
      <w:lvlJc w:val="left"/>
      <w:pPr>
        <w:ind w:left="1559" w:hanging="708"/>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
    <w:nsid w:val="75823FEF"/>
    <w:multiLevelType w:val="hybridMultilevel"/>
    <w:tmpl w:val="4BC644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A0037A9"/>
    <w:multiLevelType w:val="hybridMultilevel"/>
    <w:tmpl w:val="DC9E2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11"/>
  </w:num>
  <w:num w:numId="5">
    <w:abstractNumId w:val="0"/>
  </w:num>
  <w:num w:numId="6">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3"/>
  </w:num>
  <w:num w:numId="10">
    <w:abstractNumId w:val="1"/>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BA"/>
    <w:rsid w:val="00013DEF"/>
    <w:rsid w:val="00026119"/>
    <w:rsid w:val="00050EF6"/>
    <w:rsid w:val="00054069"/>
    <w:rsid w:val="000627BE"/>
    <w:rsid w:val="00077802"/>
    <w:rsid w:val="00082716"/>
    <w:rsid w:val="00096AE8"/>
    <w:rsid w:val="000C0E17"/>
    <w:rsid w:val="000C2D60"/>
    <w:rsid w:val="0010434A"/>
    <w:rsid w:val="001147E1"/>
    <w:rsid w:val="00194028"/>
    <w:rsid w:val="001A1732"/>
    <w:rsid w:val="001D1BAB"/>
    <w:rsid w:val="0021529A"/>
    <w:rsid w:val="002338BA"/>
    <w:rsid w:val="00240131"/>
    <w:rsid w:val="00244742"/>
    <w:rsid w:val="00255FA4"/>
    <w:rsid w:val="00265032"/>
    <w:rsid w:val="00280305"/>
    <w:rsid w:val="002A103A"/>
    <w:rsid w:val="002E1FB5"/>
    <w:rsid w:val="002F56A8"/>
    <w:rsid w:val="00302D86"/>
    <w:rsid w:val="00333629"/>
    <w:rsid w:val="00382EBF"/>
    <w:rsid w:val="003872AD"/>
    <w:rsid w:val="00390EE8"/>
    <w:rsid w:val="00391A08"/>
    <w:rsid w:val="003E1169"/>
    <w:rsid w:val="00400740"/>
    <w:rsid w:val="00402B06"/>
    <w:rsid w:val="00413624"/>
    <w:rsid w:val="00431C6D"/>
    <w:rsid w:val="004532C9"/>
    <w:rsid w:val="004D54FA"/>
    <w:rsid w:val="004F3B45"/>
    <w:rsid w:val="004F4E77"/>
    <w:rsid w:val="004F6EB3"/>
    <w:rsid w:val="00536A28"/>
    <w:rsid w:val="00546609"/>
    <w:rsid w:val="005566DB"/>
    <w:rsid w:val="00576F97"/>
    <w:rsid w:val="005A38EE"/>
    <w:rsid w:val="005A4E6E"/>
    <w:rsid w:val="005C42C1"/>
    <w:rsid w:val="005D0309"/>
    <w:rsid w:val="005D1854"/>
    <w:rsid w:val="005F5846"/>
    <w:rsid w:val="00622DA5"/>
    <w:rsid w:val="00624BD0"/>
    <w:rsid w:val="006366A5"/>
    <w:rsid w:val="0064193B"/>
    <w:rsid w:val="00680A03"/>
    <w:rsid w:val="0069565E"/>
    <w:rsid w:val="006A3ACB"/>
    <w:rsid w:val="006E5749"/>
    <w:rsid w:val="00706A54"/>
    <w:rsid w:val="00707A79"/>
    <w:rsid w:val="00714EDF"/>
    <w:rsid w:val="00720F37"/>
    <w:rsid w:val="00733FBB"/>
    <w:rsid w:val="00741426"/>
    <w:rsid w:val="00753432"/>
    <w:rsid w:val="00775039"/>
    <w:rsid w:val="00787A9C"/>
    <w:rsid w:val="007B5341"/>
    <w:rsid w:val="007D50BF"/>
    <w:rsid w:val="007E6F30"/>
    <w:rsid w:val="007F6302"/>
    <w:rsid w:val="0089136C"/>
    <w:rsid w:val="008A5A84"/>
    <w:rsid w:val="008A6614"/>
    <w:rsid w:val="008B57B9"/>
    <w:rsid w:val="008E7056"/>
    <w:rsid w:val="008F1076"/>
    <w:rsid w:val="008F485D"/>
    <w:rsid w:val="008F7E83"/>
    <w:rsid w:val="009270EF"/>
    <w:rsid w:val="009418AF"/>
    <w:rsid w:val="00966AA3"/>
    <w:rsid w:val="0097563A"/>
    <w:rsid w:val="00981B9E"/>
    <w:rsid w:val="009960C7"/>
    <w:rsid w:val="009C4B54"/>
    <w:rsid w:val="009D77FC"/>
    <w:rsid w:val="009E1232"/>
    <w:rsid w:val="009E7732"/>
    <w:rsid w:val="00A0214C"/>
    <w:rsid w:val="00A04AC5"/>
    <w:rsid w:val="00A70B01"/>
    <w:rsid w:val="00A920CB"/>
    <w:rsid w:val="00AC0EEA"/>
    <w:rsid w:val="00AD7E18"/>
    <w:rsid w:val="00AE0390"/>
    <w:rsid w:val="00AE7794"/>
    <w:rsid w:val="00B05815"/>
    <w:rsid w:val="00B061FB"/>
    <w:rsid w:val="00B14006"/>
    <w:rsid w:val="00B47A21"/>
    <w:rsid w:val="00B66F3F"/>
    <w:rsid w:val="00B83878"/>
    <w:rsid w:val="00B91326"/>
    <w:rsid w:val="00B9221B"/>
    <w:rsid w:val="00BB51C2"/>
    <w:rsid w:val="00BE292B"/>
    <w:rsid w:val="00BE7D3F"/>
    <w:rsid w:val="00C122CD"/>
    <w:rsid w:val="00C33A63"/>
    <w:rsid w:val="00C56CD6"/>
    <w:rsid w:val="00C62F0F"/>
    <w:rsid w:val="00C63EC6"/>
    <w:rsid w:val="00C7600B"/>
    <w:rsid w:val="00C8250B"/>
    <w:rsid w:val="00C869A6"/>
    <w:rsid w:val="00C86AB0"/>
    <w:rsid w:val="00C90A31"/>
    <w:rsid w:val="00C91516"/>
    <w:rsid w:val="00CB0884"/>
    <w:rsid w:val="00CC2F0B"/>
    <w:rsid w:val="00CE1A1D"/>
    <w:rsid w:val="00CE2D6B"/>
    <w:rsid w:val="00CE45C5"/>
    <w:rsid w:val="00CE65DA"/>
    <w:rsid w:val="00CF758E"/>
    <w:rsid w:val="00D068FA"/>
    <w:rsid w:val="00D1215C"/>
    <w:rsid w:val="00D24EE0"/>
    <w:rsid w:val="00D42AAA"/>
    <w:rsid w:val="00D4688C"/>
    <w:rsid w:val="00D5671E"/>
    <w:rsid w:val="00DB06F7"/>
    <w:rsid w:val="00DB57D2"/>
    <w:rsid w:val="00E06BDD"/>
    <w:rsid w:val="00E1357A"/>
    <w:rsid w:val="00E1492C"/>
    <w:rsid w:val="00E20B32"/>
    <w:rsid w:val="00E22431"/>
    <w:rsid w:val="00E26C3C"/>
    <w:rsid w:val="00E43B3A"/>
    <w:rsid w:val="00E622A8"/>
    <w:rsid w:val="00E70C05"/>
    <w:rsid w:val="00EC494A"/>
    <w:rsid w:val="00EE1144"/>
    <w:rsid w:val="00EE69F4"/>
    <w:rsid w:val="00EF736D"/>
    <w:rsid w:val="00F1258B"/>
    <w:rsid w:val="00F1411D"/>
    <w:rsid w:val="00F64B19"/>
    <w:rsid w:val="00F95EFA"/>
    <w:rsid w:val="00FB7C42"/>
    <w:rsid w:val="00FC1B9E"/>
    <w:rsid w:val="00FD2265"/>
    <w:rsid w:val="00FD6B59"/>
    <w:rsid w:val="00FE47ED"/>
    <w:rsid w:val="00FF0BA7"/>
    <w:rsid w:val="00FF1201"/>
    <w:rsid w:val="00FF5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DEF"/>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qFormat/>
    <w:rsid w:val="00E26C3C"/>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8A66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3DEF"/>
    <w:rPr>
      <w:rFonts w:ascii="Tahoma" w:hAnsi="Tahoma" w:cs="Tahoma"/>
      <w:sz w:val="16"/>
      <w:szCs w:val="16"/>
    </w:rPr>
  </w:style>
  <w:style w:type="character" w:customStyle="1" w:styleId="a4">
    <w:name w:val="Текст выноски Знак"/>
    <w:basedOn w:val="a0"/>
    <w:link w:val="a3"/>
    <w:uiPriority w:val="99"/>
    <w:semiHidden/>
    <w:rsid w:val="00013DEF"/>
    <w:rPr>
      <w:rFonts w:ascii="Tahoma" w:eastAsia="Times New Roman" w:hAnsi="Tahoma" w:cs="Tahoma"/>
      <w:sz w:val="16"/>
      <w:szCs w:val="16"/>
      <w:lang w:eastAsia="ru-RU"/>
    </w:rPr>
  </w:style>
  <w:style w:type="paragraph" w:customStyle="1" w:styleId="ConsPlusNormal">
    <w:name w:val="ConsPlusNormal"/>
    <w:rsid w:val="003E116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096AE8"/>
    <w:rPr>
      <w:color w:val="0000FF"/>
      <w:u w:val="single"/>
    </w:rPr>
  </w:style>
  <w:style w:type="paragraph" w:customStyle="1" w:styleId="ConsPlusNonformat">
    <w:name w:val="ConsPlusNonformat"/>
    <w:rsid w:val="00096A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8F7E83"/>
    <w:pPr>
      <w:spacing w:after="0" w:line="240" w:lineRule="auto"/>
      <w:ind w:firstLine="709"/>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otnote reference"/>
    <w:uiPriority w:val="99"/>
    <w:semiHidden/>
    <w:unhideWhenUsed/>
    <w:rsid w:val="00AC0EEA"/>
    <w:rPr>
      <w:vertAlign w:val="superscript"/>
    </w:rPr>
  </w:style>
  <w:style w:type="paragraph" w:styleId="a8">
    <w:name w:val="No Spacing"/>
    <w:uiPriority w:val="1"/>
    <w:qFormat/>
    <w:rsid w:val="00AC0EEA"/>
    <w:pPr>
      <w:spacing w:after="0" w:line="240" w:lineRule="auto"/>
    </w:pPr>
    <w:rPr>
      <w:rFonts w:ascii="Calibri" w:eastAsia="Calibri" w:hAnsi="Calibri" w:cs="Times New Roman"/>
    </w:rPr>
  </w:style>
  <w:style w:type="character" w:customStyle="1" w:styleId="wmi-callto">
    <w:name w:val="wmi-callto"/>
    <w:basedOn w:val="a0"/>
    <w:rsid w:val="00D24EE0"/>
  </w:style>
  <w:style w:type="paragraph" w:customStyle="1" w:styleId="36">
    <w:name w:val="Основной текст с отступом 36"/>
    <w:basedOn w:val="a"/>
    <w:rsid w:val="00302D86"/>
    <w:pPr>
      <w:ind w:left="709" w:firstLine="709"/>
      <w:jc w:val="both"/>
    </w:pPr>
    <w:rPr>
      <w:rFonts w:ascii="CG Times (W1)" w:eastAsia="Calibri" w:hAnsi="CG Times (W1)" w:cs="CG Times (W1)"/>
      <w:sz w:val="24"/>
      <w:szCs w:val="24"/>
    </w:rPr>
  </w:style>
  <w:style w:type="character" w:styleId="a9">
    <w:name w:val="Strong"/>
    <w:basedOn w:val="a0"/>
    <w:uiPriority w:val="22"/>
    <w:qFormat/>
    <w:rsid w:val="00255FA4"/>
    <w:rPr>
      <w:b/>
      <w:bCs/>
    </w:rPr>
  </w:style>
  <w:style w:type="paragraph" w:styleId="aa">
    <w:name w:val="List Paragraph"/>
    <w:basedOn w:val="a"/>
    <w:uiPriority w:val="34"/>
    <w:qFormat/>
    <w:rsid w:val="00390EE8"/>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rsid w:val="00E26C3C"/>
    <w:rPr>
      <w:rFonts w:ascii="Times New Roman" w:eastAsia="Times New Roman" w:hAnsi="Times New Roman" w:cs="Times New Roman"/>
      <w:b/>
      <w:bCs/>
      <w:sz w:val="27"/>
      <w:szCs w:val="27"/>
      <w:lang w:eastAsia="ru-RU"/>
    </w:rPr>
  </w:style>
  <w:style w:type="paragraph" w:customStyle="1" w:styleId="25">
    <w:name w:val="Основной текст 25"/>
    <w:basedOn w:val="a"/>
    <w:rsid w:val="00E70C05"/>
    <w:pPr>
      <w:ind w:left="709" w:firstLine="707"/>
      <w:jc w:val="both"/>
    </w:pPr>
    <w:rPr>
      <w:rFonts w:ascii="CG Times (W1)" w:eastAsia="Calibri" w:hAnsi="CG Times (W1)" w:cs="CG Times (W1)"/>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rsid w:val="00E20B32"/>
    <w:rPr>
      <w:rFonts w:ascii="Verdana" w:hAnsi="Verdana" w:cs="Verdana"/>
      <w:lang w:val="en-US" w:eastAsia="en-US"/>
    </w:rPr>
  </w:style>
  <w:style w:type="paragraph" w:customStyle="1" w:styleId="31">
    <w:name w:val="Основной текст с отступом 31"/>
    <w:basedOn w:val="a"/>
    <w:rsid w:val="00FE47ED"/>
    <w:pPr>
      <w:ind w:left="709" w:firstLine="709"/>
      <w:jc w:val="both"/>
    </w:pPr>
    <w:rPr>
      <w:rFonts w:ascii="CG Times (W1)" w:hAnsi="CG Times (W1)"/>
      <w:sz w:val="24"/>
    </w:rPr>
  </w:style>
  <w:style w:type="paragraph" w:customStyle="1" w:styleId="ConsPlusCell">
    <w:name w:val="ConsPlusCell"/>
    <w:uiPriority w:val="99"/>
    <w:rsid w:val="00FE47E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
    <w:name w:val="Знак1"/>
    <w:basedOn w:val="a"/>
    <w:rsid w:val="00FE47ED"/>
    <w:pPr>
      <w:widowControl w:val="0"/>
      <w:adjustRightInd w:val="0"/>
      <w:spacing w:after="160" w:line="240" w:lineRule="exact"/>
      <w:jc w:val="right"/>
    </w:pPr>
    <w:rPr>
      <w:lang w:val="en-GB" w:eastAsia="en-US"/>
    </w:rPr>
  </w:style>
  <w:style w:type="character" w:customStyle="1" w:styleId="s1">
    <w:name w:val="s1"/>
    <w:basedOn w:val="a0"/>
    <w:rsid w:val="00FE47ED"/>
  </w:style>
  <w:style w:type="paragraph" w:styleId="32">
    <w:name w:val="Body Text 3"/>
    <w:basedOn w:val="a"/>
    <w:link w:val="33"/>
    <w:rsid w:val="00FE47ED"/>
    <w:pPr>
      <w:spacing w:after="120"/>
    </w:pPr>
    <w:rPr>
      <w:sz w:val="16"/>
      <w:szCs w:val="16"/>
    </w:rPr>
  </w:style>
  <w:style w:type="character" w:customStyle="1" w:styleId="33">
    <w:name w:val="Основной текст 3 Знак"/>
    <w:basedOn w:val="a0"/>
    <w:link w:val="32"/>
    <w:rsid w:val="00FE47ED"/>
    <w:rPr>
      <w:rFonts w:ascii="Times New Roman" w:eastAsia="Times New Roman" w:hAnsi="Times New Roman" w:cs="Times New Roman"/>
      <w:sz w:val="16"/>
      <w:szCs w:val="16"/>
      <w:lang w:eastAsia="ru-RU"/>
    </w:rPr>
  </w:style>
  <w:style w:type="paragraph" w:customStyle="1" w:styleId="22">
    <w:name w:val="Заголовок 22"/>
    <w:basedOn w:val="a"/>
    <w:next w:val="a"/>
    <w:rsid w:val="00C86AB0"/>
    <w:pPr>
      <w:keepNext/>
      <w:jc w:val="both"/>
    </w:pPr>
    <w:rPr>
      <w:rFonts w:ascii="CG Times (W1)" w:hAnsi="CG Times (W1)"/>
      <w:sz w:val="24"/>
    </w:rPr>
  </w:style>
  <w:style w:type="paragraph" w:customStyle="1" w:styleId="21">
    <w:name w:val="Заголовок 21"/>
    <w:basedOn w:val="a"/>
    <w:next w:val="a"/>
    <w:rsid w:val="00C86AB0"/>
    <w:pPr>
      <w:keepNext/>
      <w:jc w:val="both"/>
    </w:pPr>
    <w:rPr>
      <w:rFonts w:ascii="CG Times (W1)" w:hAnsi="CG Times (W1)"/>
      <w:sz w:val="24"/>
    </w:rPr>
  </w:style>
  <w:style w:type="paragraph" w:customStyle="1" w:styleId="10">
    <w:name w:val="Обычный1"/>
    <w:rsid w:val="00BB51C2"/>
    <w:pPr>
      <w:spacing w:after="0" w:line="240" w:lineRule="auto"/>
    </w:pPr>
    <w:rPr>
      <w:rFonts w:ascii="CG Times (W1)" w:eastAsia="Times New Roman" w:hAnsi="CG Times (W1)" w:cs="Times New Roman"/>
      <w:sz w:val="20"/>
      <w:szCs w:val="20"/>
      <w:lang w:eastAsia="ru-RU"/>
    </w:rPr>
  </w:style>
  <w:style w:type="paragraph" w:customStyle="1" w:styleId="220">
    <w:name w:val="Основной текст 22"/>
    <w:basedOn w:val="a"/>
    <w:rsid w:val="00BB51C2"/>
    <w:pPr>
      <w:ind w:left="709" w:firstLine="707"/>
      <w:jc w:val="both"/>
    </w:pPr>
    <w:rPr>
      <w:rFonts w:ascii="CG Times (W1)" w:hAnsi="CG Times (W1)"/>
      <w:sz w:val="24"/>
    </w:rPr>
  </w:style>
  <w:style w:type="paragraph" w:customStyle="1" w:styleId="p1">
    <w:name w:val="p1"/>
    <w:basedOn w:val="a"/>
    <w:rsid w:val="00E43B3A"/>
    <w:pPr>
      <w:spacing w:before="100" w:beforeAutospacing="1" w:after="100" w:afterAutospacing="1"/>
    </w:pPr>
    <w:rPr>
      <w:sz w:val="24"/>
      <w:szCs w:val="24"/>
    </w:rPr>
  </w:style>
  <w:style w:type="paragraph" w:customStyle="1" w:styleId="p2">
    <w:name w:val="p2"/>
    <w:basedOn w:val="a"/>
    <w:rsid w:val="00E43B3A"/>
    <w:pPr>
      <w:spacing w:before="100" w:beforeAutospacing="1" w:after="100" w:afterAutospacing="1"/>
    </w:pPr>
    <w:rPr>
      <w:sz w:val="24"/>
      <w:szCs w:val="24"/>
    </w:rPr>
  </w:style>
  <w:style w:type="paragraph" w:customStyle="1" w:styleId="p3">
    <w:name w:val="p3"/>
    <w:basedOn w:val="a"/>
    <w:rsid w:val="00E43B3A"/>
    <w:pPr>
      <w:spacing w:before="100" w:beforeAutospacing="1" w:after="100" w:afterAutospacing="1"/>
    </w:pPr>
    <w:rPr>
      <w:sz w:val="24"/>
      <w:szCs w:val="24"/>
    </w:rPr>
  </w:style>
  <w:style w:type="paragraph" w:customStyle="1" w:styleId="p4">
    <w:name w:val="p4"/>
    <w:basedOn w:val="a"/>
    <w:rsid w:val="00E43B3A"/>
    <w:pPr>
      <w:spacing w:before="100" w:beforeAutospacing="1" w:after="100" w:afterAutospacing="1"/>
    </w:pPr>
    <w:rPr>
      <w:sz w:val="24"/>
      <w:szCs w:val="24"/>
    </w:rPr>
  </w:style>
  <w:style w:type="paragraph" w:customStyle="1" w:styleId="p5">
    <w:name w:val="p5"/>
    <w:basedOn w:val="a"/>
    <w:rsid w:val="00E43B3A"/>
    <w:pPr>
      <w:spacing w:before="100" w:beforeAutospacing="1" w:after="100" w:afterAutospacing="1"/>
    </w:pPr>
    <w:rPr>
      <w:sz w:val="24"/>
      <w:szCs w:val="24"/>
    </w:rPr>
  </w:style>
  <w:style w:type="character" w:customStyle="1" w:styleId="s2">
    <w:name w:val="s2"/>
    <w:basedOn w:val="a0"/>
    <w:rsid w:val="00E43B3A"/>
  </w:style>
  <w:style w:type="character" w:customStyle="1" w:styleId="s3">
    <w:name w:val="s3"/>
    <w:basedOn w:val="a0"/>
    <w:rsid w:val="00E43B3A"/>
  </w:style>
  <w:style w:type="paragraph" w:styleId="ab">
    <w:name w:val="Normal (Web)"/>
    <w:basedOn w:val="a"/>
    <w:uiPriority w:val="99"/>
    <w:unhideWhenUsed/>
    <w:rsid w:val="0069565E"/>
    <w:pPr>
      <w:spacing w:before="100" w:beforeAutospacing="1" w:after="100" w:afterAutospacing="1"/>
    </w:pPr>
    <w:rPr>
      <w:sz w:val="24"/>
      <w:szCs w:val="24"/>
    </w:rPr>
  </w:style>
  <w:style w:type="table" w:styleId="ac">
    <w:name w:val="Table Theme"/>
    <w:basedOn w:val="a1"/>
    <w:rsid w:val="008B57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Знак"/>
    <w:basedOn w:val="a"/>
    <w:rsid w:val="00A0214C"/>
    <w:pPr>
      <w:widowControl w:val="0"/>
      <w:adjustRightInd w:val="0"/>
      <w:spacing w:after="160" w:line="240" w:lineRule="exact"/>
      <w:jc w:val="right"/>
    </w:pPr>
    <w:rPr>
      <w:lang w:val="en-GB" w:eastAsia="en-US"/>
    </w:rPr>
  </w:style>
  <w:style w:type="character" w:customStyle="1" w:styleId="ittTableText">
    <w:name w:val="itt_TableText Знак"/>
    <w:link w:val="ittTableText0"/>
    <w:locked/>
    <w:rsid w:val="00391A08"/>
    <w:rPr>
      <w:rFonts w:ascii="Times New Roman" w:eastAsia="Times New Roman" w:hAnsi="Times New Roman" w:cs="Times New Roman"/>
      <w:sz w:val="24"/>
    </w:rPr>
  </w:style>
  <w:style w:type="paragraph" w:customStyle="1" w:styleId="ittTableText0">
    <w:name w:val="itt_TableText"/>
    <w:basedOn w:val="a"/>
    <w:link w:val="ittTableText"/>
    <w:qFormat/>
    <w:rsid w:val="00391A08"/>
    <w:pPr>
      <w:spacing w:after="60" w:line="276" w:lineRule="auto"/>
      <w:contextualSpacing/>
    </w:pPr>
    <w:rPr>
      <w:sz w:val="24"/>
      <w:szCs w:val="22"/>
      <w:lang w:eastAsia="en-US"/>
    </w:rPr>
  </w:style>
  <w:style w:type="paragraph" w:customStyle="1" w:styleId="ittTableNumber1">
    <w:name w:val="itt_TableNumber1"/>
    <w:basedOn w:val="ittTableText0"/>
    <w:qFormat/>
    <w:rsid w:val="00391A08"/>
    <w:pPr>
      <w:keepLines/>
      <w:numPr>
        <w:numId w:val="12"/>
      </w:numPr>
      <w:tabs>
        <w:tab w:val="num" w:pos="360"/>
        <w:tab w:val="num" w:pos="720"/>
      </w:tabs>
      <w:ind w:left="0" w:firstLine="0"/>
      <w:contextualSpacing w:val="0"/>
    </w:pPr>
  </w:style>
  <w:style w:type="paragraph" w:customStyle="1" w:styleId="ittTableNumber2">
    <w:name w:val="itt_TableNumber2"/>
    <w:basedOn w:val="ittTableNumber1"/>
    <w:qFormat/>
    <w:rsid w:val="00391A08"/>
    <w:pPr>
      <w:numPr>
        <w:ilvl w:val="1"/>
      </w:numPr>
      <w:tabs>
        <w:tab w:val="num" w:pos="360"/>
        <w:tab w:val="num" w:pos="720"/>
        <w:tab w:val="num" w:pos="1440"/>
      </w:tabs>
      <w:ind w:left="1440" w:hanging="360"/>
    </w:pPr>
  </w:style>
  <w:style w:type="paragraph" w:customStyle="1" w:styleId="ittTableNumber3">
    <w:name w:val="itt_TableNumber3"/>
    <w:basedOn w:val="ittTableNumber2"/>
    <w:qFormat/>
    <w:rsid w:val="00391A08"/>
    <w:pPr>
      <w:numPr>
        <w:ilvl w:val="2"/>
      </w:numPr>
      <w:tabs>
        <w:tab w:val="num" w:pos="360"/>
        <w:tab w:val="num" w:pos="720"/>
        <w:tab w:val="num" w:pos="2160"/>
      </w:tabs>
      <w:ind w:left="2160" w:hanging="180"/>
    </w:pPr>
  </w:style>
  <w:style w:type="paragraph" w:customStyle="1" w:styleId="ittTableTextCenter">
    <w:name w:val="itt_TableText_Center"/>
    <w:basedOn w:val="ittTableText0"/>
    <w:qFormat/>
    <w:rsid w:val="00391A08"/>
    <w:pPr>
      <w:jc w:val="center"/>
    </w:pPr>
  </w:style>
  <w:style w:type="character" w:customStyle="1" w:styleId="40">
    <w:name w:val="Заголовок 4 Знак"/>
    <w:basedOn w:val="a0"/>
    <w:link w:val="4"/>
    <w:uiPriority w:val="9"/>
    <w:semiHidden/>
    <w:rsid w:val="008A6614"/>
    <w:rPr>
      <w:rFonts w:asciiTheme="majorHAnsi" w:eastAsiaTheme="majorEastAsia" w:hAnsiTheme="majorHAnsi" w:cstheme="majorBidi"/>
      <w:b/>
      <w:bCs/>
      <w:i/>
      <w:iCs/>
      <w:color w:val="4F81BD" w:themeColor="accent1"/>
      <w:sz w:val="20"/>
      <w:szCs w:val="20"/>
      <w:lang w:eastAsia="ru-RU"/>
    </w:rPr>
  </w:style>
  <w:style w:type="paragraph" w:styleId="ae">
    <w:name w:val="Body Text Indent"/>
    <w:basedOn w:val="a"/>
    <w:link w:val="af"/>
    <w:uiPriority w:val="99"/>
    <w:semiHidden/>
    <w:unhideWhenUsed/>
    <w:rsid w:val="008A6614"/>
    <w:pPr>
      <w:spacing w:after="120"/>
      <w:ind w:left="283"/>
    </w:pPr>
  </w:style>
  <w:style w:type="character" w:customStyle="1" w:styleId="af">
    <w:name w:val="Основной текст с отступом Знак"/>
    <w:basedOn w:val="a0"/>
    <w:link w:val="ae"/>
    <w:uiPriority w:val="99"/>
    <w:semiHidden/>
    <w:rsid w:val="008A6614"/>
    <w:rPr>
      <w:rFonts w:ascii="Times New Roman" w:eastAsia="Times New Roman" w:hAnsi="Times New Roman" w:cs="Times New Roman"/>
      <w:sz w:val="20"/>
      <w:szCs w:val="20"/>
      <w:lang w:eastAsia="ru-RU"/>
    </w:rPr>
  </w:style>
  <w:style w:type="character" w:customStyle="1" w:styleId="af0">
    <w:name w:val="Подпись к таблице_"/>
    <w:link w:val="af1"/>
    <w:rsid w:val="005D0309"/>
    <w:rPr>
      <w:spacing w:val="9"/>
      <w:shd w:val="clear" w:color="auto" w:fill="FFFFFF"/>
    </w:rPr>
  </w:style>
  <w:style w:type="paragraph" w:customStyle="1" w:styleId="af1">
    <w:name w:val="Подпись к таблице"/>
    <w:basedOn w:val="a"/>
    <w:link w:val="af0"/>
    <w:rsid w:val="005D0309"/>
    <w:pPr>
      <w:widowControl w:val="0"/>
      <w:shd w:val="clear" w:color="auto" w:fill="FFFFFF"/>
      <w:spacing w:line="0" w:lineRule="atLeast"/>
    </w:pPr>
    <w:rPr>
      <w:rFonts w:asciiTheme="minorHAnsi" w:eastAsiaTheme="minorHAnsi" w:hAnsiTheme="minorHAnsi" w:cstheme="minorBidi"/>
      <w:spacing w:val="9"/>
      <w:sz w:val="22"/>
      <w:szCs w:val="22"/>
      <w:lang w:eastAsia="en-US"/>
    </w:rPr>
  </w:style>
  <w:style w:type="character" w:customStyle="1" w:styleId="af2">
    <w:name w:val="Основной текст_"/>
    <w:link w:val="2"/>
    <w:rsid w:val="005D0309"/>
    <w:rPr>
      <w:spacing w:val="9"/>
      <w:shd w:val="clear" w:color="auto" w:fill="FFFFFF"/>
    </w:rPr>
  </w:style>
  <w:style w:type="character" w:customStyle="1" w:styleId="11">
    <w:name w:val="Основной текст1"/>
    <w:rsid w:val="005D0309"/>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f2"/>
    <w:rsid w:val="005D0309"/>
    <w:pPr>
      <w:widowControl w:val="0"/>
      <w:shd w:val="clear" w:color="auto" w:fill="FFFFFF"/>
      <w:spacing w:before="600" w:after="60" w:line="0" w:lineRule="atLeast"/>
      <w:jc w:val="center"/>
    </w:pPr>
    <w:rPr>
      <w:rFonts w:asciiTheme="minorHAnsi" w:eastAsiaTheme="minorHAnsi" w:hAnsiTheme="minorHAnsi" w:cstheme="minorBidi"/>
      <w:spacing w:val="9"/>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DEF"/>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qFormat/>
    <w:rsid w:val="00E26C3C"/>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8A66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3DEF"/>
    <w:rPr>
      <w:rFonts w:ascii="Tahoma" w:hAnsi="Tahoma" w:cs="Tahoma"/>
      <w:sz w:val="16"/>
      <w:szCs w:val="16"/>
    </w:rPr>
  </w:style>
  <w:style w:type="character" w:customStyle="1" w:styleId="a4">
    <w:name w:val="Текст выноски Знак"/>
    <w:basedOn w:val="a0"/>
    <w:link w:val="a3"/>
    <w:uiPriority w:val="99"/>
    <w:semiHidden/>
    <w:rsid w:val="00013DEF"/>
    <w:rPr>
      <w:rFonts w:ascii="Tahoma" w:eastAsia="Times New Roman" w:hAnsi="Tahoma" w:cs="Tahoma"/>
      <w:sz w:val="16"/>
      <w:szCs w:val="16"/>
      <w:lang w:eastAsia="ru-RU"/>
    </w:rPr>
  </w:style>
  <w:style w:type="paragraph" w:customStyle="1" w:styleId="ConsPlusNormal">
    <w:name w:val="ConsPlusNormal"/>
    <w:rsid w:val="003E116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096AE8"/>
    <w:rPr>
      <w:color w:val="0000FF"/>
      <w:u w:val="single"/>
    </w:rPr>
  </w:style>
  <w:style w:type="paragraph" w:customStyle="1" w:styleId="ConsPlusNonformat">
    <w:name w:val="ConsPlusNonformat"/>
    <w:rsid w:val="00096A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8F7E83"/>
    <w:pPr>
      <w:spacing w:after="0" w:line="240" w:lineRule="auto"/>
      <w:ind w:firstLine="709"/>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otnote reference"/>
    <w:uiPriority w:val="99"/>
    <w:semiHidden/>
    <w:unhideWhenUsed/>
    <w:rsid w:val="00AC0EEA"/>
    <w:rPr>
      <w:vertAlign w:val="superscript"/>
    </w:rPr>
  </w:style>
  <w:style w:type="paragraph" w:styleId="a8">
    <w:name w:val="No Spacing"/>
    <w:uiPriority w:val="1"/>
    <w:qFormat/>
    <w:rsid w:val="00AC0EEA"/>
    <w:pPr>
      <w:spacing w:after="0" w:line="240" w:lineRule="auto"/>
    </w:pPr>
    <w:rPr>
      <w:rFonts w:ascii="Calibri" w:eastAsia="Calibri" w:hAnsi="Calibri" w:cs="Times New Roman"/>
    </w:rPr>
  </w:style>
  <w:style w:type="character" w:customStyle="1" w:styleId="wmi-callto">
    <w:name w:val="wmi-callto"/>
    <w:basedOn w:val="a0"/>
    <w:rsid w:val="00D24EE0"/>
  </w:style>
  <w:style w:type="paragraph" w:customStyle="1" w:styleId="36">
    <w:name w:val="Основной текст с отступом 36"/>
    <w:basedOn w:val="a"/>
    <w:rsid w:val="00302D86"/>
    <w:pPr>
      <w:ind w:left="709" w:firstLine="709"/>
      <w:jc w:val="both"/>
    </w:pPr>
    <w:rPr>
      <w:rFonts w:ascii="CG Times (W1)" w:eastAsia="Calibri" w:hAnsi="CG Times (W1)" w:cs="CG Times (W1)"/>
      <w:sz w:val="24"/>
      <w:szCs w:val="24"/>
    </w:rPr>
  </w:style>
  <w:style w:type="character" w:styleId="a9">
    <w:name w:val="Strong"/>
    <w:basedOn w:val="a0"/>
    <w:uiPriority w:val="22"/>
    <w:qFormat/>
    <w:rsid w:val="00255FA4"/>
    <w:rPr>
      <w:b/>
      <w:bCs/>
    </w:rPr>
  </w:style>
  <w:style w:type="paragraph" w:styleId="aa">
    <w:name w:val="List Paragraph"/>
    <w:basedOn w:val="a"/>
    <w:uiPriority w:val="34"/>
    <w:qFormat/>
    <w:rsid w:val="00390EE8"/>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rsid w:val="00E26C3C"/>
    <w:rPr>
      <w:rFonts w:ascii="Times New Roman" w:eastAsia="Times New Roman" w:hAnsi="Times New Roman" w:cs="Times New Roman"/>
      <w:b/>
      <w:bCs/>
      <w:sz w:val="27"/>
      <w:szCs w:val="27"/>
      <w:lang w:eastAsia="ru-RU"/>
    </w:rPr>
  </w:style>
  <w:style w:type="paragraph" w:customStyle="1" w:styleId="25">
    <w:name w:val="Основной текст 25"/>
    <w:basedOn w:val="a"/>
    <w:rsid w:val="00E70C05"/>
    <w:pPr>
      <w:ind w:left="709" w:firstLine="707"/>
      <w:jc w:val="both"/>
    </w:pPr>
    <w:rPr>
      <w:rFonts w:ascii="CG Times (W1)" w:eastAsia="Calibri" w:hAnsi="CG Times (W1)" w:cs="CG Times (W1)"/>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rsid w:val="00E20B32"/>
    <w:rPr>
      <w:rFonts w:ascii="Verdana" w:hAnsi="Verdana" w:cs="Verdana"/>
      <w:lang w:val="en-US" w:eastAsia="en-US"/>
    </w:rPr>
  </w:style>
  <w:style w:type="paragraph" w:customStyle="1" w:styleId="31">
    <w:name w:val="Основной текст с отступом 31"/>
    <w:basedOn w:val="a"/>
    <w:rsid w:val="00FE47ED"/>
    <w:pPr>
      <w:ind w:left="709" w:firstLine="709"/>
      <w:jc w:val="both"/>
    </w:pPr>
    <w:rPr>
      <w:rFonts w:ascii="CG Times (W1)" w:hAnsi="CG Times (W1)"/>
      <w:sz w:val="24"/>
    </w:rPr>
  </w:style>
  <w:style w:type="paragraph" w:customStyle="1" w:styleId="ConsPlusCell">
    <w:name w:val="ConsPlusCell"/>
    <w:uiPriority w:val="99"/>
    <w:rsid w:val="00FE47E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
    <w:name w:val="Знак1"/>
    <w:basedOn w:val="a"/>
    <w:rsid w:val="00FE47ED"/>
    <w:pPr>
      <w:widowControl w:val="0"/>
      <w:adjustRightInd w:val="0"/>
      <w:spacing w:after="160" w:line="240" w:lineRule="exact"/>
      <w:jc w:val="right"/>
    </w:pPr>
    <w:rPr>
      <w:lang w:val="en-GB" w:eastAsia="en-US"/>
    </w:rPr>
  </w:style>
  <w:style w:type="character" w:customStyle="1" w:styleId="s1">
    <w:name w:val="s1"/>
    <w:basedOn w:val="a0"/>
    <w:rsid w:val="00FE47ED"/>
  </w:style>
  <w:style w:type="paragraph" w:styleId="32">
    <w:name w:val="Body Text 3"/>
    <w:basedOn w:val="a"/>
    <w:link w:val="33"/>
    <w:rsid w:val="00FE47ED"/>
    <w:pPr>
      <w:spacing w:after="120"/>
    </w:pPr>
    <w:rPr>
      <w:sz w:val="16"/>
      <w:szCs w:val="16"/>
    </w:rPr>
  </w:style>
  <w:style w:type="character" w:customStyle="1" w:styleId="33">
    <w:name w:val="Основной текст 3 Знак"/>
    <w:basedOn w:val="a0"/>
    <w:link w:val="32"/>
    <w:rsid w:val="00FE47ED"/>
    <w:rPr>
      <w:rFonts w:ascii="Times New Roman" w:eastAsia="Times New Roman" w:hAnsi="Times New Roman" w:cs="Times New Roman"/>
      <w:sz w:val="16"/>
      <w:szCs w:val="16"/>
      <w:lang w:eastAsia="ru-RU"/>
    </w:rPr>
  </w:style>
  <w:style w:type="paragraph" w:customStyle="1" w:styleId="22">
    <w:name w:val="Заголовок 22"/>
    <w:basedOn w:val="a"/>
    <w:next w:val="a"/>
    <w:rsid w:val="00C86AB0"/>
    <w:pPr>
      <w:keepNext/>
      <w:jc w:val="both"/>
    </w:pPr>
    <w:rPr>
      <w:rFonts w:ascii="CG Times (W1)" w:hAnsi="CG Times (W1)"/>
      <w:sz w:val="24"/>
    </w:rPr>
  </w:style>
  <w:style w:type="paragraph" w:customStyle="1" w:styleId="21">
    <w:name w:val="Заголовок 21"/>
    <w:basedOn w:val="a"/>
    <w:next w:val="a"/>
    <w:rsid w:val="00C86AB0"/>
    <w:pPr>
      <w:keepNext/>
      <w:jc w:val="both"/>
    </w:pPr>
    <w:rPr>
      <w:rFonts w:ascii="CG Times (W1)" w:hAnsi="CG Times (W1)"/>
      <w:sz w:val="24"/>
    </w:rPr>
  </w:style>
  <w:style w:type="paragraph" w:customStyle="1" w:styleId="10">
    <w:name w:val="Обычный1"/>
    <w:rsid w:val="00BB51C2"/>
    <w:pPr>
      <w:spacing w:after="0" w:line="240" w:lineRule="auto"/>
    </w:pPr>
    <w:rPr>
      <w:rFonts w:ascii="CG Times (W1)" w:eastAsia="Times New Roman" w:hAnsi="CG Times (W1)" w:cs="Times New Roman"/>
      <w:sz w:val="20"/>
      <w:szCs w:val="20"/>
      <w:lang w:eastAsia="ru-RU"/>
    </w:rPr>
  </w:style>
  <w:style w:type="paragraph" w:customStyle="1" w:styleId="220">
    <w:name w:val="Основной текст 22"/>
    <w:basedOn w:val="a"/>
    <w:rsid w:val="00BB51C2"/>
    <w:pPr>
      <w:ind w:left="709" w:firstLine="707"/>
      <w:jc w:val="both"/>
    </w:pPr>
    <w:rPr>
      <w:rFonts w:ascii="CG Times (W1)" w:hAnsi="CG Times (W1)"/>
      <w:sz w:val="24"/>
    </w:rPr>
  </w:style>
  <w:style w:type="paragraph" w:customStyle="1" w:styleId="p1">
    <w:name w:val="p1"/>
    <w:basedOn w:val="a"/>
    <w:rsid w:val="00E43B3A"/>
    <w:pPr>
      <w:spacing w:before="100" w:beforeAutospacing="1" w:after="100" w:afterAutospacing="1"/>
    </w:pPr>
    <w:rPr>
      <w:sz w:val="24"/>
      <w:szCs w:val="24"/>
    </w:rPr>
  </w:style>
  <w:style w:type="paragraph" w:customStyle="1" w:styleId="p2">
    <w:name w:val="p2"/>
    <w:basedOn w:val="a"/>
    <w:rsid w:val="00E43B3A"/>
    <w:pPr>
      <w:spacing w:before="100" w:beforeAutospacing="1" w:after="100" w:afterAutospacing="1"/>
    </w:pPr>
    <w:rPr>
      <w:sz w:val="24"/>
      <w:szCs w:val="24"/>
    </w:rPr>
  </w:style>
  <w:style w:type="paragraph" w:customStyle="1" w:styleId="p3">
    <w:name w:val="p3"/>
    <w:basedOn w:val="a"/>
    <w:rsid w:val="00E43B3A"/>
    <w:pPr>
      <w:spacing w:before="100" w:beforeAutospacing="1" w:after="100" w:afterAutospacing="1"/>
    </w:pPr>
    <w:rPr>
      <w:sz w:val="24"/>
      <w:szCs w:val="24"/>
    </w:rPr>
  </w:style>
  <w:style w:type="paragraph" w:customStyle="1" w:styleId="p4">
    <w:name w:val="p4"/>
    <w:basedOn w:val="a"/>
    <w:rsid w:val="00E43B3A"/>
    <w:pPr>
      <w:spacing w:before="100" w:beforeAutospacing="1" w:after="100" w:afterAutospacing="1"/>
    </w:pPr>
    <w:rPr>
      <w:sz w:val="24"/>
      <w:szCs w:val="24"/>
    </w:rPr>
  </w:style>
  <w:style w:type="paragraph" w:customStyle="1" w:styleId="p5">
    <w:name w:val="p5"/>
    <w:basedOn w:val="a"/>
    <w:rsid w:val="00E43B3A"/>
    <w:pPr>
      <w:spacing w:before="100" w:beforeAutospacing="1" w:after="100" w:afterAutospacing="1"/>
    </w:pPr>
    <w:rPr>
      <w:sz w:val="24"/>
      <w:szCs w:val="24"/>
    </w:rPr>
  </w:style>
  <w:style w:type="character" w:customStyle="1" w:styleId="s2">
    <w:name w:val="s2"/>
    <w:basedOn w:val="a0"/>
    <w:rsid w:val="00E43B3A"/>
  </w:style>
  <w:style w:type="character" w:customStyle="1" w:styleId="s3">
    <w:name w:val="s3"/>
    <w:basedOn w:val="a0"/>
    <w:rsid w:val="00E43B3A"/>
  </w:style>
  <w:style w:type="paragraph" w:styleId="ab">
    <w:name w:val="Normal (Web)"/>
    <w:basedOn w:val="a"/>
    <w:uiPriority w:val="99"/>
    <w:unhideWhenUsed/>
    <w:rsid w:val="0069565E"/>
    <w:pPr>
      <w:spacing w:before="100" w:beforeAutospacing="1" w:after="100" w:afterAutospacing="1"/>
    </w:pPr>
    <w:rPr>
      <w:sz w:val="24"/>
      <w:szCs w:val="24"/>
    </w:rPr>
  </w:style>
  <w:style w:type="table" w:styleId="ac">
    <w:name w:val="Table Theme"/>
    <w:basedOn w:val="a1"/>
    <w:rsid w:val="008B57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Знак"/>
    <w:basedOn w:val="a"/>
    <w:rsid w:val="00A0214C"/>
    <w:pPr>
      <w:widowControl w:val="0"/>
      <w:adjustRightInd w:val="0"/>
      <w:spacing w:after="160" w:line="240" w:lineRule="exact"/>
      <w:jc w:val="right"/>
    </w:pPr>
    <w:rPr>
      <w:lang w:val="en-GB" w:eastAsia="en-US"/>
    </w:rPr>
  </w:style>
  <w:style w:type="character" w:customStyle="1" w:styleId="ittTableText">
    <w:name w:val="itt_TableText Знак"/>
    <w:link w:val="ittTableText0"/>
    <w:locked/>
    <w:rsid w:val="00391A08"/>
    <w:rPr>
      <w:rFonts w:ascii="Times New Roman" w:eastAsia="Times New Roman" w:hAnsi="Times New Roman" w:cs="Times New Roman"/>
      <w:sz w:val="24"/>
    </w:rPr>
  </w:style>
  <w:style w:type="paragraph" w:customStyle="1" w:styleId="ittTableText0">
    <w:name w:val="itt_TableText"/>
    <w:basedOn w:val="a"/>
    <w:link w:val="ittTableText"/>
    <w:qFormat/>
    <w:rsid w:val="00391A08"/>
    <w:pPr>
      <w:spacing w:after="60" w:line="276" w:lineRule="auto"/>
      <w:contextualSpacing/>
    </w:pPr>
    <w:rPr>
      <w:sz w:val="24"/>
      <w:szCs w:val="22"/>
      <w:lang w:eastAsia="en-US"/>
    </w:rPr>
  </w:style>
  <w:style w:type="paragraph" w:customStyle="1" w:styleId="ittTableNumber1">
    <w:name w:val="itt_TableNumber1"/>
    <w:basedOn w:val="ittTableText0"/>
    <w:qFormat/>
    <w:rsid w:val="00391A08"/>
    <w:pPr>
      <w:keepLines/>
      <w:numPr>
        <w:numId w:val="12"/>
      </w:numPr>
      <w:tabs>
        <w:tab w:val="num" w:pos="360"/>
        <w:tab w:val="num" w:pos="720"/>
      </w:tabs>
      <w:ind w:left="0" w:firstLine="0"/>
      <w:contextualSpacing w:val="0"/>
    </w:pPr>
  </w:style>
  <w:style w:type="paragraph" w:customStyle="1" w:styleId="ittTableNumber2">
    <w:name w:val="itt_TableNumber2"/>
    <w:basedOn w:val="ittTableNumber1"/>
    <w:qFormat/>
    <w:rsid w:val="00391A08"/>
    <w:pPr>
      <w:numPr>
        <w:ilvl w:val="1"/>
      </w:numPr>
      <w:tabs>
        <w:tab w:val="num" w:pos="360"/>
        <w:tab w:val="num" w:pos="720"/>
        <w:tab w:val="num" w:pos="1440"/>
      </w:tabs>
      <w:ind w:left="1440" w:hanging="360"/>
    </w:pPr>
  </w:style>
  <w:style w:type="paragraph" w:customStyle="1" w:styleId="ittTableNumber3">
    <w:name w:val="itt_TableNumber3"/>
    <w:basedOn w:val="ittTableNumber2"/>
    <w:qFormat/>
    <w:rsid w:val="00391A08"/>
    <w:pPr>
      <w:numPr>
        <w:ilvl w:val="2"/>
      </w:numPr>
      <w:tabs>
        <w:tab w:val="num" w:pos="360"/>
        <w:tab w:val="num" w:pos="720"/>
        <w:tab w:val="num" w:pos="2160"/>
      </w:tabs>
      <w:ind w:left="2160" w:hanging="180"/>
    </w:pPr>
  </w:style>
  <w:style w:type="paragraph" w:customStyle="1" w:styleId="ittTableTextCenter">
    <w:name w:val="itt_TableText_Center"/>
    <w:basedOn w:val="ittTableText0"/>
    <w:qFormat/>
    <w:rsid w:val="00391A08"/>
    <w:pPr>
      <w:jc w:val="center"/>
    </w:pPr>
  </w:style>
  <w:style w:type="character" w:customStyle="1" w:styleId="40">
    <w:name w:val="Заголовок 4 Знак"/>
    <w:basedOn w:val="a0"/>
    <w:link w:val="4"/>
    <w:uiPriority w:val="9"/>
    <w:semiHidden/>
    <w:rsid w:val="008A6614"/>
    <w:rPr>
      <w:rFonts w:asciiTheme="majorHAnsi" w:eastAsiaTheme="majorEastAsia" w:hAnsiTheme="majorHAnsi" w:cstheme="majorBidi"/>
      <w:b/>
      <w:bCs/>
      <w:i/>
      <w:iCs/>
      <w:color w:val="4F81BD" w:themeColor="accent1"/>
      <w:sz w:val="20"/>
      <w:szCs w:val="20"/>
      <w:lang w:eastAsia="ru-RU"/>
    </w:rPr>
  </w:style>
  <w:style w:type="paragraph" w:styleId="ae">
    <w:name w:val="Body Text Indent"/>
    <w:basedOn w:val="a"/>
    <w:link w:val="af"/>
    <w:uiPriority w:val="99"/>
    <w:semiHidden/>
    <w:unhideWhenUsed/>
    <w:rsid w:val="008A6614"/>
    <w:pPr>
      <w:spacing w:after="120"/>
      <w:ind w:left="283"/>
    </w:pPr>
  </w:style>
  <w:style w:type="character" w:customStyle="1" w:styleId="af">
    <w:name w:val="Основной текст с отступом Знак"/>
    <w:basedOn w:val="a0"/>
    <w:link w:val="ae"/>
    <w:uiPriority w:val="99"/>
    <w:semiHidden/>
    <w:rsid w:val="008A6614"/>
    <w:rPr>
      <w:rFonts w:ascii="Times New Roman" w:eastAsia="Times New Roman" w:hAnsi="Times New Roman" w:cs="Times New Roman"/>
      <w:sz w:val="20"/>
      <w:szCs w:val="20"/>
      <w:lang w:eastAsia="ru-RU"/>
    </w:rPr>
  </w:style>
  <w:style w:type="character" w:customStyle="1" w:styleId="af0">
    <w:name w:val="Подпись к таблице_"/>
    <w:link w:val="af1"/>
    <w:rsid w:val="005D0309"/>
    <w:rPr>
      <w:spacing w:val="9"/>
      <w:shd w:val="clear" w:color="auto" w:fill="FFFFFF"/>
    </w:rPr>
  </w:style>
  <w:style w:type="paragraph" w:customStyle="1" w:styleId="af1">
    <w:name w:val="Подпись к таблице"/>
    <w:basedOn w:val="a"/>
    <w:link w:val="af0"/>
    <w:rsid w:val="005D0309"/>
    <w:pPr>
      <w:widowControl w:val="0"/>
      <w:shd w:val="clear" w:color="auto" w:fill="FFFFFF"/>
      <w:spacing w:line="0" w:lineRule="atLeast"/>
    </w:pPr>
    <w:rPr>
      <w:rFonts w:asciiTheme="minorHAnsi" w:eastAsiaTheme="minorHAnsi" w:hAnsiTheme="minorHAnsi" w:cstheme="minorBidi"/>
      <w:spacing w:val="9"/>
      <w:sz w:val="22"/>
      <w:szCs w:val="22"/>
      <w:lang w:eastAsia="en-US"/>
    </w:rPr>
  </w:style>
  <w:style w:type="character" w:customStyle="1" w:styleId="af2">
    <w:name w:val="Основной текст_"/>
    <w:link w:val="2"/>
    <w:rsid w:val="005D0309"/>
    <w:rPr>
      <w:spacing w:val="9"/>
      <w:shd w:val="clear" w:color="auto" w:fill="FFFFFF"/>
    </w:rPr>
  </w:style>
  <w:style w:type="character" w:customStyle="1" w:styleId="11">
    <w:name w:val="Основной текст1"/>
    <w:rsid w:val="005D0309"/>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f2"/>
    <w:rsid w:val="005D0309"/>
    <w:pPr>
      <w:widowControl w:val="0"/>
      <w:shd w:val="clear" w:color="auto" w:fill="FFFFFF"/>
      <w:spacing w:before="600" w:after="60" w:line="0" w:lineRule="atLeast"/>
      <w:jc w:val="center"/>
    </w:pPr>
    <w:rPr>
      <w:rFonts w:asciiTheme="minorHAnsi" w:eastAsiaTheme="minorHAnsi" w:hAnsiTheme="minorHAnsi" w:cstheme="minorBidi"/>
      <w:spacing w:val="9"/>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8465">
      <w:bodyDiv w:val="1"/>
      <w:marLeft w:val="0"/>
      <w:marRight w:val="0"/>
      <w:marTop w:val="0"/>
      <w:marBottom w:val="0"/>
      <w:divBdr>
        <w:top w:val="none" w:sz="0" w:space="0" w:color="auto"/>
        <w:left w:val="none" w:sz="0" w:space="0" w:color="auto"/>
        <w:bottom w:val="none" w:sz="0" w:space="0" w:color="auto"/>
        <w:right w:val="none" w:sz="0" w:space="0" w:color="auto"/>
      </w:divBdr>
    </w:div>
    <w:div w:id="419644303">
      <w:bodyDiv w:val="1"/>
      <w:marLeft w:val="0"/>
      <w:marRight w:val="0"/>
      <w:marTop w:val="0"/>
      <w:marBottom w:val="0"/>
      <w:divBdr>
        <w:top w:val="none" w:sz="0" w:space="0" w:color="auto"/>
        <w:left w:val="none" w:sz="0" w:space="0" w:color="auto"/>
        <w:bottom w:val="none" w:sz="0" w:space="0" w:color="auto"/>
        <w:right w:val="none" w:sz="0" w:space="0" w:color="auto"/>
      </w:divBdr>
    </w:div>
    <w:div w:id="1113943709">
      <w:bodyDiv w:val="1"/>
      <w:marLeft w:val="0"/>
      <w:marRight w:val="0"/>
      <w:marTop w:val="0"/>
      <w:marBottom w:val="0"/>
      <w:divBdr>
        <w:top w:val="none" w:sz="0" w:space="0" w:color="auto"/>
        <w:left w:val="none" w:sz="0" w:space="0" w:color="auto"/>
        <w:bottom w:val="none" w:sz="0" w:space="0" w:color="auto"/>
        <w:right w:val="none" w:sz="0" w:space="0" w:color="auto"/>
      </w:divBdr>
    </w:div>
    <w:div w:id="1208837920">
      <w:bodyDiv w:val="1"/>
      <w:marLeft w:val="0"/>
      <w:marRight w:val="0"/>
      <w:marTop w:val="0"/>
      <w:marBottom w:val="0"/>
      <w:divBdr>
        <w:top w:val="none" w:sz="0" w:space="0" w:color="auto"/>
        <w:left w:val="none" w:sz="0" w:space="0" w:color="auto"/>
        <w:bottom w:val="none" w:sz="0" w:space="0" w:color="auto"/>
        <w:right w:val="none" w:sz="0" w:space="0" w:color="auto"/>
      </w:divBdr>
    </w:div>
    <w:div w:id="1702898276">
      <w:bodyDiv w:val="1"/>
      <w:marLeft w:val="0"/>
      <w:marRight w:val="0"/>
      <w:marTop w:val="0"/>
      <w:marBottom w:val="0"/>
      <w:divBdr>
        <w:top w:val="none" w:sz="0" w:space="0" w:color="auto"/>
        <w:left w:val="none" w:sz="0" w:space="0" w:color="auto"/>
        <w:bottom w:val="none" w:sz="0" w:space="0" w:color="auto"/>
        <w:right w:val="none" w:sz="0" w:space="0" w:color="auto"/>
      </w:divBdr>
    </w:div>
    <w:div w:id="1703364014">
      <w:bodyDiv w:val="1"/>
      <w:marLeft w:val="0"/>
      <w:marRight w:val="0"/>
      <w:marTop w:val="0"/>
      <w:marBottom w:val="0"/>
      <w:divBdr>
        <w:top w:val="none" w:sz="0" w:space="0" w:color="auto"/>
        <w:left w:val="none" w:sz="0" w:space="0" w:color="auto"/>
        <w:bottom w:val="none" w:sz="0" w:space="0" w:color="auto"/>
        <w:right w:val="none" w:sz="0" w:space="0" w:color="auto"/>
      </w:divBdr>
    </w:div>
    <w:div w:id="1738626242">
      <w:bodyDiv w:val="1"/>
      <w:marLeft w:val="0"/>
      <w:marRight w:val="0"/>
      <w:marTop w:val="0"/>
      <w:marBottom w:val="0"/>
      <w:divBdr>
        <w:top w:val="none" w:sz="0" w:space="0" w:color="auto"/>
        <w:left w:val="none" w:sz="0" w:space="0" w:color="auto"/>
        <w:bottom w:val="none" w:sz="0" w:space="0" w:color="auto"/>
        <w:right w:val="none" w:sz="0" w:space="0" w:color="auto"/>
      </w:divBdr>
    </w:div>
    <w:div w:id="179891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124624.0" TargetMode="External"/><Relationship Id="rId5" Type="http://schemas.openxmlformats.org/officeDocument/2006/relationships/settings" Target="settings.xml"/><Relationship Id="rId10" Type="http://schemas.openxmlformats.org/officeDocument/2006/relationships/hyperlink" Target="garantF1://12024624.50001" TargetMode="External"/><Relationship Id="rId4" Type="http://schemas.microsoft.com/office/2007/relationships/stylesWithEffects" Target="stylesWithEffects.xml"/><Relationship Id="rId9" Type="http://schemas.openxmlformats.org/officeDocument/2006/relationships/hyperlink" Target="garantF1://12024624.39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C6E36-E135-466A-AD4D-305A5AD43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22</Pages>
  <Words>13455</Words>
  <Characters>76695</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Упорова</dc:creator>
  <cp:lastModifiedBy>Упорова</cp:lastModifiedBy>
  <cp:revision>24</cp:revision>
  <cp:lastPrinted>2017-09-14T03:22:00Z</cp:lastPrinted>
  <dcterms:created xsi:type="dcterms:W3CDTF">2017-10-04T10:22:00Z</dcterms:created>
  <dcterms:modified xsi:type="dcterms:W3CDTF">2018-03-07T05:12:00Z</dcterms:modified>
</cp:coreProperties>
</file>