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1A9" w:rsidRPr="00E4017B" w:rsidRDefault="00E4017B" w:rsidP="00E4017B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r w:rsidRPr="00E4017B">
        <w:rPr>
          <w:rFonts w:ascii="Liberation Serif" w:eastAsia="Calibri" w:hAnsi="Liberation Serif" w:cs="Times New Roman"/>
          <w:sz w:val="24"/>
          <w:szCs w:val="24"/>
        </w:rPr>
        <w:t>Приложение 1</w:t>
      </w:r>
    </w:p>
    <w:p w:rsidR="001941A9" w:rsidRPr="00E93192" w:rsidRDefault="001941A9" w:rsidP="001941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sz w:val="24"/>
          <w:szCs w:val="24"/>
        </w:rPr>
      </w:pPr>
      <w:r w:rsidRPr="00E4017B">
        <w:rPr>
          <w:rFonts w:ascii="Liberation Serif" w:eastAsia="Calibri" w:hAnsi="Liberation Serif" w:cs="Times New Roman"/>
          <w:sz w:val="24"/>
          <w:szCs w:val="24"/>
        </w:rPr>
        <w:t xml:space="preserve">                                                                                           </w:t>
      </w:r>
      <w:r w:rsidR="00E4017B" w:rsidRPr="00E4017B">
        <w:rPr>
          <w:rFonts w:ascii="Liberation Serif" w:eastAsia="Calibri" w:hAnsi="Liberation Serif" w:cs="Times New Roman"/>
          <w:sz w:val="24"/>
          <w:szCs w:val="24"/>
        </w:rPr>
        <w:t xml:space="preserve">                                                                   </w:t>
      </w:r>
      <w:r w:rsidRPr="00E93192">
        <w:rPr>
          <w:rFonts w:ascii="Liberation Serif" w:eastAsia="Calibri" w:hAnsi="Liberation Serif" w:cs="Times New Roman"/>
          <w:sz w:val="24"/>
          <w:szCs w:val="24"/>
        </w:rPr>
        <w:t xml:space="preserve">к постановлению Администрации </w:t>
      </w:r>
    </w:p>
    <w:p w:rsidR="001941A9" w:rsidRPr="00E93192" w:rsidRDefault="001941A9" w:rsidP="001941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sz w:val="24"/>
          <w:szCs w:val="24"/>
        </w:rPr>
      </w:pPr>
      <w:r w:rsidRPr="00E93192">
        <w:rPr>
          <w:rFonts w:ascii="Liberation Serif" w:eastAsia="Calibri" w:hAnsi="Liberation Serif" w:cs="Times New Roman"/>
          <w:sz w:val="24"/>
          <w:szCs w:val="24"/>
        </w:rPr>
        <w:t xml:space="preserve">                                                                                           </w:t>
      </w:r>
      <w:r w:rsidR="00E4017B">
        <w:rPr>
          <w:rFonts w:ascii="Liberation Serif" w:eastAsia="Calibri" w:hAnsi="Liberation Serif" w:cs="Times New Roman"/>
          <w:sz w:val="24"/>
          <w:szCs w:val="24"/>
        </w:rPr>
        <w:t xml:space="preserve">                                                                   </w:t>
      </w:r>
      <w:r w:rsidRPr="00E93192">
        <w:rPr>
          <w:rFonts w:ascii="Liberation Serif" w:eastAsia="Calibri" w:hAnsi="Liberation Serif" w:cs="Times New Roman"/>
          <w:sz w:val="24"/>
          <w:szCs w:val="24"/>
        </w:rPr>
        <w:t>Артемовского  городского округа</w:t>
      </w:r>
    </w:p>
    <w:p w:rsidR="00E4017B" w:rsidRDefault="001941A9" w:rsidP="001941A9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sz w:val="24"/>
          <w:szCs w:val="24"/>
        </w:rPr>
      </w:pPr>
      <w:r w:rsidRPr="00E93192">
        <w:rPr>
          <w:rFonts w:ascii="Liberation Serif" w:eastAsia="Calibri" w:hAnsi="Liberation Serif" w:cs="Times New Roman"/>
          <w:sz w:val="24"/>
          <w:szCs w:val="24"/>
        </w:rPr>
        <w:t xml:space="preserve">                                                                                             </w:t>
      </w:r>
      <w:r w:rsidR="00E4017B">
        <w:rPr>
          <w:rFonts w:ascii="Liberation Serif" w:eastAsia="Calibri" w:hAnsi="Liberation Serif" w:cs="Times New Roman"/>
          <w:sz w:val="24"/>
          <w:szCs w:val="24"/>
        </w:rPr>
        <w:t xml:space="preserve">                                                                 </w:t>
      </w:r>
      <w:r w:rsidRPr="00E93192">
        <w:rPr>
          <w:rFonts w:ascii="Liberation Serif" w:eastAsia="Calibri" w:hAnsi="Liberation Serif" w:cs="Times New Roman"/>
          <w:sz w:val="24"/>
          <w:szCs w:val="24"/>
        </w:rPr>
        <w:t>от________________ №________</w:t>
      </w:r>
      <w:r w:rsidR="0096049B" w:rsidRPr="00E93192">
        <w:rPr>
          <w:rFonts w:ascii="Liberation Serif" w:eastAsia="Calibri" w:hAnsi="Liberation Serif" w:cs="Times New Roman"/>
          <w:sz w:val="24"/>
          <w:szCs w:val="24"/>
        </w:rPr>
        <w:t xml:space="preserve"> </w:t>
      </w:r>
    </w:p>
    <w:p w:rsidR="00E4017B" w:rsidRDefault="00E4017B" w:rsidP="00E4017B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E4017B" w:rsidRDefault="00E4017B" w:rsidP="00E4017B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Приложение № 1</w:t>
      </w:r>
    </w:p>
    <w:p w:rsidR="00E4017B" w:rsidRDefault="00E4017B" w:rsidP="00E4017B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к муниципальной программе</w:t>
      </w:r>
    </w:p>
    <w:p w:rsidR="00E4017B" w:rsidRDefault="00E4017B" w:rsidP="00E4017B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«Управление муниципальным </w:t>
      </w:r>
    </w:p>
    <w:p w:rsidR="00EA02E0" w:rsidRDefault="00E4017B" w:rsidP="00E4017B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имуществом и земельными</w:t>
      </w:r>
      <w:r w:rsidR="0096049B" w:rsidRPr="00E93192">
        <w:rPr>
          <w:rFonts w:ascii="Liberation Serif" w:eastAsia="Calibri" w:hAnsi="Liberation Serif" w:cs="Times New Roman"/>
          <w:sz w:val="24"/>
          <w:szCs w:val="24"/>
        </w:rPr>
        <w:t xml:space="preserve">    </w:t>
      </w:r>
    </w:p>
    <w:p w:rsidR="00E4017B" w:rsidRDefault="00E4017B" w:rsidP="00E4017B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ресурсами Артемовского городского</w:t>
      </w:r>
    </w:p>
    <w:p w:rsidR="000B73FF" w:rsidRDefault="00E4017B" w:rsidP="00E4017B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округа на 2019-2024 годы»</w:t>
      </w:r>
    </w:p>
    <w:p w:rsidR="005D768A" w:rsidRDefault="005D768A" w:rsidP="00E4017B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0B73FF" w:rsidRDefault="000B73FF" w:rsidP="000B73FF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ЦЕЛИ И ЗАДАЧИ, ЦЕЛЕВЫЕ ПОКАЗАТЕЛИ</w:t>
      </w:r>
      <w:r w:rsidR="00526F40">
        <w:rPr>
          <w:rFonts w:ascii="Liberation Serif" w:eastAsia="Calibri" w:hAnsi="Liberation Serif" w:cs="Times New Roman"/>
          <w:sz w:val="24"/>
          <w:szCs w:val="24"/>
        </w:rPr>
        <w:t xml:space="preserve"> </w:t>
      </w:r>
      <w:r>
        <w:rPr>
          <w:rFonts w:ascii="Liberation Serif" w:eastAsia="Calibri" w:hAnsi="Liberation Serif" w:cs="Times New Roman"/>
          <w:sz w:val="24"/>
          <w:szCs w:val="24"/>
        </w:rPr>
        <w:t>РЕАЛИЗАЦИИ МУНИЦИПАЛЬНОЙ ПРОГРАММЫ</w:t>
      </w:r>
    </w:p>
    <w:p w:rsidR="000B73FF" w:rsidRDefault="000B73FF" w:rsidP="000B73FF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«УПРАВЛЕНИЕ МУНИЦИПАЛЬНЫМ ИМУЩЕСТВОМ И ЗЕМЕЛЬНЫМИ РЕСУРСАМИ АРТЕМОВСКОГО</w:t>
      </w:r>
    </w:p>
    <w:p w:rsidR="000B73FF" w:rsidRDefault="000B73FF" w:rsidP="000B73FF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ГОРОДСКОГО ОКРУГА НА 2019-2024 ГОДЫ</w:t>
      </w:r>
      <w:r w:rsidR="006B5ACB" w:rsidRPr="00761404">
        <w:rPr>
          <w:rFonts w:ascii="Liberation Serif" w:eastAsia="Calibri" w:hAnsi="Liberation Serif" w:cs="Times New Roman"/>
          <w:sz w:val="24"/>
          <w:szCs w:val="24"/>
        </w:rPr>
        <w:t>»</w:t>
      </w:r>
    </w:p>
    <w:tbl>
      <w:tblPr>
        <w:tblW w:w="14175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3543"/>
        <w:gridCol w:w="1276"/>
        <w:gridCol w:w="992"/>
        <w:gridCol w:w="993"/>
        <w:gridCol w:w="1134"/>
        <w:gridCol w:w="1134"/>
        <w:gridCol w:w="992"/>
        <w:gridCol w:w="1134"/>
        <w:gridCol w:w="2268"/>
      </w:tblGrid>
      <w:tr w:rsidR="009A060B" w:rsidRPr="00E93192" w:rsidTr="00526F40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bookmarkStart w:id="0" w:name="Par258"/>
            <w:bookmarkEnd w:id="0"/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 </w:t>
            </w: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строки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Наименование  </w:t>
            </w: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 цели (целей) и </w:t>
            </w: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 задач, целевых </w:t>
            </w: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  показателей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Единица </w:t>
            </w: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измерения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Значение целевого показателя реализации      </w:t>
            </w: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муниципальной 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Источник  </w:t>
            </w: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 значений  </w:t>
            </w: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показателей</w:t>
            </w:r>
          </w:p>
        </w:tc>
      </w:tr>
      <w:tr w:rsidR="009A060B" w:rsidRPr="00E93192" w:rsidTr="00526F40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60B" w:rsidRPr="00E93192" w:rsidRDefault="009F6974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</w:t>
            </w:r>
            <w:r w:rsidR="009F6974"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</w:t>
            </w:r>
            <w:r w:rsidR="009F6974"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</w:t>
            </w:r>
            <w:r w:rsidR="009F6974"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</w:t>
            </w:r>
            <w:r w:rsidR="009F6974"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202</w:t>
            </w:r>
            <w:r w:rsidR="009F6974"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9A060B" w:rsidRPr="00E93192" w:rsidTr="00526F40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    2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4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 10     </w:t>
            </w:r>
          </w:p>
        </w:tc>
      </w:tr>
      <w:tr w:rsidR="009A060B" w:rsidRPr="00E93192" w:rsidTr="000B73FF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E40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Цель: </w:t>
            </w:r>
            <w:r w:rsidRPr="00E93192">
              <w:rPr>
                <w:rFonts w:ascii="Liberation Serif" w:hAnsi="Liberation Serif" w:cs="Times New Roman"/>
                <w:sz w:val="24"/>
                <w:szCs w:val="24"/>
              </w:rPr>
              <w:t>Повышение эффективности управления и распоряжения муниципальной собственностью  Артемовского городского округа и земельными участками, находящимися в муниципальной и государственной собственности</w:t>
            </w:r>
          </w:p>
        </w:tc>
      </w:tr>
      <w:tr w:rsidR="009A060B" w:rsidRPr="00E93192" w:rsidTr="000B73FF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E40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Задача 1 </w:t>
            </w:r>
            <w:r w:rsidRPr="00E93192">
              <w:rPr>
                <w:rFonts w:ascii="Liberation Serif" w:hAnsi="Liberation Serif" w:cs="Times New Roman"/>
                <w:sz w:val="24"/>
                <w:szCs w:val="24"/>
              </w:rPr>
              <w:t>Управление муниципальным  имуществом</w:t>
            </w:r>
          </w:p>
        </w:tc>
      </w:tr>
      <w:tr w:rsidR="009A060B" w:rsidRPr="00E93192" w:rsidTr="00526F40">
        <w:trPr>
          <w:trHeight w:val="2234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Целевой показатель 1  </w:t>
            </w:r>
          </w:p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балансовая стоимость муниципального имущества, закрепленного за предприятиями и учреждениями на праве хозяйственного ведения и оперативного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8F0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  <w:r w:rsidR="00060043"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</w:t>
            </w:r>
            <w:r w:rsidR="008F069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78851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921615" w:rsidRDefault="00921615" w:rsidP="0092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2161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6058350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060043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5789320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882D33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6516015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882D33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6516015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882D33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6516015</w:t>
            </w:r>
          </w:p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договоры (дополнительные соглашения) о закреплении имущества</w:t>
            </w:r>
          </w:p>
        </w:tc>
      </w:tr>
      <w:tr w:rsidR="009A060B" w:rsidRPr="00E93192" w:rsidTr="00526F40">
        <w:trPr>
          <w:trHeight w:val="849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Целевой показатель 2  к</w:t>
            </w:r>
            <w:r w:rsidRPr="00E93192">
              <w:rPr>
                <w:rFonts w:ascii="Liberation Serif" w:hAnsi="Liberation Serif" w:cs="Times New Roman"/>
                <w:sz w:val="24"/>
                <w:szCs w:val="24"/>
              </w:rPr>
              <w:t xml:space="preserve">оличество объектов, переданных в аренду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8F069C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8F4AAC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3C2837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882D33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882D33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882D33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</w:p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договоры аренды</w:t>
            </w:r>
          </w:p>
        </w:tc>
      </w:tr>
      <w:tr w:rsidR="009A060B" w:rsidRPr="00E93192" w:rsidTr="00526F40">
        <w:trPr>
          <w:trHeight w:val="141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Целевой показатель 3  </w:t>
            </w:r>
          </w:p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доходы от сдачи в аренду объектов нежилого фонда, находящихся в муниципальной казне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C14DC1" w:rsidRDefault="003C2837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14DC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C14DC1" w:rsidRDefault="00C97AA8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670C18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882D33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3C2837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3C2837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регистры бухгалтерского учета</w:t>
            </w:r>
          </w:p>
        </w:tc>
      </w:tr>
      <w:tr w:rsidR="009A060B" w:rsidRPr="00E93192" w:rsidTr="00526F40">
        <w:trPr>
          <w:trHeight w:val="1142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Целевой показатель 4  к</w:t>
            </w:r>
            <w:r w:rsidRPr="00E93192">
              <w:rPr>
                <w:rFonts w:ascii="Liberation Serif" w:hAnsi="Liberation Serif" w:cs="Times New Roman"/>
                <w:sz w:val="24"/>
                <w:szCs w:val="24"/>
              </w:rPr>
              <w:t>оличество объектов, переданных в безвозмездное пользование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3C2837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8F4AAC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3C2837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882D33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882D33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882D33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22</w:t>
            </w:r>
          </w:p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договоры безвозмездного пользования</w:t>
            </w:r>
          </w:p>
        </w:tc>
      </w:tr>
      <w:tr w:rsidR="009A060B" w:rsidRPr="00E93192" w:rsidTr="00526F40">
        <w:trPr>
          <w:trHeight w:val="1415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Целевой показатель 5  количество приобретенных квартир в муниципальную собственность для предоставления отдельным категориям граждан по договорам социального найма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70700E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4B2253" w:rsidRDefault="00766CF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B225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4B2253" w:rsidRDefault="005D768A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882D33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70700E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70700E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</w:p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муниципальные контракты на приобретение квартир в муниципальную собственность</w:t>
            </w:r>
          </w:p>
        </w:tc>
      </w:tr>
      <w:tr w:rsidR="008F069C" w:rsidRPr="00E93192" w:rsidTr="00526F40">
        <w:trPr>
          <w:trHeight w:val="141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9C" w:rsidRPr="00E93192" w:rsidRDefault="008F069C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9C" w:rsidRPr="008F069C" w:rsidRDefault="008F069C" w:rsidP="008F069C">
            <w:pPr>
              <w:shd w:val="clear" w:color="auto" w:fill="FFFFFF"/>
              <w:tabs>
                <w:tab w:val="left" w:pos="289"/>
                <w:tab w:val="left" w:pos="2434"/>
                <w:tab w:val="left" w:pos="4191"/>
              </w:tabs>
              <w:spacing w:after="0" w:line="240" w:lineRule="auto"/>
              <w:ind w:left="20" w:right="23"/>
              <w:rPr>
                <w:rFonts w:ascii="Liberation Serif" w:hAnsi="Liberation Serif" w:cs="Times New Roman"/>
                <w:color w:val="FF0000"/>
                <w:sz w:val="24"/>
                <w:szCs w:val="24"/>
              </w:rPr>
            </w:pPr>
            <w:r w:rsidRPr="008F069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Целевой показатель 5.1.</w:t>
            </w:r>
            <w:r w:rsidRPr="008F069C">
              <w:rPr>
                <w:rFonts w:ascii="Liberation Serif" w:hAnsi="Liberation Serif" w:cs="Times New Roman"/>
                <w:color w:val="FF0000"/>
                <w:sz w:val="24"/>
                <w:szCs w:val="24"/>
              </w:rPr>
              <w:t xml:space="preserve"> </w:t>
            </w:r>
          </w:p>
          <w:p w:rsidR="008F069C" w:rsidRPr="00E93192" w:rsidRDefault="008F069C" w:rsidP="008F0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F069C">
              <w:rPr>
                <w:rFonts w:ascii="Liberation Serif" w:hAnsi="Liberation Serif" w:cs="Times New Roman"/>
                <w:sz w:val="24"/>
                <w:szCs w:val="24"/>
              </w:rPr>
              <w:t>количество граждан, улучшивших свои жилищные условия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9C" w:rsidRPr="00E93192" w:rsidRDefault="008F069C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9C" w:rsidRPr="00E93192" w:rsidRDefault="008F069C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9C" w:rsidRPr="004B2253" w:rsidRDefault="008F069C" w:rsidP="00EF7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B225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9C" w:rsidRPr="004B2253" w:rsidRDefault="005D768A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9C" w:rsidRPr="00E93192" w:rsidRDefault="008F069C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9C" w:rsidRPr="00E93192" w:rsidRDefault="008F069C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9C" w:rsidRPr="00E93192" w:rsidRDefault="008F069C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9C" w:rsidRPr="00E93192" w:rsidRDefault="008F069C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903E6">
              <w:rPr>
                <w:rFonts w:ascii="Liberation Serif" w:eastAsia="Times New Roman" w:hAnsi="Liberation Serif" w:cs="Times New Roman"/>
                <w:bCs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Информация Управления по городскому хозяйству и жилью Администрации Артемовского городского округа</w:t>
            </w:r>
          </w:p>
        </w:tc>
      </w:tr>
      <w:tr w:rsidR="009A060B" w:rsidRPr="00E93192" w:rsidTr="00526F40">
        <w:trPr>
          <w:trHeight w:val="141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Целевой показатель 6   просроченная кредиторская задолженность за услуги по содержанию и обеспечению сохранности имущества, </w:t>
            </w: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находящегося в муниципальной казне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регистры бухгалтерского учета</w:t>
            </w:r>
          </w:p>
        </w:tc>
      </w:tr>
      <w:tr w:rsidR="009A060B" w:rsidRPr="00E93192" w:rsidTr="00526F40">
        <w:trPr>
          <w:trHeight w:val="160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3C2837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Целевой показатель </w:t>
            </w:r>
            <w:r w:rsidR="003C2837"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</w:t>
            </w: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количество приобретенных объектов недвижимого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5870D5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882D33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муниципальные контракты на приобретение объектов в муниципальную собственность</w:t>
            </w:r>
          </w:p>
        </w:tc>
      </w:tr>
      <w:tr w:rsidR="008F069C" w:rsidRPr="00C903E6" w:rsidTr="00526F40">
        <w:trPr>
          <w:trHeight w:val="118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9C" w:rsidRPr="00C903E6" w:rsidRDefault="008F069C" w:rsidP="00180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903E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9C" w:rsidRPr="00C903E6" w:rsidRDefault="008F069C" w:rsidP="00180495">
            <w:pPr>
              <w:pStyle w:val="ad"/>
              <w:tabs>
                <w:tab w:val="left" w:pos="289"/>
                <w:tab w:val="left" w:pos="2434"/>
                <w:tab w:val="left" w:pos="4191"/>
              </w:tabs>
              <w:spacing w:line="240" w:lineRule="auto"/>
              <w:ind w:left="20" w:right="23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903E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Целевой показатель 7.1.</w:t>
            </w:r>
            <w:r w:rsidRPr="00C903E6">
              <w:rPr>
                <w:rFonts w:ascii="Liberation Serif" w:hAnsi="Liberation Serif" w:cs="Times New Roman"/>
                <w:sz w:val="24"/>
                <w:szCs w:val="24"/>
              </w:rPr>
              <w:t xml:space="preserve"> П</w:t>
            </w:r>
            <w:r w:rsidRPr="00C903E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риобретение (выкуп) комплекса канализационных сетей, сооружений и технологического оборудования очистных сооружений ООО «БуланшКомплекс» в поселке Буланаш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9C" w:rsidRPr="00C903E6" w:rsidRDefault="008F069C" w:rsidP="00180495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903E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9C" w:rsidRPr="00C903E6" w:rsidRDefault="008F069C" w:rsidP="00180495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903E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9C" w:rsidRPr="00C903E6" w:rsidRDefault="008F069C" w:rsidP="00180495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903E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9C" w:rsidRPr="00C903E6" w:rsidRDefault="008F069C" w:rsidP="00180495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903E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9C" w:rsidRPr="00C903E6" w:rsidRDefault="008F069C" w:rsidP="00180495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903E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9C" w:rsidRPr="00C903E6" w:rsidRDefault="008F069C" w:rsidP="00180495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903E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9C" w:rsidRPr="00C903E6" w:rsidRDefault="008F069C" w:rsidP="00180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903E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9C" w:rsidRPr="00C903E6" w:rsidRDefault="008F069C" w:rsidP="00180495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903E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муниципальный контракт на приобретение имущества</w:t>
            </w:r>
          </w:p>
        </w:tc>
      </w:tr>
      <w:tr w:rsidR="008F069C" w:rsidRPr="00C903E6" w:rsidTr="00526F40">
        <w:trPr>
          <w:trHeight w:val="118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9C" w:rsidRPr="00C903E6" w:rsidRDefault="008F069C" w:rsidP="00180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903E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9.2.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9C" w:rsidRPr="00C903E6" w:rsidRDefault="008F069C" w:rsidP="00180495">
            <w:pPr>
              <w:pStyle w:val="ad"/>
              <w:tabs>
                <w:tab w:val="left" w:pos="289"/>
                <w:tab w:val="left" w:pos="2434"/>
                <w:tab w:val="left" w:pos="4191"/>
              </w:tabs>
              <w:spacing w:line="240" w:lineRule="auto"/>
              <w:ind w:left="20" w:right="23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903E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Целевой показатель 7.2. количество муниципальных унитарных предприятий </w:t>
            </w:r>
          </w:p>
          <w:p w:rsidR="008F069C" w:rsidRPr="00C903E6" w:rsidRDefault="008F069C" w:rsidP="00180495">
            <w:pPr>
              <w:pStyle w:val="ad"/>
              <w:tabs>
                <w:tab w:val="left" w:pos="289"/>
                <w:tab w:val="left" w:pos="2434"/>
                <w:tab w:val="left" w:pos="4191"/>
              </w:tabs>
              <w:spacing w:line="240" w:lineRule="auto"/>
              <w:ind w:left="20" w:right="23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9C" w:rsidRPr="00C903E6" w:rsidRDefault="008F069C" w:rsidP="00180495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903E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9C" w:rsidRPr="00C903E6" w:rsidRDefault="008F069C" w:rsidP="00180495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903E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9C" w:rsidRPr="00C903E6" w:rsidRDefault="008F069C" w:rsidP="00180495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903E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9C" w:rsidRPr="00C903E6" w:rsidRDefault="0071383F" w:rsidP="00180495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9C" w:rsidRPr="00C903E6" w:rsidRDefault="00882D33" w:rsidP="00180495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9C" w:rsidRPr="00C903E6" w:rsidRDefault="008F069C" w:rsidP="00180495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903E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9C" w:rsidRPr="00C903E6" w:rsidRDefault="008F069C" w:rsidP="00180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903E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9C" w:rsidRPr="00C903E6" w:rsidRDefault="008F069C" w:rsidP="00180495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903E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реестр муниципальных унитарных предприятий </w:t>
            </w:r>
          </w:p>
        </w:tc>
      </w:tr>
      <w:tr w:rsidR="009A060B" w:rsidRPr="00E93192" w:rsidTr="000B73FF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3C2837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4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E40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Задача 2   П</w:t>
            </w:r>
            <w:r w:rsidRPr="00E93192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риватизация муниципального имущества, не задействованного в решении вопросов местного значения</w:t>
            </w:r>
          </w:p>
        </w:tc>
      </w:tr>
      <w:tr w:rsidR="009A060B" w:rsidRPr="00E93192" w:rsidTr="00526F40">
        <w:trPr>
          <w:trHeight w:val="948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  <w:r w:rsidR="003C2837"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Целевой показатель </w:t>
            </w:r>
            <w:r w:rsidR="003C2837"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</w:t>
            </w: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к</w:t>
            </w:r>
            <w:r w:rsidRPr="00E93192">
              <w:rPr>
                <w:rFonts w:ascii="Liberation Serif" w:hAnsi="Liberation Serif" w:cs="Times New Roman"/>
                <w:sz w:val="24"/>
                <w:szCs w:val="24"/>
              </w:rPr>
              <w:t>оличество приватизированных объектов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670C18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882D33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882D33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3C2837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договоры купли-продажи</w:t>
            </w:r>
          </w:p>
        </w:tc>
      </w:tr>
      <w:tr w:rsidR="009A060B" w:rsidRPr="00E93192" w:rsidTr="00526F40">
        <w:trPr>
          <w:trHeight w:val="268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  <w:r w:rsidR="003C2837"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  <w:p w:rsidR="009A060B" w:rsidRPr="00E93192" w:rsidRDefault="009A060B" w:rsidP="00C14DC1">
            <w:pPr>
              <w:spacing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Целевой показатель </w:t>
            </w:r>
            <w:r w:rsidR="003C2837"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</w:t>
            </w:r>
          </w:p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доходы от реализации </w:t>
            </w: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муниципального имущества</w:t>
            </w:r>
          </w:p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тыс.руб.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C14DC1" w:rsidRDefault="003C2837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14DC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C14DC1" w:rsidRDefault="00C97AA8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28631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670C18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882D33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3C2837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  <w:r w:rsidR="003C2837"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</w:t>
            </w: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регистры бухгалтерского </w:t>
            </w: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учета</w:t>
            </w:r>
          </w:p>
        </w:tc>
      </w:tr>
      <w:tr w:rsidR="009A060B" w:rsidRPr="00E93192" w:rsidTr="000B73FF">
        <w:trPr>
          <w:trHeight w:val="682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3C2837"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E40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Задача 3   П</w:t>
            </w:r>
            <w:r w:rsidRPr="00E93192">
              <w:rPr>
                <w:rFonts w:ascii="Liberation Serif" w:hAnsi="Liberation Serif" w:cs="Times New Roman"/>
                <w:sz w:val="24"/>
                <w:szCs w:val="24"/>
              </w:rPr>
              <w:t xml:space="preserve">редоставление земельных участков гражданам </w:t>
            </w:r>
            <w:r w:rsidR="001909E7" w:rsidRPr="00E93192">
              <w:rPr>
                <w:rFonts w:ascii="Liberation Serif" w:hAnsi="Liberation Serif" w:cs="Times New Roman"/>
                <w:sz w:val="24"/>
                <w:szCs w:val="24"/>
              </w:rPr>
              <w:t>льготных категорий</w:t>
            </w:r>
            <w:r w:rsidRPr="00E93192">
              <w:rPr>
                <w:rFonts w:ascii="Liberation Serif" w:hAnsi="Liberation Serif" w:cs="Times New Roman"/>
                <w:sz w:val="24"/>
                <w:szCs w:val="24"/>
              </w:rPr>
              <w:t xml:space="preserve"> однократно бесплатно в собственность для индивидуального жилищного строительства</w:t>
            </w:r>
          </w:p>
        </w:tc>
      </w:tr>
      <w:tr w:rsidR="009A060B" w:rsidRPr="00E93192" w:rsidTr="00526F40">
        <w:trPr>
          <w:trHeight w:val="221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  <w:r w:rsidR="003C2837"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pStyle w:val="ad"/>
              <w:tabs>
                <w:tab w:val="left" w:pos="289"/>
                <w:tab w:val="left" w:pos="2434"/>
                <w:tab w:val="left" w:pos="4191"/>
              </w:tabs>
              <w:spacing w:line="240" w:lineRule="auto"/>
              <w:ind w:left="20" w:right="2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Целевой показатель </w:t>
            </w:r>
            <w:r w:rsidR="003C2837"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</w:t>
            </w: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к</w:t>
            </w:r>
            <w:r w:rsidRPr="00E93192">
              <w:rPr>
                <w:rFonts w:ascii="Liberation Serif" w:hAnsi="Liberation Serif" w:cs="Times New Roman"/>
                <w:sz w:val="24"/>
                <w:szCs w:val="24"/>
              </w:rPr>
              <w:t>оличество  земельных участков, предоставленных гражданам льготных категорий, однократно бесплатно в собственность для индивидуального жилищного строительства</w:t>
            </w:r>
          </w:p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DB5042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C14DC1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71383F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DB5042" w:rsidP="00882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  <w:r w:rsidR="00882D3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882D33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882D33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63</w:t>
            </w:r>
          </w:p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постановления Администрации Артемовского городского округа о предоставлении гражданам земельных участков</w:t>
            </w:r>
          </w:p>
        </w:tc>
      </w:tr>
      <w:tr w:rsidR="00666964" w:rsidRPr="00E93192" w:rsidTr="00526F40">
        <w:trPr>
          <w:trHeight w:val="397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64" w:rsidRPr="00E93192" w:rsidRDefault="008313DD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64" w:rsidRDefault="00666964" w:rsidP="00C14DC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6696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Целевой показатель 10.1</w:t>
            </w:r>
          </w:p>
          <w:p w:rsidR="00565873" w:rsidRPr="00666964" w:rsidRDefault="00565873" w:rsidP="00C14DC1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6696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Количество </w:t>
            </w:r>
            <w:r w:rsidR="00C14DC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семей</w:t>
            </w:r>
            <w:r w:rsidRPr="0066696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 имеющих трех и более детей, получивших социальную выплату взамен земельного участка, предоставляемого для индивидуального жилищного строительства в собственность бесплатно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64" w:rsidRPr="00E93192" w:rsidRDefault="00C14DC1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сем</w:t>
            </w:r>
            <w:r w:rsidR="0056587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64" w:rsidRPr="00E93192" w:rsidRDefault="00565873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64" w:rsidRPr="00E93192" w:rsidRDefault="00C14DC1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64" w:rsidRPr="00E93192" w:rsidRDefault="00C14DC1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64" w:rsidRPr="00E93192" w:rsidRDefault="00C14DC1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64" w:rsidRPr="00E93192" w:rsidRDefault="00C14DC1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64" w:rsidRPr="00E93192" w:rsidRDefault="00C14DC1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64" w:rsidRPr="00E93192" w:rsidRDefault="00C14DC1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постановления Администрации Артемовского городского округа о предоставлении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социальной выплаты гражданам,</w:t>
            </w:r>
            <w:r w:rsidRPr="0066696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имеющих трех и более детей, взамен земельного участка, предоставляемого для индивидуального жилищного строительства в собственность бесплатно</w:t>
            </w:r>
          </w:p>
        </w:tc>
      </w:tr>
      <w:tr w:rsidR="009A060B" w:rsidRPr="00E93192" w:rsidTr="000B73FF">
        <w:trPr>
          <w:trHeight w:val="397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3C2837"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E40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Задача 4   </w:t>
            </w:r>
            <w:r w:rsidRPr="00E93192">
              <w:rPr>
                <w:rFonts w:ascii="Liberation Serif" w:hAnsi="Liberation Serif" w:cs="Times New Roman"/>
                <w:sz w:val="24"/>
                <w:szCs w:val="24"/>
              </w:rPr>
              <w:t>Увеличение количества предоставляемых в пользование (аренду) земельных участков</w:t>
            </w:r>
          </w:p>
        </w:tc>
      </w:tr>
      <w:tr w:rsidR="009A060B" w:rsidRPr="00E93192" w:rsidTr="00526F4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  <w:r w:rsidR="00DB5042"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tabs>
                <w:tab w:val="left" w:pos="2419"/>
                <w:tab w:val="left" w:pos="29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Целевой показатель 1</w:t>
            </w:r>
            <w:r w:rsidR="00DB5042"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к</w:t>
            </w:r>
            <w:r w:rsidRPr="00E93192">
              <w:rPr>
                <w:rFonts w:ascii="Liberation Serif" w:hAnsi="Liberation Serif" w:cs="Times New Roman"/>
                <w:sz w:val="24"/>
                <w:szCs w:val="24"/>
              </w:rPr>
              <w:t>оличество земельных участков, переданных в собственность за плату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  <w:r w:rsidR="00DB5042"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C14DC1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71383F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882D33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882D33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882D33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140</w:t>
            </w:r>
          </w:p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договоры купли-продажи</w:t>
            </w:r>
          </w:p>
        </w:tc>
      </w:tr>
      <w:tr w:rsidR="009A060B" w:rsidRPr="00E93192" w:rsidTr="00526F4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  <w:r w:rsidR="00DB5042"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tabs>
                <w:tab w:val="left" w:pos="2419"/>
                <w:tab w:val="left" w:pos="29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Целевой показатель 1</w:t>
            </w:r>
            <w:r w:rsidR="00DB5042"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</w:t>
            </w:r>
          </w:p>
          <w:p w:rsidR="009A060B" w:rsidRPr="00E93192" w:rsidRDefault="009A060B" w:rsidP="00C14DC1">
            <w:pPr>
              <w:widowControl w:val="0"/>
              <w:tabs>
                <w:tab w:val="left" w:pos="2419"/>
                <w:tab w:val="left" w:pos="29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доходы от продажи земельных участков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DB5042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3345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C97AA8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71383F" w:rsidP="00587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  <w:r w:rsidR="005870D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882D33" w:rsidP="00882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2847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DB5042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DB5042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3360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регистры  бухгалтерского учета</w:t>
            </w:r>
          </w:p>
        </w:tc>
      </w:tr>
      <w:tr w:rsidR="009A060B" w:rsidRPr="00E93192" w:rsidTr="00526F4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  <w:r w:rsidR="00DB5042"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tabs>
                <w:tab w:val="left" w:pos="2419"/>
                <w:tab w:val="left" w:pos="29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Целевой показатель 1</w:t>
            </w:r>
            <w:r w:rsidR="00B52ACE"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к</w:t>
            </w:r>
            <w:r w:rsidRPr="00E93192">
              <w:rPr>
                <w:rFonts w:ascii="Liberation Serif" w:hAnsi="Liberation Serif" w:cs="Times New Roman"/>
                <w:sz w:val="24"/>
                <w:szCs w:val="24"/>
              </w:rPr>
              <w:t>оличество земельных участков, переданных в  аренду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DB5042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C14DC1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71383F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882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  <w:r w:rsidR="00882D3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882D33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DB5042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12</w:t>
            </w:r>
            <w:r w:rsidR="00882D3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</w:p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договоры аренды</w:t>
            </w:r>
          </w:p>
        </w:tc>
      </w:tr>
      <w:tr w:rsidR="009A060B" w:rsidRPr="00E93192" w:rsidTr="00526F4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  <w:r w:rsidR="00DB5042"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tabs>
                <w:tab w:val="left" w:pos="2419"/>
                <w:tab w:val="left" w:pos="29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Целевой показатель 1</w:t>
            </w:r>
            <w:r w:rsidR="00B52ACE"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</w:t>
            </w:r>
          </w:p>
          <w:p w:rsidR="009A060B" w:rsidRPr="00E93192" w:rsidRDefault="009A060B" w:rsidP="00C14DC1">
            <w:pPr>
              <w:widowControl w:val="0"/>
              <w:tabs>
                <w:tab w:val="left" w:pos="2419"/>
                <w:tab w:val="left" w:pos="29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DB5042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6325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C14DC1" w:rsidRDefault="00C97AA8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11427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5870D5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8173,5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882D33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8788</w:t>
            </w:r>
            <w:bookmarkStart w:id="1" w:name="_GoBack"/>
            <w:bookmarkEnd w:id="1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DB5042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6920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</w:t>
            </w:r>
            <w:r w:rsidR="00DB5042"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регистры  бухгалтерского учета</w:t>
            </w:r>
          </w:p>
        </w:tc>
      </w:tr>
    </w:tbl>
    <w:p w:rsidR="00C105E4" w:rsidRPr="00E93192" w:rsidRDefault="00C105E4" w:rsidP="00C105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b/>
          <w:sz w:val="24"/>
          <w:szCs w:val="24"/>
        </w:rPr>
      </w:pPr>
    </w:p>
    <w:p w:rsidR="00E93192" w:rsidRPr="00E93192" w:rsidRDefault="00E931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b/>
          <w:sz w:val="24"/>
          <w:szCs w:val="24"/>
        </w:rPr>
      </w:pPr>
    </w:p>
    <w:sectPr w:rsidR="00E93192" w:rsidRPr="00E93192" w:rsidSect="000B73FF">
      <w:headerReference w:type="default" r:id="rId9"/>
      <w:pgSz w:w="16838" w:h="11906" w:orient="landscape"/>
      <w:pgMar w:top="1701" w:right="1276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858" w:rsidRDefault="007D1858" w:rsidP="00B60AAF">
      <w:pPr>
        <w:spacing w:after="0" w:line="240" w:lineRule="auto"/>
      </w:pPr>
      <w:r>
        <w:separator/>
      </w:r>
    </w:p>
  </w:endnote>
  <w:endnote w:type="continuationSeparator" w:id="0">
    <w:p w:rsidR="007D1858" w:rsidRDefault="007D1858" w:rsidP="00B60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858" w:rsidRDefault="007D1858" w:rsidP="00B60AAF">
      <w:pPr>
        <w:spacing w:after="0" w:line="240" w:lineRule="auto"/>
      </w:pPr>
      <w:r>
        <w:separator/>
      </w:r>
    </w:p>
  </w:footnote>
  <w:footnote w:type="continuationSeparator" w:id="0">
    <w:p w:rsidR="007D1858" w:rsidRDefault="007D1858" w:rsidP="00B60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749413"/>
      <w:docPartObj>
        <w:docPartGallery w:val="Page Numbers (Top of Page)"/>
        <w:docPartUnique/>
      </w:docPartObj>
    </w:sdtPr>
    <w:sdtEndPr/>
    <w:sdtContent>
      <w:p w:rsidR="000B73FF" w:rsidRDefault="000B73F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2D33">
          <w:rPr>
            <w:noProof/>
          </w:rPr>
          <w:t>5</w:t>
        </w:r>
        <w:r>
          <w:fldChar w:fldCharType="end"/>
        </w:r>
      </w:p>
    </w:sdtContent>
  </w:sdt>
  <w:p w:rsidR="000B73FF" w:rsidRDefault="000B73F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51A3A"/>
    <w:multiLevelType w:val="hybridMultilevel"/>
    <w:tmpl w:val="3CB45736"/>
    <w:lvl w:ilvl="0" w:tplc="494EBA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431803"/>
    <w:multiLevelType w:val="hybridMultilevel"/>
    <w:tmpl w:val="1018CDC2"/>
    <w:lvl w:ilvl="0" w:tplc="F6BC13A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407D4E30"/>
    <w:multiLevelType w:val="hybridMultilevel"/>
    <w:tmpl w:val="DE981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A250F6"/>
    <w:multiLevelType w:val="hybridMultilevel"/>
    <w:tmpl w:val="4FB68998"/>
    <w:lvl w:ilvl="0" w:tplc="58F2B9D2">
      <w:start w:val="7"/>
      <w:numFmt w:val="bullet"/>
      <w:lvlText w:val=""/>
      <w:lvlJc w:val="left"/>
      <w:pPr>
        <w:ind w:left="142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A16"/>
    <w:rsid w:val="0000143D"/>
    <w:rsid w:val="00001548"/>
    <w:rsid w:val="000105C1"/>
    <w:rsid w:val="00013AF0"/>
    <w:rsid w:val="00014F6F"/>
    <w:rsid w:val="0001536B"/>
    <w:rsid w:val="000216F7"/>
    <w:rsid w:val="00030D3E"/>
    <w:rsid w:val="000312B4"/>
    <w:rsid w:val="000401CF"/>
    <w:rsid w:val="00041D81"/>
    <w:rsid w:val="000479A9"/>
    <w:rsid w:val="000503E4"/>
    <w:rsid w:val="00050937"/>
    <w:rsid w:val="00051AAA"/>
    <w:rsid w:val="00054300"/>
    <w:rsid w:val="00060043"/>
    <w:rsid w:val="0006208C"/>
    <w:rsid w:val="00066B97"/>
    <w:rsid w:val="0007039A"/>
    <w:rsid w:val="000718BF"/>
    <w:rsid w:val="00071921"/>
    <w:rsid w:val="00076142"/>
    <w:rsid w:val="00081537"/>
    <w:rsid w:val="000834E4"/>
    <w:rsid w:val="00084C65"/>
    <w:rsid w:val="00085DF3"/>
    <w:rsid w:val="00095138"/>
    <w:rsid w:val="000960ED"/>
    <w:rsid w:val="000A185B"/>
    <w:rsid w:val="000B1710"/>
    <w:rsid w:val="000B73FF"/>
    <w:rsid w:val="000C0D1F"/>
    <w:rsid w:val="000C1265"/>
    <w:rsid w:val="000D4030"/>
    <w:rsid w:val="000D6DBF"/>
    <w:rsid w:val="000E1273"/>
    <w:rsid w:val="000E25EC"/>
    <w:rsid w:val="000E72AB"/>
    <w:rsid w:val="000F07B8"/>
    <w:rsid w:val="00105A93"/>
    <w:rsid w:val="00111CDC"/>
    <w:rsid w:val="0011433C"/>
    <w:rsid w:val="00116232"/>
    <w:rsid w:val="0012037D"/>
    <w:rsid w:val="001232F6"/>
    <w:rsid w:val="00132DE5"/>
    <w:rsid w:val="00135575"/>
    <w:rsid w:val="00136D8A"/>
    <w:rsid w:val="00137E67"/>
    <w:rsid w:val="001416B9"/>
    <w:rsid w:val="00141920"/>
    <w:rsid w:val="00152DEB"/>
    <w:rsid w:val="0016233F"/>
    <w:rsid w:val="00163071"/>
    <w:rsid w:val="001637D8"/>
    <w:rsid w:val="0016719A"/>
    <w:rsid w:val="00173F81"/>
    <w:rsid w:val="0017503E"/>
    <w:rsid w:val="00177D6B"/>
    <w:rsid w:val="001909E7"/>
    <w:rsid w:val="001941A9"/>
    <w:rsid w:val="00195AB3"/>
    <w:rsid w:val="001A6B23"/>
    <w:rsid w:val="001B3738"/>
    <w:rsid w:val="001B5EF3"/>
    <w:rsid w:val="001C00A1"/>
    <w:rsid w:val="001C2DD1"/>
    <w:rsid w:val="001C3C89"/>
    <w:rsid w:val="001D0848"/>
    <w:rsid w:val="001D1DF5"/>
    <w:rsid w:val="001E2025"/>
    <w:rsid w:val="001E26B9"/>
    <w:rsid w:val="001E2CBD"/>
    <w:rsid w:val="001E30F2"/>
    <w:rsid w:val="001F39F5"/>
    <w:rsid w:val="001F3DBF"/>
    <w:rsid w:val="00205444"/>
    <w:rsid w:val="0020550B"/>
    <w:rsid w:val="00205F7D"/>
    <w:rsid w:val="0021166A"/>
    <w:rsid w:val="00214E0F"/>
    <w:rsid w:val="00214F93"/>
    <w:rsid w:val="00217265"/>
    <w:rsid w:val="00240100"/>
    <w:rsid w:val="0024523D"/>
    <w:rsid w:val="002531B1"/>
    <w:rsid w:val="00254724"/>
    <w:rsid w:val="00272E5B"/>
    <w:rsid w:val="002760A6"/>
    <w:rsid w:val="00281729"/>
    <w:rsid w:val="00285109"/>
    <w:rsid w:val="00286941"/>
    <w:rsid w:val="002942DD"/>
    <w:rsid w:val="002976FF"/>
    <w:rsid w:val="002A145F"/>
    <w:rsid w:val="002A554E"/>
    <w:rsid w:val="002B0FA2"/>
    <w:rsid w:val="002B496D"/>
    <w:rsid w:val="002B7D02"/>
    <w:rsid w:val="002C6A00"/>
    <w:rsid w:val="002D2086"/>
    <w:rsid w:val="002D4394"/>
    <w:rsid w:val="002D48F0"/>
    <w:rsid w:val="002D653C"/>
    <w:rsid w:val="002D65B0"/>
    <w:rsid w:val="002D76A0"/>
    <w:rsid w:val="002E0A5A"/>
    <w:rsid w:val="002E0B55"/>
    <w:rsid w:val="002E3960"/>
    <w:rsid w:val="002E6A38"/>
    <w:rsid w:val="002F206A"/>
    <w:rsid w:val="002F45CD"/>
    <w:rsid w:val="002F5BFE"/>
    <w:rsid w:val="002F5FEE"/>
    <w:rsid w:val="003016B4"/>
    <w:rsid w:val="00304C24"/>
    <w:rsid w:val="00314495"/>
    <w:rsid w:val="003176A9"/>
    <w:rsid w:val="00321379"/>
    <w:rsid w:val="00323C4A"/>
    <w:rsid w:val="00323C82"/>
    <w:rsid w:val="003247C9"/>
    <w:rsid w:val="0032757F"/>
    <w:rsid w:val="003327F0"/>
    <w:rsid w:val="00341C4D"/>
    <w:rsid w:val="0034702A"/>
    <w:rsid w:val="0035055F"/>
    <w:rsid w:val="0036063E"/>
    <w:rsid w:val="00363119"/>
    <w:rsid w:val="00380EC0"/>
    <w:rsid w:val="0038452B"/>
    <w:rsid w:val="0039361E"/>
    <w:rsid w:val="00395221"/>
    <w:rsid w:val="00396E01"/>
    <w:rsid w:val="00396F57"/>
    <w:rsid w:val="003970B6"/>
    <w:rsid w:val="003A3177"/>
    <w:rsid w:val="003A582D"/>
    <w:rsid w:val="003A6C31"/>
    <w:rsid w:val="003B7283"/>
    <w:rsid w:val="003B73DF"/>
    <w:rsid w:val="003C2837"/>
    <w:rsid w:val="003D0115"/>
    <w:rsid w:val="003D08CE"/>
    <w:rsid w:val="003D4E92"/>
    <w:rsid w:val="003D5FC2"/>
    <w:rsid w:val="003D647B"/>
    <w:rsid w:val="003E0A7F"/>
    <w:rsid w:val="003F00CE"/>
    <w:rsid w:val="004037A4"/>
    <w:rsid w:val="004067CE"/>
    <w:rsid w:val="00407A77"/>
    <w:rsid w:val="004114BE"/>
    <w:rsid w:val="00412286"/>
    <w:rsid w:val="00415575"/>
    <w:rsid w:val="0041665B"/>
    <w:rsid w:val="00416A02"/>
    <w:rsid w:val="00424709"/>
    <w:rsid w:val="00427486"/>
    <w:rsid w:val="00437C2B"/>
    <w:rsid w:val="00440228"/>
    <w:rsid w:val="004454D1"/>
    <w:rsid w:val="00451275"/>
    <w:rsid w:val="00452844"/>
    <w:rsid w:val="00453CEE"/>
    <w:rsid w:val="00462DE0"/>
    <w:rsid w:val="00463160"/>
    <w:rsid w:val="004730A4"/>
    <w:rsid w:val="004737A9"/>
    <w:rsid w:val="00480290"/>
    <w:rsid w:val="00480F0A"/>
    <w:rsid w:val="004A2546"/>
    <w:rsid w:val="004A47C9"/>
    <w:rsid w:val="004A5508"/>
    <w:rsid w:val="004A68AC"/>
    <w:rsid w:val="004A78BD"/>
    <w:rsid w:val="004B2253"/>
    <w:rsid w:val="004C4E04"/>
    <w:rsid w:val="004C555D"/>
    <w:rsid w:val="004D1B9B"/>
    <w:rsid w:val="004D6D43"/>
    <w:rsid w:val="004E0CE7"/>
    <w:rsid w:val="004F25F7"/>
    <w:rsid w:val="004F5180"/>
    <w:rsid w:val="0050072D"/>
    <w:rsid w:val="00500AA3"/>
    <w:rsid w:val="0050141D"/>
    <w:rsid w:val="005047B0"/>
    <w:rsid w:val="00511D0C"/>
    <w:rsid w:val="00517C66"/>
    <w:rsid w:val="005257D5"/>
    <w:rsid w:val="00526F40"/>
    <w:rsid w:val="005270ED"/>
    <w:rsid w:val="00534025"/>
    <w:rsid w:val="00543DE3"/>
    <w:rsid w:val="00544FEE"/>
    <w:rsid w:val="0054589B"/>
    <w:rsid w:val="00550A75"/>
    <w:rsid w:val="00551641"/>
    <w:rsid w:val="005607F1"/>
    <w:rsid w:val="005656FC"/>
    <w:rsid w:val="00565873"/>
    <w:rsid w:val="00570292"/>
    <w:rsid w:val="00574E1E"/>
    <w:rsid w:val="005806AF"/>
    <w:rsid w:val="00582B55"/>
    <w:rsid w:val="00584BC7"/>
    <w:rsid w:val="005870D5"/>
    <w:rsid w:val="005903F6"/>
    <w:rsid w:val="005975C8"/>
    <w:rsid w:val="005A18A3"/>
    <w:rsid w:val="005A1AB3"/>
    <w:rsid w:val="005A1E71"/>
    <w:rsid w:val="005A3460"/>
    <w:rsid w:val="005A34DD"/>
    <w:rsid w:val="005A5358"/>
    <w:rsid w:val="005A7891"/>
    <w:rsid w:val="005A7E66"/>
    <w:rsid w:val="005B0D3C"/>
    <w:rsid w:val="005B4844"/>
    <w:rsid w:val="005B7135"/>
    <w:rsid w:val="005C01B4"/>
    <w:rsid w:val="005D1073"/>
    <w:rsid w:val="005D4232"/>
    <w:rsid w:val="005D5AA0"/>
    <w:rsid w:val="005D5CB7"/>
    <w:rsid w:val="005D768A"/>
    <w:rsid w:val="005E414B"/>
    <w:rsid w:val="005E463B"/>
    <w:rsid w:val="005E7476"/>
    <w:rsid w:val="005F09AA"/>
    <w:rsid w:val="005F2E61"/>
    <w:rsid w:val="005F31FC"/>
    <w:rsid w:val="006007BA"/>
    <w:rsid w:val="00600CC5"/>
    <w:rsid w:val="0060493F"/>
    <w:rsid w:val="00606E81"/>
    <w:rsid w:val="00607D37"/>
    <w:rsid w:val="006112F2"/>
    <w:rsid w:val="006173B1"/>
    <w:rsid w:val="00625545"/>
    <w:rsid w:val="00626D3C"/>
    <w:rsid w:val="00632DD3"/>
    <w:rsid w:val="00636706"/>
    <w:rsid w:val="0063677B"/>
    <w:rsid w:val="0064188F"/>
    <w:rsid w:val="006427AF"/>
    <w:rsid w:val="00643B39"/>
    <w:rsid w:val="00645541"/>
    <w:rsid w:val="00653655"/>
    <w:rsid w:val="0065701B"/>
    <w:rsid w:val="00662A31"/>
    <w:rsid w:val="00666964"/>
    <w:rsid w:val="00670C18"/>
    <w:rsid w:val="006729FE"/>
    <w:rsid w:val="0068215C"/>
    <w:rsid w:val="00682727"/>
    <w:rsid w:val="006851E9"/>
    <w:rsid w:val="006A1345"/>
    <w:rsid w:val="006A214F"/>
    <w:rsid w:val="006A4588"/>
    <w:rsid w:val="006B190C"/>
    <w:rsid w:val="006B3FBB"/>
    <w:rsid w:val="006B4FCD"/>
    <w:rsid w:val="006B5ACB"/>
    <w:rsid w:val="006B6ABB"/>
    <w:rsid w:val="006D2EA9"/>
    <w:rsid w:val="006D57EA"/>
    <w:rsid w:val="006E041E"/>
    <w:rsid w:val="006F2132"/>
    <w:rsid w:val="00702DD9"/>
    <w:rsid w:val="00703F4B"/>
    <w:rsid w:val="00705207"/>
    <w:rsid w:val="0070700E"/>
    <w:rsid w:val="00710313"/>
    <w:rsid w:val="0071091B"/>
    <w:rsid w:val="0071383F"/>
    <w:rsid w:val="007211F8"/>
    <w:rsid w:val="0072261B"/>
    <w:rsid w:val="007332D4"/>
    <w:rsid w:val="0073417E"/>
    <w:rsid w:val="00736FBA"/>
    <w:rsid w:val="00747596"/>
    <w:rsid w:val="0075155D"/>
    <w:rsid w:val="007519A0"/>
    <w:rsid w:val="00756404"/>
    <w:rsid w:val="00760FCC"/>
    <w:rsid w:val="007634E8"/>
    <w:rsid w:val="00764F44"/>
    <w:rsid w:val="00766CFB"/>
    <w:rsid w:val="00774603"/>
    <w:rsid w:val="0077658C"/>
    <w:rsid w:val="007877A3"/>
    <w:rsid w:val="007911A3"/>
    <w:rsid w:val="007932DD"/>
    <w:rsid w:val="007944E4"/>
    <w:rsid w:val="0079470A"/>
    <w:rsid w:val="007947F7"/>
    <w:rsid w:val="00795AB4"/>
    <w:rsid w:val="007A1CED"/>
    <w:rsid w:val="007A3D75"/>
    <w:rsid w:val="007A5C48"/>
    <w:rsid w:val="007A75DC"/>
    <w:rsid w:val="007B127B"/>
    <w:rsid w:val="007B3C5A"/>
    <w:rsid w:val="007B50D9"/>
    <w:rsid w:val="007B5DC5"/>
    <w:rsid w:val="007B66FE"/>
    <w:rsid w:val="007C6923"/>
    <w:rsid w:val="007D1858"/>
    <w:rsid w:val="007D6EF1"/>
    <w:rsid w:val="007E024F"/>
    <w:rsid w:val="007E4238"/>
    <w:rsid w:val="007E53B3"/>
    <w:rsid w:val="007F37F9"/>
    <w:rsid w:val="00803BC3"/>
    <w:rsid w:val="00811282"/>
    <w:rsid w:val="008176AD"/>
    <w:rsid w:val="008207FC"/>
    <w:rsid w:val="008310A4"/>
    <w:rsid w:val="008313DD"/>
    <w:rsid w:val="00833B0F"/>
    <w:rsid w:val="00834F98"/>
    <w:rsid w:val="00840650"/>
    <w:rsid w:val="00840C0F"/>
    <w:rsid w:val="00843B52"/>
    <w:rsid w:val="0086119F"/>
    <w:rsid w:val="0086621C"/>
    <w:rsid w:val="00870372"/>
    <w:rsid w:val="00872449"/>
    <w:rsid w:val="008724C1"/>
    <w:rsid w:val="00882A4E"/>
    <w:rsid w:val="00882D33"/>
    <w:rsid w:val="008853BE"/>
    <w:rsid w:val="008857D4"/>
    <w:rsid w:val="0088719D"/>
    <w:rsid w:val="00892878"/>
    <w:rsid w:val="00892EBD"/>
    <w:rsid w:val="00894214"/>
    <w:rsid w:val="00896A8D"/>
    <w:rsid w:val="008A2064"/>
    <w:rsid w:val="008A5881"/>
    <w:rsid w:val="008B21A6"/>
    <w:rsid w:val="008B57CB"/>
    <w:rsid w:val="008C3077"/>
    <w:rsid w:val="008D1365"/>
    <w:rsid w:val="008D68D3"/>
    <w:rsid w:val="008D6FDE"/>
    <w:rsid w:val="008E4544"/>
    <w:rsid w:val="008F069C"/>
    <w:rsid w:val="008F4AAC"/>
    <w:rsid w:val="008F4F6D"/>
    <w:rsid w:val="009018D4"/>
    <w:rsid w:val="00904155"/>
    <w:rsid w:val="00904F4A"/>
    <w:rsid w:val="00906E56"/>
    <w:rsid w:val="00911E78"/>
    <w:rsid w:val="00921615"/>
    <w:rsid w:val="009270FB"/>
    <w:rsid w:val="0093014D"/>
    <w:rsid w:val="00930F0D"/>
    <w:rsid w:val="00935580"/>
    <w:rsid w:val="00940379"/>
    <w:rsid w:val="00945891"/>
    <w:rsid w:val="00947007"/>
    <w:rsid w:val="009477BC"/>
    <w:rsid w:val="009507A3"/>
    <w:rsid w:val="00950F86"/>
    <w:rsid w:val="00956085"/>
    <w:rsid w:val="0095621D"/>
    <w:rsid w:val="00956E30"/>
    <w:rsid w:val="00960024"/>
    <w:rsid w:val="00960404"/>
    <w:rsid w:val="0096049B"/>
    <w:rsid w:val="009607C7"/>
    <w:rsid w:val="00962FE8"/>
    <w:rsid w:val="00964A5F"/>
    <w:rsid w:val="009705A6"/>
    <w:rsid w:val="009823F5"/>
    <w:rsid w:val="00984588"/>
    <w:rsid w:val="00986B3C"/>
    <w:rsid w:val="009923B2"/>
    <w:rsid w:val="009945F4"/>
    <w:rsid w:val="009948CD"/>
    <w:rsid w:val="00997A16"/>
    <w:rsid w:val="009A060B"/>
    <w:rsid w:val="009A338E"/>
    <w:rsid w:val="009A669E"/>
    <w:rsid w:val="009B0A5B"/>
    <w:rsid w:val="009B38EC"/>
    <w:rsid w:val="009D078C"/>
    <w:rsid w:val="009D7E8E"/>
    <w:rsid w:val="009E0DF3"/>
    <w:rsid w:val="009E4D5E"/>
    <w:rsid w:val="009F0F3A"/>
    <w:rsid w:val="009F6974"/>
    <w:rsid w:val="00A01845"/>
    <w:rsid w:val="00A01BD0"/>
    <w:rsid w:val="00A04779"/>
    <w:rsid w:val="00A10C68"/>
    <w:rsid w:val="00A12B89"/>
    <w:rsid w:val="00A2289C"/>
    <w:rsid w:val="00A230F4"/>
    <w:rsid w:val="00A251C7"/>
    <w:rsid w:val="00A259BB"/>
    <w:rsid w:val="00A2734C"/>
    <w:rsid w:val="00A34CE3"/>
    <w:rsid w:val="00A36472"/>
    <w:rsid w:val="00A43583"/>
    <w:rsid w:val="00A43D4A"/>
    <w:rsid w:val="00A74CFA"/>
    <w:rsid w:val="00A80CC3"/>
    <w:rsid w:val="00A86026"/>
    <w:rsid w:val="00A87167"/>
    <w:rsid w:val="00A901EA"/>
    <w:rsid w:val="00A9114A"/>
    <w:rsid w:val="00A91526"/>
    <w:rsid w:val="00A958C2"/>
    <w:rsid w:val="00A96832"/>
    <w:rsid w:val="00A96C57"/>
    <w:rsid w:val="00AA5521"/>
    <w:rsid w:val="00AB28ED"/>
    <w:rsid w:val="00AB5218"/>
    <w:rsid w:val="00AB55C9"/>
    <w:rsid w:val="00AB743E"/>
    <w:rsid w:val="00AC0223"/>
    <w:rsid w:val="00AC4DCF"/>
    <w:rsid w:val="00AC54DE"/>
    <w:rsid w:val="00AD6BDF"/>
    <w:rsid w:val="00AE039D"/>
    <w:rsid w:val="00AE1F7C"/>
    <w:rsid w:val="00AE4888"/>
    <w:rsid w:val="00AE5AFF"/>
    <w:rsid w:val="00AF097F"/>
    <w:rsid w:val="00AF2054"/>
    <w:rsid w:val="00AF32B3"/>
    <w:rsid w:val="00AF6A63"/>
    <w:rsid w:val="00AF7FB5"/>
    <w:rsid w:val="00B0005D"/>
    <w:rsid w:val="00B047A2"/>
    <w:rsid w:val="00B26AA5"/>
    <w:rsid w:val="00B26E2B"/>
    <w:rsid w:val="00B26E2F"/>
    <w:rsid w:val="00B31FFC"/>
    <w:rsid w:val="00B3448C"/>
    <w:rsid w:val="00B346FE"/>
    <w:rsid w:val="00B40409"/>
    <w:rsid w:val="00B406A9"/>
    <w:rsid w:val="00B47DB1"/>
    <w:rsid w:val="00B52ACE"/>
    <w:rsid w:val="00B54A5E"/>
    <w:rsid w:val="00B60AAF"/>
    <w:rsid w:val="00B71E55"/>
    <w:rsid w:val="00B72C5D"/>
    <w:rsid w:val="00B77604"/>
    <w:rsid w:val="00B81A01"/>
    <w:rsid w:val="00B91466"/>
    <w:rsid w:val="00B93926"/>
    <w:rsid w:val="00BA1627"/>
    <w:rsid w:val="00BA17F1"/>
    <w:rsid w:val="00BA2C97"/>
    <w:rsid w:val="00BA76DE"/>
    <w:rsid w:val="00BB016F"/>
    <w:rsid w:val="00BB18B6"/>
    <w:rsid w:val="00BB380E"/>
    <w:rsid w:val="00BB5801"/>
    <w:rsid w:val="00BC13D9"/>
    <w:rsid w:val="00BC2771"/>
    <w:rsid w:val="00BC606E"/>
    <w:rsid w:val="00BD29BA"/>
    <w:rsid w:val="00BD2FC1"/>
    <w:rsid w:val="00BD5B04"/>
    <w:rsid w:val="00BE3392"/>
    <w:rsid w:val="00BE7B0D"/>
    <w:rsid w:val="00BF043C"/>
    <w:rsid w:val="00C01E3E"/>
    <w:rsid w:val="00C0571C"/>
    <w:rsid w:val="00C064AB"/>
    <w:rsid w:val="00C105E4"/>
    <w:rsid w:val="00C1164F"/>
    <w:rsid w:val="00C143BA"/>
    <w:rsid w:val="00C14814"/>
    <w:rsid w:val="00C14DC1"/>
    <w:rsid w:val="00C15B53"/>
    <w:rsid w:val="00C26312"/>
    <w:rsid w:val="00C347AF"/>
    <w:rsid w:val="00C34CF3"/>
    <w:rsid w:val="00C35A31"/>
    <w:rsid w:val="00C364C8"/>
    <w:rsid w:val="00C46331"/>
    <w:rsid w:val="00C506A8"/>
    <w:rsid w:val="00C52872"/>
    <w:rsid w:val="00C61AD4"/>
    <w:rsid w:val="00C643A2"/>
    <w:rsid w:val="00C6582E"/>
    <w:rsid w:val="00C7009A"/>
    <w:rsid w:val="00C733C5"/>
    <w:rsid w:val="00C818F9"/>
    <w:rsid w:val="00C82386"/>
    <w:rsid w:val="00C876A8"/>
    <w:rsid w:val="00C876DB"/>
    <w:rsid w:val="00C90DA2"/>
    <w:rsid w:val="00C91E98"/>
    <w:rsid w:val="00C948CD"/>
    <w:rsid w:val="00C94BB1"/>
    <w:rsid w:val="00C97AA8"/>
    <w:rsid w:val="00CA0A43"/>
    <w:rsid w:val="00CA14DE"/>
    <w:rsid w:val="00CA1AAD"/>
    <w:rsid w:val="00CB10C7"/>
    <w:rsid w:val="00CB74D4"/>
    <w:rsid w:val="00CC41D9"/>
    <w:rsid w:val="00CC746B"/>
    <w:rsid w:val="00CD0664"/>
    <w:rsid w:val="00CD3895"/>
    <w:rsid w:val="00CE4EC0"/>
    <w:rsid w:val="00CE5311"/>
    <w:rsid w:val="00CE5B49"/>
    <w:rsid w:val="00CF1F8B"/>
    <w:rsid w:val="00CF36F5"/>
    <w:rsid w:val="00D00AEF"/>
    <w:rsid w:val="00D01602"/>
    <w:rsid w:val="00D04C3F"/>
    <w:rsid w:val="00D05432"/>
    <w:rsid w:val="00D07E33"/>
    <w:rsid w:val="00D13E8F"/>
    <w:rsid w:val="00D20E41"/>
    <w:rsid w:val="00D21051"/>
    <w:rsid w:val="00D2473B"/>
    <w:rsid w:val="00D2499E"/>
    <w:rsid w:val="00D340A4"/>
    <w:rsid w:val="00D34C0E"/>
    <w:rsid w:val="00D37DC8"/>
    <w:rsid w:val="00D43BE6"/>
    <w:rsid w:val="00D479A5"/>
    <w:rsid w:val="00D508AE"/>
    <w:rsid w:val="00D51FCA"/>
    <w:rsid w:val="00D52CD5"/>
    <w:rsid w:val="00D53E05"/>
    <w:rsid w:val="00D54277"/>
    <w:rsid w:val="00D55A24"/>
    <w:rsid w:val="00D603B8"/>
    <w:rsid w:val="00D638C8"/>
    <w:rsid w:val="00D641D8"/>
    <w:rsid w:val="00D65A02"/>
    <w:rsid w:val="00D665A4"/>
    <w:rsid w:val="00D73C18"/>
    <w:rsid w:val="00D8037D"/>
    <w:rsid w:val="00D84A94"/>
    <w:rsid w:val="00D9083F"/>
    <w:rsid w:val="00D90B33"/>
    <w:rsid w:val="00D90EB3"/>
    <w:rsid w:val="00D9186D"/>
    <w:rsid w:val="00D91C5E"/>
    <w:rsid w:val="00D925D7"/>
    <w:rsid w:val="00DA7E68"/>
    <w:rsid w:val="00DB01C4"/>
    <w:rsid w:val="00DB2D51"/>
    <w:rsid w:val="00DB3586"/>
    <w:rsid w:val="00DB3998"/>
    <w:rsid w:val="00DB4F69"/>
    <w:rsid w:val="00DB5042"/>
    <w:rsid w:val="00DC0023"/>
    <w:rsid w:val="00DC78A4"/>
    <w:rsid w:val="00DD2BAE"/>
    <w:rsid w:val="00DD312C"/>
    <w:rsid w:val="00DD7224"/>
    <w:rsid w:val="00DE0BE4"/>
    <w:rsid w:val="00DE107D"/>
    <w:rsid w:val="00DF1385"/>
    <w:rsid w:val="00DF3E9B"/>
    <w:rsid w:val="00DF443F"/>
    <w:rsid w:val="00E11FFA"/>
    <w:rsid w:val="00E266A6"/>
    <w:rsid w:val="00E326C7"/>
    <w:rsid w:val="00E32E1D"/>
    <w:rsid w:val="00E4017B"/>
    <w:rsid w:val="00E46103"/>
    <w:rsid w:val="00E46770"/>
    <w:rsid w:val="00E504C8"/>
    <w:rsid w:val="00E522A7"/>
    <w:rsid w:val="00E527A2"/>
    <w:rsid w:val="00E62436"/>
    <w:rsid w:val="00E654B3"/>
    <w:rsid w:val="00E71A15"/>
    <w:rsid w:val="00E801D6"/>
    <w:rsid w:val="00E83251"/>
    <w:rsid w:val="00E84686"/>
    <w:rsid w:val="00E84F2A"/>
    <w:rsid w:val="00E91947"/>
    <w:rsid w:val="00E91FAD"/>
    <w:rsid w:val="00E93192"/>
    <w:rsid w:val="00E93BF4"/>
    <w:rsid w:val="00E944A9"/>
    <w:rsid w:val="00EA0023"/>
    <w:rsid w:val="00EA02E0"/>
    <w:rsid w:val="00EA0A03"/>
    <w:rsid w:val="00EA5E1D"/>
    <w:rsid w:val="00EB0191"/>
    <w:rsid w:val="00EB06FA"/>
    <w:rsid w:val="00EC26A7"/>
    <w:rsid w:val="00EC3013"/>
    <w:rsid w:val="00EC6B81"/>
    <w:rsid w:val="00ED191F"/>
    <w:rsid w:val="00ED667E"/>
    <w:rsid w:val="00EF0526"/>
    <w:rsid w:val="00EF0B8E"/>
    <w:rsid w:val="00EF7360"/>
    <w:rsid w:val="00EF7361"/>
    <w:rsid w:val="00F02883"/>
    <w:rsid w:val="00F042B7"/>
    <w:rsid w:val="00F046E3"/>
    <w:rsid w:val="00F0493D"/>
    <w:rsid w:val="00F061E7"/>
    <w:rsid w:val="00F06EA3"/>
    <w:rsid w:val="00F1302B"/>
    <w:rsid w:val="00F21D0C"/>
    <w:rsid w:val="00F22150"/>
    <w:rsid w:val="00F25783"/>
    <w:rsid w:val="00F308F5"/>
    <w:rsid w:val="00F30F48"/>
    <w:rsid w:val="00F32600"/>
    <w:rsid w:val="00F35289"/>
    <w:rsid w:val="00F4274C"/>
    <w:rsid w:val="00F47FCB"/>
    <w:rsid w:val="00F6598B"/>
    <w:rsid w:val="00F73C46"/>
    <w:rsid w:val="00F77508"/>
    <w:rsid w:val="00F85645"/>
    <w:rsid w:val="00F868D6"/>
    <w:rsid w:val="00F927E0"/>
    <w:rsid w:val="00F95681"/>
    <w:rsid w:val="00F975E8"/>
    <w:rsid w:val="00FA3693"/>
    <w:rsid w:val="00FA6366"/>
    <w:rsid w:val="00FA702A"/>
    <w:rsid w:val="00FB2363"/>
    <w:rsid w:val="00FB4031"/>
    <w:rsid w:val="00FB5A4A"/>
    <w:rsid w:val="00FB5C5A"/>
    <w:rsid w:val="00FB7A83"/>
    <w:rsid w:val="00FC0B00"/>
    <w:rsid w:val="00FC30AA"/>
    <w:rsid w:val="00FC380F"/>
    <w:rsid w:val="00FF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97A1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BE7B0D"/>
    <w:pPr>
      <w:ind w:left="720"/>
      <w:contextualSpacing/>
    </w:pPr>
  </w:style>
  <w:style w:type="table" w:styleId="a4">
    <w:name w:val="Table Grid"/>
    <w:basedOn w:val="a1"/>
    <w:uiPriority w:val="59"/>
    <w:rsid w:val="00C90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C90DA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F221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60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60AAF"/>
  </w:style>
  <w:style w:type="paragraph" w:styleId="a7">
    <w:name w:val="footer"/>
    <w:basedOn w:val="a"/>
    <w:link w:val="a8"/>
    <w:uiPriority w:val="99"/>
    <w:unhideWhenUsed/>
    <w:rsid w:val="00B60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60AAF"/>
  </w:style>
  <w:style w:type="paragraph" w:styleId="a9">
    <w:name w:val="Balloon Text"/>
    <w:basedOn w:val="a"/>
    <w:link w:val="aa"/>
    <w:uiPriority w:val="99"/>
    <w:semiHidden/>
    <w:unhideWhenUsed/>
    <w:rsid w:val="00B26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6E2F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32757F"/>
  </w:style>
  <w:style w:type="paragraph" w:customStyle="1" w:styleId="ConsPlusNormal">
    <w:name w:val="ConsPlusNormal"/>
    <w:uiPriority w:val="99"/>
    <w:rsid w:val="003275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b">
    <w:name w:val="Hyperlink"/>
    <w:basedOn w:val="a0"/>
    <w:uiPriority w:val="99"/>
    <w:rsid w:val="0032757F"/>
    <w:rPr>
      <w:rFonts w:cs="Times New Roman"/>
      <w:color w:val="0000FF"/>
      <w:u w:val="single"/>
    </w:rPr>
  </w:style>
  <w:style w:type="character" w:customStyle="1" w:styleId="ac">
    <w:name w:val="Основной текст Знак"/>
    <w:link w:val="ad"/>
    <w:locked/>
    <w:rsid w:val="005A7891"/>
    <w:rPr>
      <w:sz w:val="23"/>
      <w:szCs w:val="23"/>
      <w:shd w:val="clear" w:color="auto" w:fill="FFFFFF"/>
    </w:rPr>
  </w:style>
  <w:style w:type="paragraph" w:styleId="ad">
    <w:name w:val="Body Text"/>
    <w:basedOn w:val="a"/>
    <w:link w:val="ac"/>
    <w:rsid w:val="005A7891"/>
    <w:pPr>
      <w:shd w:val="clear" w:color="auto" w:fill="FFFFFF"/>
      <w:spacing w:after="0" w:line="240" w:lineRule="atLeast"/>
    </w:pPr>
    <w:rPr>
      <w:sz w:val="23"/>
      <w:szCs w:val="23"/>
    </w:rPr>
  </w:style>
  <w:style w:type="character" w:customStyle="1" w:styleId="10">
    <w:name w:val="Основной текст Знак1"/>
    <w:basedOn w:val="a0"/>
    <w:uiPriority w:val="99"/>
    <w:semiHidden/>
    <w:rsid w:val="005A7891"/>
  </w:style>
  <w:style w:type="paragraph" w:customStyle="1" w:styleId="ae">
    <w:name w:val="Знак"/>
    <w:basedOn w:val="a"/>
    <w:autoRedefine/>
    <w:rsid w:val="00A86026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97A1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BE7B0D"/>
    <w:pPr>
      <w:ind w:left="720"/>
      <w:contextualSpacing/>
    </w:pPr>
  </w:style>
  <w:style w:type="table" w:styleId="a4">
    <w:name w:val="Table Grid"/>
    <w:basedOn w:val="a1"/>
    <w:uiPriority w:val="59"/>
    <w:rsid w:val="00C90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C90DA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F221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60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60AAF"/>
  </w:style>
  <w:style w:type="paragraph" w:styleId="a7">
    <w:name w:val="footer"/>
    <w:basedOn w:val="a"/>
    <w:link w:val="a8"/>
    <w:uiPriority w:val="99"/>
    <w:unhideWhenUsed/>
    <w:rsid w:val="00B60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60AAF"/>
  </w:style>
  <w:style w:type="paragraph" w:styleId="a9">
    <w:name w:val="Balloon Text"/>
    <w:basedOn w:val="a"/>
    <w:link w:val="aa"/>
    <w:uiPriority w:val="99"/>
    <w:semiHidden/>
    <w:unhideWhenUsed/>
    <w:rsid w:val="00B26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6E2F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32757F"/>
  </w:style>
  <w:style w:type="paragraph" w:customStyle="1" w:styleId="ConsPlusNormal">
    <w:name w:val="ConsPlusNormal"/>
    <w:uiPriority w:val="99"/>
    <w:rsid w:val="003275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b">
    <w:name w:val="Hyperlink"/>
    <w:basedOn w:val="a0"/>
    <w:uiPriority w:val="99"/>
    <w:rsid w:val="0032757F"/>
    <w:rPr>
      <w:rFonts w:cs="Times New Roman"/>
      <w:color w:val="0000FF"/>
      <w:u w:val="single"/>
    </w:rPr>
  </w:style>
  <w:style w:type="character" w:customStyle="1" w:styleId="ac">
    <w:name w:val="Основной текст Знак"/>
    <w:link w:val="ad"/>
    <w:locked/>
    <w:rsid w:val="005A7891"/>
    <w:rPr>
      <w:sz w:val="23"/>
      <w:szCs w:val="23"/>
      <w:shd w:val="clear" w:color="auto" w:fill="FFFFFF"/>
    </w:rPr>
  </w:style>
  <w:style w:type="paragraph" w:styleId="ad">
    <w:name w:val="Body Text"/>
    <w:basedOn w:val="a"/>
    <w:link w:val="ac"/>
    <w:rsid w:val="005A7891"/>
    <w:pPr>
      <w:shd w:val="clear" w:color="auto" w:fill="FFFFFF"/>
      <w:spacing w:after="0" w:line="240" w:lineRule="atLeast"/>
    </w:pPr>
    <w:rPr>
      <w:sz w:val="23"/>
      <w:szCs w:val="23"/>
    </w:rPr>
  </w:style>
  <w:style w:type="character" w:customStyle="1" w:styleId="10">
    <w:name w:val="Основной текст Знак1"/>
    <w:basedOn w:val="a0"/>
    <w:uiPriority w:val="99"/>
    <w:semiHidden/>
    <w:rsid w:val="005A7891"/>
  </w:style>
  <w:style w:type="paragraph" w:customStyle="1" w:styleId="ae">
    <w:name w:val="Знак"/>
    <w:basedOn w:val="a"/>
    <w:autoRedefine/>
    <w:rsid w:val="00A86026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75D0D-2DD9-4C15-9355-AD82E371E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5</Pages>
  <Words>975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Н. Неелова</dc:creator>
  <cp:lastModifiedBy>Наталья П. Белоусова</cp:lastModifiedBy>
  <cp:revision>41</cp:revision>
  <cp:lastPrinted>2022-01-12T05:57:00Z</cp:lastPrinted>
  <dcterms:created xsi:type="dcterms:W3CDTF">2019-01-03T05:49:00Z</dcterms:created>
  <dcterms:modified xsi:type="dcterms:W3CDTF">2022-01-12T05:57:00Z</dcterms:modified>
</cp:coreProperties>
</file>