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1A" w:rsidRDefault="003D161A" w:rsidP="00776E7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D161A">
        <w:rPr>
          <w:rFonts w:ascii="Liberation Serif" w:hAnsi="Liberation Serif"/>
          <w:b/>
          <w:sz w:val="28"/>
          <w:szCs w:val="28"/>
        </w:rPr>
        <w:t xml:space="preserve">Информация </w:t>
      </w:r>
      <w:r w:rsidR="00776E72"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 xml:space="preserve">«Об осуществлении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Правил благоустройства на территории Артемовского городского округа, утвержденных решением Думы Артемовского городского округа от 2</w:t>
      </w:r>
      <w:r w:rsidR="00B85EE9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.09.20</w:t>
      </w:r>
      <w:r w:rsidR="00B85EE9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 xml:space="preserve"> № </w:t>
      </w:r>
      <w:r w:rsidR="00B85EE9">
        <w:rPr>
          <w:rFonts w:ascii="Liberation Serif" w:hAnsi="Liberation Serif"/>
          <w:b/>
          <w:sz w:val="28"/>
          <w:szCs w:val="28"/>
        </w:rPr>
        <w:t>720</w:t>
      </w:r>
      <w:r>
        <w:rPr>
          <w:rFonts w:ascii="Liberation Serif" w:hAnsi="Liberation Serif"/>
          <w:b/>
          <w:sz w:val="28"/>
          <w:szCs w:val="28"/>
        </w:rPr>
        <w:t xml:space="preserve">, организацией благоустройства территории Артемовского городского округа в соответствии с указанными Правилами» </w:t>
      </w:r>
    </w:p>
    <w:p w:rsidR="00776E72" w:rsidRDefault="00776E72" w:rsidP="00AB3ABE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BE" w:rsidRPr="00AB3ABE" w:rsidRDefault="00AB3ABE" w:rsidP="00AB3ABE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муниципальные нормативно-правовые акты по муниципальному контролю в сфере благоустройства и размещены на официальном сайте Артемовского городского округа в информационно-телекоммуникационной сети «Интернет» (</w:t>
      </w:r>
      <w:hyperlink r:id="rId5" w:history="1">
        <w:r w:rsidRPr="00AB3A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www.artemovsky66.ru</w:t>
        </w:r>
      </w:hyperlink>
      <w:r w:rsidRPr="00AB3AB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B3ABE" w:rsidRPr="00AB3ABE" w:rsidRDefault="00AB3ABE" w:rsidP="00AB3ABE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Артемовского городского округа от 30.10.2017 № 1166-ПА «Об утверждении Перечня видов муниципального контроля, осуществляемых на территории Артемовского городского округа»;</w:t>
      </w:r>
    </w:p>
    <w:p w:rsidR="00AB3ABE" w:rsidRPr="00AB3ABE" w:rsidRDefault="00AB3ABE" w:rsidP="00AB3ABE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Артемовского городского округа </w:t>
      </w:r>
      <w:r w:rsidR="00B8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5EE9" w:rsidRPr="00B8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24.09.2020 № 720 </w:t>
      </w:r>
      <w:r w:rsidR="00B8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Правил благоустройства территории Артемовского городского округа</w:t>
      </w:r>
      <w:r w:rsidRPr="00AB3A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»;</w:t>
      </w:r>
    </w:p>
    <w:p w:rsidR="00AB3ABE" w:rsidRPr="00AB3ABE" w:rsidRDefault="00AB3ABE" w:rsidP="00AB3ABE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A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Постановление Администрации Артемовского городского округа от  13.07.2018 № 737-ПА «Об утверждении Административного регламента осуществления муниципального контроля в сфере благоустройства на территории Артемовского городского округа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85E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 изменениями </w:t>
      </w:r>
      <w:r w:rsidR="0036085C" w:rsidRP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18.09.2020 </w:t>
      </w:r>
      <w:r w:rsid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085C" w:rsidRP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906-ПА</w:t>
      </w:r>
      <w:r w:rsid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AB3ABE" w:rsidRDefault="00AB3ABE" w:rsidP="00AB3ABE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6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Реестр подконтрольных субъектов (объектов) и истории их проверок в сфере благоустройства в Артемовском </w:t>
      </w:r>
      <w:r w:rsidR="000F6A69" w:rsidRPr="000F6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городском округе.</w:t>
      </w:r>
    </w:p>
    <w:p w:rsidR="00B37BAC" w:rsidRDefault="00B37BAC" w:rsidP="00B37BAC">
      <w:pPr>
        <w:tabs>
          <w:tab w:val="left" w:pos="3290"/>
        </w:tabs>
        <w:spacing w:after="0" w:line="240" w:lineRule="auto"/>
        <w:ind w:firstLine="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- П</w:t>
      </w:r>
      <w:r w:rsidRPr="00B37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лан проведения плановых проверок юридических лиц и индивидуальных предпринимателей на 20</w:t>
      </w:r>
      <w:r w:rsid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B37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 в сфере благоустройства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37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37BAC" w:rsidRPr="00B37BAC" w:rsidRDefault="00B37BAC" w:rsidP="00B37BAC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августе 2020 года </w:t>
      </w:r>
      <w:r w:rsidRPr="00B37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Артемовскую городскую прокуратуру был направлен план проведения плановых проверок юридических лиц и индивидуальных предпринимателей на 20</w:t>
      </w:r>
      <w:r w:rsid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B37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 в сфере благоустройства, но Артемовская городская прокуратура не включила план проверок на 20</w:t>
      </w:r>
      <w:r w:rsidR="00360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B37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год.</w:t>
      </w:r>
    </w:p>
    <w:p w:rsidR="00EE7523" w:rsidRPr="000F6A69" w:rsidRDefault="00EE7523" w:rsidP="00EE7523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6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Артемовского городского округа:</w:t>
      </w:r>
    </w:p>
    <w:p w:rsidR="00EE7523" w:rsidRPr="000F6A69" w:rsidRDefault="00EE7523" w:rsidP="00EE7523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6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осуществляет контроль за соблюдением норм и правил в сфере благоустройства, совместно с уполномоченными органами и организациями в соответствии с действующим законодательством;</w:t>
      </w:r>
    </w:p>
    <w:p w:rsidR="00EE7523" w:rsidRPr="00EE7523" w:rsidRDefault="00EE7523" w:rsidP="00EE7523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6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определяет время и порядок проведения</w:t>
      </w: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месячников по благоустройству и озеленению территории Артемовского городского округа;</w:t>
      </w:r>
    </w:p>
    <w:p w:rsidR="00EE7523" w:rsidRPr="00EE7523" w:rsidRDefault="00EE7523" w:rsidP="00EE7523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формирует и размещает муниципальный заказ на выполнение работ по благоустройству и озеленению территории Артемовского городского округа для муниципальных нужд в соответствии с действующим законодательством;</w:t>
      </w:r>
    </w:p>
    <w:p w:rsidR="00EE7523" w:rsidRPr="00EE7523" w:rsidRDefault="00EE7523" w:rsidP="00EE7523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разрабатывает, утверждает и реализует планы по благоустройству территорий Артемовского городского округа;</w:t>
      </w:r>
    </w:p>
    <w:p w:rsidR="00EE7523" w:rsidRPr="00EE7523" w:rsidRDefault="00EE7523" w:rsidP="00A57097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принимает решения о разработке, формировании и реализации долгосрочных целевых программ по осуществлению благоустройства территории Артемовского городского округа;</w:t>
      </w:r>
    </w:p>
    <w:p w:rsidR="00EE7523" w:rsidRPr="00EE7523" w:rsidRDefault="00EE7523" w:rsidP="00A57097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разрабатывает, утверждает и реализует ведомственные целевые программы по осуществлению благоустройства территории Артемовского городского округа;</w:t>
      </w:r>
    </w:p>
    <w:p w:rsidR="00EE7523" w:rsidRPr="00EE7523" w:rsidRDefault="00EE7523" w:rsidP="00A57097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организует конкурсы по благоустройству и озеленению территории Артемовского городского округа среди жителей городского округа по различным номинациям;</w:t>
      </w:r>
    </w:p>
    <w:p w:rsidR="00EE7523" w:rsidRPr="00EE7523" w:rsidRDefault="00EE7523" w:rsidP="00A57097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определяет специальные участки для вывоза уличного смета, листвы и снега;</w:t>
      </w:r>
    </w:p>
    <w:p w:rsidR="00EE7523" w:rsidRPr="00EE7523" w:rsidRDefault="00EE7523" w:rsidP="00A57097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осуществляет организацию благоустройства и озеленения территории Артемовского городского округа;</w:t>
      </w:r>
    </w:p>
    <w:p w:rsidR="00AB3ABE" w:rsidRDefault="00EE7523" w:rsidP="00A57097">
      <w:pPr>
        <w:tabs>
          <w:tab w:val="left" w:pos="3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осуществляет иные полномочия, отнесенные федеральными законами, законами субъекта Российской Федерации к полномочиям органов местного самоуправления в сфере благоустройства территории.</w:t>
      </w:r>
    </w:p>
    <w:p w:rsidR="00FB7114" w:rsidRDefault="00FB7114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5BD3">
        <w:rPr>
          <w:rFonts w:ascii="Liberation Serif" w:hAnsi="Liberation Serif"/>
          <w:sz w:val="28"/>
          <w:szCs w:val="28"/>
        </w:rPr>
        <w:t>В</w:t>
      </w:r>
      <w:r w:rsidR="00293240">
        <w:rPr>
          <w:rFonts w:ascii="Liberation Serif" w:hAnsi="Liberation Serif"/>
          <w:sz w:val="28"/>
          <w:szCs w:val="28"/>
        </w:rPr>
        <w:t xml:space="preserve"> период </w:t>
      </w:r>
      <w:r w:rsidR="000F5BD3">
        <w:rPr>
          <w:rFonts w:ascii="Liberation Serif" w:hAnsi="Liberation Serif"/>
          <w:sz w:val="28"/>
          <w:szCs w:val="28"/>
        </w:rPr>
        <w:t xml:space="preserve">с </w:t>
      </w:r>
      <w:r w:rsidR="00293240">
        <w:rPr>
          <w:rFonts w:ascii="Liberation Serif" w:hAnsi="Liberation Serif"/>
          <w:sz w:val="28"/>
          <w:szCs w:val="28"/>
        </w:rPr>
        <w:t xml:space="preserve">2020 - 2021 годы Администрацией Артемовского городского округа, в лице Управления по городскому хозяйству и жилью Администрации Артемовского городского округа </w:t>
      </w:r>
      <w:r w:rsidR="00A07E7F" w:rsidRPr="00A07E7F">
        <w:rPr>
          <w:rFonts w:ascii="Liberation Serif" w:hAnsi="Liberation Serif"/>
          <w:sz w:val="28"/>
          <w:szCs w:val="28"/>
        </w:rPr>
        <w:t>пров</w:t>
      </w:r>
      <w:r w:rsidR="00A07E7F">
        <w:rPr>
          <w:rFonts w:ascii="Liberation Serif" w:hAnsi="Liberation Serif"/>
          <w:sz w:val="28"/>
          <w:szCs w:val="28"/>
        </w:rPr>
        <w:t>о</w:t>
      </w:r>
      <w:r w:rsidR="00A07E7F" w:rsidRPr="00A07E7F">
        <w:rPr>
          <w:rFonts w:ascii="Liberation Serif" w:hAnsi="Liberation Serif"/>
          <w:sz w:val="28"/>
          <w:szCs w:val="28"/>
        </w:rPr>
        <w:t>ди</w:t>
      </w:r>
      <w:r w:rsidR="00A07E7F">
        <w:rPr>
          <w:rFonts w:ascii="Liberation Serif" w:hAnsi="Liberation Serif"/>
          <w:sz w:val="28"/>
          <w:szCs w:val="28"/>
        </w:rPr>
        <w:t xml:space="preserve">лись внеплановые </w:t>
      </w:r>
      <w:r w:rsidR="00A07E7F" w:rsidRPr="00A07E7F">
        <w:rPr>
          <w:rFonts w:ascii="Liberation Serif" w:hAnsi="Liberation Serif"/>
          <w:sz w:val="28"/>
          <w:szCs w:val="28"/>
        </w:rPr>
        <w:t xml:space="preserve"> рейдов</w:t>
      </w:r>
      <w:r w:rsidR="00A07E7F">
        <w:rPr>
          <w:rFonts w:ascii="Liberation Serif" w:hAnsi="Liberation Serif"/>
          <w:sz w:val="28"/>
          <w:szCs w:val="28"/>
        </w:rPr>
        <w:t>ые</w:t>
      </w:r>
      <w:r w:rsidR="00A07E7F" w:rsidRPr="00A07E7F">
        <w:rPr>
          <w:rFonts w:ascii="Liberation Serif" w:hAnsi="Liberation Serif"/>
          <w:sz w:val="28"/>
          <w:szCs w:val="28"/>
        </w:rPr>
        <w:t xml:space="preserve"> осмотр</w:t>
      </w:r>
      <w:r w:rsidR="00A07E7F">
        <w:rPr>
          <w:rFonts w:ascii="Liberation Serif" w:hAnsi="Liberation Serif"/>
          <w:sz w:val="28"/>
          <w:szCs w:val="28"/>
        </w:rPr>
        <w:t>ы</w:t>
      </w:r>
      <w:r w:rsidR="00A07E7F" w:rsidRPr="00A07E7F">
        <w:rPr>
          <w:rFonts w:ascii="Liberation Serif" w:hAnsi="Liberation Serif"/>
          <w:sz w:val="28"/>
          <w:szCs w:val="28"/>
        </w:rPr>
        <w:t xml:space="preserve"> по проверке </w:t>
      </w:r>
      <w:proofErr w:type="gramStart"/>
      <w:r w:rsidR="00A07E7F" w:rsidRPr="00A07E7F">
        <w:rPr>
          <w:rFonts w:ascii="Liberation Serif" w:hAnsi="Liberation Serif"/>
          <w:sz w:val="28"/>
          <w:szCs w:val="28"/>
        </w:rPr>
        <w:t>соблюдения Правил благоустройства территории  Артемовского городского округа</w:t>
      </w:r>
      <w:proofErr w:type="gramEnd"/>
      <w:r w:rsidR="00A07E7F">
        <w:rPr>
          <w:rFonts w:ascii="Liberation Serif" w:hAnsi="Liberation Serif"/>
          <w:sz w:val="28"/>
          <w:szCs w:val="28"/>
        </w:rPr>
        <w:t xml:space="preserve"> </w:t>
      </w:r>
      <w:r w:rsidR="00A07E7F">
        <w:rPr>
          <w:rFonts w:ascii="Liberation Serif" w:hAnsi="Liberation Serif"/>
          <w:sz w:val="28"/>
          <w:szCs w:val="28"/>
        </w:rPr>
        <w:tab/>
        <w:t>по</w:t>
      </w:r>
      <w:r w:rsidR="000F5BD3">
        <w:rPr>
          <w:rFonts w:ascii="Liberation Serif" w:hAnsi="Liberation Serif"/>
          <w:sz w:val="28"/>
          <w:szCs w:val="28"/>
        </w:rPr>
        <w:t xml:space="preserve"> осуществлению</w:t>
      </w:r>
    </w:p>
    <w:p w:rsidR="000F5BD3" w:rsidRDefault="000F5BD3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="00FB7114">
        <w:rPr>
          <w:rFonts w:ascii="Liberation Serif" w:hAnsi="Liberation Serif"/>
          <w:sz w:val="28"/>
          <w:szCs w:val="28"/>
        </w:rPr>
        <w:t>.</w:t>
      </w:r>
    </w:p>
    <w:p w:rsidR="00FB7114" w:rsidRDefault="00FB7114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 xml:space="preserve">29.09.2020 - </w:t>
      </w:r>
      <w:r w:rsidRPr="00FB7114">
        <w:rPr>
          <w:rFonts w:ascii="Liberation Serif" w:hAnsi="Liberation Serif"/>
          <w:sz w:val="28"/>
          <w:szCs w:val="28"/>
        </w:rPr>
        <w:t xml:space="preserve">проведение рейдового осмотра в г. Артемовский </w:t>
      </w:r>
      <w:r>
        <w:rPr>
          <w:rFonts w:ascii="Liberation Serif" w:hAnsi="Liberation Serif"/>
          <w:sz w:val="28"/>
          <w:szCs w:val="28"/>
        </w:rPr>
        <w:t xml:space="preserve">по техническим и смотровым колодцам </w:t>
      </w:r>
      <w:r w:rsidRPr="00FB7114">
        <w:rPr>
          <w:rFonts w:ascii="Liberation Serif" w:hAnsi="Liberation Serif"/>
          <w:sz w:val="28"/>
          <w:szCs w:val="28"/>
        </w:rPr>
        <w:t>(улицы:</w:t>
      </w:r>
      <w:proofErr w:type="gramEnd"/>
      <w:r w:rsidRPr="00FB711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B7114">
        <w:rPr>
          <w:rFonts w:ascii="Liberation Serif" w:hAnsi="Liberation Serif"/>
          <w:sz w:val="28"/>
          <w:szCs w:val="28"/>
        </w:rPr>
        <w:t>Достоевского, Дальневосточная, Летчиков, Ломоносова, Связистов, Сибирская)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FB7114" w:rsidRDefault="00FB7114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="00CA4C9D">
        <w:rPr>
          <w:rFonts w:ascii="Liberation Serif" w:hAnsi="Liberation Serif"/>
          <w:sz w:val="28"/>
          <w:szCs w:val="28"/>
        </w:rPr>
        <w:t xml:space="preserve">09.10.2020 - </w:t>
      </w:r>
      <w:r w:rsidR="00CA4C9D" w:rsidRPr="00CA4C9D">
        <w:rPr>
          <w:rFonts w:ascii="Liberation Serif" w:hAnsi="Liberation Serif"/>
          <w:sz w:val="28"/>
          <w:szCs w:val="28"/>
        </w:rPr>
        <w:t>проведение рейдового осмотра в г. Артемовский</w:t>
      </w:r>
      <w:r w:rsidR="00CA4C9D">
        <w:rPr>
          <w:rFonts w:ascii="Liberation Serif" w:hAnsi="Liberation Serif"/>
          <w:sz w:val="28"/>
          <w:szCs w:val="28"/>
        </w:rPr>
        <w:t xml:space="preserve"> </w:t>
      </w:r>
      <w:r w:rsidR="00CA4C9D" w:rsidRPr="00CA4C9D">
        <w:rPr>
          <w:rFonts w:ascii="Liberation Serif" w:hAnsi="Liberation Serif"/>
          <w:sz w:val="28"/>
          <w:szCs w:val="28"/>
        </w:rPr>
        <w:t>по техническим и смотровым колодцам (улицы: улицы: 8 Марта, Заводская, Октябрьская, Полярников, Пригородная, Свободы)</w:t>
      </w:r>
      <w:r w:rsidR="00CA4C9D">
        <w:rPr>
          <w:rFonts w:ascii="Liberation Serif" w:hAnsi="Liberation Serif"/>
          <w:sz w:val="28"/>
          <w:szCs w:val="28"/>
        </w:rPr>
        <w:t>;</w:t>
      </w:r>
      <w:proofErr w:type="gramEnd"/>
    </w:p>
    <w:p w:rsidR="00CA4C9D" w:rsidRDefault="00CA4C9D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 xml:space="preserve">04.12.2020 - </w:t>
      </w:r>
      <w:r w:rsidRPr="00CA4C9D">
        <w:rPr>
          <w:rFonts w:ascii="Liberation Serif" w:hAnsi="Liberation Serif"/>
          <w:sz w:val="28"/>
          <w:szCs w:val="28"/>
        </w:rPr>
        <w:t xml:space="preserve">проведение рейдового осмотра в г. Артемовский по техническим и смотровым колодцам (улицы: 1-я </w:t>
      </w:r>
      <w:proofErr w:type="spellStart"/>
      <w:r w:rsidRPr="00CA4C9D">
        <w:rPr>
          <w:rFonts w:ascii="Liberation Serif" w:hAnsi="Liberation Serif"/>
          <w:sz w:val="28"/>
          <w:szCs w:val="28"/>
        </w:rPr>
        <w:t>Песьянская</w:t>
      </w:r>
      <w:proofErr w:type="spellEnd"/>
      <w:r w:rsidRPr="00CA4C9D">
        <w:rPr>
          <w:rFonts w:ascii="Liberation Serif" w:hAnsi="Liberation Serif"/>
          <w:sz w:val="28"/>
          <w:szCs w:val="28"/>
        </w:rPr>
        <w:t>, Гагарина, Достоевского, Комсомольская, Первомайская, Пуга</w:t>
      </w:r>
      <w:r>
        <w:rPr>
          <w:rFonts w:ascii="Liberation Serif" w:hAnsi="Liberation Serif"/>
          <w:sz w:val="28"/>
          <w:szCs w:val="28"/>
        </w:rPr>
        <w:t>чева, Садовая, Физкультурников);</w:t>
      </w:r>
      <w:proofErr w:type="gramEnd"/>
    </w:p>
    <w:p w:rsidR="00A57097" w:rsidRPr="00A57097" w:rsidRDefault="00CA4C9D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57097">
        <w:rPr>
          <w:rFonts w:ascii="Liberation Serif" w:hAnsi="Liberation Serif"/>
          <w:sz w:val="28"/>
          <w:szCs w:val="28"/>
        </w:rPr>
        <w:t xml:space="preserve">15.02.2021  - </w:t>
      </w:r>
      <w:r w:rsidR="00A57097" w:rsidRPr="00A57097">
        <w:rPr>
          <w:rFonts w:ascii="Liberation Serif" w:hAnsi="Liberation Serif"/>
          <w:sz w:val="28"/>
          <w:szCs w:val="28"/>
        </w:rPr>
        <w:t xml:space="preserve">проведение рейдового осмотра территории земельных участков, расположенных по адресу: Свердловская область, г. </w:t>
      </w:r>
      <w:proofErr w:type="gramStart"/>
      <w:r w:rsidR="00A57097" w:rsidRPr="00A57097">
        <w:rPr>
          <w:rFonts w:ascii="Liberation Serif" w:hAnsi="Liberation Serif"/>
          <w:sz w:val="28"/>
          <w:szCs w:val="28"/>
        </w:rPr>
        <w:t>Артемовский</w:t>
      </w:r>
      <w:proofErr w:type="gramEnd"/>
      <w:r w:rsidR="00A57097" w:rsidRPr="00A57097">
        <w:rPr>
          <w:rFonts w:ascii="Liberation Serif" w:hAnsi="Liberation Serif"/>
          <w:sz w:val="28"/>
          <w:szCs w:val="28"/>
        </w:rPr>
        <w:t>, ул. Линейная, д.7:</w:t>
      </w:r>
    </w:p>
    <w:p w:rsidR="00A57097" w:rsidRPr="00A57097" w:rsidRDefault="00A57097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57097">
        <w:rPr>
          <w:rFonts w:ascii="Liberation Serif" w:hAnsi="Liberation Serif"/>
          <w:sz w:val="28"/>
          <w:szCs w:val="28"/>
        </w:rPr>
        <w:t xml:space="preserve">- с кадастровым номером 66:02:1701013:202, принадлежащим правообладателю </w:t>
      </w:r>
      <w:proofErr w:type="spellStart"/>
      <w:r w:rsidRPr="00A57097">
        <w:rPr>
          <w:rFonts w:ascii="Liberation Serif" w:hAnsi="Liberation Serif"/>
          <w:sz w:val="28"/>
          <w:szCs w:val="28"/>
        </w:rPr>
        <w:t>Маггерамову</w:t>
      </w:r>
      <w:proofErr w:type="spellEnd"/>
      <w:r w:rsidRPr="00A57097">
        <w:rPr>
          <w:rFonts w:ascii="Liberation Serif" w:hAnsi="Liberation Serif"/>
          <w:sz w:val="28"/>
          <w:szCs w:val="28"/>
        </w:rPr>
        <w:t xml:space="preserve"> Э.Г.;   </w:t>
      </w:r>
    </w:p>
    <w:p w:rsidR="00CA4C9D" w:rsidRDefault="00A57097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57097">
        <w:rPr>
          <w:rFonts w:ascii="Liberation Serif" w:hAnsi="Liberation Serif"/>
          <w:sz w:val="28"/>
          <w:szCs w:val="28"/>
        </w:rPr>
        <w:t>- с кадастровым номером 66:02:1701013:509, принадлежащ</w:t>
      </w:r>
      <w:r>
        <w:rPr>
          <w:rFonts w:ascii="Liberation Serif" w:hAnsi="Liberation Serif"/>
          <w:sz w:val="28"/>
          <w:szCs w:val="28"/>
        </w:rPr>
        <w:t xml:space="preserve">им правообладателю </w:t>
      </w:r>
      <w:proofErr w:type="spellStart"/>
      <w:r>
        <w:rPr>
          <w:rFonts w:ascii="Liberation Serif" w:hAnsi="Liberation Serif"/>
          <w:sz w:val="28"/>
          <w:szCs w:val="28"/>
        </w:rPr>
        <w:t>Мкртчану</w:t>
      </w:r>
      <w:proofErr w:type="spellEnd"/>
      <w:r>
        <w:rPr>
          <w:rFonts w:ascii="Liberation Serif" w:hAnsi="Liberation Serif"/>
          <w:sz w:val="28"/>
          <w:szCs w:val="28"/>
        </w:rPr>
        <w:t xml:space="preserve"> В.В.;</w:t>
      </w:r>
    </w:p>
    <w:p w:rsidR="00A57097" w:rsidRPr="00A57097" w:rsidRDefault="00A57097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12.04.2021 - </w:t>
      </w:r>
      <w:r w:rsidRPr="00A57097">
        <w:rPr>
          <w:rFonts w:ascii="Liberation Serif" w:hAnsi="Liberation Serif"/>
          <w:sz w:val="28"/>
          <w:szCs w:val="28"/>
        </w:rPr>
        <w:t xml:space="preserve">проведение рейдового осмотра в отношении объектов: земельных участков, расположенных по адресам: </w:t>
      </w:r>
    </w:p>
    <w:p w:rsidR="00BD4E76" w:rsidRDefault="00BD4E76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57097" w:rsidRPr="00A57097">
        <w:rPr>
          <w:rFonts w:ascii="Liberation Serif" w:hAnsi="Liberation Serif"/>
          <w:sz w:val="28"/>
          <w:szCs w:val="28"/>
        </w:rPr>
        <w:t xml:space="preserve">1. Свердловская область, Артемовский район, с. </w:t>
      </w:r>
      <w:proofErr w:type="gramStart"/>
      <w:r w:rsidR="00A57097" w:rsidRPr="00A57097">
        <w:rPr>
          <w:rFonts w:ascii="Liberation Serif" w:hAnsi="Liberation Serif"/>
          <w:sz w:val="28"/>
          <w:szCs w:val="28"/>
        </w:rPr>
        <w:t>Антоново</w:t>
      </w:r>
      <w:proofErr w:type="gramEnd"/>
      <w:r w:rsidR="00A57097" w:rsidRPr="00A57097">
        <w:rPr>
          <w:rFonts w:ascii="Liberation Serif" w:hAnsi="Liberation Serif"/>
          <w:sz w:val="28"/>
          <w:szCs w:val="28"/>
        </w:rPr>
        <w:t>, ул. Новая, д. 2: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57097" w:rsidRPr="00A57097" w:rsidRDefault="00BD4E76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57097" w:rsidRPr="00A57097">
        <w:rPr>
          <w:rFonts w:ascii="Liberation Serif" w:hAnsi="Liberation Serif"/>
          <w:sz w:val="28"/>
          <w:szCs w:val="28"/>
        </w:rPr>
        <w:t xml:space="preserve">- с кадастровым номером 66:02:0401002:45, принадлежащим правообладателю Антонову А.Н.;   </w:t>
      </w:r>
    </w:p>
    <w:p w:rsidR="00A57097" w:rsidRPr="00A57097" w:rsidRDefault="00BD4E76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57097" w:rsidRPr="00A57097">
        <w:rPr>
          <w:rFonts w:ascii="Liberation Serif" w:hAnsi="Liberation Serif"/>
          <w:sz w:val="28"/>
          <w:szCs w:val="28"/>
        </w:rPr>
        <w:t xml:space="preserve">2. Свердловская область, Артемовский район, с. </w:t>
      </w:r>
      <w:proofErr w:type="gramStart"/>
      <w:r w:rsidR="00A57097" w:rsidRPr="00A57097">
        <w:rPr>
          <w:rFonts w:ascii="Liberation Serif" w:hAnsi="Liberation Serif"/>
          <w:sz w:val="28"/>
          <w:szCs w:val="28"/>
        </w:rPr>
        <w:t>Антоново</w:t>
      </w:r>
      <w:proofErr w:type="gramEnd"/>
      <w:r w:rsidR="00A57097" w:rsidRPr="00A57097">
        <w:rPr>
          <w:rFonts w:ascii="Liberation Serif" w:hAnsi="Liberation Serif"/>
          <w:sz w:val="28"/>
          <w:szCs w:val="28"/>
        </w:rPr>
        <w:t>, ул. Новая, д. 6:</w:t>
      </w:r>
    </w:p>
    <w:p w:rsidR="00A57097" w:rsidRPr="00A57097" w:rsidRDefault="00BD4E76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A57097" w:rsidRPr="00A57097">
        <w:rPr>
          <w:rFonts w:ascii="Liberation Serif" w:hAnsi="Liberation Serif"/>
          <w:sz w:val="28"/>
          <w:szCs w:val="28"/>
        </w:rPr>
        <w:t>- с кадастровым номером 66:02:0401002:82, принадлежащим правообладателю Костину А.А.;</w:t>
      </w:r>
    </w:p>
    <w:p w:rsidR="00A57097" w:rsidRDefault="00BD4E76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57097" w:rsidRPr="00A57097">
        <w:rPr>
          <w:rFonts w:ascii="Liberation Serif" w:hAnsi="Liberation Serif"/>
          <w:sz w:val="28"/>
          <w:szCs w:val="28"/>
        </w:rPr>
        <w:t xml:space="preserve">3. Свердловская область Артемовский район, с. </w:t>
      </w:r>
      <w:proofErr w:type="spellStart"/>
      <w:r w:rsidR="00A57097" w:rsidRPr="00A57097">
        <w:rPr>
          <w:rFonts w:ascii="Liberation Serif" w:hAnsi="Liberation Serif"/>
          <w:sz w:val="28"/>
          <w:szCs w:val="28"/>
        </w:rPr>
        <w:t>Лебедкино</w:t>
      </w:r>
      <w:proofErr w:type="spellEnd"/>
      <w:r w:rsidR="00A57097" w:rsidRPr="00A57097">
        <w:rPr>
          <w:rFonts w:ascii="Liberation Serif" w:hAnsi="Liberation Serif"/>
          <w:sz w:val="28"/>
          <w:szCs w:val="28"/>
        </w:rPr>
        <w:t xml:space="preserve">, 420 метров на запад от дома № 95 по ул. Ленина, принадлежащий правообладателю </w:t>
      </w:r>
      <w:r w:rsidR="007B0057">
        <w:rPr>
          <w:rFonts w:ascii="Liberation Serif" w:hAnsi="Liberation Serif"/>
          <w:sz w:val="28"/>
          <w:szCs w:val="28"/>
        </w:rPr>
        <w:t xml:space="preserve">       </w:t>
      </w:r>
      <w:r w:rsidR="00A57097" w:rsidRPr="00A57097">
        <w:rPr>
          <w:rFonts w:ascii="Liberation Serif" w:hAnsi="Liberation Serif"/>
          <w:sz w:val="28"/>
          <w:szCs w:val="28"/>
        </w:rPr>
        <w:t>ООО «</w:t>
      </w:r>
      <w:proofErr w:type="spellStart"/>
      <w:r w:rsidR="00A57097" w:rsidRPr="00A57097">
        <w:rPr>
          <w:rFonts w:ascii="Liberation Serif" w:hAnsi="Liberation Serif"/>
          <w:sz w:val="28"/>
          <w:szCs w:val="28"/>
        </w:rPr>
        <w:t>Лебедкинский</w:t>
      </w:r>
      <w:proofErr w:type="spellEnd"/>
      <w:r w:rsidR="00A57097" w:rsidRPr="00A5709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1A7883" w:rsidRDefault="001A7883" w:rsidP="001A7883">
      <w:pPr>
        <w:tabs>
          <w:tab w:val="left" w:pos="709"/>
        </w:tabs>
        <w:spacing w:after="0" w:line="240" w:lineRule="auto"/>
        <w:ind w:left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19.05.2021 - </w:t>
      </w:r>
      <w:r w:rsidRPr="001A7883">
        <w:rPr>
          <w:rFonts w:ascii="Liberation Serif" w:hAnsi="Liberation Serif"/>
          <w:sz w:val="28"/>
          <w:szCs w:val="28"/>
        </w:rPr>
        <w:t>проведение рейдового осмотра в отношении объект</w:t>
      </w:r>
      <w:r>
        <w:rPr>
          <w:rFonts w:ascii="Liberation Serif" w:hAnsi="Liberation Serif"/>
          <w:sz w:val="28"/>
          <w:szCs w:val="28"/>
        </w:rPr>
        <w:t>а</w:t>
      </w:r>
      <w:r w:rsidRPr="001A7883">
        <w:rPr>
          <w:rFonts w:ascii="Liberation Serif" w:hAnsi="Liberation Serif"/>
          <w:sz w:val="28"/>
          <w:szCs w:val="28"/>
        </w:rPr>
        <w:t xml:space="preserve">: </w:t>
      </w:r>
    </w:p>
    <w:p w:rsidR="00A07E7F" w:rsidRDefault="001A7883" w:rsidP="001A788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1A7883">
        <w:rPr>
          <w:rFonts w:ascii="Liberation Serif" w:hAnsi="Liberation Serif"/>
          <w:sz w:val="28"/>
          <w:szCs w:val="28"/>
        </w:rPr>
        <w:t>земельны</w:t>
      </w:r>
      <w:r>
        <w:rPr>
          <w:rFonts w:ascii="Liberation Serif" w:hAnsi="Liberation Serif"/>
          <w:sz w:val="28"/>
          <w:szCs w:val="28"/>
        </w:rPr>
        <w:t>й</w:t>
      </w:r>
      <w:r w:rsidRPr="001A7883">
        <w:rPr>
          <w:rFonts w:ascii="Liberation Serif" w:hAnsi="Liberation Serif"/>
          <w:sz w:val="28"/>
          <w:szCs w:val="28"/>
        </w:rPr>
        <w:t xml:space="preserve"> участ</w:t>
      </w:r>
      <w:r>
        <w:rPr>
          <w:rFonts w:ascii="Liberation Serif" w:hAnsi="Liberation Serif"/>
          <w:sz w:val="28"/>
          <w:szCs w:val="28"/>
        </w:rPr>
        <w:t>о</w:t>
      </w:r>
      <w:r w:rsidRPr="001A7883">
        <w:rPr>
          <w:rFonts w:ascii="Liberation Serif" w:hAnsi="Liberation Serif"/>
          <w:sz w:val="28"/>
          <w:szCs w:val="28"/>
        </w:rPr>
        <w:t>к, расположенны</w:t>
      </w:r>
      <w:r>
        <w:rPr>
          <w:rFonts w:ascii="Liberation Serif" w:hAnsi="Liberation Serif"/>
          <w:sz w:val="28"/>
          <w:szCs w:val="28"/>
        </w:rPr>
        <w:t>й</w:t>
      </w:r>
      <w:r w:rsidRPr="001A7883">
        <w:rPr>
          <w:rFonts w:ascii="Liberation Serif" w:hAnsi="Liberation Serif"/>
          <w:sz w:val="28"/>
          <w:szCs w:val="28"/>
        </w:rPr>
        <w:t xml:space="preserve"> по адрес</w:t>
      </w:r>
      <w:r>
        <w:rPr>
          <w:rFonts w:ascii="Liberation Serif" w:hAnsi="Liberation Serif"/>
          <w:sz w:val="28"/>
          <w:szCs w:val="28"/>
        </w:rPr>
        <w:t>у</w:t>
      </w:r>
      <w:r w:rsidRPr="001A7883">
        <w:rPr>
          <w:rFonts w:ascii="Liberation Serif" w:hAnsi="Liberation Serif"/>
          <w:sz w:val="28"/>
          <w:szCs w:val="28"/>
        </w:rPr>
        <w:t xml:space="preserve">: Свердловская область, Артемовский район, </w:t>
      </w:r>
      <w:r>
        <w:rPr>
          <w:rFonts w:ascii="Liberation Serif" w:hAnsi="Liberation Serif"/>
          <w:sz w:val="28"/>
          <w:szCs w:val="28"/>
        </w:rPr>
        <w:t>г. Артемовский</w:t>
      </w:r>
      <w:r w:rsidRPr="001A7883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Заводская</w:t>
      </w:r>
      <w:r w:rsidRPr="001A7883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54</w:t>
      </w:r>
      <w:r w:rsidR="00A938A0">
        <w:rPr>
          <w:rFonts w:ascii="Liberation Serif" w:hAnsi="Liberation Serif"/>
          <w:sz w:val="28"/>
          <w:szCs w:val="28"/>
        </w:rPr>
        <w:t>, принадлежащий правообладателю</w:t>
      </w:r>
      <w:proofErr w:type="gramStart"/>
      <w:r w:rsidR="00A938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1A7883" w:rsidRDefault="00AD4257" w:rsidP="001A788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адрес </w:t>
      </w:r>
      <w:r w:rsidRPr="00AD4257">
        <w:rPr>
          <w:rFonts w:ascii="Liberation Serif" w:hAnsi="Liberation Serif"/>
          <w:sz w:val="28"/>
          <w:szCs w:val="28"/>
        </w:rPr>
        <w:t>юридически</w:t>
      </w:r>
      <w:r>
        <w:rPr>
          <w:rFonts w:ascii="Liberation Serif" w:hAnsi="Liberation Serif"/>
          <w:sz w:val="28"/>
          <w:szCs w:val="28"/>
        </w:rPr>
        <w:t>х</w:t>
      </w:r>
      <w:r w:rsidRPr="00AD425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AD4257">
        <w:rPr>
          <w:rFonts w:ascii="Liberation Serif" w:hAnsi="Liberation Serif"/>
          <w:sz w:val="28"/>
          <w:szCs w:val="28"/>
        </w:rPr>
        <w:t xml:space="preserve"> индивидуальны</w:t>
      </w:r>
      <w:r>
        <w:rPr>
          <w:rFonts w:ascii="Liberation Serif" w:hAnsi="Liberation Serif"/>
          <w:sz w:val="28"/>
          <w:szCs w:val="28"/>
        </w:rPr>
        <w:t>х</w:t>
      </w:r>
      <w:r w:rsidRPr="00AD4257">
        <w:rPr>
          <w:rFonts w:ascii="Liberation Serif" w:hAnsi="Liberation Serif"/>
          <w:sz w:val="28"/>
          <w:szCs w:val="28"/>
        </w:rPr>
        <w:t xml:space="preserve"> предпринимател</w:t>
      </w:r>
      <w:r>
        <w:rPr>
          <w:rFonts w:ascii="Liberation Serif" w:hAnsi="Liberation Serif"/>
          <w:sz w:val="28"/>
          <w:szCs w:val="28"/>
        </w:rPr>
        <w:t>ей направлены предписания об устранении нарушений</w:t>
      </w:r>
      <w:r w:rsidRPr="00AD4257">
        <w:rPr>
          <w:rFonts w:ascii="Liberation Serif" w:hAnsi="Liberation Serif"/>
          <w:sz w:val="28"/>
          <w:szCs w:val="28"/>
        </w:rPr>
        <w:t>.</w:t>
      </w:r>
    </w:p>
    <w:p w:rsidR="00E77706" w:rsidRDefault="00A938A0" w:rsidP="001A788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 состоянию на 02.07.2021 предписания не выполн</w:t>
      </w:r>
      <w:r w:rsidR="00E77706">
        <w:rPr>
          <w:rFonts w:ascii="Liberation Serif" w:hAnsi="Liberation Serif"/>
          <w:sz w:val="28"/>
          <w:szCs w:val="28"/>
        </w:rPr>
        <w:t>ил</w:t>
      </w:r>
      <w:proofErr w:type="gramStart"/>
      <w:r w:rsidR="00E77706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A938A0">
        <w:rPr>
          <w:rFonts w:ascii="Liberation Serif" w:hAnsi="Liberation Serif"/>
          <w:sz w:val="28"/>
          <w:szCs w:val="28"/>
        </w:rPr>
        <w:t>ООО</w:t>
      </w:r>
      <w:proofErr w:type="gramEnd"/>
      <w:r w:rsidRPr="00A938A0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A938A0">
        <w:rPr>
          <w:rFonts w:ascii="Liberation Serif" w:hAnsi="Liberation Serif"/>
          <w:sz w:val="28"/>
          <w:szCs w:val="28"/>
        </w:rPr>
        <w:t>Лебедкинский</w:t>
      </w:r>
      <w:proofErr w:type="spellEnd"/>
      <w:r w:rsidRPr="00A938A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Маггерамов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A938A0">
        <w:rPr>
          <w:rFonts w:ascii="Liberation Serif" w:hAnsi="Liberation Serif"/>
          <w:sz w:val="28"/>
          <w:szCs w:val="28"/>
        </w:rPr>
        <w:t>Э.Г.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Яшков</w:t>
      </w:r>
      <w:r w:rsidR="00E77706">
        <w:rPr>
          <w:rFonts w:ascii="Liberation Serif" w:hAnsi="Liberation Serif"/>
          <w:sz w:val="28"/>
          <w:szCs w:val="28"/>
        </w:rPr>
        <w:t>а</w:t>
      </w:r>
      <w:proofErr w:type="spellEnd"/>
      <w:r>
        <w:rPr>
          <w:rFonts w:ascii="Liberation Serif" w:hAnsi="Liberation Serif"/>
          <w:sz w:val="28"/>
          <w:szCs w:val="28"/>
        </w:rPr>
        <w:t xml:space="preserve"> Л.Е.</w:t>
      </w:r>
    </w:p>
    <w:p w:rsidR="00AD4257" w:rsidRDefault="00A938A0" w:rsidP="001A788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A07E7F" w:rsidRDefault="00A07E7F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4812" w:rsidRDefault="00C74812" w:rsidP="00A5709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74812" w:rsidRDefault="00C74812" w:rsidP="00A5709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C7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A"/>
    <w:rsid w:val="000F5BD3"/>
    <w:rsid w:val="000F6A69"/>
    <w:rsid w:val="001A7883"/>
    <w:rsid w:val="00293240"/>
    <w:rsid w:val="0036085C"/>
    <w:rsid w:val="00396099"/>
    <w:rsid w:val="003D161A"/>
    <w:rsid w:val="00442945"/>
    <w:rsid w:val="00776E72"/>
    <w:rsid w:val="007A304B"/>
    <w:rsid w:val="007B0057"/>
    <w:rsid w:val="00A07E7F"/>
    <w:rsid w:val="00A57097"/>
    <w:rsid w:val="00A938A0"/>
    <w:rsid w:val="00AB3ABE"/>
    <w:rsid w:val="00AD4257"/>
    <w:rsid w:val="00B37BAC"/>
    <w:rsid w:val="00B85EE9"/>
    <w:rsid w:val="00BD4E76"/>
    <w:rsid w:val="00C74812"/>
    <w:rsid w:val="00CA4C9D"/>
    <w:rsid w:val="00CF17CE"/>
    <w:rsid w:val="00E77706"/>
    <w:rsid w:val="00EE7523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2</cp:revision>
  <cp:lastPrinted>2021-07-02T07:50:00Z</cp:lastPrinted>
  <dcterms:created xsi:type="dcterms:W3CDTF">2021-07-29T06:31:00Z</dcterms:created>
  <dcterms:modified xsi:type="dcterms:W3CDTF">2021-07-29T06:31:00Z</dcterms:modified>
</cp:coreProperties>
</file>