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2" w:rsidRPr="004C30D7" w:rsidRDefault="00A13CD2" w:rsidP="00A13C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4817AF" wp14:editId="25C174B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D2" w:rsidRPr="003B2FC7" w:rsidRDefault="00A13CD2" w:rsidP="00A13CD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13CD2" w:rsidRPr="003B2FC7" w:rsidRDefault="00A13CD2" w:rsidP="00A13CD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13CD2" w:rsidRPr="003B2FC7" w:rsidRDefault="00A13CD2" w:rsidP="00A13C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13CD2" w:rsidRPr="003B2FC7" w:rsidRDefault="00A13CD2" w:rsidP="00A13C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24.01.2022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63395" w:rsidRDefault="00763395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2186F" w:rsidRDefault="0052186F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751B9" w:rsidRPr="00061624" w:rsidRDefault="00B37016" w:rsidP="009751B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9751B9">
        <w:rPr>
          <w:rFonts w:ascii="Liberation Serif" w:hAnsi="Liberation Serif" w:cs="Times New Roman"/>
          <w:b/>
          <w:i/>
          <w:sz w:val="28"/>
          <w:szCs w:val="28"/>
        </w:rPr>
        <w:t xml:space="preserve">б </w:t>
      </w:r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утверждении </w:t>
      </w:r>
      <w:proofErr w:type="gramStart"/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>Административного  регламента</w:t>
      </w:r>
      <w:proofErr w:type="gramEnd"/>
      <w:r w:rsidR="009751B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предоставления муниципальной </w:t>
      </w:r>
      <w:proofErr w:type="gramStart"/>
      <w:r w:rsidRPr="00061624">
        <w:rPr>
          <w:rFonts w:ascii="Liberation Serif" w:hAnsi="Liberation Serif" w:cs="Times New Roman"/>
          <w:b/>
          <w:i/>
          <w:sz w:val="28"/>
          <w:szCs w:val="28"/>
        </w:rPr>
        <w:t>услуги  «</w:t>
      </w:r>
      <w:proofErr w:type="gramEnd"/>
      <w:r w:rsidRPr="00061624">
        <w:rPr>
          <w:rFonts w:ascii="Liberation Serif" w:hAnsi="Liberation Serif" w:cs="Times New Roman"/>
          <w:b/>
          <w:i/>
          <w:sz w:val="28"/>
          <w:szCs w:val="28"/>
        </w:rPr>
        <w:t>Пр</w:t>
      </w:r>
      <w:r w:rsidR="0038780D">
        <w:rPr>
          <w:rFonts w:ascii="Liberation Serif" w:hAnsi="Liberation Serif" w:cs="Times New Roman"/>
          <w:b/>
          <w:i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</w:p>
    <w:p w:rsidR="009751B9" w:rsidRPr="00110535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65204E" w:rsidP="0097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Федеральными  законами  от  06  октября 2003  года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 w:rsidR="009751B9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решением Думы Артемовского городского округа от 17.06.2021 № 833 «Об утверждении структуры Администрации Артемовского городского округа», 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статьей 31 Устава Артемовского городского округа, </w:t>
      </w: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751B9" w:rsidRPr="0065204E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1. Утвердить Административный регламент предоставления муниципальной услуги «Пр</w:t>
      </w:r>
      <w:r w:rsidR="0038780D" w:rsidRPr="0065204E">
        <w:rPr>
          <w:rFonts w:ascii="Liberation Serif" w:hAnsi="Liberation Serif" w:cs="Times New Roman"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  <w:r w:rsidRPr="0065204E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9751B9" w:rsidRPr="0065204E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2. Признать утратившими силу:</w:t>
      </w:r>
    </w:p>
    <w:p w:rsidR="0038780D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204E">
        <w:rPr>
          <w:rFonts w:ascii="Liberation Serif" w:hAnsi="Liberation Serif" w:cs="Times New Roman"/>
          <w:sz w:val="28"/>
          <w:szCs w:val="28"/>
        </w:rPr>
        <w:t>2.1. постановление Администрации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от </w:t>
      </w:r>
      <w:r w:rsidR="0038780D">
        <w:rPr>
          <w:rFonts w:ascii="Liberation Serif" w:hAnsi="Liberation Serif" w:cs="Times New Roman"/>
          <w:sz w:val="28"/>
          <w:szCs w:val="28"/>
        </w:rPr>
        <w:t>01.07.2013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</w:t>
      </w:r>
      <w:r w:rsidR="0038780D">
        <w:rPr>
          <w:rFonts w:ascii="Liberation Serif" w:hAnsi="Liberation Serif" w:cs="Times New Roman"/>
          <w:sz w:val="28"/>
          <w:szCs w:val="28"/>
        </w:rPr>
        <w:t>924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38780D">
        <w:rPr>
          <w:rFonts w:ascii="Liberation Serif" w:hAnsi="Liberation Serif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найма»;</w:t>
      </w:r>
    </w:p>
    <w:p w:rsidR="008677D0" w:rsidRDefault="008677D0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</w:t>
      </w:r>
      <w:r w:rsidR="0052186F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остановление Администрации Артемовского городского округа от 06.02.2015 № 180-ПА «О внесении изменений в Административный регламент предоставления муниципальной услуги «</w:t>
      </w:r>
      <w:r w:rsidR="006B0E32">
        <w:rPr>
          <w:rFonts w:ascii="Liberation Serif" w:hAnsi="Liberation Serif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6B0E32">
        <w:rPr>
          <w:rFonts w:ascii="Liberation Serif" w:hAnsi="Liberation Serif" w:cs="Times New Roman"/>
          <w:sz w:val="28"/>
          <w:szCs w:val="28"/>
        </w:rPr>
        <w:lastRenderedPageBreak/>
        <w:t xml:space="preserve">«Предоставление жилого помещения муниципального жилищного фонда по договору социального найма»; </w:t>
      </w:r>
    </w:p>
    <w:p w:rsidR="00A86479" w:rsidRDefault="0038780D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B37016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. пункт 6 постановления Администрации Артемовского городского округа от 01.07.2016 № 753-ПА «О внесении дополнений в </w:t>
      </w:r>
      <w:r w:rsidR="008677D0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дминистративные регламенты предоставления муниципальных услуг </w:t>
      </w:r>
      <w:r w:rsidR="00A86479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 в части обеспечения доступности предоставления муниципальных услуг для инвалидов»;</w:t>
      </w:r>
    </w:p>
    <w:p w:rsidR="00B37016" w:rsidRDefault="008677D0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B37016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B37016">
        <w:rPr>
          <w:rFonts w:ascii="Liberation Serif" w:hAnsi="Liberation Serif" w:cs="Times New Roman"/>
          <w:sz w:val="28"/>
          <w:szCs w:val="28"/>
        </w:rPr>
        <w:t xml:space="preserve"> постановление Администрации Артемовского городского округа от 23.07.2018 № 765-ПА «О внесении изменений в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найма».</w:t>
      </w:r>
    </w:p>
    <w:p w:rsidR="009751B9" w:rsidRPr="00243C0D" w:rsidRDefault="009751B9" w:rsidP="00B3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43C0D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243C0D">
        <w:rPr>
          <w:rFonts w:ascii="Liberation Serif" w:hAnsi="Liberation Serif"/>
          <w:sz w:val="28"/>
          <w:szCs w:val="28"/>
          <w:lang w:val="en-US"/>
        </w:rPr>
        <w:t>www</w:t>
      </w:r>
      <w:r w:rsidRPr="00243C0D">
        <w:rPr>
          <w:rFonts w:ascii="Liberation Serif" w:hAnsi="Liberation Serif"/>
          <w:sz w:val="28"/>
          <w:szCs w:val="28"/>
        </w:rPr>
        <w:t>. артемовский-</w:t>
      </w:r>
      <w:proofErr w:type="spellStart"/>
      <w:r w:rsidRPr="00243C0D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243C0D">
        <w:rPr>
          <w:rFonts w:ascii="Liberation Serif" w:hAnsi="Liberation Serif"/>
          <w:sz w:val="28"/>
          <w:szCs w:val="28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9751B9" w:rsidRPr="00061624" w:rsidRDefault="00B37016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. Контроль за </w:t>
      </w:r>
      <w:proofErr w:type="gramStart"/>
      <w:r w:rsidR="009751B9" w:rsidRPr="00061624">
        <w:rPr>
          <w:rFonts w:ascii="Liberation Serif" w:hAnsi="Liberation Serif" w:cs="Times New Roman"/>
          <w:sz w:val="28"/>
          <w:szCs w:val="28"/>
        </w:rPr>
        <w:t>исполнением  постановления</w:t>
      </w:r>
      <w:proofErr w:type="gramEnd"/>
      <w:r w:rsidR="009751B9" w:rsidRPr="00061624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Артемовского городского округа Миронова А.И.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К.М. Трофимов 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A1AB0" w:rsidRDefault="004A1AB0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Default="00A13CD2"/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</w:t>
      </w:r>
      <w:r w:rsidRPr="00061624">
        <w:rPr>
          <w:rFonts w:ascii="Liberation Serif" w:hAnsi="Liberation Serif"/>
          <w:sz w:val="28"/>
          <w:szCs w:val="28"/>
        </w:rPr>
        <w:t>Приложение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УТВЕРЖДЕН 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Pr="0006162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061624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061624">
        <w:rPr>
          <w:rFonts w:ascii="Liberation Serif" w:hAnsi="Liberation Serif"/>
          <w:sz w:val="28"/>
          <w:szCs w:val="28"/>
        </w:rPr>
        <w:t>Артемовского  городского</w:t>
      </w:r>
      <w:proofErr w:type="gramEnd"/>
      <w:r w:rsidRPr="00061624">
        <w:rPr>
          <w:rFonts w:ascii="Liberation Serif" w:hAnsi="Liberation Serif"/>
          <w:sz w:val="28"/>
          <w:szCs w:val="28"/>
        </w:rPr>
        <w:t xml:space="preserve">  округа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6162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24.01.2022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63-ПА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0" w:name="Par37"/>
      <w:bookmarkEnd w:id="0"/>
      <w:r w:rsidRPr="00061624"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  <w:r w:rsidRPr="00061624">
        <w:rPr>
          <w:rFonts w:ascii="Liberation Serif" w:hAnsi="Liberation Serif"/>
          <w:b/>
          <w:bCs/>
          <w:sz w:val="28"/>
          <w:szCs w:val="28"/>
        </w:rPr>
        <w:br/>
        <w:t>предоставления муниципальной услуги «Пр</w:t>
      </w:r>
      <w:r>
        <w:rPr>
          <w:rFonts w:ascii="Liberation Serif" w:hAnsi="Liberation Serif"/>
          <w:b/>
          <w:bCs/>
          <w:sz w:val="28"/>
          <w:szCs w:val="28"/>
        </w:rPr>
        <w:t xml:space="preserve">едоставление жилого помещения муниципального жилищного фонда по договору социального найма» 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13CD2" w:rsidRPr="00061624" w:rsidRDefault="00A13CD2" w:rsidP="00A13CD2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bookmarkStart w:id="1" w:name="sub_100300"/>
      <w:r w:rsidRPr="00061624"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2" w:name="sub_100003"/>
      <w:bookmarkEnd w:id="1"/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A13CD2" w:rsidRPr="000C0BBD" w:rsidRDefault="00A13CD2" w:rsidP="00A13CD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A13CD2" w:rsidRDefault="00A13CD2" w:rsidP="00A13CD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A6BF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жилого помещения муниципального жилищного фонда по договору социального найма»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устанавливает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сроки и последовательность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   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2. Круг заявителей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2. Заявител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ями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редоставление муниципальной услуги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(далее – заявитель)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явля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ются граждане Российской Федерации, проживающие на территории Артемовского городского округа: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принятые на учет в качестве нуждающихся в улучшении жилищных условий до 01.03.2005;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признанные малоимущими, состоящие на учете в качестве нуждающихся в жилых помещениях;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3) проживающие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коммунальной квартире, в которой освободилась комната муниципального жилищного фонда;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граждане, не состоящие на учете в качестве нуждающихся в жилых помещениях, в отношении которых имеется вступивший в законную силу судебный акт о предоставлении жилого помещения муниципального жилищного фонда по договору социального найма. 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3. От имени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заявителя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заявлени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о предоставлении муниципальной услуги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может быть подано п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редставител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ем,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действующи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основании доверенности, оформленной в соответствии с Гражданским кодексом Российской Федерации. Полномочия опекуна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попечителя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подтверждаются решением об установлении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опеки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попечительства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061624">
        <w:rPr>
          <w:rFonts w:ascii="Liberation Serif" w:hAnsi="Liberation Serif"/>
          <w:b/>
          <w:sz w:val="28"/>
          <w:szCs w:val="28"/>
        </w:rPr>
        <w:t>предоставлении муниципальной услуги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4. Информирование и консультирование заявителей по вопросам предоставления муниципальной услуги осуществля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ется работниками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 муниципальных услуг»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(далее по тексту - МФЦ)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а также специалистами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функциональн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ого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орган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– Управлени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я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городскому хозяйству и жилью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Артемовского городского округа (далее – Управление), территориальных органов Администрации Артемовского городского округа (далее – территориальные органы Администрации). </w:t>
      </w:r>
    </w:p>
    <w:p w:rsidR="00A13CD2" w:rsidRPr="006638B5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8B5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округа, </w:t>
      </w:r>
      <w:r w:rsidRPr="006638B5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https://www.gosuslugi.ru,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8" w:history="1"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638B5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сеть «Интернет») и на информационных стендах в здании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638B5">
        <w:rPr>
          <w:rFonts w:ascii="Liberation Serif" w:hAnsi="Liberation Serif" w:cs="Liberation Serif"/>
          <w:sz w:val="28"/>
          <w:szCs w:val="28"/>
        </w:rPr>
        <w:t>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Pr="006638B5">
        <w:rPr>
          <w:rFonts w:ascii="Liberation Serif" w:hAnsi="Liberation Serif" w:cs="Liberation Serif"/>
          <w:sz w:val="28"/>
          <w:szCs w:val="28"/>
        </w:rPr>
        <w:t>66.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специалистами, участвующими в предоставлении муниципальной услуги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>личном приеме, а также по телефону.</w:t>
      </w:r>
    </w:p>
    <w:p w:rsidR="00A13CD2" w:rsidRDefault="00A13CD2" w:rsidP="00A13CD2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13CD2" w:rsidRDefault="00A13CD2" w:rsidP="00A13CD2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специалисты, участвующие в предоставлении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13CD2" w:rsidRDefault="00A13CD2" w:rsidP="00A13CD2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 реализации технической возможности).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услуги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Наименование муниципальной услуги</w:t>
      </w:r>
    </w:p>
    <w:p w:rsidR="00A13CD2" w:rsidRPr="00A85F82" w:rsidRDefault="00A13CD2" w:rsidP="00A13CD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9. Наименование муниципальной услуги: </w:t>
      </w:r>
      <w:r w:rsidRPr="004A6BF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жилищного фонда по договору социального найма».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Наименование органа</w:t>
      </w:r>
      <w:r w:rsidRPr="00061624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A13CD2" w:rsidRPr="00061624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061624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10.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Артемовского городского округа (далее - Администрация).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От имени Администрации в предоставлении муниципальной услуги участву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ют: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на территории города Артемовского –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Управление;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на подведомственных территориях сельских населенных пунктов Артемовского городского округа -  </w:t>
      </w:r>
      <w:r w:rsidRPr="00711826">
        <w:rPr>
          <w:rFonts w:ascii="Liberation Serif" w:hAnsi="Liberation Serif" w:cs="Liberation Serif"/>
          <w:sz w:val="28"/>
          <w:szCs w:val="28"/>
        </w:rPr>
        <w:t>территориальны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Лебёдкино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Боровской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село Антоново,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Бичур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территориальное управление села Большое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Малое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поселок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Кислянка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поселок Березники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территориальное управление поселка Красногвардейский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Лисава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Налимово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Бучино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деревня Луговая, деревня Родники, село Липино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Шогринское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Сарафаново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Писанец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(далее по тексту именуемые – территориальное управление).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747314" w:rsidRDefault="00A13CD2" w:rsidP="00A13CD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</w:p>
    <w:p w:rsidR="00A13CD2" w:rsidRPr="00747314" w:rsidRDefault="00A13CD2" w:rsidP="00A13CD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A13CD2" w:rsidRPr="00747314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A13CD2" w:rsidRPr="00061624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13CD2" w:rsidRPr="00747314" w:rsidRDefault="00A13CD2" w:rsidP="00A13CD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7. </w:t>
      </w:r>
      <w:r w:rsidRPr="00747314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Pr="00061624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Liberation Serif" w:hAnsi="Liberation Serif"/>
          <w:sz w:val="28"/>
          <w:szCs w:val="28"/>
        </w:rPr>
        <w:t>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договор социального найма жилого помещения муниципального жилищного фонда;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отказ в предоставлении жилого помещения муниципального жилищного фонда по договору социального найма -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при наличии оснований, указанных в пункте 32 настоящего Административного регламента,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оформленный  в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виде </w:t>
      </w:r>
      <w:r>
        <w:rPr>
          <w:rFonts w:ascii="Liberation Serif" w:hAnsi="Liberation Serif"/>
          <w:sz w:val="28"/>
          <w:szCs w:val="28"/>
        </w:rPr>
        <w:t>письма Администрации.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747314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</w:t>
      </w:r>
      <w:proofErr w:type="gramStart"/>
      <w:r w:rsidRPr="00747314">
        <w:rPr>
          <w:rFonts w:ascii="Liberation Serif" w:hAnsi="Liberation Serif"/>
          <w:b/>
          <w:sz w:val="28"/>
          <w:szCs w:val="28"/>
        </w:rPr>
        <w:t xml:space="preserve">области,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             </w:t>
      </w:r>
      <w:r w:rsidRPr="00747314">
        <w:rPr>
          <w:rFonts w:ascii="Liberation Serif" w:hAnsi="Liberation Serif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13CD2" w:rsidRPr="00747314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13CD2" w:rsidRPr="00747314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 xml:space="preserve">14. Срок предоставления муниципальной услуги – 30 календарных дней с даты регистрации заявления о предоставлении муниципальной услуги </w:t>
      </w:r>
      <w:r w:rsidRPr="00747314">
        <w:rPr>
          <w:rFonts w:ascii="Liberation Serif" w:hAnsi="Liberation Serif"/>
          <w:sz w:val="28"/>
          <w:szCs w:val="28"/>
        </w:rPr>
        <w:br/>
        <w:t xml:space="preserve">в </w:t>
      </w:r>
      <w:r>
        <w:rPr>
          <w:rFonts w:ascii="Liberation Serif" w:hAnsi="Liberation Serif"/>
          <w:sz w:val="28"/>
          <w:szCs w:val="28"/>
        </w:rPr>
        <w:t>Управлении, территориальном управлении</w:t>
      </w:r>
      <w:r w:rsidRPr="00747314">
        <w:rPr>
          <w:rFonts w:ascii="Liberation Serif" w:hAnsi="Liberation Serif"/>
          <w:sz w:val="28"/>
          <w:szCs w:val="28"/>
        </w:rPr>
        <w:t xml:space="preserve">. </w:t>
      </w:r>
    </w:p>
    <w:p w:rsidR="00A13CD2" w:rsidRPr="00747314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 xml:space="preserve">15. При обращении заявителя через МФЦ срок предоставления </w:t>
      </w:r>
      <w:r w:rsidRPr="00747314">
        <w:rPr>
          <w:rFonts w:ascii="Liberation Serif" w:hAnsi="Liberation Serif"/>
          <w:sz w:val="28"/>
          <w:szCs w:val="28"/>
        </w:rPr>
        <w:lastRenderedPageBreak/>
        <w:t xml:space="preserve">муниципальной услуги исчисляется со дня передачи МФЦ заявления и документов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747314">
        <w:rPr>
          <w:rFonts w:ascii="Liberation Serif" w:hAnsi="Liberation Serif"/>
          <w:sz w:val="28"/>
          <w:szCs w:val="28"/>
        </w:rPr>
        <w:t xml:space="preserve">. </w:t>
      </w:r>
    </w:p>
    <w:p w:rsidR="00A13CD2" w:rsidRPr="0074731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Default="00A13CD2" w:rsidP="00A13CD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13CD2" w:rsidRDefault="00A13CD2" w:rsidP="00A13CD2">
      <w:pPr>
        <w:spacing w:after="0" w:line="240" w:lineRule="auto"/>
        <w:jc w:val="center"/>
      </w:pPr>
    </w:p>
    <w:p w:rsidR="00A13CD2" w:rsidRPr="00C17F9E" w:rsidRDefault="00A13CD2" w:rsidP="00A13CD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13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92131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9" w:history="1"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сети «Интернет», 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0" w:history="1">
        <w:r w:rsidRPr="00C17F9E">
          <w:rPr>
            <w:rStyle w:val="ac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C17F9E">
        <w:rPr>
          <w:rFonts w:ascii="Liberation Serif" w:hAnsi="Liberation Serif" w:cs="Liberation Serif"/>
          <w:sz w:val="28"/>
          <w:szCs w:val="28"/>
        </w:rPr>
        <w:t>.</w:t>
      </w:r>
    </w:p>
    <w:p w:rsidR="00A13CD2" w:rsidRPr="00B92131" w:rsidRDefault="00A13CD2" w:rsidP="00A13CD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05C">
        <w:rPr>
          <w:rFonts w:ascii="Liberation Serif" w:hAnsi="Liberation Serif" w:cs="Liberation Serif"/>
          <w:sz w:val="28"/>
          <w:szCs w:val="28"/>
        </w:rPr>
        <w:t xml:space="preserve">Управление обеспечивает размещение и актуализацию перечня указанных нормативных правовых актов </w:t>
      </w:r>
      <w:r w:rsidRPr="0007105C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 </w:t>
      </w:r>
      <w:r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07105C">
        <w:rPr>
          <w:rFonts w:ascii="Liberation Serif" w:hAnsi="Liberation Serif"/>
          <w:b/>
          <w:sz w:val="28"/>
          <w:szCs w:val="28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13CD2" w:rsidRPr="0007105C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sub_21"/>
      <w:r w:rsidRPr="0006162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061624">
        <w:rPr>
          <w:rFonts w:ascii="Liberation Serif" w:hAnsi="Liberation Serif"/>
          <w:sz w:val="28"/>
          <w:szCs w:val="28"/>
        </w:rPr>
        <w:t xml:space="preserve">. Для предоставления муниципальной услуги заявитель представляет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061624">
        <w:rPr>
          <w:rFonts w:ascii="Liberation Serif" w:hAnsi="Liberation Serif"/>
          <w:sz w:val="28"/>
          <w:szCs w:val="28"/>
        </w:rPr>
        <w:t>Управлени</w:t>
      </w:r>
      <w:r>
        <w:rPr>
          <w:rFonts w:ascii="Liberation Serif" w:hAnsi="Liberation Serif"/>
          <w:sz w:val="28"/>
          <w:szCs w:val="28"/>
        </w:rPr>
        <w:t xml:space="preserve">е, территориальное управление </w:t>
      </w:r>
      <w:r w:rsidRPr="00061624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061624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hAnsi="Liberation Serif"/>
          <w:sz w:val="28"/>
          <w:szCs w:val="28"/>
        </w:rPr>
        <w:t>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061624">
        <w:rPr>
          <w:rFonts w:ascii="Liberation Serif" w:hAnsi="Liberation Serif"/>
          <w:sz w:val="28"/>
          <w:szCs w:val="28"/>
        </w:rPr>
        <w:t xml:space="preserve">заявление по </w:t>
      </w:r>
      <w:hyperlink w:anchor="sub_10000000" w:history="1">
        <w:r w:rsidRPr="00061624">
          <w:rPr>
            <w:rFonts w:ascii="Liberation Serif" w:hAnsi="Liberation Serif"/>
            <w:sz w:val="28"/>
            <w:szCs w:val="28"/>
          </w:rPr>
          <w:t>форме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согласно Приложению № </w:t>
      </w:r>
      <w:r>
        <w:rPr>
          <w:rFonts w:ascii="Liberation Serif" w:hAnsi="Liberation Serif"/>
          <w:sz w:val="28"/>
          <w:szCs w:val="28"/>
        </w:rPr>
        <w:t>1</w:t>
      </w:r>
      <w:r w:rsidRPr="00061624"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/>
          <w:sz w:val="28"/>
          <w:szCs w:val="28"/>
        </w:rPr>
        <w:t>;</w:t>
      </w:r>
    </w:p>
    <w:bookmarkEnd w:id="3"/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616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документы, </w:t>
      </w:r>
      <w:r w:rsidRPr="00061624">
        <w:rPr>
          <w:rFonts w:ascii="Liberation Serif" w:hAnsi="Liberation Serif"/>
          <w:sz w:val="28"/>
          <w:szCs w:val="28"/>
        </w:rPr>
        <w:t>удостоверяющ</w:t>
      </w:r>
      <w:r>
        <w:rPr>
          <w:rFonts w:ascii="Liberation Serif" w:hAnsi="Liberation Serif"/>
          <w:sz w:val="28"/>
          <w:szCs w:val="28"/>
        </w:rPr>
        <w:t>ие</w:t>
      </w:r>
      <w:r w:rsidRPr="00061624">
        <w:rPr>
          <w:rFonts w:ascii="Liberation Serif" w:hAnsi="Liberation Serif"/>
          <w:sz w:val="28"/>
          <w:szCs w:val="28"/>
        </w:rPr>
        <w:t xml:space="preserve"> личность </w:t>
      </w:r>
      <w:r>
        <w:rPr>
          <w:rFonts w:ascii="Liberation Serif" w:hAnsi="Liberation Serif"/>
          <w:sz w:val="28"/>
          <w:szCs w:val="28"/>
        </w:rPr>
        <w:t>заявителя (членов семьи заявителя);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61624">
        <w:rPr>
          <w:rFonts w:ascii="Liberation Serif" w:hAnsi="Liberation Serif"/>
          <w:sz w:val="28"/>
          <w:szCs w:val="28"/>
        </w:rPr>
        <w:t>) документ</w:t>
      </w:r>
      <w:r>
        <w:rPr>
          <w:rFonts w:ascii="Liberation Serif" w:hAnsi="Liberation Serif"/>
          <w:sz w:val="28"/>
          <w:szCs w:val="28"/>
        </w:rPr>
        <w:t>ы</w:t>
      </w:r>
      <w:r w:rsidRPr="00061624">
        <w:rPr>
          <w:rFonts w:ascii="Liberation Serif" w:hAnsi="Liberation Serif"/>
          <w:sz w:val="28"/>
          <w:szCs w:val="28"/>
        </w:rPr>
        <w:t>, подтверждающи</w:t>
      </w:r>
      <w:r>
        <w:rPr>
          <w:rFonts w:ascii="Liberation Serif" w:hAnsi="Liberation Serif"/>
          <w:sz w:val="28"/>
          <w:szCs w:val="28"/>
        </w:rPr>
        <w:t>е</w:t>
      </w:r>
      <w:r w:rsidRPr="00061624">
        <w:rPr>
          <w:rFonts w:ascii="Liberation Serif" w:hAnsi="Liberation Serif"/>
          <w:sz w:val="28"/>
          <w:szCs w:val="28"/>
        </w:rPr>
        <w:t xml:space="preserve">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61624">
        <w:rPr>
          <w:rFonts w:ascii="Liberation Serif" w:hAnsi="Liberation Serif"/>
          <w:sz w:val="28"/>
          <w:szCs w:val="28"/>
        </w:rPr>
        <w:t>) документ, подтверждающий полномочия заявителя, в случае, если с заявлением обратился представитель физического лица;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документы, необходимые для определения размера дохода одиноко проживающего гражданина или размера дохода семьи, приходящегося на каждого ее члена (для заявителей, указанных в подпункте 2 пункта 2 настоящего Административного регламента):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61624">
        <w:rPr>
          <w:rFonts w:ascii="Liberation Serif" w:hAnsi="Liberation Serif"/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 формы 2-НДФЛ</w:t>
      </w:r>
      <w:r>
        <w:rPr>
          <w:rFonts w:ascii="Liberation Serif" w:hAnsi="Liberation Serif"/>
          <w:sz w:val="28"/>
          <w:szCs w:val="28"/>
        </w:rPr>
        <w:t>,</w:t>
      </w:r>
      <w:r w:rsidRPr="00061624">
        <w:rPr>
          <w:rFonts w:ascii="Liberation Serif" w:hAnsi="Liberation Serif"/>
          <w:sz w:val="28"/>
          <w:szCs w:val="28"/>
        </w:rPr>
        <w:t xml:space="preserve">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</w:t>
      </w:r>
      <w:r>
        <w:rPr>
          <w:rFonts w:ascii="Liberation Serif" w:hAnsi="Liberation Serif"/>
          <w:sz w:val="28"/>
          <w:szCs w:val="28"/>
        </w:rPr>
        <w:t>заявления о предоставлении муниципальной услуги</w:t>
      </w:r>
      <w:r w:rsidRPr="00061624">
        <w:rPr>
          <w:rFonts w:ascii="Liberation Serif" w:hAnsi="Liberation Serif"/>
          <w:sz w:val="28"/>
          <w:szCs w:val="28"/>
        </w:rPr>
        <w:t xml:space="preserve">, в случае, если эти лица не были обязаны подавать налоговые декларации по налогу на доходы </w:t>
      </w:r>
      <w:r w:rsidRPr="00061624">
        <w:rPr>
          <w:rFonts w:ascii="Liberation Serif" w:hAnsi="Liberation Serif"/>
          <w:sz w:val="28"/>
          <w:szCs w:val="28"/>
        </w:rPr>
        <w:lastRenderedPageBreak/>
        <w:t xml:space="preserve">физических лиц в соответствии с </w:t>
      </w:r>
      <w:hyperlink r:id="rId11" w:history="1">
        <w:r w:rsidRPr="00061624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Российской Федерации о налогах и сборах;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копии налоговых деклараций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–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 </w:t>
      </w:r>
      <w:r w:rsidRPr="00061624">
        <w:rPr>
          <w:rFonts w:ascii="Liberation Serif" w:hAnsi="Liberation Serif"/>
          <w:sz w:val="28"/>
          <w:szCs w:val="28"/>
        </w:rPr>
        <w:t xml:space="preserve">за три года, предшествующих году подачи </w:t>
      </w:r>
      <w:r>
        <w:rPr>
          <w:rFonts w:ascii="Liberation Serif" w:hAnsi="Liberation Serif"/>
          <w:sz w:val="28"/>
          <w:szCs w:val="28"/>
        </w:rPr>
        <w:t>заявления о предоставлении муниципальной услуги;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документов, удостоверяющих право применения индивидуальными предпринимателями патентной системы налогообложения –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A13CD2" w:rsidRPr="00F87D8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87D84">
        <w:rPr>
          <w:rFonts w:ascii="Liberation Serif" w:eastAsia="Times New Roman" w:hAnsi="Liberation Serif"/>
          <w:sz w:val="28"/>
          <w:szCs w:val="28"/>
          <w:lang w:eastAsia="ru-RU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>- копия трудовой книжки заявителя и членов семьи заявителя, заверенные по последнему месту работы</w:t>
      </w:r>
      <w:r>
        <w:rPr>
          <w:rFonts w:ascii="Liberation Serif" w:hAnsi="Liberation Serif"/>
          <w:sz w:val="28"/>
          <w:szCs w:val="28"/>
        </w:rPr>
        <w:t>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- копии правоустанавливающих и </w:t>
      </w:r>
      <w:proofErr w:type="spellStart"/>
      <w:r w:rsidRPr="00061624">
        <w:rPr>
          <w:rFonts w:ascii="Liberation Serif" w:hAnsi="Liberation Serif"/>
          <w:sz w:val="28"/>
          <w:szCs w:val="28"/>
        </w:rPr>
        <w:t>правоподтверждающих</w:t>
      </w:r>
      <w:proofErr w:type="spellEnd"/>
      <w:r w:rsidRPr="00061624">
        <w:rPr>
          <w:rFonts w:ascii="Liberation Serif" w:hAnsi="Liberation Serif"/>
          <w:sz w:val="28"/>
          <w:szCs w:val="28"/>
        </w:rP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</w:r>
      <w:r>
        <w:rPr>
          <w:rFonts w:ascii="Liberation Serif" w:hAnsi="Liberation Serif"/>
          <w:sz w:val="28"/>
          <w:szCs w:val="28"/>
        </w:rPr>
        <w:t xml:space="preserve"> 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A13CD2" w:rsidRDefault="00A13CD2" w:rsidP="00A13CD2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061624">
        <w:rPr>
          <w:rFonts w:ascii="Liberation Serif" w:hAnsi="Liberation Serif"/>
          <w:sz w:val="28"/>
          <w:szCs w:val="28"/>
        </w:rPr>
        <w:t>копии правоустанавливающих 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61624">
        <w:rPr>
          <w:rFonts w:ascii="Liberation Serif" w:hAnsi="Liberation Serif"/>
          <w:sz w:val="28"/>
          <w:szCs w:val="28"/>
        </w:rPr>
        <w:t xml:space="preserve">на занимаемое </w:t>
      </w:r>
      <w:r>
        <w:rPr>
          <w:rFonts w:ascii="Liberation Serif" w:hAnsi="Liberation Serif"/>
          <w:sz w:val="28"/>
          <w:szCs w:val="28"/>
        </w:rPr>
        <w:t xml:space="preserve">заявителем (членами семьи заявителя) </w:t>
      </w:r>
      <w:r w:rsidRPr="00061624">
        <w:rPr>
          <w:rFonts w:ascii="Liberation Serif" w:hAnsi="Liberation Serif"/>
          <w:sz w:val="28"/>
          <w:szCs w:val="28"/>
        </w:rPr>
        <w:t>жилое помещение (договор</w:t>
      </w:r>
      <w:r>
        <w:rPr>
          <w:rFonts w:ascii="Liberation Serif" w:hAnsi="Liberation Serif"/>
          <w:sz w:val="28"/>
          <w:szCs w:val="28"/>
        </w:rPr>
        <w:t xml:space="preserve"> купли-продажи, мены, дарения, свидетельство о праве на наследство и др.);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- справка из Бюро технической инвентаризации и регистрации недвижимости </w:t>
      </w:r>
      <w:r>
        <w:rPr>
          <w:rFonts w:ascii="Liberation Serif" w:hAnsi="Liberation Serif"/>
          <w:sz w:val="28"/>
          <w:szCs w:val="28"/>
        </w:rPr>
        <w:t xml:space="preserve">(БТИ) </w:t>
      </w:r>
      <w:r w:rsidRPr="00061624">
        <w:rPr>
          <w:rFonts w:ascii="Liberation Serif" w:hAnsi="Liberation Serif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06162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 (до 25.01.2000)</w:t>
      </w:r>
      <w:r w:rsidRPr="00061624">
        <w:rPr>
          <w:rFonts w:ascii="Liberation Serif" w:hAnsi="Liberation Serif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/>
          <w:sz w:val="28"/>
          <w:szCs w:val="28"/>
        </w:rPr>
        <w:t>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соответствии с федеральным законом к объектам налогообложения налогом на имущество физических лиц </w:t>
      </w:r>
      <w:r>
        <w:rPr>
          <w:rFonts w:ascii="Liberation Serif" w:hAnsi="Liberation Serif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 </w:t>
      </w:r>
      <w:r>
        <w:rPr>
          <w:rFonts w:ascii="Liberation Serif" w:hAnsi="Liberation Serif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/>
          <w:sz w:val="28"/>
          <w:szCs w:val="28"/>
        </w:rPr>
        <w:t>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Pr="00061624">
        <w:rPr>
          <w:rFonts w:ascii="Liberation Serif" w:hAnsi="Liberation Serif"/>
          <w:sz w:val="28"/>
          <w:szCs w:val="28"/>
        </w:rPr>
        <w:t xml:space="preserve">копия технического </w:t>
      </w:r>
      <w:r>
        <w:rPr>
          <w:rFonts w:ascii="Liberation Serif" w:hAnsi="Liberation Serif"/>
          <w:sz w:val="28"/>
          <w:szCs w:val="28"/>
        </w:rPr>
        <w:t xml:space="preserve">(кадастрового) </w:t>
      </w:r>
      <w:r w:rsidRPr="00061624">
        <w:rPr>
          <w:rFonts w:ascii="Liberation Serif" w:hAnsi="Liberation Serif"/>
          <w:sz w:val="28"/>
          <w:szCs w:val="28"/>
        </w:rPr>
        <w:t>паспорта на жилое помещение, занимаемое по договору социального найма</w:t>
      </w:r>
      <w:r>
        <w:rPr>
          <w:rFonts w:ascii="Liberation Serif" w:hAnsi="Liberation Serif"/>
          <w:sz w:val="28"/>
          <w:szCs w:val="28"/>
        </w:rPr>
        <w:t>,</w:t>
      </w:r>
      <w:r w:rsidRPr="00061624">
        <w:rPr>
          <w:rFonts w:ascii="Liberation Serif" w:hAnsi="Liberation Serif"/>
          <w:sz w:val="28"/>
          <w:szCs w:val="28"/>
        </w:rPr>
        <w:t xml:space="preserve"> а в случае, если технический паспорт отсутствует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061624">
        <w:rPr>
          <w:rFonts w:ascii="Liberation Serif" w:hAnsi="Liberation Serif"/>
          <w:sz w:val="28"/>
          <w:szCs w:val="28"/>
        </w:rPr>
        <w:t>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>
        <w:rPr>
          <w:rFonts w:ascii="Liberation Serif" w:hAnsi="Liberation Serif"/>
          <w:sz w:val="28"/>
          <w:szCs w:val="28"/>
        </w:rPr>
        <w:t>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документы, подтверждающие отнесение гражданина к категории граждан, имеющих право на получение жилого помещения по договору социального найма, в соответствии с федеральным законодательством (при наличии);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sub_15"/>
      <w:r>
        <w:rPr>
          <w:rFonts w:ascii="Liberation Serif" w:hAnsi="Liberation Serif"/>
          <w:sz w:val="28"/>
          <w:szCs w:val="28"/>
        </w:rPr>
        <w:t>8</w:t>
      </w:r>
      <w:r w:rsidRPr="00061624">
        <w:rPr>
          <w:rFonts w:ascii="Liberation Serif" w:hAnsi="Liberation Serif"/>
          <w:sz w:val="28"/>
          <w:szCs w:val="28"/>
        </w:rPr>
        <w:t>) согласие на обработку персональных данных,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/>
          <w:sz w:val="28"/>
          <w:szCs w:val="28"/>
        </w:rPr>
        <w:t xml:space="preserve">оформленное в соответствии со статьей 9 Федерального закона от 27 июля 2006 года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Pr="00061624">
        <w:rPr>
          <w:rFonts w:ascii="Liberation Serif" w:hAnsi="Liberation Serif"/>
          <w:sz w:val="28"/>
          <w:szCs w:val="28"/>
        </w:rPr>
        <w:t xml:space="preserve">№ 152-ФЗ «О персональных данных» </w:t>
      </w:r>
      <w:r>
        <w:rPr>
          <w:rFonts w:ascii="Liberation Serif" w:hAnsi="Liberation Serif"/>
          <w:sz w:val="28"/>
          <w:szCs w:val="28"/>
        </w:rPr>
        <w:t>по форме согласно Приложению № 2</w:t>
      </w:r>
      <w:r w:rsidRPr="000616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061624">
        <w:rPr>
          <w:rFonts w:ascii="Liberation Serif" w:hAnsi="Liberation Serif"/>
          <w:sz w:val="28"/>
          <w:szCs w:val="28"/>
        </w:rPr>
        <w:t>к настоящему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(в отношении каждого гражданина, указанного в заявлении о предоставлении муниципальной услуги).</w:t>
      </w:r>
    </w:p>
    <w:bookmarkEnd w:id="4"/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Pr="00061624">
        <w:rPr>
          <w:rFonts w:ascii="Liberation Serif" w:hAnsi="Liberation Serif"/>
          <w:sz w:val="28"/>
          <w:szCs w:val="28"/>
        </w:rPr>
        <w:t>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sub_18"/>
      <w:r w:rsidRPr="00061624">
        <w:rPr>
          <w:rFonts w:ascii="Liberation Serif" w:hAnsi="Liberation Serif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sub_19"/>
      <w:bookmarkEnd w:id="5"/>
      <w:r w:rsidRPr="00061624">
        <w:rPr>
          <w:rFonts w:ascii="Liberation Serif" w:hAnsi="Liberation Serif"/>
          <w:sz w:val="28"/>
          <w:szCs w:val="28"/>
        </w:rPr>
        <w:t>б) копию решения суда о признании гражданина недееспособным, заверенную в установленном законом порядке;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sub_20"/>
      <w:bookmarkEnd w:id="6"/>
      <w:r w:rsidRPr="00061624">
        <w:rPr>
          <w:rFonts w:ascii="Liberation Serif" w:hAnsi="Liberation Serif"/>
          <w:sz w:val="28"/>
          <w:szCs w:val="28"/>
        </w:rPr>
        <w:t>в) решение органов опеки и попечительства о назначении опекуна.</w:t>
      </w:r>
    </w:p>
    <w:bookmarkEnd w:id="7"/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</w:t>
      </w:r>
      <w:r w:rsidRPr="00061624">
        <w:rPr>
          <w:rFonts w:ascii="Liberation Serif" w:hAnsi="Liberation Serif"/>
          <w:sz w:val="28"/>
          <w:szCs w:val="28"/>
        </w:rPr>
        <w:t xml:space="preserve">Документы, </w:t>
      </w:r>
      <w:r>
        <w:rPr>
          <w:rFonts w:ascii="Liberation Serif" w:hAnsi="Liberation Serif"/>
          <w:sz w:val="28"/>
          <w:szCs w:val="28"/>
        </w:rPr>
        <w:t>указанные в подпунктах 2-7 пункта 17 настоящего Административного регламента, п</w:t>
      </w:r>
      <w:r w:rsidRPr="00061624">
        <w:rPr>
          <w:rFonts w:ascii="Liberation Serif" w:hAnsi="Liberation Serif"/>
          <w:sz w:val="28"/>
          <w:szCs w:val="28"/>
        </w:rPr>
        <w:t>редставляются в оригиналах</w:t>
      </w:r>
      <w:r>
        <w:rPr>
          <w:rFonts w:ascii="Liberation Serif" w:hAnsi="Liberation Serif"/>
          <w:sz w:val="28"/>
          <w:szCs w:val="28"/>
        </w:rPr>
        <w:t xml:space="preserve"> и к</w:t>
      </w:r>
      <w:r w:rsidRPr="00061624">
        <w:rPr>
          <w:rFonts w:ascii="Liberation Serif" w:hAnsi="Liberation Serif"/>
          <w:sz w:val="28"/>
          <w:szCs w:val="28"/>
        </w:rPr>
        <w:t>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>В случае представления документов в оригиналах и копиях специалист Управления</w:t>
      </w:r>
      <w:r>
        <w:rPr>
          <w:rFonts w:ascii="Liberation Serif" w:hAnsi="Liberation Serif"/>
          <w:sz w:val="28"/>
          <w:szCs w:val="28"/>
        </w:rPr>
        <w:t xml:space="preserve">, специалист территориального управления </w:t>
      </w:r>
      <w:r w:rsidRPr="00061624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 xml:space="preserve">работник </w:t>
      </w:r>
      <w:r w:rsidRPr="00061624">
        <w:rPr>
          <w:rFonts w:ascii="Liberation Serif" w:hAnsi="Liberation Serif"/>
          <w:sz w:val="28"/>
          <w:szCs w:val="28"/>
        </w:rPr>
        <w:t>МФЦ заверяет сверенные с оригиналами копии документов.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о предоставлении муниципальной услуги подписывается заявителем.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20. </w:t>
      </w:r>
      <w:r w:rsidRPr="00061624">
        <w:rPr>
          <w:rFonts w:ascii="Liberation Serif" w:hAnsi="Liberation Serif"/>
          <w:sz w:val="28"/>
          <w:szCs w:val="28"/>
        </w:rPr>
        <w:t>К представленным заявителями документам, выполненным н</w:t>
      </w:r>
      <w:r>
        <w:rPr>
          <w:rFonts w:ascii="Liberation Serif" w:hAnsi="Liberation Serif"/>
          <w:sz w:val="28"/>
          <w:szCs w:val="28"/>
        </w:rPr>
        <w:t xml:space="preserve">а иностранном </w:t>
      </w:r>
      <w:r w:rsidRPr="00061624">
        <w:rPr>
          <w:rFonts w:ascii="Liberation Serif" w:hAnsi="Liberation Serif"/>
          <w:sz w:val="28"/>
          <w:szCs w:val="28"/>
        </w:rPr>
        <w:t>языке, заявитель прилагает их перевод на русский язык, заверенный в   установленном порядке.</w:t>
      </w:r>
    </w:p>
    <w:p w:rsidR="00A13CD2" w:rsidRPr="002631E0" w:rsidRDefault="00A13CD2" w:rsidP="00A13CD2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63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Pr="002631E0">
        <w:rPr>
          <w:rFonts w:ascii="Liberation Serif" w:hAnsi="Liberation Serif"/>
          <w:sz w:val="28"/>
          <w:szCs w:val="28"/>
        </w:rPr>
        <w:t xml:space="preserve">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2631E0">
        <w:rPr>
          <w:rFonts w:ascii="Liberation Serif" w:hAnsi="Liberation Serif"/>
          <w:sz w:val="28"/>
          <w:szCs w:val="28"/>
        </w:rPr>
        <w:t>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A13CD2" w:rsidRPr="002631E0" w:rsidRDefault="00A13CD2" w:rsidP="00A13CD2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63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Pr="002631E0">
        <w:rPr>
          <w:rFonts w:ascii="Liberation Serif" w:hAnsi="Liberation Serif"/>
          <w:sz w:val="28"/>
          <w:szCs w:val="28"/>
        </w:rPr>
        <w:t>. Заявление и электронный образ каждого документа должны быть подписаны усиленной квалифицированной электронной подписью.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Default="00A13CD2" w:rsidP="00A13CD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  <w:r w:rsidRPr="002631E0">
        <w:rPr>
          <w:rFonts w:ascii="Liberation Serif" w:hAnsi="Liberation Serif"/>
          <w:b/>
          <w:sz w:val="28"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13CD2" w:rsidRPr="002631E0" w:rsidRDefault="00A13CD2" w:rsidP="00A13CD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23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Документами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(сведениями)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, необходимыми для предоставления муниципальной услуги, которые находятся в распоряжении иных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государственных о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72B90">
        <w:rPr>
          <w:rFonts w:ascii="Liberation Serif" w:eastAsia="Times New Roman" w:hAnsi="Liberation Serif"/>
          <w:sz w:val="28"/>
          <w:szCs w:val="28"/>
          <w:lang w:eastAsia="ru-RU"/>
        </w:rPr>
        <w:t>1)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справка, подтверждающая место жительство заявителя 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(или)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содержащая сведения о совместно проживающих с ним лицах, полученная не позднее, чем за месяц до даты подачи заявления;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8F0429">
        <w:rPr>
          <w:rFonts w:ascii="Liberation Serif" w:hAnsi="Liberation Serif"/>
          <w:sz w:val="28"/>
          <w:szCs w:val="28"/>
        </w:rPr>
        <w:t>)</w:t>
      </w:r>
      <w:r w:rsidRPr="00061624">
        <w:rPr>
          <w:rFonts w:ascii="Liberation Serif" w:hAnsi="Liberation Serif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(сведения о страховом номере </w:t>
      </w:r>
      <w:r>
        <w:rPr>
          <w:rFonts w:ascii="Liberation Serif" w:hAnsi="Liberation Serif"/>
          <w:sz w:val="28"/>
          <w:szCs w:val="28"/>
        </w:rPr>
        <w:t>индивидуального лицевого счета);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0A0955">
        <w:rPr>
          <w:rFonts w:ascii="Liberation Serif" w:hAnsi="Liberation Serif" w:cs="Liberation Serif"/>
          <w:sz w:val="28"/>
          <w:szCs w:val="28"/>
        </w:rPr>
        <w:t xml:space="preserve">выписка из 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A0955">
        <w:rPr>
          <w:rFonts w:ascii="Liberation Serif" w:hAnsi="Liberation Serif" w:cs="Liberation Serif"/>
          <w:sz w:val="28"/>
          <w:szCs w:val="28"/>
        </w:rPr>
        <w:t xml:space="preserve">диного государственного реестра </w:t>
      </w:r>
      <w:r>
        <w:rPr>
          <w:rFonts w:ascii="Liberation Serif" w:hAnsi="Liberation Serif" w:cs="Liberation Serif"/>
          <w:sz w:val="28"/>
          <w:szCs w:val="28"/>
        </w:rPr>
        <w:t>недвижимости об объекте недвижимости;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документы, подтверждающие право пользования занимаемым жилым помещением муниципального жилищного фонда (договор социального найма, ордер, др.);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A13CD2" w:rsidRPr="000A0955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7) справка МВД России о наличии в собственности заявителя (членов семьи заявителя) транспортного средства;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8) документы, подтверждающие принятие граждан на учет в качестве нуждающихся в жилых помещениях.</w:t>
      </w:r>
    </w:p>
    <w:p w:rsidR="00A13CD2" w:rsidRPr="00A81151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 w:rsidRPr="00A81151">
        <w:rPr>
          <w:rFonts w:ascii="Liberation Serif" w:hAnsi="Liberation Serif"/>
          <w:sz w:val="28"/>
          <w:szCs w:val="28"/>
        </w:rPr>
        <w:t>. Заявитель вправе представить документы, предусмотренные пунктом 2</w:t>
      </w:r>
      <w:r>
        <w:rPr>
          <w:rFonts w:ascii="Liberation Serif" w:hAnsi="Liberation Serif"/>
          <w:sz w:val="28"/>
          <w:szCs w:val="28"/>
        </w:rPr>
        <w:t>3</w:t>
      </w:r>
      <w:r w:rsidRPr="00A81151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A81151">
        <w:rPr>
          <w:rFonts w:ascii="Liberation Serif" w:hAnsi="Liberation Serif"/>
          <w:sz w:val="28"/>
          <w:szCs w:val="28"/>
        </w:rPr>
        <w:t>егламента, в полном объеме по собственной инициативе, в том числе в электронной форме.</w:t>
      </w:r>
    </w:p>
    <w:p w:rsidR="00A13CD2" w:rsidRPr="00A81151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5</w:t>
      </w:r>
      <w:r w:rsidRPr="00A81151">
        <w:rPr>
          <w:rFonts w:ascii="Liberation Serif" w:hAnsi="Liberation Serif"/>
          <w:sz w:val="28"/>
          <w:szCs w:val="28"/>
        </w:rPr>
        <w:t xml:space="preserve">. Непредставление заявителем документов, </w:t>
      </w:r>
      <w:r>
        <w:rPr>
          <w:rFonts w:ascii="Liberation Serif" w:hAnsi="Liberation Serif"/>
          <w:sz w:val="28"/>
          <w:szCs w:val="28"/>
        </w:rPr>
        <w:t xml:space="preserve">указанных в пункте 23 настоящего Административного регламента, </w:t>
      </w:r>
      <w:r w:rsidRPr="00A81151">
        <w:rPr>
          <w:rFonts w:ascii="Liberation Serif" w:hAnsi="Liberation Serif"/>
          <w:sz w:val="28"/>
          <w:szCs w:val="28"/>
        </w:rPr>
        <w:t xml:space="preserve">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12.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E1F3A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Pr="008E1F3A">
        <w:rPr>
          <w:rFonts w:ascii="Liberation Serif" w:hAnsi="Liberation Serif" w:cs="Liberation Serif"/>
          <w:sz w:val="28"/>
          <w:szCs w:val="28"/>
        </w:rPr>
        <w:t xml:space="preserve">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8E1F3A">
        <w:rPr>
          <w:rFonts w:ascii="Liberation Serif" w:hAnsi="Liberation Serif" w:cs="Liberation Serif"/>
          <w:sz w:val="28"/>
          <w:szCs w:val="28"/>
        </w:rPr>
        <w:t>27 июля 2010 года № 210-ФЗ «Об организации предоставления государственных и муниципальных услуг»;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3) </w:t>
      </w:r>
      <w:r w:rsidRPr="008E1F3A">
        <w:rPr>
          <w:rFonts w:ascii="Liberation Serif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lastRenderedPageBreak/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1F3A">
        <w:rPr>
          <w:rFonts w:ascii="Liberation Serif" w:hAnsi="Liberation Serif" w:cs="Liberation Serif"/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специалиста территориального управления, </w:t>
      </w:r>
      <w:r w:rsidRPr="008E1F3A">
        <w:rPr>
          <w:rFonts w:ascii="Liberation Serif" w:hAnsi="Liberation Serif" w:cs="Liberation Serif"/>
          <w:sz w:val="28"/>
          <w:szCs w:val="28"/>
        </w:rPr>
        <w:t>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8E1F3A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:rsidR="00A13CD2" w:rsidRPr="008E1F3A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1F3A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</w:t>
      </w:r>
      <w:r w:rsidRPr="008E1F3A">
        <w:rPr>
          <w:rFonts w:ascii="Liberation Serif" w:hAnsi="Liberation Serif" w:cs="Liberation Serif"/>
          <w:sz w:val="28"/>
          <w:szCs w:val="28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13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6B02A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Pr="006B02A4">
        <w:rPr>
          <w:rFonts w:ascii="Liberation Serif" w:hAnsi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A13CD2" w:rsidRPr="006B02A4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6B02A4">
        <w:rPr>
          <w:rFonts w:ascii="Liberation Serif" w:hAnsi="Liberation Serif"/>
          <w:sz w:val="28"/>
          <w:szCs w:val="28"/>
        </w:rPr>
        <w:t>заявление не соответствует установленной форме и (или) не заполнены или заполнены не все поля заявления, указанного в подпункте 1 пункта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егламента;</w:t>
      </w:r>
    </w:p>
    <w:p w:rsidR="00A13CD2" w:rsidRPr="006B02A4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6B02A4">
        <w:rPr>
          <w:rFonts w:ascii="Liberation Serif" w:hAnsi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A13CD2" w:rsidRPr="006B02A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6B02A4">
        <w:rPr>
          <w:rFonts w:ascii="Liberation Serif" w:hAnsi="Liberation Serif"/>
          <w:sz w:val="28"/>
          <w:szCs w:val="28"/>
        </w:rPr>
        <w:t>отсутствие сведений и документов, указанных в пункте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A13CD2" w:rsidRPr="006B02A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4) </w:t>
      </w:r>
      <w:r w:rsidRPr="006B02A4">
        <w:rPr>
          <w:rFonts w:ascii="Liberation Serif" w:hAnsi="Liberation Serif"/>
          <w:sz w:val="28"/>
          <w:szCs w:val="28"/>
        </w:rPr>
        <w:t>информация в представленных документах не доступна для прочтения;</w:t>
      </w:r>
    </w:p>
    <w:p w:rsidR="00A13CD2" w:rsidRPr="006B02A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Pr="006B02A4">
        <w:rPr>
          <w:rFonts w:ascii="Liberation Serif" w:hAnsi="Liberation Serif"/>
          <w:sz w:val="28"/>
          <w:szCs w:val="28"/>
        </w:rPr>
        <w:t>документы имеют приписки, подчистки, зачеркнутые слова и иные исправления;</w:t>
      </w:r>
    </w:p>
    <w:p w:rsidR="00A13CD2" w:rsidRPr="006B02A4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6) </w:t>
      </w:r>
      <w:r w:rsidRPr="006B02A4">
        <w:rPr>
          <w:rFonts w:ascii="Liberation Serif" w:hAnsi="Liberation Serif"/>
          <w:sz w:val="28"/>
          <w:szCs w:val="28"/>
        </w:rPr>
        <w:t>в документах имеются серьезные повреждения, которые не позволяют однозначно истолковать их содержание;</w:t>
      </w:r>
    </w:p>
    <w:p w:rsidR="00A13CD2" w:rsidRPr="006B02A4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Pr="006B02A4">
        <w:rPr>
          <w:rFonts w:ascii="Liberation Serif" w:hAnsi="Liberation Serif"/>
          <w:sz w:val="28"/>
          <w:szCs w:val="28"/>
        </w:rPr>
        <w:t>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</w:t>
      </w:r>
      <w:r>
        <w:rPr>
          <w:rFonts w:ascii="Liberation Serif" w:hAnsi="Liberation Serif"/>
          <w:sz w:val="28"/>
          <w:szCs w:val="28"/>
        </w:rPr>
        <w:t>7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егламента, требованиям к таким файлам, указанным в пункте 2</w:t>
      </w:r>
      <w:r>
        <w:rPr>
          <w:rFonts w:ascii="Liberation Serif" w:hAnsi="Liberation Serif"/>
          <w:sz w:val="28"/>
          <w:szCs w:val="28"/>
        </w:rPr>
        <w:t>2</w:t>
      </w:r>
      <w:r w:rsidRPr="006B02A4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B02A4">
        <w:rPr>
          <w:rFonts w:ascii="Liberation Serif" w:hAnsi="Liberation Serif"/>
          <w:sz w:val="28"/>
          <w:szCs w:val="28"/>
        </w:rPr>
        <w:t>егламента.</w:t>
      </w:r>
    </w:p>
    <w:p w:rsidR="00A13CD2" w:rsidRPr="006B02A4" w:rsidRDefault="00A13CD2" w:rsidP="00A13CD2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Pr="006B02A4">
        <w:rPr>
          <w:rFonts w:ascii="Liberation Serif" w:hAnsi="Liberation Serif"/>
          <w:sz w:val="28"/>
          <w:szCs w:val="28"/>
        </w:rPr>
        <w:t xml:space="preserve">. 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</w:r>
    </w:p>
    <w:p w:rsidR="00A13CD2" w:rsidRPr="006B02A4" w:rsidRDefault="00A13CD2" w:rsidP="00A13CD2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6B02A4">
        <w:rPr>
          <w:rFonts w:ascii="Liberation Serif" w:hAnsi="Liberation Serif"/>
          <w:sz w:val="28"/>
          <w:szCs w:val="28"/>
        </w:rPr>
        <w:t>егламентом);</w:t>
      </w:r>
    </w:p>
    <w:p w:rsidR="00A13CD2" w:rsidRPr="006B02A4" w:rsidRDefault="00A13CD2" w:rsidP="00A13CD2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30.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специалист территориального управления, 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ли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МФЦ отказывает в приеме документов (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МФЦ отказывает, в случае, когда это предусмотрено Административным регламентом и (или) соглашением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 взаимодействии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заявитель вправе обратиться повторно для получения соответствующей муниципальной услуги.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Pr="00061624">
        <w:rPr>
          <w:rFonts w:ascii="Liberation Serif" w:hAnsi="Liberation Serif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bookmarkStart w:id="8" w:name="sub_24"/>
      <w:r w:rsidRPr="00061624">
        <w:rPr>
          <w:rFonts w:ascii="Liberation Serif" w:hAnsi="Liberation Serif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8"/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1624">
        <w:rPr>
          <w:rFonts w:ascii="Liberation Serif" w:hAnsi="Liberation Serif"/>
          <w:sz w:val="28"/>
          <w:szCs w:val="28"/>
        </w:rPr>
        <w:t xml:space="preserve">1) заявителем </w:t>
      </w:r>
      <w:r>
        <w:rPr>
          <w:rFonts w:ascii="Liberation Serif" w:hAnsi="Liberation Serif"/>
          <w:sz w:val="28"/>
          <w:szCs w:val="28"/>
        </w:rPr>
        <w:t xml:space="preserve">не представлены </w:t>
      </w:r>
      <w:r w:rsidRPr="00061624">
        <w:rPr>
          <w:rFonts w:ascii="Liberation Serif" w:hAnsi="Liberation Serif"/>
          <w:sz w:val="28"/>
          <w:szCs w:val="28"/>
        </w:rPr>
        <w:t>документ</w:t>
      </w:r>
      <w:r>
        <w:rPr>
          <w:rFonts w:ascii="Liberation Serif" w:hAnsi="Liberation Serif"/>
          <w:sz w:val="28"/>
          <w:szCs w:val="28"/>
        </w:rPr>
        <w:t>ы</w:t>
      </w:r>
      <w:r w:rsidRPr="00061624">
        <w:rPr>
          <w:rFonts w:ascii="Liberation Serif" w:hAnsi="Liberation Serif"/>
          <w:sz w:val="28"/>
          <w:szCs w:val="28"/>
        </w:rPr>
        <w:t>, предусмотренны</w:t>
      </w:r>
      <w:r>
        <w:rPr>
          <w:rFonts w:ascii="Liberation Serif" w:hAnsi="Liberation Serif"/>
          <w:sz w:val="28"/>
          <w:szCs w:val="28"/>
        </w:rPr>
        <w:t>е</w:t>
      </w:r>
      <w:r w:rsidRPr="00061624">
        <w:rPr>
          <w:rFonts w:ascii="Liberation Serif" w:hAnsi="Liberation Serif"/>
          <w:sz w:val="28"/>
          <w:szCs w:val="28"/>
        </w:rPr>
        <w:t xml:space="preserve"> пункт</w:t>
      </w:r>
      <w:r>
        <w:rPr>
          <w:rFonts w:ascii="Liberation Serif" w:hAnsi="Liberation Serif"/>
          <w:sz w:val="28"/>
          <w:szCs w:val="28"/>
        </w:rPr>
        <w:t>ом</w:t>
      </w:r>
      <w:r w:rsidRPr="0006162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6162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7 </w:t>
      </w:r>
      <w:r w:rsidRPr="00061624">
        <w:rPr>
          <w:rFonts w:ascii="Liberation Serif" w:hAnsi="Liberation Serif"/>
          <w:sz w:val="28"/>
          <w:szCs w:val="28"/>
        </w:rPr>
        <w:t xml:space="preserve"> настоящего</w:t>
      </w:r>
      <w:proofErr w:type="gramEnd"/>
      <w:r w:rsidRPr="00061624">
        <w:rPr>
          <w:rFonts w:ascii="Liberation Serif" w:hAnsi="Liberation Serif"/>
          <w:sz w:val="28"/>
          <w:szCs w:val="28"/>
        </w:rPr>
        <w:t xml:space="preserve"> Административного регламента;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заявитель не относится к категории граждан, определенной пунктом 2 настоящего Административного регламента;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>
        <w:rPr>
          <w:rFonts w:ascii="Liberation Serif" w:hAnsi="Liberation Serif"/>
          <w:sz w:val="28"/>
          <w:szCs w:val="28"/>
        </w:rPr>
        <w:t>) представлены документы, которые не подтверждают право заявителя на предоставление муниципального жилого помещения по договору социального найма: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не подтвержден статус нуждающегося в жилом помещении гражданина (семьи) - обеспеченность заявителя и членов его семьи общей площадью жилого помещения составляет более учетной нормы на каждого члена семьи, установленной в Артемовском городском округе (для заявителей, указанных в подпунктах 1, 2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не подтвержден статус малоимущего гражданина (семьи) (для заявителей, указанных в подпункте 2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не подтвержден факт отнесения заявителя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на учет нуждающихся с учетом наличия льготной категории);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не подтверждено наличие оснований для предоставления жилого помещения по договору социального найма в соответствии с частями 1, 2 статьи 59 Жилищного кодекса Российской Федерации (для заявителей, указанных в подпункте 3 пункта 2 настоящего Административного регламента);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не подтвержден факт </w:t>
      </w:r>
      <w:proofErr w:type="gramStart"/>
      <w:r>
        <w:rPr>
          <w:rFonts w:ascii="Liberation Serif" w:hAnsi="Liberation Serif"/>
          <w:sz w:val="28"/>
          <w:szCs w:val="28"/>
        </w:rPr>
        <w:t>наличия</w:t>
      </w:r>
      <w:proofErr w:type="gramEnd"/>
      <w:r>
        <w:rPr>
          <w:rFonts w:ascii="Liberation Serif" w:hAnsi="Liberation Serif"/>
          <w:sz w:val="28"/>
          <w:szCs w:val="28"/>
        </w:rPr>
        <w:t xml:space="preserve"> вступившего в законную силу судебного акта о предоставлении жилого помещения по договору социального найма (для заявителей, указанных в подпункте 4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(для заявителей, указанных в </w:t>
      </w:r>
      <w:proofErr w:type="gramStart"/>
      <w:r>
        <w:rPr>
          <w:rFonts w:ascii="Liberation Serif" w:hAnsi="Liberation Serif"/>
          <w:sz w:val="28"/>
          <w:szCs w:val="28"/>
        </w:rPr>
        <w:t>подпунктах  1</w:t>
      </w:r>
      <w:proofErr w:type="gramEnd"/>
      <w:r>
        <w:rPr>
          <w:rFonts w:ascii="Liberation Serif" w:hAnsi="Liberation Serif"/>
          <w:sz w:val="28"/>
          <w:szCs w:val="28"/>
        </w:rPr>
        <w:t>, 2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отсутствие свободных жилых помещений муниципального жилищного фонда.</w:t>
      </w:r>
    </w:p>
    <w:p w:rsidR="00A13CD2" w:rsidRPr="0070333F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333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3</w:t>
      </w:r>
      <w:r w:rsidRPr="0070333F">
        <w:rPr>
          <w:rFonts w:ascii="Liberation Serif" w:hAnsi="Liberation Serif"/>
          <w:sz w:val="28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</w:t>
      </w:r>
      <w:r>
        <w:rPr>
          <w:rFonts w:ascii="Liberation Serif" w:hAnsi="Liberation Serif"/>
          <w:sz w:val="28"/>
          <w:szCs w:val="28"/>
        </w:rPr>
        <w:t>редоставлении</w:t>
      </w:r>
      <w:r w:rsidRPr="0070333F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A13CD2" w:rsidRPr="0070333F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0333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4</w:t>
      </w:r>
      <w:r w:rsidRPr="0070333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Решение об отказе в предоставлении жилого помещения муниципального жилищного фонда по договору социального найма </w:t>
      </w:r>
      <w:r w:rsidRPr="0070333F">
        <w:rPr>
          <w:rFonts w:ascii="Liberation Serif" w:hAnsi="Liberation Serif"/>
          <w:sz w:val="28"/>
          <w:szCs w:val="28"/>
        </w:rPr>
        <w:t xml:space="preserve">не препятствует повторному обращению заявителя за предоставлением муниципальной услуги при устранении оснований, послуживших </w:t>
      </w:r>
      <w:r>
        <w:rPr>
          <w:rFonts w:ascii="Liberation Serif" w:hAnsi="Liberation Serif"/>
          <w:sz w:val="28"/>
          <w:szCs w:val="28"/>
        </w:rPr>
        <w:t>основанием для отказа</w:t>
      </w:r>
      <w:r w:rsidRPr="0070333F">
        <w:rPr>
          <w:rFonts w:ascii="Liberation Serif" w:hAnsi="Liberation Serif"/>
          <w:sz w:val="28"/>
          <w:szCs w:val="28"/>
        </w:rPr>
        <w:t>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Решение об отказе в предоставлении жилого помещения муниципального жилищного фонда по договору социального найма </w:t>
      </w:r>
      <w:r w:rsidRPr="00061624">
        <w:rPr>
          <w:rFonts w:ascii="Liberation Serif" w:hAnsi="Liberation Serif"/>
          <w:sz w:val="28"/>
          <w:szCs w:val="28"/>
        </w:rPr>
        <w:t xml:space="preserve">оформляется в </w:t>
      </w:r>
      <w:r>
        <w:rPr>
          <w:rFonts w:ascii="Liberation Serif" w:hAnsi="Liberation Serif"/>
          <w:sz w:val="28"/>
          <w:szCs w:val="28"/>
        </w:rPr>
        <w:t xml:space="preserve">виде письма Администрации </w:t>
      </w:r>
      <w:r w:rsidRPr="00061624">
        <w:rPr>
          <w:rFonts w:ascii="Liberation Serif" w:hAnsi="Liberation Serif"/>
          <w:sz w:val="28"/>
          <w:szCs w:val="28"/>
        </w:rPr>
        <w:t>с указанием причин, послуживших основанием для отказа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/>
          <w:sz w:val="28"/>
          <w:szCs w:val="28"/>
        </w:rPr>
        <w:t xml:space="preserve">направляется заявителю не позднее чем через три рабочих дня со дня принятия такого решения. </w:t>
      </w:r>
      <w:r>
        <w:rPr>
          <w:rFonts w:ascii="Liberation Serif" w:hAnsi="Liberation Serif"/>
          <w:sz w:val="28"/>
          <w:szCs w:val="28"/>
        </w:rPr>
        <w:t xml:space="preserve">Решение об отказе в </w:t>
      </w:r>
      <w:r>
        <w:rPr>
          <w:rFonts w:ascii="Liberation Serif" w:hAnsi="Liberation Serif"/>
          <w:sz w:val="28"/>
          <w:szCs w:val="28"/>
        </w:rPr>
        <w:lastRenderedPageBreak/>
        <w:t xml:space="preserve">предоставлении жилого помещения муниципального жилищного фонда по договору социального найма </w:t>
      </w:r>
      <w:r w:rsidRPr="00061624">
        <w:rPr>
          <w:rFonts w:ascii="Liberation Serif" w:hAnsi="Liberation Serif"/>
          <w:sz w:val="28"/>
          <w:szCs w:val="28"/>
        </w:rPr>
        <w:t>может быть обжалован</w:t>
      </w:r>
      <w:r>
        <w:rPr>
          <w:rFonts w:ascii="Liberation Serif" w:hAnsi="Liberation Serif"/>
          <w:sz w:val="28"/>
          <w:szCs w:val="28"/>
        </w:rPr>
        <w:t>о</w:t>
      </w:r>
      <w:r w:rsidRPr="00061624">
        <w:rPr>
          <w:rFonts w:ascii="Liberation Serif" w:hAnsi="Liberation Serif"/>
          <w:sz w:val="28"/>
          <w:szCs w:val="28"/>
        </w:rPr>
        <w:t xml:space="preserve"> заявителем в досудебном (внесудебном) порядке либо в судебном порядке.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9" w:name="P256"/>
      <w:bookmarkEnd w:id="9"/>
      <w:r>
        <w:rPr>
          <w:rFonts w:ascii="Liberation Serif" w:eastAsia="Times New Roman" w:hAnsi="Liberation Serif"/>
          <w:sz w:val="28"/>
          <w:szCs w:val="28"/>
          <w:lang w:eastAsia="ru-RU"/>
        </w:rPr>
        <w:t>36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061624">
        <w:rPr>
          <w:rFonts w:ascii="Liberation Serif" w:hAnsi="Liberation Serif"/>
          <w:sz w:val="28"/>
          <w:szCs w:val="28"/>
        </w:rPr>
        <w:t xml:space="preserve">справка из Бюро технической инвентаризации и регистрации недвижимости </w:t>
      </w:r>
      <w:r>
        <w:rPr>
          <w:rFonts w:ascii="Liberation Serif" w:hAnsi="Liberation Serif"/>
          <w:sz w:val="28"/>
          <w:szCs w:val="28"/>
        </w:rPr>
        <w:t xml:space="preserve">(БТИ) </w:t>
      </w:r>
      <w:r w:rsidRPr="00061624">
        <w:rPr>
          <w:rFonts w:ascii="Liberation Serif" w:hAnsi="Liberation Serif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06162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/>
          <w:sz w:val="28"/>
          <w:szCs w:val="28"/>
        </w:rPr>
        <w:t xml:space="preserve"> (до 25.01.2000)</w:t>
      </w:r>
      <w:r w:rsidRPr="00061624">
        <w:rPr>
          <w:rFonts w:ascii="Liberation Serif" w:hAnsi="Liberation Serif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/>
          <w:sz w:val="28"/>
          <w:szCs w:val="28"/>
        </w:rPr>
        <w:t xml:space="preserve"> (для заявителей, указанных в подпункте 3 пункта 2 настоящего Административного регламента);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061624">
        <w:rPr>
          <w:rFonts w:ascii="Liberation Serif" w:hAnsi="Liberation Serif"/>
          <w:sz w:val="28"/>
          <w:szCs w:val="28"/>
        </w:rPr>
        <w:t xml:space="preserve">копия технического </w:t>
      </w:r>
      <w:r>
        <w:rPr>
          <w:rFonts w:ascii="Liberation Serif" w:hAnsi="Liberation Serif"/>
          <w:sz w:val="28"/>
          <w:szCs w:val="28"/>
        </w:rPr>
        <w:t xml:space="preserve">(кадастрового) </w:t>
      </w:r>
      <w:r w:rsidRPr="00061624">
        <w:rPr>
          <w:rFonts w:ascii="Liberation Serif" w:hAnsi="Liberation Serif"/>
          <w:sz w:val="28"/>
          <w:szCs w:val="28"/>
        </w:rPr>
        <w:t>паспорта на жилое помещение, занимаемое по договору социального найма</w:t>
      </w:r>
      <w:r>
        <w:rPr>
          <w:rFonts w:ascii="Liberation Serif" w:hAnsi="Liberation Serif"/>
          <w:sz w:val="28"/>
          <w:szCs w:val="28"/>
        </w:rPr>
        <w:t>,</w:t>
      </w:r>
      <w:r w:rsidRPr="00061624">
        <w:rPr>
          <w:rFonts w:ascii="Liberation Serif" w:hAnsi="Liberation Serif"/>
          <w:sz w:val="28"/>
          <w:szCs w:val="28"/>
        </w:rPr>
        <w:t xml:space="preserve">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>
        <w:rPr>
          <w:rFonts w:ascii="Liberation Serif" w:hAnsi="Liberation Serif"/>
          <w:sz w:val="28"/>
          <w:szCs w:val="28"/>
        </w:rPr>
        <w:t>.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hAnsi="Liberation Serif"/>
          <w:b/>
          <w:sz w:val="28"/>
          <w:szCs w:val="28"/>
        </w:rPr>
        <w:t>Глава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6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муниципальной услуги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Pr="00061624">
        <w:rPr>
          <w:rFonts w:ascii="Liberation Serif" w:hAnsi="Liberation Serif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7</w:t>
      </w:r>
      <w:r w:rsidRPr="00061624">
        <w:rPr>
          <w:rFonts w:ascii="Liberation Serif" w:eastAsia="Times New Roman" w:hAnsi="Liberation Serif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38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взимается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 размере и порядке, установленном </w:t>
      </w:r>
      <w:r w:rsidRPr="00061624">
        <w:rPr>
          <w:rFonts w:ascii="Liberation Serif" w:hAnsi="Liberation Serif"/>
          <w:sz w:val="28"/>
          <w:szCs w:val="28"/>
        </w:rPr>
        <w:t>организацией, осуществляющей деятельность по техническому учету жилищного фонда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(БТИ)</w:t>
      </w:r>
      <w:r w:rsidRPr="0006162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13CD2" w:rsidRPr="00061624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13CD2" w:rsidRPr="00811BD9" w:rsidRDefault="00A13CD2" w:rsidP="00A13CD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0" w:name="_Toc441945436"/>
      <w:r w:rsidRPr="00811BD9">
        <w:rPr>
          <w:rFonts w:ascii="Liberation Serif" w:hAnsi="Liberation Serif"/>
          <w:b/>
          <w:sz w:val="28"/>
          <w:szCs w:val="28"/>
        </w:rPr>
        <w:t xml:space="preserve">Глава 18.  </w:t>
      </w:r>
      <w:bookmarkEnd w:id="10"/>
      <w:r w:rsidRPr="00811BD9">
        <w:rPr>
          <w:rFonts w:ascii="Liberation Serif" w:hAnsi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A13CD2" w:rsidRDefault="00A13CD2" w:rsidP="00A13CD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A13CD2" w:rsidRPr="00811BD9" w:rsidRDefault="00A13CD2" w:rsidP="00A13CD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Pr="00811BD9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/>
          <w:sz w:val="28"/>
          <w:szCs w:val="28"/>
        </w:rPr>
        <w:t xml:space="preserve">Управлении, территориальном управлении </w:t>
      </w:r>
      <w:r w:rsidRPr="00811BD9">
        <w:rPr>
          <w:rFonts w:ascii="Liberation Serif" w:hAnsi="Liberation Serif"/>
          <w:sz w:val="28"/>
          <w:szCs w:val="28"/>
        </w:rPr>
        <w:t>не должен превышать 15 минут.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Pr="00811BD9">
        <w:rPr>
          <w:rFonts w:ascii="Liberation Serif" w:hAnsi="Liberation Serif"/>
          <w:sz w:val="28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13CD2" w:rsidRPr="0095763E" w:rsidRDefault="00A13CD2" w:rsidP="00A13CD2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16"/>
          <w:szCs w:val="16"/>
        </w:rPr>
      </w:pP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1</w:t>
      </w:r>
      <w:r w:rsidRPr="00811BD9">
        <w:rPr>
          <w:rFonts w:ascii="Liberation Serif" w:hAnsi="Liberation Serif"/>
          <w:sz w:val="28"/>
          <w:szCs w:val="28"/>
        </w:rPr>
        <w:t xml:space="preserve">. Заявление о предоставлении муниципальной услуги с приложенными документами, необходимыми для предоставления муниципальной услуги, регистрируется в </w:t>
      </w:r>
      <w:r>
        <w:rPr>
          <w:rFonts w:ascii="Liberation Serif" w:hAnsi="Liberation Serif"/>
          <w:sz w:val="28"/>
          <w:szCs w:val="28"/>
        </w:rPr>
        <w:t xml:space="preserve">течение трех рабочих дней со дня его подачи </w:t>
      </w:r>
      <w:r w:rsidRPr="00811BD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811BD9">
        <w:rPr>
          <w:rFonts w:ascii="Liberation Serif" w:hAnsi="Liberation Serif"/>
          <w:sz w:val="28"/>
          <w:szCs w:val="28"/>
        </w:rPr>
        <w:t xml:space="preserve">при обращении лично заявителем (представителем заявителя), </w:t>
      </w:r>
      <w:r>
        <w:rPr>
          <w:rFonts w:ascii="Liberation Serif" w:hAnsi="Liberation Serif"/>
          <w:sz w:val="28"/>
          <w:szCs w:val="28"/>
        </w:rPr>
        <w:t xml:space="preserve">либо поступления </w:t>
      </w:r>
      <w:r w:rsidRPr="00811BD9">
        <w:rPr>
          <w:rFonts w:ascii="Liberation Serif" w:hAnsi="Liberation Serif"/>
          <w:sz w:val="28"/>
          <w:szCs w:val="28"/>
        </w:rPr>
        <w:t>через МФЦ или посредством почтового отправления.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2</w:t>
      </w:r>
      <w:r w:rsidRPr="00811BD9">
        <w:rPr>
          <w:rFonts w:ascii="Liberation Serif" w:hAnsi="Liberation Serif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главой 2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A13CD2" w:rsidRPr="00811BD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811BD9" w:rsidRDefault="00A13CD2" w:rsidP="00A13CD2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20.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 w:rsidRPr="00811BD9">
        <w:rPr>
          <w:rFonts w:ascii="Liberation Serif" w:hAnsi="Liberation Serif"/>
          <w:b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13CD2" w:rsidRPr="00811BD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A13CD2" w:rsidRPr="00811BD9" w:rsidRDefault="00A13CD2" w:rsidP="00A13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соответствие </w:t>
      </w:r>
      <w:proofErr w:type="spellStart"/>
      <w:r w:rsidRPr="00811BD9">
        <w:rPr>
          <w:rFonts w:ascii="Liberation Serif" w:hAnsi="Liberation Serif"/>
          <w:sz w:val="28"/>
          <w:szCs w:val="28"/>
        </w:rPr>
        <w:t>санитарно</w:t>
      </w:r>
      <w:proofErr w:type="spellEnd"/>
      <w:r w:rsidRPr="00811BD9">
        <w:rPr>
          <w:rFonts w:ascii="Liberation Serif" w:hAnsi="Liberation Serif"/>
          <w:sz w:val="28"/>
          <w:szCs w:val="28"/>
        </w:rPr>
        <w:t>–эпидемиологическим правилам и нормативам, правилам противопожарной безопасности;</w:t>
      </w:r>
    </w:p>
    <w:p w:rsidR="00A13CD2" w:rsidRPr="00811BD9" w:rsidRDefault="00A13CD2" w:rsidP="00A13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ожидания обеспечиваются стульями, кресельными секциями, скамьями (</w:t>
      </w:r>
      <w:proofErr w:type="spellStart"/>
      <w:r w:rsidRPr="00811BD9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811BD9">
        <w:rPr>
          <w:rFonts w:ascii="Liberation Serif" w:hAnsi="Liberation Serif"/>
          <w:sz w:val="28"/>
          <w:szCs w:val="28"/>
        </w:rPr>
        <w:t>);</w:t>
      </w:r>
    </w:p>
    <w:p w:rsidR="00A13CD2" w:rsidRPr="00811BD9" w:rsidRDefault="00A13CD2" w:rsidP="00A13CD2">
      <w:pPr>
        <w:widowControl w:val="0"/>
        <w:suppressAutoHyphens/>
        <w:spacing w:after="0" w:line="240" w:lineRule="auto"/>
        <w:ind w:right="57" w:firstLine="709"/>
        <w:jc w:val="both"/>
        <w:outlineLvl w:val="4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столами (стойками) с канцелярскими принадлежностями </w:t>
      </w:r>
      <w:r w:rsidRPr="00811BD9">
        <w:rPr>
          <w:rFonts w:ascii="Liberation Serif" w:hAnsi="Liberation Serif"/>
          <w:sz w:val="28"/>
          <w:szCs w:val="28"/>
        </w:rPr>
        <w:br/>
        <w:t>для оформления документов, стульями;</w:t>
      </w:r>
    </w:p>
    <w:p w:rsidR="00A13CD2" w:rsidRPr="00811BD9" w:rsidRDefault="00A13CD2" w:rsidP="00A13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 xml:space="preserve">. На информационных стендах в помещениях, предназначенных </w:t>
      </w:r>
      <w:r w:rsidRPr="00811BD9">
        <w:rPr>
          <w:rFonts w:ascii="Liberation Serif" w:hAnsi="Liberation Serif"/>
          <w:sz w:val="28"/>
          <w:szCs w:val="28"/>
        </w:rPr>
        <w:br/>
        <w:t xml:space="preserve">для приема граждан, размещается информация, указанная в пункте 5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13CD2" w:rsidRPr="00811BD9" w:rsidRDefault="00A13CD2" w:rsidP="00A13CD2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. Обеспечение доступности объектов инвалидам в соответствии </w:t>
      </w:r>
      <w:r w:rsidRPr="00811BD9">
        <w:rPr>
          <w:rFonts w:ascii="Liberation Serif" w:hAnsi="Liberation Serif"/>
          <w:sz w:val="28"/>
          <w:szCs w:val="28"/>
        </w:rPr>
        <w:br/>
        <w:t>с требованиями, установленными законодательством:</w:t>
      </w:r>
    </w:p>
    <w:p w:rsidR="00A13CD2" w:rsidRPr="00811BD9" w:rsidRDefault="00A13CD2" w:rsidP="00A13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A13CD2" w:rsidRPr="00811BD9" w:rsidRDefault="00A13CD2" w:rsidP="00A13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1BD9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811BD9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 – коляски.</w:t>
      </w:r>
    </w:p>
    <w:p w:rsidR="00A13CD2" w:rsidRPr="00811BD9" w:rsidRDefault="00A13CD2" w:rsidP="00A13CD2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811BD9" w:rsidRDefault="00A13CD2" w:rsidP="00A13CD2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A13CD2" w:rsidRPr="00811BD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48</w:t>
      </w:r>
      <w:r w:rsidRPr="00811BD9">
        <w:rPr>
          <w:rFonts w:ascii="Liberation Serif" w:hAnsi="Liberation Serif"/>
          <w:bCs/>
          <w:sz w:val="28"/>
          <w:szCs w:val="28"/>
        </w:rPr>
        <w:t>.</w:t>
      </w:r>
      <w:r w:rsidRPr="00811BD9">
        <w:rPr>
          <w:rFonts w:ascii="Liberation Serif" w:hAnsi="Liberation Serif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 лично или с использованием информационно – коммуникационных технологий (при реализации технической возможности);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возможность получения муниципальной услуги по экстерриториальному принципу в МФЦ и его филиалах (при реализации</w:t>
      </w:r>
      <w:r>
        <w:rPr>
          <w:rFonts w:ascii="Liberation Serif" w:hAnsi="Liberation Serif"/>
          <w:sz w:val="28"/>
          <w:szCs w:val="28"/>
        </w:rPr>
        <w:t xml:space="preserve"> технической возможности</w:t>
      </w:r>
      <w:r w:rsidRPr="00811BD9">
        <w:rPr>
          <w:rFonts w:ascii="Liberation Serif" w:hAnsi="Liberation Serif"/>
          <w:sz w:val="28"/>
          <w:szCs w:val="28"/>
        </w:rPr>
        <w:t xml:space="preserve">); 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Pr="00811BD9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управления </w:t>
      </w:r>
      <w:r w:rsidRPr="00811BD9">
        <w:rPr>
          <w:rFonts w:ascii="Liberation Serif" w:hAnsi="Liberation Serif"/>
          <w:sz w:val="28"/>
          <w:szCs w:val="28"/>
        </w:rPr>
        <w:t xml:space="preserve"> осуществляется</w:t>
      </w:r>
      <w:proofErr w:type="gramEnd"/>
      <w:r w:rsidRPr="00811BD9">
        <w:rPr>
          <w:rFonts w:ascii="Liberation Serif" w:hAnsi="Liberation Serif"/>
          <w:sz w:val="28"/>
          <w:szCs w:val="28"/>
        </w:rPr>
        <w:t xml:space="preserve"> не более двух раз в следующих случаях: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при приеме заявления; 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A13CD2" w:rsidRPr="00811BD9" w:rsidRDefault="00A13CD2" w:rsidP="00A13CD2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Pr="00811BD9">
        <w:rPr>
          <w:rFonts w:ascii="Liberation Serif" w:hAnsi="Liberation Serif"/>
          <w:sz w:val="28"/>
          <w:szCs w:val="28"/>
        </w:rPr>
        <w:t xml:space="preserve">. В каждом случае время, затраченное заявителем при взаимодействии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A13CD2" w:rsidRPr="00811BD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 </w:t>
      </w:r>
    </w:p>
    <w:p w:rsidR="00A13CD2" w:rsidRPr="00811BD9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22. 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13CD2" w:rsidRPr="00811BD9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811BD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1</w:t>
      </w:r>
      <w:r w:rsidRPr="00811BD9">
        <w:rPr>
          <w:rFonts w:ascii="Liberation Serif" w:hAnsi="Liberation Serif"/>
          <w:sz w:val="28"/>
          <w:szCs w:val="28"/>
        </w:rPr>
        <w:t>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13CD2" w:rsidRPr="00811BD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2</w:t>
      </w:r>
      <w:r w:rsidRPr="00811BD9">
        <w:rPr>
          <w:rFonts w:ascii="Liberation Serif" w:hAnsi="Liberation Serif"/>
          <w:sz w:val="28"/>
          <w:szCs w:val="28"/>
        </w:rPr>
        <w:t xml:space="preserve">. При обращении заявителя за предоставлением муниципальной услуги в МФЦ работник МФЦ осуществляет действия, предусмотренные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811BD9">
        <w:rPr>
          <w:rFonts w:ascii="Liberation Serif" w:hAnsi="Liberation Serif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A13CD2" w:rsidRPr="00811BD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>5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>.  МФЦ обеспечивает передачу принятых от заявителя заявления и документов, необходимых для предоставления муниципальной услуги Администрацией</w:t>
      </w:r>
      <w:r>
        <w:rPr>
          <w:rFonts w:ascii="Liberation Serif" w:hAnsi="Liberation Serif"/>
          <w:sz w:val="28"/>
          <w:szCs w:val="28"/>
        </w:rPr>
        <w:t>,</w:t>
      </w:r>
      <w:r w:rsidRPr="00811BD9">
        <w:rPr>
          <w:rFonts w:ascii="Liberation Serif" w:hAnsi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13CD2" w:rsidRPr="00811BD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В случае подписания заявления </w:t>
      </w:r>
      <w:proofErr w:type="gramStart"/>
      <w:r w:rsidRPr="00811BD9">
        <w:rPr>
          <w:rFonts w:ascii="Liberation Serif" w:hAnsi="Liberation Serif"/>
          <w:sz w:val="28"/>
          <w:szCs w:val="28"/>
        </w:rPr>
        <w:t>с помощью</w:t>
      </w:r>
      <w:proofErr w:type="gramEnd"/>
      <w:r w:rsidRPr="00811BD9">
        <w:rPr>
          <w:rFonts w:ascii="Liberation Serif" w:hAnsi="Liberation Serif"/>
          <w:sz w:val="28"/>
          <w:szCs w:val="28"/>
        </w:rP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A13CD2" w:rsidRPr="00811BD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</w:t>
      </w:r>
      <w:r>
        <w:rPr>
          <w:rFonts w:ascii="Liberation Serif" w:hAnsi="Liberation Serif"/>
          <w:sz w:val="28"/>
          <w:szCs w:val="28"/>
        </w:rPr>
        <w:t xml:space="preserve"> (при реализации технической возможности)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11" w:name="sub_39"/>
      <w:bookmarkEnd w:id="2"/>
    </w:p>
    <w:p w:rsidR="00A13CD2" w:rsidRPr="004C5B2E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Раздел 3. </w:t>
      </w:r>
      <w:r w:rsidRPr="004C5B2E">
        <w:rPr>
          <w:rFonts w:ascii="Liberation Serif" w:hAnsi="Liberation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A13CD2" w:rsidRPr="004C5B2E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13CD2" w:rsidRPr="004C5B2E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Глава 23.  Состав административных процедур </w:t>
      </w:r>
    </w:p>
    <w:p w:rsidR="00A13CD2" w:rsidRPr="004C5B2E" w:rsidRDefault="00A13CD2" w:rsidP="00A13CD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A13CD2" w:rsidRPr="004C5B2E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bookmarkStart w:id="12" w:name="sub_35"/>
      <w:bookmarkEnd w:id="11"/>
      <w:r w:rsidRPr="004C5B2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6</w:t>
      </w:r>
      <w:r w:rsidRPr="004C5B2E">
        <w:rPr>
          <w:rFonts w:ascii="Liberation Serif" w:hAnsi="Liberation Serif"/>
          <w:sz w:val="28"/>
          <w:szCs w:val="28"/>
        </w:rPr>
        <w:t>. Предоставление муниципальной услуги включает в себя следующие административные процедуры (действия):</w:t>
      </w:r>
    </w:p>
    <w:p w:rsidR="00A13CD2" w:rsidRPr="004C5B2E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1) прием и регистрация заявления</w:t>
      </w:r>
      <w:r>
        <w:rPr>
          <w:rFonts w:ascii="Liberation Serif" w:hAnsi="Liberation Serif"/>
          <w:sz w:val="28"/>
          <w:szCs w:val="28"/>
        </w:rPr>
        <w:t xml:space="preserve"> о предоставлении муниципальной услуги</w:t>
      </w:r>
      <w:r w:rsidRPr="004C5B2E">
        <w:rPr>
          <w:rFonts w:ascii="Liberation Serif" w:hAnsi="Liberation Serif"/>
          <w:sz w:val="28"/>
          <w:szCs w:val="28"/>
        </w:rPr>
        <w:t>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2) формирование межведомственных запросов;</w:t>
      </w:r>
    </w:p>
    <w:p w:rsidR="00A13CD2" w:rsidRDefault="00A13CD2" w:rsidP="00A13CD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050C">
        <w:rPr>
          <w:rFonts w:ascii="Liberation Serif" w:hAnsi="Liberation Serif" w:cs="Liberation Serif"/>
          <w:sz w:val="28"/>
          <w:szCs w:val="28"/>
        </w:rPr>
        <w:t xml:space="preserve">3) принятие решения о </w:t>
      </w:r>
      <w:r>
        <w:rPr>
          <w:rFonts w:ascii="Liberation Serif" w:hAnsi="Liberation Serif" w:cs="Liberation Serif"/>
          <w:sz w:val="28"/>
          <w:szCs w:val="28"/>
        </w:rPr>
        <w:t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A13CD2" w:rsidRDefault="00A13CD2" w:rsidP="00A13CD2">
      <w:pPr>
        <w:tabs>
          <w:tab w:val="left" w:pos="992"/>
          <w:tab w:val="left" w:pos="1134"/>
          <w:tab w:val="left" w:pos="9781"/>
        </w:tabs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C5B2E">
        <w:rPr>
          <w:rFonts w:ascii="Liberation Serif" w:hAnsi="Liberation Serif"/>
          <w:sz w:val="28"/>
          <w:szCs w:val="28"/>
        </w:rPr>
        <w:t xml:space="preserve">) выдача </w:t>
      </w:r>
      <w:r>
        <w:rPr>
          <w:rFonts w:ascii="Liberation Serif" w:hAnsi="Liberation Serif"/>
          <w:sz w:val="28"/>
          <w:szCs w:val="28"/>
        </w:rPr>
        <w:t>результата оказания муниципальной услуги.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3" w:name="sub_36"/>
      <w:bookmarkEnd w:id="12"/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>Глава 24.  Последовательность административных процедур (действий)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7</w:t>
      </w:r>
      <w:r w:rsidRPr="006E09E1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 xml:space="preserve">2) запись на прием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для подачи запроса;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4) прием и регистрация </w:t>
      </w:r>
      <w:r>
        <w:rPr>
          <w:rFonts w:ascii="Liberation Serif" w:hAnsi="Liberation Serif"/>
          <w:sz w:val="28"/>
          <w:szCs w:val="28"/>
        </w:rPr>
        <w:t xml:space="preserve">Управлением, территориальным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управлением </w:t>
      </w:r>
      <w:r w:rsidRPr="006E09E1">
        <w:rPr>
          <w:rFonts w:ascii="Liberation Serif" w:hAnsi="Liberation Serif"/>
          <w:sz w:val="28"/>
          <w:szCs w:val="28"/>
        </w:rPr>
        <w:t xml:space="preserve"> запроса</w:t>
      </w:r>
      <w:proofErr w:type="gramEnd"/>
      <w:r w:rsidRPr="006E09E1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услуги</w:t>
      </w:r>
      <w:r>
        <w:rPr>
          <w:rFonts w:ascii="Liberation Serif" w:hAnsi="Liberation Serif"/>
          <w:sz w:val="28"/>
          <w:szCs w:val="28"/>
        </w:rPr>
        <w:t>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 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Pr="006E09E1">
        <w:rPr>
          <w:rFonts w:ascii="Liberation Serif" w:hAnsi="Liberation Serif"/>
          <w:sz w:val="28"/>
          <w:szCs w:val="28"/>
        </w:rPr>
        <w:t xml:space="preserve">. Последовательность выполнения административных процедур (действий) по предоставлению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6E09E1">
        <w:rPr>
          <w:rFonts w:ascii="Liberation Serif" w:hAnsi="Liberation Serif"/>
          <w:sz w:val="28"/>
          <w:szCs w:val="28"/>
        </w:rPr>
        <w:t>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>Глава 25. Сроки выполнения административных процедур (действий)</w:t>
      </w:r>
    </w:p>
    <w:p w:rsidR="00A13CD2" w:rsidRPr="006E09E1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Pr="006E09E1">
        <w:rPr>
          <w:rFonts w:ascii="Liberation Serif" w:hAnsi="Liberation Serif"/>
          <w:sz w:val="28"/>
          <w:szCs w:val="28"/>
        </w:rPr>
        <w:t xml:space="preserve">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z w:val="28"/>
          <w:szCs w:val="28"/>
        </w:rPr>
        <w:t>егламента.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lastRenderedPageBreak/>
        <w:t xml:space="preserve">Подраздел 1. Административные процедуры (действия) по предоставлению муниципальной услуги </w:t>
      </w:r>
    </w:p>
    <w:p w:rsidR="00A13CD2" w:rsidRPr="006E09E1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Глава 26.  Прием и регистрация заявления о предоставлении муниципальной услуги </w:t>
      </w:r>
    </w:p>
    <w:p w:rsidR="00A13CD2" w:rsidRPr="006E09E1" w:rsidRDefault="00A13CD2" w:rsidP="00A13CD2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Pr="006E09E1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1) 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посредством: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- личного обращения заявителя (представителя заявителя);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- Единого портала (при </w:t>
      </w:r>
      <w:r>
        <w:rPr>
          <w:rFonts w:ascii="Liberation Serif" w:hAnsi="Liberation Serif"/>
          <w:sz w:val="28"/>
          <w:szCs w:val="28"/>
        </w:rPr>
        <w:t xml:space="preserve">реализации </w:t>
      </w:r>
      <w:r w:rsidRPr="006E09E1">
        <w:rPr>
          <w:rFonts w:ascii="Liberation Serif" w:hAnsi="Liberation Serif"/>
          <w:sz w:val="28"/>
          <w:szCs w:val="28"/>
        </w:rPr>
        <w:t>технической возможности);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- почтового отправления с описью вложения и уведомлением о вручении;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2) в МФЦ посредством личного обращения заявителя (представителя заявителя). </w:t>
      </w:r>
    </w:p>
    <w:p w:rsidR="00A13CD2" w:rsidRPr="006E09E1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1</w:t>
      </w:r>
      <w:r w:rsidRPr="006E09E1">
        <w:rPr>
          <w:rFonts w:ascii="Liberation Serif" w:hAnsi="Liberation Serif"/>
          <w:sz w:val="28"/>
          <w:szCs w:val="28"/>
        </w:rPr>
        <w:t xml:space="preserve">. При приеме заявления и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z w:val="28"/>
          <w:szCs w:val="28"/>
        </w:rPr>
        <w:t xml:space="preserve">или работник МФЦ </w:t>
      </w:r>
      <w:r w:rsidRPr="006E09E1">
        <w:rPr>
          <w:rFonts w:ascii="Liberation Serif" w:hAnsi="Liberation Serif"/>
          <w:spacing w:val="2"/>
          <w:sz w:val="28"/>
          <w:szCs w:val="28"/>
        </w:rPr>
        <w:t>выполняет следующие административные действия: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3) устанавливает факт наличия всех необходимых для предоставления муниципальной услуги документов, предусмотренных пунктом 1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</w:t>
      </w:r>
      <w:r>
        <w:rPr>
          <w:rFonts w:ascii="Liberation Serif" w:hAnsi="Liberation Serif"/>
          <w:spacing w:val="2"/>
          <w:sz w:val="28"/>
          <w:szCs w:val="28"/>
        </w:rPr>
        <w:t>ом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20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>)</w:t>
      </w:r>
      <w:r w:rsidRPr="006E09E1">
        <w:rPr>
          <w:rFonts w:ascii="Liberation Serif" w:hAnsi="Liberation Serif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A13CD2" w:rsidRPr="004A3A56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62. П</w:t>
      </w:r>
      <w:r w:rsidRPr="004A3A56">
        <w:rPr>
          <w:rFonts w:ascii="Liberation Serif" w:hAnsi="Liberation Serif"/>
          <w:sz w:val="28"/>
          <w:szCs w:val="28"/>
        </w:rPr>
        <w:t xml:space="preserve">ри поступлении </w:t>
      </w:r>
      <w:proofErr w:type="gramStart"/>
      <w:r w:rsidRPr="004A3A56">
        <w:rPr>
          <w:rFonts w:ascii="Liberation Serif" w:hAnsi="Liberation Serif"/>
          <w:sz w:val="28"/>
          <w:szCs w:val="28"/>
        </w:rPr>
        <w:t>заявления  и</w:t>
      </w:r>
      <w:proofErr w:type="gramEnd"/>
      <w:r w:rsidRPr="004A3A56">
        <w:rPr>
          <w:rFonts w:ascii="Liberation Serif" w:hAnsi="Liberation Serif"/>
          <w:sz w:val="28"/>
          <w:szCs w:val="28"/>
        </w:rPr>
        <w:t xml:space="preserve"> документов посредством почтовой связи на бумажном носителе специалист Управления</w:t>
      </w:r>
      <w:r>
        <w:rPr>
          <w:rFonts w:ascii="Liberation Serif" w:hAnsi="Liberation Serif"/>
          <w:sz w:val="28"/>
          <w:szCs w:val="28"/>
        </w:rPr>
        <w:t xml:space="preserve">, специалист территориального управления, </w:t>
      </w:r>
      <w:r w:rsidRPr="004A3A56">
        <w:rPr>
          <w:rFonts w:ascii="Liberation Serif" w:hAnsi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A13CD2" w:rsidRPr="004A3A56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Pr="004A3A56">
        <w:rPr>
          <w:rFonts w:ascii="Liberation Serif" w:hAnsi="Liberation Serif"/>
          <w:sz w:val="28"/>
          <w:szCs w:val="28"/>
        </w:rPr>
        <w:t xml:space="preserve">сверку поступивших </w:t>
      </w:r>
      <w:proofErr w:type="gramStart"/>
      <w:r w:rsidRPr="004A3A56">
        <w:rPr>
          <w:rFonts w:ascii="Liberation Serif" w:hAnsi="Liberation Serif"/>
          <w:sz w:val="28"/>
          <w:szCs w:val="28"/>
        </w:rPr>
        <w:t>заявления  и</w:t>
      </w:r>
      <w:proofErr w:type="gramEnd"/>
      <w:r w:rsidRPr="004A3A56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услуги, с перечнем прилагаемых документов, указанных в поступившем </w:t>
      </w:r>
      <w:r>
        <w:rPr>
          <w:rFonts w:ascii="Liberation Serif" w:hAnsi="Liberation Serif"/>
          <w:sz w:val="28"/>
          <w:szCs w:val="28"/>
        </w:rPr>
        <w:t xml:space="preserve">заявлении </w:t>
      </w:r>
      <w:r w:rsidRPr="004A3A56">
        <w:rPr>
          <w:rFonts w:ascii="Liberation Serif" w:hAnsi="Liberation Serif"/>
          <w:sz w:val="28"/>
          <w:szCs w:val="28"/>
        </w:rPr>
        <w:t xml:space="preserve">(описи вложения). В случае отсутствия одного или нескольких документов, перечисленных в перечне прилагаемых документов, указанных в поступившем </w:t>
      </w:r>
      <w:r>
        <w:rPr>
          <w:rFonts w:ascii="Liberation Serif" w:hAnsi="Liberation Serif"/>
          <w:sz w:val="28"/>
          <w:szCs w:val="28"/>
        </w:rPr>
        <w:t>заявлении</w:t>
      </w:r>
      <w:r w:rsidRPr="004A3A56">
        <w:rPr>
          <w:rFonts w:ascii="Liberation Serif" w:hAnsi="Liberation Serif"/>
          <w:sz w:val="28"/>
          <w:szCs w:val="28"/>
        </w:rPr>
        <w:t xml:space="preserve"> (описи вложения), совершает соответствующую запись на поступившем </w:t>
      </w:r>
      <w:r>
        <w:rPr>
          <w:rFonts w:ascii="Liberation Serif" w:hAnsi="Liberation Serif"/>
          <w:sz w:val="28"/>
          <w:szCs w:val="28"/>
        </w:rPr>
        <w:t>заявлении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A13CD2" w:rsidRPr="004A3A56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4A3A56">
        <w:rPr>
          <w:rFonts w:ascii="Liberation Serif" w:hAnsi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начальнику Управления</w:t>
      </w:r>
      <w:r>
        <w:rPr>
          <w:rFonts w:ascii="Liberation Serif" w:hAnsi="Liberation Serif"/>
          <w:sz w:val="28"/>
          <w:szCs w:val="28"/>
        </w:rPr>
        <w:t>, начальнику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A13CD2" w:rsidRPr="004A3A56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4A3A56">
        <w:rPr>
          <w:rFonts w:ascii="Liberation Serif" w:hAnsi="Liberation Serif"/>
          <w:sz w:val="28"/>
          <w:szCs w:val="28"/>
        </w:rPr>
        <w:t xml:space="preserve">регистрацию заявления </w:t>
      </w:r>
      <w:r>
        <w:rPr>
          <w:rFonts w:ascii="Liberation Serif" w:hAnsi="Liberation Serif"/>
          <w:sz w:val="28"/>
          <w:szCs w:val="28"/>
        </w:rPr>
        <w:t xml:space="preserve">о предоставлении муниципальной услуги </w:t>
      </w:r>
      <w:r w:rsidRPr="004A3A56">
        <w:rPr>
          <w:rFonts w:ascii="Liberation Serif" w:hAnsi="Liberation Serif"/>
          <w:sz w:val="28"/>
          <w:szCs w:val="28"/>
        </w:rPr>
        <w:t>в журнале регистрации поступающей корреспонденции Управления</w:t>
      </w:r>
      <w:r>
        <w:rPr>
          <w:rFonts w:ascii="Liberation Serif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>;</w:t>
      </w: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4A3A56">
        <w:rPr>
          <w:rFonts w:ascii="Liberation Serif" w:hAnsi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 рассмотрение специалисту Управления</w:t>
      </w:r>
      <w:r>
        <w:rPr>
          <w:rFonts w:ascii="Liberation Serif" w:hAnsi="Liberation Serif"/>
          <w:sz w:val="28"/>
          <w:szCs w:val="28"/>
        </w:rPr>
        <w:t>, специалисту территориального управления</w:t>
      </w:r>
      <w:r w:rsidRPr="004A3A56">
        <w:rPr>
          <w:rFonts w:ascii="Liberation Serif" w:hAnsi="Liberation Serif"/>
          <w:sz w:val="28"/>
          <w:szCs w:val="28"/>
        </w:rPr>
        <w:t xml:space="preserve">, ответственному за предоставление муниципальной услуги, в течение одного дня с момента </w:t>
      </w:r>
      <w:r>
        <w:rPr>
          <w:rFonts w:ascii="Liberation Serif" w:hAnsi="Liberation Serif"/>
          <w:sz w:val="28"/>
          <w:szCs w:val="28"/>
        </w:rPr>
        <w:t>регистрации заявления.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63</w:t>
      </w:r>
      <w:r w:rsidRPr="006E09E1">
        <w:rPr>
          <w:rFonts w:ascii="Liberation Serif" w:hAnsi="Liberation Serif"/>
          <w:spacing w:val="2"/>
          <w:sz w:val="28"/>
          <w:szCs w:val="28"/>
        </w:rPr>
        <w:t>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</w:t>
      </w:r>
      <w:r>
        <w:rPr>
          <w:rFonts w:ascii="Liberation Serif" w:hAnsi="Liberation Serif"/>
          <w:spacing w:val="2"/>
          <w:sz w:val="28"/>
          <w:szCs w:val="28"/>
        </w:rPr>
        <w:t>ах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28, 29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</w:t>
      </w:r>
      <w:r>
        <w:rPr>
          <w:rFonts w:ascii="Liberation Serif" w:hAnsi="Liberation Serif"/>
          <w:spacing w:val="2"/>
          <w:sz w:val="28"/>
          <w:szCs w:val="28"/>
        </w:rPr>
        <w:t>При отсутствии оснований для отказа в приеме заявления о предоставлении муниципальной услуги с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осуществляет регистрацию заявления и прилагаемых к нему документов в </w:t>
      </w:r>
      <w:r>
        <w:rPr>
          <w:rFonts w:ascii="Liberation Serif" w:hAnsi="Liberation Serif"/>
          <w:spacing w:val="2"/>
          <w:sz w:val="28"/>
          <w:szCs w:val="28"/>
        </w:rPr>
        <w:t>ж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урнале </w:t>
      </w:r>
      <w:r>
        <w:rPr>
          <w:rFonts w:ascii="Liberation Serif" w:hAnsi="Liberation Serif"/>
          <w:spacing w:val="2"/>
          <w:sz w:val="28"/>
          <w:szCs w:val="28"/>
        </w:rPr>
        <w:t xml:space="preserve">регистрации, </w:t>
      </w:r>
      <w:r w:rsidRPr="00061624">
        <w:rPr>
          <w:rFonts w:ascii="Liberation Serif" w:hAnsi="Liberation Serif"/>
          <w:sz w:val="28"/>
          <w:szCs w:val="28"/>
        </w:rPr>
        <w:t>выдает расписку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>
        <w:rPr>
          <w:rFonts w:ascii="Liberation Serif" w:hAnsi="Liberation Serif"/>
          <w:sz w:val="28"/>
          <w:szCs w:val="28"/>
        </w:rPr>
        <w:t xml:space="preserve"> по форме согласно Приложению № 3 к настоящему Административному регламенту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Дата регистрации заявления в </w:t>
      </w:r>
      <w:r>
        <w:rPr>
          <w:rFonts w:ascii="Liberation Serif" w:hAnsi="Liberation Serif"/>
          <w:spacing w:val="2"/>
          <w:sz w:val="28"/>
          <w:szCs w:val="28"/>
        </w:rPr>
        <w:t>Управлении, территориальном управлении</w:t>
      </w:r>
      <w:r w:rsidRPr="006E09E1">
        <w:rPr>
          <w:rFonts w:ascii="Liberation Serif" w:hAnsi="Liberation Serif"/>
          <w:spacing w:val="2"/>
          <w:sz w:val="28"/>
          <w:szCs w:val="28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Срок административной процедуры - 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рабочих </w:t>
      </w:r>
      <w:r w:rsidRPr="006E09E1">
        <w:rPr>
          <w:rFonts w:ascii="Liberation Serif" w:hAnsi="Liberation Serif"/>
          <w:spacing w:val="2"/>
          <w:sz w:val="28"/>
          <w:szCs w:val="28"/>
        </w:rPr>
        <w:t>д</w:t>
      </w:r>
      <w:r>
        <w:rPr>
          <w:rFonts w:ascii="Liberation Serif" w:hAnsi="Liberation Serif"/>
          <w:spacing w:val="2"/>
          <w:sz w:val="28"/>
          <w:szCs w:val="28"/>
        </w:rPr>
        <w:t>ня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>. Критерием принятия решения является отсутствие оснований для отказа в приеме заявления.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6E09E1">
        <w:rPr>
          <w:rFonts w:ascii="Liberation Serif" w:hAnsi="Liberation Serif"/>
          <w:spacing w:val="2"/>
          <w:sz w:val="28"/>
          <w:szCs w:val="28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возвращается заявителю.</w:t>
      </w:r>
    </w:p>
    <w:p w:rsidR="00A13CD2" w:rsidRPr="006E09E1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69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- регистрация заявления </w:t>
      </w:r>
      <w:r w:rsidRPr="006E09E1">
        <w:rPr>
          <w:rFonts w:ascii="Liberation Serif" w:hAnsi="Liberation Serif" w:cs="Liberation Serif"/>
          <w:sz w:val="28"/>
          <w:szCs w:val="28"/>
        </w:rPr>
        <w:t xml:space="preserve">путем внесения записи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6E09E1">
        <w:rPr>
          <w:rFonts w:ascii="Liberation Serif" w:hAnsi="Liberation Serif" w:cs="Liberation Serif"/>
          <w:sz w:val="28"/>
          <w:szCs w:val="28"/>
        </w:rPr>
        <w:t>урнал регистрации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79063F" w:rsidRDefault="00A13CD2" w:rsidP="00A13CD2">
      <w:pPr>
        <w:spacing w:after="0" w:line="240" w:lineRule="auto"/>
        <w:ind w:right="55" w:firstLine="142"/>
        <w:jc w:val="center"/>
        <w:rPr>
          <w:rFonts w:ascii="Liberation Serif" w:hAnsi="Liberation Serif"/>
          <w:b/>
          <w:sz w:val="28"/>
          <w:szCs w:val="28"/>
        </w:rPr>
      </w:pPr>
      <w:r w:rsidRPr="0079063F">
        <w:rPr>
          <w:rFonts w:ascii="Liberation Serif" w:hAnsi="Liberation Serif"/>
          <w:b/>
          <w:sz w:val="28"/>
          <w:szCs w:val="28"/>
        </w:rPr>
        <w:t>Глава 27.  Формирование и направление межведомственных запросов</w:t>
      </w:r>
    </w:p>
    <w:p w:rsidR="00A13CD2" w:rsidRPr="0079063F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Pr="0079063F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Pr="0079063F">
        <w:rPr>
          <w:rFonts w:ascii="Liberation Serif" w:hAnsi="Liberation Serif"/>
          <w:sz w:val="28"/>
          <w:szCs w:val="28"/>
        </w:rPr>
        <w:t xml:space="preserve">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>
        <w:rPr>
          <w:rFonts w:ascii="Liberation Serif" w:hAnsi="Liberation Serif"/>
          <w:spacing w:val="2"/>
          <w:sz w:val="28"/>
          <w:szCs w:val="28"/>
        </w:rPr>
        <w:t xml:space="preserve">непредставление </w:t>
      </w:r>
      <w:r w:rsidRPr="0079063F">
        <w:rPr>
          <w:rFonts w:ascii="Liberation Serif" w:hAnsi="Liberation Serif"/>
          <w:spacing w:val="2"/>
          <w:sz w:val="28"/>
          <w:szCs w:val="28"/>
        </w:rPr>
        <w:t>заявителем хотя бы одного из документов, указанных в пункте 2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71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либо</w:t>
      </w:r>
      <w:proofErr w:type="gramEnd"/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9063F">
        <w:rPr>
          <w:rFonts w:ascii="Liberation Serif" w:hAnsi="Liberation Serif"/>
          <w:sz w:val="28"/>
          <w:szCs w:val="28"/>
        </w:rPr>
        <w:t>в пункте 2</w:t>
      </w:r>
      <w:r>
        <w:rPr>
          <w:rFonts w:ascii="Liberation Serif" w:hAnsi="Liberation Serif"/>
          <w:sz w:val="28"/>
          <w:szCs w:val="28"/>
        </w:rPr>
        <w:t>3</w:t>
      </w:r>
      <w:r w:rsidRPr="0079063F">
        <w:rPr>
          <w:rFonts w:ascii="Liberation Serif" w:hAnsi="Liberation Serif"/>
          <w:sz w:val="28"/>
          <w:szCs w:val="28"/>
        </w:rPr>
        <w:t xml:space="preserve">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79063F">
        <w:rPr>
          <w:rFonts w:ascii="Liberation Serif" w:hAnsi="Liberation Serif"/>
          <w:spacing w:val="2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>.  Межведомственный запрос в бумажном виде должен содержать следующие сведения: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1) наименование органа </w:t>
      </w:r>
      <w:r>
        <w:rPr>
          <w:rFonts w:ascii="Liberation Serif" w:hAnsi="Liberation Serif"/>
          <w:spacing w:val="2"/>
          <w:sz w:val="28"/>
          <w:szCs w:val="28"/>
        </w:rPr>
        <w:t xml:space="preserve">местного самоуправления, </w:t>
      </w:r>
      <w:r w:rsidRPr="0079063F">
        <w:rPr>
          <w:rFonts w:ascii="Liberation Serif" w:hAnsi="Liberation Serif"/>
          <w:spacing w:val="2"/>
          <w:sz w:val="28"/>
          <w:szCs w:val="28"/>
        </w:rPr>
        <w:t>направляющего межведомственный запрос;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>
        <w:rPr>
          <w:rFonts w:ascii="Liberation Serif" w:hAnsi="Liberation Serif"/>
          <w:spacing w:val="2"/>
          <w:sz w:val="28"/>
          <w:szCs w:val="28"/>
        </w:rPr>
        <w:t>Административным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7) дату направления межведомственного запроса;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79063F">
        <w:rPr>
          <w:rFonts w:ascii="Liberation Serif" w:hAnsi="Liberation Serif"/>
          <w:spacing w:val="2"/>
          <w:sz w:val="28"/>
          <w:szCs w:val="28"/>
        </w:rPr>
        <w:t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</w:t>
      </w:r>
      <w:r>
        <w:rPr>
          <w:rFonts w:ascii="Liberation Serif" w:hAnsi="Liberation Serif"/>
          <w:spacing w:val="2"/>
          <w:sz w:val="28"/>
          <w:szCs w:val="28"/>
        </w:rPr>
        <w:t xml:space="preserve"> 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нормативными правовыми актами Свердловской области.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пяти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79063F">
        <w:rPr>
          <w:rFonts w:ascii="Liberation Serif" w:hAnsi="Liberation Serif"/>
          <w:spacing w:val="2"/>
          <w:sz w:val="28"/>
          <w:szCs w:val="28"/>
        </w:rPr>
        <w:t>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79063F">
        <w:rPr>
          <w:rFonts w:ascii="Liberation Serif" w:hAnsi="Liberation Serif"/>
          <w:spacing w:val="2"/>
          <w:sz w:val="28"/>
          <w:szCs w:val="28"/>
        </w:rPr>
        <w:t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A13CD2" w:rsidRPr="0079063F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79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Результатом исполнения административной процедуры является получение документов, находящихся в распоряжении </w:t>
      </w:r>
      <w:r w:rsidRPr="0079063F">
        <w:rPr>
          <w:rFonts w:ascii="Liberation Serif" w:hAnsi="Liberation Serif" w:cs="Liberation Serif"/>
          <w:sz w:val="28"/>
          <w:szCs w:val="28"/>
        </w:rPr>
        <w:t>государственных орган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79063F">
        <w:rPr>
          <w:rFonts w:ascii="Liberation Serif" w:hAnsi="Liberation Serif" w:cs="Liberation Serif"/>
          <w:sz w:val="28"/>
          <w:szCs w:val="28"/>
        </w:rPr>
        <w:t>, орган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79063F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подведомственных государственным органам или органам местного самоуправления организациях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A13CD2" w:rsidRPr="0079063F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80</w:t>
      </w:r>
      <w:r w:rsidRPr="0079063F">
        <w:rPr>
          <w:rFonts w:ascii="Liberation Serif" w:hAnsi="Liberation Serif"/>
          <w:spacing w:val="2"/>
          <w:sz w:val="28"/>
          <w:szCs w:val="28"/>
        </w:rPr>
        <w:t>.  Способ фиксации результата выполнения процедуры - регистраци</w:t>
      </w:r>
      <w:r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информации, полученной в рамках межведомственного информационного взаимодействия п</w:t>
      </w:r>
      <w:r w:rsidRPr="0079063F">
        <w:rPr>
          <w:rFonts w:ascii="Liberation Serif" w:hAnsi="Liberation Serif" w:cs="Liberation Serif"/>
          <w:sz w:val="28"/>
          <w:szCs w:val="28"/>
        </w:rPr>
        <w:t xml:space="preserve">утем внесения записи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79063F">
        <w:rPr>
          <w:rFonts w:ascii="Liberation Serif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28. </w:t>
      </w:r>
      <w:r w:rsidRPr="008A477A">
        <w:rPr>
          <w:rFonts w:ascii="Liberation Serif" w:hAnsi="Liberation Serif"/>
          <w:b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b/>
          <w:sz w:val="28"/>
          <w:szCs w:val="28"/>
        </w:rPr>
        <w:t xml:space="preserve"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  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81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зарегистрированного заявления о предоставлении муниципальной услуги, а также поступление ответов на межведомственные запросы.</w:t>
      </w:r>
    </w:p>
    <w:p w:rsidR="00A13CD2" w:rsidRPr="008A477A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1) принятие решения о</w:t>
      </w:r>
      <w:r>
        <w:rPr>
          <w:rFonts w:ascii="Liberation Serif" w:hAnsi="Liberation Serif"/>
          <w:spacing w:val="2"/>
          <w:sz w:val="28"/>
          <w:szCs w:val="28"/>
        </w:rPr>
        <w:t xml:space="preserve"> 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найма);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2) подготовка проекта </w:t>
      </w:r>
      <w:r>
        <w:rPr>
          <w:rFonts w:ascii="Liberation Serif" w:hAnsi="Liberation Serif"/>
          <w:spacing w:val="2"/>
          <w:sz w:val="28"/>
          <w:szCs w:val="28"/>
        </w:rPr>
        <w:t>договора социального найма жилого помещения муниципального жилищного фонда л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ибо </w:t>
      </w:r>
      <w:r>
        <w:rPr>
          <w:rFonts w:ascii="Liberation Serif" w:hAnsi="Liberation Serif"/>
          <w:spacing w:val="2"/>
          <w:sz w:val="28"/>
          <w:szCs w:val="28"/>
        </w:rPr>
        <w:t>проекта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</w:t>
      </w:r>
      <w:r w:rsidRPr="00061624">
        <w:rPr>
          <w:rFonts w:ascii="Liberation Serif" w:hAnsi="Liberation Serif"/>
          <w:sz w:val="28"/>
          <w:szCs w:val="28"/>
        </w:rPr>
        <w:t xml:space="preserve">. </w:t>
      </w:r>
      <w:bookmarkStart w:id="14" w:name="sub_37"/>
      <w:r w:rsidRPr="00061624">
        <w:rPr>
          <w:rFonts w:ascii="Liberation Serif" w:hAnsi="Liberation Serif"/>
          <w:sz w:val="28"/>
          <w:szCs w:val="28"/>
        </w:rPr>
        <w:t>Специалист Управления</w:t>
      </w:r>
      <w:r>
        <w:rPr>
          <w:rFonts w:ascii="Liberation Serif" w:hAnsi="Liberation Serif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/>
          <w:sz w:val="28"/>
          <w:szCs w:val="28"/>
        </w:rPr>
        <w:t xml:space="preserve">после </w:t>
      </w:r>
      <w:r>
        <w:rPr>
          <w:rFonts w:ascii="Liberation Serif" w:hAnsi="Liberation Serif"/>
          <w:sz w:val="28"/>
          <w:szCs w:val="28"/>
        </w:rPr>
        <w:t xml:space="preserve">получения </w:t>
      </w:r>
      <w:r>
        <w:rPr>
          <w:rFonts w:ascii="Liberation Serif" w:hAnsi="Liberation Serif"/>
          <w:spacing w:val="2"/>
          <w:sz w:val="28"/>
          <w:szCs w:val="28"/>
        </w:rPr>
        <w:t xml:space="preserve">ответов на межведомственные запросы, необходимые для оказания муниципальной услуги, </w:t>
      </w:r>
      <w:r w:rsidRPr="00061624">
        <w:rPr>
          <w:rFonts w:ascii="Liberation Serif" w:hAnsi="Liberation Serif"/>
          <w:sz w:val="28"/>
          <w:szCs w:val="28"/>
        </w:rPr>
        <w:t>осуществляет следующие административные действия:</w:t>
      </w:r>
    </w:p>
    <w:bookmarkEnd w:id="14"/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0616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проводит проверку сохранения права граждан состоять на учете в качестве нуждающихся в жилых помещениях (в отношении заявителей, указанных в подпунктах 1, 2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61624">
        <w:rPr>
          <w:rFonts w:ascii="Liberation Serif" w:hAnsi="Liberation Serif"/>
          <w:sz w:val="28"/>
          <w:szCs w:val="28"/>
        </w:rPr>
        <w:t xml:space="preserve">) проверяет наличие оснований для признания </w:t>
      </w:r>
      <w:r>
        <w:rPr>
          <w:rFonts w:ascii="Liberation Serif" w:hAnsi="Liberation Serif"/>
          <w:sz w:val="28"/>
          <w:szCs w:val="28"/>
        </w:rPr>
        <w:t>заявителя нуждающимся (малоимущим) (в отношении заявителей, указанных в подпункте 3 пункта 2 настоящего Административного регламента);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проверяет наличие вступившего в законную силу судебного акта о предоставлении жилого помещения по договору социального найма (в отношении заявителей, указанных в подпункте 4 пункта 2 настоящего Административного регламента;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проверяет наличие факта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законодательством (при принятии заявителя на учет нуждающихся в жилых помещениях с учетом льготной категории);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84</w:t>
      </w:r>
      <w:r w:rsidRPr="008A477A">
        <w:rPr>
          <w:rFonts w:ascii="Liberation Serif" w:hAnsi="Liberation Serif"/>
          <w:spacing w:val="2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готовит проект договора социального найма жилого помещения муниципального жилищного фонда в двух экземплярах и </w:t>
      </w:r>
      <w:r w:rsidRPr="008A477A">
        <w:rPr>
          <w:rFonts w:ascii="Liberation Serif" w:hAnsi="Liberation Serif"/>
          <w:spacing w:val="2"/>
          <w:sz w:val="28"/>
          <w:szCs w:val="28"/>
        </w:rPr>
        <w:t>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. </w:t>
      </w:r>
    </w:p>
    <w:p w:rsidR="00A13CD2" w:rsidRPr="00061624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В отношении заявителей, указанных в подпунктах 1-3 пункта 2 настоящего Административного регламента, проект договора социального найма жилого помещения муниципального жилищного фонда оформляется после рассмотрения заявления о предоставлении муниципальной услуги на заседании жилищной комиссии Администрации, на основании постановления </w:t>
      </w:r>
      <w:r>
        <w:rPr>
          <w:rFonts w:ascii="Liberation Serif" w:hAnsi="Liberation Serif"/>
          <w:spacing w:val="2"/>
          <w:sz w:val="28"/>
          <w:szCs w:val="28"/>
        </w:rPr>
        <w:lastRenderedPageBreak/>
        <w:t xml:space="preserve">Администрации о предоставлении заявителю жилого помещения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муниципального  жилищного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фонда.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85. </w:t>
      </w:r>
      <w:r w:rsidRPr="008A477A">
        <w:rPr>
          <w:rFonts w:ascii="Liberation Serif" w:hAnsi="Liberation Serif"/>
          <w:spacing w:val="2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>Управления, специалист территориального управления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готовит проект письма Администрации об отказе в предоставлении жилого помещения муниципального жилищного фонда по договору социального найма с указанием причины отказа </w:t>
      </w:r>
      <w:r w:rsidRPr="008A477A">
        <w:rPr>
          <w:rFonts w:ascii="Liberation Serif" w:hAnsi="Liberation Serif"/>
          <w:spacing w:val="2"/>
          <w:sz w:val="28"/>
          <w:szCs w:val="28"/>
        </w:rPr>
        <w:t>и 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. 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86.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жилого помещения муниципального жилищного фонда по договору социального найма (об отказе в предоставлении жилого помещения муниципального жилищного фонда по договору социального найма)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spacing w:val="2"/>
          <w:sz w:val="28"/>
          <w:szCs w:val="28"/>
        </w:rPr>
        <w:t xml:space="preserve">тридцати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календарных дней со дня поступления заявления о </w:t>
      </w:r>
      <w:r>
        <w:rPr>
          <w:rFonts w:ascii="Liberation Serif" w:hAnsi="Liberation Serif"/>
          <w:spacing w:val="2"/>
          <w:sz w:val="28"/>
          <w:szCs w:val="28"/>
        </w:rPr>
        <w:t>предоставлении муниципальной услуги.</w:t>
      </w:r>
    </w:p>
    <w:p w:rsidR="00A13CD2" w:rsidRPr="008A477A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87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(</w:t>
      </w:r>
      <w:r w:rsidRPr="008A477A">
        <w:rPr>
          <w:rFonts w:ascii="Liberation Serif" w:hAnsi="Liberation Serif"/>
          <w:spacing w:val="2"/>
          <w:sz w:val="28"/>
          <w:szCs w:val="28"/>
        </w:rPr>
        <w:t>отсутствие</w:t>
      </w:r>
      <w:r>
        <w:rPr>
          <w:rFonts w:ascii="Liberation Serif" w:hAnsi="Liberation Serif"/>
          <w:spacing w:val="2"/>
          <w:sz w:val="28"/>
          <w:szCs w:val="28"/>
        </w:rPr>
        <w:t>)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оснований для отказа в предоставлении муниципальной услуги.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88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договора социального найма жилого помещения муниципального жилищного фонда (в двух экземплярах)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или </w:t>
      </w:r>
      <w:r>
        <w:rPr>
          <w:rFonts w:ascii="Liberation Serif" w:hAnsi="Liberation Serif"/>
          <w:spacing w:val="2"/>
          <w:sz w:val="28"/>
          <w:szCs w:val="28"/>
        </w:rPr>
        <w:t>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89. В течение двух рабочих дней с момента подписания главой Артемовского городского округа договора социального найма жилого помещения муниципального жилищного фонда специалист Управления, специалист территориального управления приглашает заявителя для подписания указанного договора.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90. После ознакомления с текстом договора социального найма жилого помещения муниципального жилищного фонда заявитель в присутствии специалиста Управления, специалиста территориального управления подписывает два экземпляра указанного договора после чего специалист Управления, специалист территориального управления вносит сведения о заключенном договоре в книгу регистрации договоров найма жилых помещений муниципального жилищного фонда.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91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</w:t>
      </w:r>
      <w:r>
        <w:rPr>
          <w:rFonts w:ascii="Liberation Serif" w:hAnsi="Liberation Serif"/>
          <w:spacing w:val="2"/>
          <w:sz w:val="28"/>
          <w:szCs w:val="28"/>
        </w:rPr>
        <w:t>–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регистрация</w:t>
      </w:r>
      <w:r>
        <w:rPr>
          <w:rFonts w:ascii="Liberation Serif" w:hAnsi="Liberation Serif"/>
          <w:spacing w:val="2"/>
          <w:sz w:val="28"/>
          <w:szCs w:val="28"/>
        </w:rPr>
        <w:t xml:space="preserve"> подписанного сторонами договора социального найма в книге регистрации договоров найма жилых помещений муниципального жилищного фонда (регистрация письма Администрации в журнале регистрации).</w:t>
      </w:r>
    </w:p>
    <w:p w:rsidR="00A13CD2" w:rsidRDefault="00A13CD2" w:rsidP="00A13CD2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A13CD2" w:rsidRDefault="00A13CD2" w:rsidP="00A13CD2">
      <w:pPr>
        <w:ind w:right="55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B6A1D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29</w:t>
      </w:r>
      <w:r w:rsidRPr="005B6A1D">
        <w:rPr>
          <w:rFonts w:ascii="Liberation Serif" w:hAnsi="Liberation Serif"/>
          <w:b/>
          <w:sz w:val="28"/>
          <w:szCs w:val="28"/>
        </w:rPr>
        <w:t xml:space="preserve">. Выдача </w:t>
      </w:r>
      <w:r>
        <w:rPr>
          <w:rFonts w:ascii="Liberation Serif" w:hAnsi="Liberation Serif"/>
          <w:b/>
          <w:sz w:val="28"/>
          <w:szCs w:val="28"/>
        </w:rPr>
        <w:t xml:space="preserve">результата предоставления муниципальной услуги </w:t>
      </w:r>
    </w:p>
    <w:p w:rsidR="00A13CD2" w:rsidRDefault="00A13CD2" w:rsidP="00A13CD2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92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 xml:space="preserve">подписанного и зарегистрированного договора социального найма жилого помещения муниципального жилищного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фонда  либо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письма Администрации об отказе в предоставлении жилого помещения муниципального жилищного фонда по договору социального найма.</w:t>
      </w:r>
    </w:p>
    <w:p w:rsidR="00A13CD2" w:rsidRPr="005B6A1D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93</w:t>
      </w:r>
      <w:r w:rsidRPr="005B6A1D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</w:t>
      </w:r>
      <w:r>
        <w:rPr>
          <w:rFonts w:ascii="Liberation Serif" w:hAnsi="Liberation Serif"/>
          <w:spacing w:val="2"/>
          <w:sz w:val="28"/>
          <w:szCs w:val="28"/>
        </w:rPr>
        <w:t>и</w:t>
      </w:r>
      <w:r w:rsidRPr="005B6A1D">
        <w:rPr>
          <w:rFonts w:ascii="Liberation Serif" w:hAnsi="Liberation Serif"/>
          <w:spacing w:val="2"/>
          <w:sz w:val="28"/>
          <w:szCs w:val="28"/>
        </w:rPr>
        <w:t>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5B6A1D">
        <w:rPr>
          <w:rFonts w:ascii="Liberation Serif" w:hAnsi="Liberation Serif"/>
          <w:spacing w:val="2"/>
          <w:sz w:val="28"/>
          <w:szCs w:val="28"/>
        </w:rPr>
        <w:t>следующ</w:t>
      </w:r>
      <w:r>
        <w:rPr>
          <w:rFonts w:ascii="Liberation Serif" w:hAnsi="Liberation Serif"/>
          <w:spacing w:val="2"/>
          <w:sz w:val="28"/>
          <w:szCs w:val="28"/>
        </w:rPr>
        <w:t>е</w:t>
      </w:r>
      <w:r w:rsidRPr="005B6A1D">
        <w:rPr>
          <w:rFonts w:ascii="Liberation Serif" w:hAnsi="Liberation Serif"/>
          <w:spacing w:val="2"/>
          <w:sz w:val="28"/>
          <w:szCs w:val="28"/>
        </w:rPr>
        <w:t>е административн</w:t>
      </w:r>
      <w:r>
        <w:rPr>
          <w:rFonts w:ascii="Liberation Serif" w:hAnsi="Liberation Serif"/>
          <w:spacing w:val="2"/>
          <w:sz w:val="28"/>
          <w:szCs w:val="28"/>
        </w:rPr>
        <w:t>ое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 действ</w:t>
      </w:r>
      <w:r>
        <w:rPr>
          <w:rFonts w:ascii="Liberation Serif" w:hAnsi="Liberation Serif"/>
          <w:spacing w:val="2"/>
          <w:sz w:val="28"/>
          <w:szCs w:val="28"/>
        </w:rPr>
        <w:t>ие</w:t>
      </w:r>
      <w:r w:rsidRPr="005B6A1D">
        <w:rPr>
          <w:rFonts w:ascii="Liberation Serif" w:hAnsi="Liberation Serif"/>
          <w:spacing w:val="2"/>
          <w:sz w:val="28"/>
          <w:szCs w:val="28"/>
        </w:rPr>
        <w:t>: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- 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выдача </w:t>
      </w:r>
      <w:r>
        <w:rPr>
          <w:rFonts w:ascii="Liberation Serif" w:hAnsi="Liberation Serif"/>
          <w:spacing w:val="2"/>
          <w:sz w:val="28"/>
          <w:szCs w:val="28"/>
        </w:rPr>
        <w:t>результата предоставления муниципальной услуги заявителю.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94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>Управления, специалист территориального управления, ответственный за предоставление муниципальной услуги, вручает экземпляр подписанного и зарегистрированного договора социального найма жилого помещения муниципального жилищного фонда заявителю в момент подписания (при личном обращении в Управление, территориальное управление).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Первый экземпляр зарегистрированного договора социального найма жилого помещения муниципального жилищного фонда выдается заявителю под подпись в книге регистрации договоров найма жилых помещений муниципального жилищного фонда.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Второй экземпляр подписанного и зарегистрированного договора социального найма жилого помещения муниципального жилищного фонда и документы, представленные для получения муниципальной услуги, хранятся в Управлении, территориальном управлении.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95. 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управления, ответственный за предоставление муниципальной услуги, в течение трех рабочих дней со дня принятия решения о предоставлении (об отказе в предоставлении) муниципальной услуги </w:t>
      </w:r>
      <w:r w:rsidRPr="00F021DD">
        <w:rPr>
          <w:rFonts w:ascii="Liberation Serif" w:hAnsi="Liberation Serif" w:cs="Liberation Serif"/>
          <w:sz w:val="28"/>
          <w:szCs w:val="28"/>
        </w:rPr>
        <w:t xml:space="preserve">направляет заявителю (представителю заявителя) </w:t>
      </w:r>
      <w:r>
        <w:rPr>
          <w:rFonts w:ascii="Liberation Serif" w:hAnsi="Liberation Serif" w:cs="Liberation Serif"/>
          <w:sz w:val="28"/>
          <w:szCs w:val="28"/>
        </w:rPr>
        <w:t xml:space="preserve">результат предоставления муниципальной услуги 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F021DD">
        <w:rPr>
          <w:rFonts w:ascii="Liberation Serif" w:hAnsi="Liberation Serif"/>
          <w:spacing w:val="2"/>
          <w:sz w:val="28"/>
          <w:szCs w:val="28"/>
        </w:rPr>
        <w:t>посредством почтового отправления на адрес заявителя, указанный в заявлении</w:t>
      </w:r>
      <w:r>
        <w:rPr>
          <w:rFonts w:ascii="Liberation Serif" w:hAnsi="Liberation Serif"/>
          <w:spacing w:val="2"/>
          <w:sz w:val="28"/>
          <w:szCs w:val="28"/>
        </w:rPr>
        <w:t xml:space="preserve"> (в случае указания данного способа получения результата муниципальной услуги в заявлении).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Pr="00F021DD">
        <w:rPr>
          <w:rFonts w:ascii="Liberation Serif" w:hAnsi="Liberation Serif" w:cs="Liberation Serif"/>
          <w:sz w:val="28"/>
          <w:szCs w:val="28"/>
        </w:rPr>
        <w:t xml:space="preserve">. </w:t>
      </w:r>
      <w:r w:rsidRPr="00F021DD"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/>
          <w:sz w:val="28"/>
          <w:szCs w:val="28"/>
        </w:rPr>
        <w:t>выдача (направление) результата предоставления муниципальной услуги заявителю.</w:t>
      </w:r>
    </w:p>
    <w:p w:rsidR="00A13CD2" w:rsidRDefault="00A13CD2" w:rsidP="00A13CD2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97. В случае неявки заявителя для подписания договора социального найма жилого помещения муниципального жилищного фонда или поступления в Управление, территориальное управление письменного отказа заявителя от подписания оформленного договора социального найма жилого помещения в течение 30 дней с момента принятия решения о предоставлении жилого помещения, принятое решение отменяется постановлением Администрации. Заявитель уведомляется об отмене решения о предоставлении жилого </w:t>
      </w:r>
      <w:proofErr w:type="gramStart"/>
      <w:r>
        <w:rPr>
          <w:rFonts w:ascii="Liberation Serif" w:hAnsi="Liberation Serif"/>
          <w:spacing w:val="2"/>
          <w:sz w:val="28"/>
          <w:szCs w:val="28"/>
        </w:rPr>
        <w:t>помещения  муниципального</w:t>
      </w:r>
      <w:proofErr w:type="gramEnd"/>
      <w:r>
        <w:rPr>
          <w:rFonts w:ascii="Liberation Serif" w:hAnsi="Liberation Serif"/>
          <w:spacing w:val="2"/>
          <w:sz w:val="28"/>
          <w:szCs w:val="28"/>
        </w:rPr>
        <w:t xml:space="preserve"> жилищного фонда по договору социального найма в течение трех рабочих дней со дня принятия такого решения. Жилое помещение муниципального жилищного фонда распределяется среди граждан, имеющих право на предоставление указанного жилого помещения, в установленном жилищным законодательством порядке. 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0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Порядок исправления допущенных опечаток и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ошибок в выданных в результате предоставления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98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99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100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101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>Управления, специалист территориального управления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102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103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A13CD2" w:rsidRDefault="00A13CD2" w:rsidP="00A13CD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DC2FB2" w:rsidRDefault="00A13CD2" w:rsidP="00A13CD2">
      <w:pPr>
        <w:autoSpaceDE w:val="0"/>
        <w:spacing w:after="0" w:line="240" w:lineRule="auto"/>
        <w:ind w:firstLine="709"/>
        <w:jc w:val="center"/>
        <w:rPr>
          <w:b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2FB2">
        <w:rPr>
          <w:rFonts w:ascii="Liberation Serif" w:hAnsi="Liberation Serif" w:cs="Liberation Serif"/>
          <w:b/>
          <w:color w:val="000000"/>
          <w:sz w:val="28"/>
          <w:szCs w:val="28"/>
        </w:rPr>
        <w:t>(при реал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изации технической возможности)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Заявителю обеспечивается возможность получения информации о порядке предоставления муниципальной услуги на стендах, в местах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муниципальных услуг, на официальных сайтах Артемовского городского округа (http://artemovsky66.ru), МФЦ (http://mfc66.ru/)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105</w:t>
      </w:r>
      <w:r w:rsidRPr="00577489">
        <w:rPr>
          <w:rFonts w:ascii="Liberation Serif" w:hAnsi="Liberation Serif" w:cs="Liberation Serif"/>
          <w:sz w:val="28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</w:t>
      </w:r>
      <w:r w:rsidRPr="0057748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Pr="00577489">
        <w:rPr>
          <w:rFonts w:ascii="Liberation Serif" w:hAnsi="Liberation Serif" w:cs="Liberation Serif"/>
          <w:sz w:val="28"/>
          <w:szCs w:val="28"/>
        </w:rPr>
        <w:br/>
        <w:t>или отказа в предоставлении муниципальной услуги;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13CD2" w:rsidRPr="00577489" w:rsidRDefault="00A13CD2" w:rsidP="00A13CD2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57748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577489">
        <w:rPr>
          <w:rFonts w:ascii="Liberation Serif" w:hAnsi="Liberation Serif" w:cs="Liberation Serif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13CD2" w:rsidRPr="00A83C00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Запись на прием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орган, предоставляющий </w:t>
      </w: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муниципальную услугу, для подачи запроса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осуществляет прием заявителей по предварительной записи.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09</w:t>
      </w:r>
      <w:r w:rsidRPr="00577489">
        <w:rPr>
          <w:rFonts w:ascii="Liberation Serif" w:hAnsi="Liberation Serif" w:cs="Liberation Serif"/>
          <w:sz w:val="28"/>
          <w:szCs w:val="28"/>
        </w:rPr>
        <w:t>. Запись на прием проводится посредством Единого портала.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Управлении, территориальном управлении </w:t>
      </w:r>
      <w:r w:rsidRPr="00577489">
        <w:rPr>
          <w:rFonts w:ascii="Liberation Serif" w:hAnsi="Liberation Serif" w:cs="Liberation Serif"/>
          <w:sz w:val="28"/>
          <w:szCs w:val="28"/>
        </w:rPr>
        <w:t>графика приема заявителей.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7489">
        <w:rPr>
          <w:rFonts w:ascii="Liberation Serif" w:hAnsi="Liberation Serif" w:cs="Liberation Serif"/>
          <w:b/>
          <w:sz w:val="28"/>
          <w:szCs w:val="28"/>
        </w:rPr>
        <w:t>. Формирование запроса о предоставлении муниципальной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577489">
        <w:rPr>
          <w:rFonts w:ascii="Liberation Serif" w:hAnsi="Liberation Serif" w:cs="Liberation Serif"/>
          <w:sz w:val="28"/>
          <w:szCs w:val="28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14</w:t>
      </w:r>
      <w:r w:rsidRPr="00577489">
        <w:rPr>
          <w:rFonts w:ascii="Liberation Serif" w:hAnsi="Liberation Serif" w:cs="Liberation Serif"/>
          <w:sz w:val="28"/>
          <w:szCs w:val="28"/>
        </w:rPr>
        <w:t>. При формировании запроса заявителю обеспечивается: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 возможность копирования и сохранения запроса и иных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возможность печати на бумажном носителе копии электронной формы запроса;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Сформированный и подписанный запрос, и иные документы, указанные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577489">
        <w:rPr>
          <w:rFonts w:ascii="Liberation Serif" w:hAnsi="Liberation Serif" w:cs="Liberation Serif"/>
          <w:sz w:val="28"/>
          <w:szCs w:val="28"/>
        </w:rPr>
        <w:t>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A13CD2" w:rsidRPr="00577489" w:rsidRDefault="00A13CD2" w:rsidP="00A13CD2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Прием и регистрация </w:t>
      </w:r>
      <w:r>
        <w:rPr>
          <w:rFonts w:ascii="Liberation Serif" w:hAnsi="Liberation Serif" w:cs="Liberation Serif"/>
          <w:b/>
          <w:sz w:val="28"/>
          <w:szCs w:val="28"/>
        </w:rPr>
        <w:t>Управлением, территориальным управлением з</w:t>
      </w:r>
      <w:r w:rsidRPr="00577489">
        <w:rPr>
          <w:rFonts w:ascii="Liberation Serif" w:hAnsi="Liberation Serif" w:cs="Liberation Serif"/>
          <w:b/>
          <w:sz w:val="28"/>
          <w:szCs w:val="28"/>
        </w:rPr>
        <w:t>апроса и иных документов, необходимых для предоставления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17</w:t>
      </w:r>
      <w:r w:rsidRPr="00577489">
        <w:rPr>
          <w:rFonts w:ascii="Liberation Serif" w:hAnsi="Liberation Serif" w:cs="Liberation Serif"/>
          <w:sz w:val="28"/>
          <w:szCs w:val="28"/>
        </w:rPr>
        <w:t>. Срок регистрации запроса – 1 рабочий день.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Управлением, территориальным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управлением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электронных</w:t>
      </w:r>
      <w:proofErr w:type="gramEnd"/>
      <w:r w:rsidRPr="00577489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муниципальной услуги.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577489">
        <w:rPr>
          <w:rFonts w:ascii="Liberation Serif" w:hAnsi="Liberation Serif" w:cs="Liberation Serif"/>
          <w:sz w:val="28"/>
          <w:szCs w:val="28"/>
        </w:rPr>
        <w:t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Прием и регистрация запроса осуществляются специалистом </w:t>
      </w:r>
      <w:r>
        <w:rPr>
          <w:rFonts w:ascii="Liberation Serif" w:hAnsi="Liberation Serif" w:cs="Liberation Serif"/>
          <w:sz w:val="28"/>
          <w:szCs w:val="28"/>
        </w:rPr>
        <w:t>Управления, специалистом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После принятия запроса заявителя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статус запроса заявителя в личном кабинете на Едином портале обновляется до статуса «принято».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Получение заявителем сведений о ходе выполнения запроса о предоставлении муниципальной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577489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уведомление о записи на прием в </w:t>
      </w:r>
      <w:r>
        <w:rPr>
          <w:rFonts w:ascii="Liberation Serif" w:hAnsi="Liberation Serif" w:cs="Liberation Serif"/>
          <w:sz w:val="28"/>
          <w:szCs w:val="28"/>
        </w:rPr>
        <w:t>Управление, территориальное управление</w:t>
      </w:r>
      <w:r w:rsidRPr="00577489">
        <w:rPr>
          <w:rFonts w:ascii="Liberation Serif" w:hAnsi="Liberation Serif" w:cs="Liberation Serif"/>
          <w:sz w:val="28"/>
          <w:szCs w:val="28"/>
        </w:rPr>
        <w:t>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уведомление об окончании предоставления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6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7</w:t>
      </w:r>
      <w:r w:rsidRPr="00577489">
        <w:rPr>
          <w:rFonts w:ascii="Liberation Serif" w:hAnsi="Liberation Serif" w:cs="Liberation Serif"/>
          <w:b/>
          <w:sz w:val="28"/>
          <w:szCs w:val="28"/>
        </w:rPr>
        <w:t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источнике получения документов, необходимых для оказания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- о времени приема и выдачи документов;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сроках оказания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осуществляется: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МФЦ или электронной почты.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</w:t>
      </w:r>
      <w:r>
        <w:rPr>
          <w:rFonts w:ascii="Liberation Serif" w:hAnsi="Liberation Serif" w:cs="Liberation Serif"/>
          <w:b/>
          <w:sz w:val="28"/>
          <w:szCs w:val="28"/>
        </w:rPr>
        <w:t>8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27</w:t>
      </w:r>
      <w:r w:rsidRPr="00577489">
        <w:rPr>
          <w:rFonts w:ascii="Liberation Serif" w:hAnsi="Liberation Serif" w:cs="Liberation Serif"/>
          <w:sz w:val="28"/>
          <w:szCs w:val="28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в МФЦ.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28</w:t>
      </w:r>
      <w:r w:rsidRPr="00577489">
        <w:rPr>
          <w:rFonts w:ascii="Liberation Serif" w:hAnsi="Liberation Serif" w:cs="Liberation Serif"/>
          <w:sz w:val="28"/>
          <w:szCs w:val="28"/>
        </w:rPr>
        <w:t>. Работник МФЦ, осуществляющий прием документов: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577489">
        <w:rPr>
          <w:rFonts w:ascii="Liberation Serif" w:hAnsi="Liberation Serif" w:cs="Liberation Serif"/>
          <w:sz w:val="28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577489">
        <w:rPr>
          <w:rFonts w:ascii="Liberation Serif" w:hAnsi="Liberation Serif" w:cs="Liberation Serif"/>
          <w:sz w:val="28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на право заявителя представить по собственной инициативе документы, указанные в пункте 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в срок, не превышающий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рабочих дней с даты получения ходатайства и прилагаемых к нему документов (при наличии) в электронной форме.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31</w:t>
      </w:r>
      <w:r w:rsidRPr="00577489">
        <w:rPr>
          <w:rFonts w:ascii="Liberation Serif" w:hAnsi="Liberation Serif" w:cs="Liberation Serif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b/>
          <w:sz w:val="28"/>
          <w:szCs w:val="28"/>
        </w:rPr>
        <w:t>39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</w:t>
      </w: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 соблюдением и исполнением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руководителем МФЦ.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руководителем МФЦ.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специалистами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 для выявления и устранения нарушений прав и законных интересов заявителей.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выявлении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нормативных правовых актов, устанавливающих требования к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Управления, начальник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указывает на выявленные нарушения и осуществляет контроль за их устранением.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порядка и условий организации предоставления муниципальной услуги в МФЦ осуществляется </w:t>
      </w:r>
      <w:r>
        <w:rPr>
          <w:rFonts w:ascii="Liberation Serif" w:hAnsi="Liberation Serif" w:cs="Liberation Serif"/>
          <w:sz w:val="28"/>
          <w:szCs w:val="28"/>
        </w:rPr>
        <w:t>руководителем МФЦ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0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577489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 проведение проверок,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 xml:space="preserve">жалобы на действия (бездействие)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работников МФЦ.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41</w:t>
      </w:r>
      <w:r w:rsidRPr="00577489">
        <w:rPr>
          <w:rFonts w:ascii="Liberation Serif" w:hAnsi="Liberation Serif" w:cs="Liberation Serif"/>
          <w:sz w:val="28"/>
          <w:szCs w:val="28"/>
        </w:rPr>
        <w:t>. Периодичность проведения проверок - один раз в полугодие.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42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акта проверки.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577489">
        <w:rPr>
          <w:rFonts w:ascii="Liberation Serif" w:hAnsi="Liberation Serif" w:cs="Liberation Serif"/>
          <w:b/>
          <w:sz w:val="28"/>
          <w:szCs w:val="28"/>
        </w:rPr>
        <w:t>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За принятие (осуществление) неправомерных решений и действий (бездействия) в ходе предоставления муниципальной услуги 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имущественную (</w:t>
      </w:r>
      <w:proofErr w:type="spellStart"/>
      <w:r w:rsidRPr="00577489">
        <w:rPr>
          <w:rFonts w:ascii="Liberation Serif" w:hAnsi="Liberation Serif" w:cs="Liberation Serif"/>
          <w:sz w:val="28"/>
          <w:szCs w:val="28"/>
        </w:rPr>
        <w:t>гражданско</w:t>
      </w:r>
      <w:proofErr w:type="spellEnd"/>
      <w:r w:rsidRPr="00577489">
        <w:rPr>
          <w:rFonts w:ascii="Liberation Serif" w:hAnsi="Liberation Serif" w:cs="Liberation Serif"/>
          <w:sz w:val="28"/>
          <w:szCs w:val="28"/>
        </w:rPr>
        <w:t xml:space="preserve"> – правовую) ответственность в соответствии с Гражданским кодексом Российской Федерации;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уголовную ответственность в соответствии с Уголовным кодексом Российской Федерации.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7489">
        <w:rPr>
          <w:rFonts w:ascii="Liberation Serif" w:hAnsi="Liberation Serif" w:cs="Liberation Serif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Администрацией, специалистов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577489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возложена функция по предоставлению муниципальной услуги в полном объеме, в порядке, определенном частью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Органы власти, организации и </w:t>
      </w:r>
      <w:r w:rsidRPr="00577489">
        <w:rPr>
          <w:rFonts w:ascii="Liberation Serif" w:hAnsi="Liberation Serif" w:cs="Liberation Serif"/>
          <w:b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49</w:t>
      </w:r>
      <w:r w:rsidRPr="00577489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специалист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жалоба подается для рассмотрения </w:t>
      </w:r>
      <w:r>
        <w:rPr>
          <w:rFonts w:ascii="Liberation Serif" w:hAnsi="Liberation Serif" w:cs="Liberation Serif"/>
          <w:sz w:val="28"/>
          <w:szCs w:val="28"/>
        </w:rPr>
        <w:t>начальнику Управления, начальнику территориального управления в порядке, установленном статьей 11.2 Федерального закона        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150.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151</w:t>
      </w:r>
      <w:r w:rsidRPr="00577489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МФЦ, работника МФЦ жалоба подается для 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</w:t>
      </w:r>
      <w:r>
        <w:rPr>
          <w:rFonts w:ascii="Liberation Serif" w:hAnsi="Liberation Serif" w:cs="Liberation Serif"/>
          <w:sz w:val="28"/>
          <w:szCs w:val="28"/>
        </w:rPr>
        <w:t xml:space="preserve">в электронной форме, </w:t>
      </w:r>
      <w:r w:rsidRPr="00577489">
        <w:rPr>
          <w:rFonts w:ascii="Liberation Serif" w:hAnsi="Liberation Serif" w:cs="Liberation Serif"/>
          <w:sz w:val="28"/>
          <w:szCs w:val="28"/>
        </w:rPr>
        <w:t>по почте.</w:t>
      </w: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hAnsi="Liberation Serif" w:cs="Liberation Serif"/>
          <w:sz w:val="28"/>
          <w:szCs w:val="28"/>
        </w:rPr>
        <w:t xml:space="preserve">Министерство цифрового развития и связи Свердловской области,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</w:t>
      </w:r>
      <w:r>
        <w:rPr>
          <w:rFonts w:ascii="Liberation Serif" w:hAnsi="Liberation Serif" w:cs="Liberation Serif"/>
          <w:sz w:val="28"/>
          <w:szCs w:val="28"/>
        </w:rPr>
        <w:t>в электронной форме, по почте или через МФЦ.</w:t>
      </w: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577489">
        <w:rPr>
          <w:rFonts w:ascii="Liberation Serif" w:hAnsi="Liberation Serif" w:cs="Liberation Serif"/>
          <w:b/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A13CD2" w:rsidRPr="00577489" w:rsidRDefault="00A13CD2" w:rsidP="00A13CD2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МФЦ, а также </w:t>
      </w:r>
      <w:r>
        <w:rPr>
          <w:rFonts w:ascii="Liberation Serif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>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обеспечивают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их </w:t>
      </w:r>
      <w:r w:rsidRPr="00577489">
        <w:rPr>
          <w:rFonts w:ascii="Liberation Serif" w:hAnsi="Liberation Serif" w:cs="Liberation Serif"/>
          <w:sz w:val="28"/>
          <w:szCs w:val="28"/>
        </w:rPr>
        <w:t>специалистов, решений и действий (бездействия) МФЦ, его работников посредством размещения информации: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на официальных сайтах Артемовского городского округа, МФЦ (http://mfc66.ru/) и </w:t>
      </w:r>
      <w:r>
        <w:rPr>
          <w:rFonts w:ascii="Liberation Serif" w:hAnsi="Liberation Serif" w:cs="Liberation Serif"/>
          <w:sz w:val="28"/>
          <w:szCs w:val="28"/>
        </w:rPr>
        <w:t>Министерства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  <w:r w:rsidRPr="00D33CBD">
        <w:rPr>
          <w:rFonts w:ascii="Liberation Serif" w:hAnsi="Liberation Serif" w:cs="Liberation Serif"/>
          <w:sz w:val="28"/>
          <w:szCs w:val="28"/>
        </w:rPr>
        <w:t>(</w:t>
      </w:r>
      <w:hyperlink r:id="rId14" w:history="1">
        <w:r w:rsidRPr="00D33CBD">
          <w:rPr>
            <w:rStyle w:val="ac"/>
            <w:rFonts w:ascii="Liberation Serif" w:hAnsi="Liberation Serif" w:cs="Liberation Serif"/>
            <w:color w:val="auto"/>
            <w:sz w:val="28"/>
            <w:szCs w:val="28"/>
          </w:rPr>
          <w:t>http://di</w:t>
        </w:r>
        <w:proofErr w:type="spellStart"/>
        <w:r w:rsidRPr="00D33CBD">
          <w:rPr>
            <w:rStyle w:val="ac"/>
            <w:rFonts w:ascii="Liberation Serif" w:hAnsi="Liberation Serif" w:cs="Liberation Serif"/>
            <w:color w:val="auto"/>
            <w:sz w:val="28"/>
            <w:szCs w:val="28"/>
            <w:lang w:val="en-US"/>
          </w:rPr>
          <w:t>gital</w:t>
        </w:r>
        <w:proofErr w:type="spellEnd"/>
        <w:r w:rsidRPr="00D33CBD">
          <w:rPr>
            <w:rStyle w:val="ac"/>
            <w:rFonts w:ascii="Liberation Serif" w:hAnsi="Liberation Serif" w:cs="Liberation Serif"/>
            <w:color w:val="auto"/>
            <w:sz w:val="28"/>
            <w:szCs w:val="28"/>
          </w:rPr>
          <w:t>.midural.ru/</w:t>
        </w:r>
      </w:hyperlink>
      <w:r w:rsidRPr="004236A9">
        <w:rPr>
          <w:rFonts w:ascii="Liberation Serif" w:hAnsi="Liberation Serif" w:cs="Liberation Serif"/>
          <w:sz w:val="28"/>
          <w:szCs w:val="28"/>
        </w:rPr>
        <w:t>)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 сети «Интернет»;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осуществляют 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CD2" w:rsidRDefault="00A13CD2" w:rsidP="00A13CD2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b/>
          <w:sz w:val="28"/>
          <w:szCs w:val="28"/>
        </w:rPr>
        <w:t>46</w:t>
      </w:r>
      <w:r w:rsidRPr="00577489">
        <w:rPr>
          <w:rFonts w:ascii="Liberation Serif" w:hAnsi="Liberation Serif" w:cs="Liberation Serif"/>
          <w:b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A13CD2" w:rsidRPr="00577489" w:rsidRDefault="00A13CD2" w:rsidP="00A13CD2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53</w:t>
      </w:r>
      <w:r w:rsidRPr="00577489">
        <w:rPr>
          <w:rFonts w:ascii="Liberation Serif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A13CD2" w:rsidRPr="00577489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статьями 11.1 - 11.3 Федерального закона 27 июля 2010 года </w:t>
      </w:r>
      <w:r w:rsidRPr="00577489">
        <w:rPr>
          <w:rFonts w:ascii="Liberation Serif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A13CD2" w:rsidRPr="00577489" w:rsidRDefault="00A13CD2" w:rsidP="00A13CD2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13CD2" w:rsidRPr="00A529FE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bookmarkEnd w:id="13"/>
      <w:r w:rsidRPr="00D33CBD">
        <w:rPr>
          <w:rFonts w:ascii="Liberation Serif" w:hAnsi="Liberation Serif"/>
          <w:sz w:val="28"/>
          <w:szCs w:val="28"/>
        </w:rPr>
        <w:fldChar w:fldCharType="begin"/>
      </w:r>
      <w:r w:rsidRPr="00D33CBD">
        <w:rPr>
          <w:rFonts w:ascii="Liberation Serif" w:hAnsi="Liberation Serif"/>
          <w:sz w:val="28"/>
          <w:szCs w:val="28"/>
        </w:rPr>
        <w:instrText xml:space="preserve"> HYPERLINK "https://www.gosuslugi.ru/150667/1/</w:instrText>
      </w:r>
      <w:r w:rsidRPr="00D33CBD">
        <w:rPr>
          <w:rFonts w:ascii="Liberation Serif" w:hAnsi="Liberation Serif"/>
          <w:sz w:val="28"/>
          <w:szCs w:val="28"/>
          <w:lang w:val="en-US"/>
        </w:rPr>
        <w:instrText>info</w:instrText>
      </w:r>
      <w:r w:rsidRPr="00D33CBD">
        <w:rPr>
          <w:rFonts w:ascii="Liberation Serif" w:hAnsi="Liberation Serif"/>
          <w:sz w:val="28"/>
          <w:szCs w:val="28"/>
        </w:rPr>
        <w:instrText xml:space="preserve">" </w:instrText>
      </w:r>
      <w:r w:rsidRPr="00D33CBD">
        <w:rPr>
          <w:rFonts w:ascii="Liberation Serif" w:hAnsi="Liberation Serif"/>
          <w:sz w:val="28"/>
          <w:szCs w:val="28"/>
        </w:rPr>
        <w:fldChar w:fldCharType="separate"/>
      </w:r>
      <w:r w:rsidRPr="00D33CBD">
        <w:rPr>
          <w:rStyle w:val="ac"/>
          <w:rFonts w:ascii="Liberation Serif" w:hAnsi="Liberation Serif"/>
          <w:color w:val="auto"/>
          <w:sz w:val="28"/>
          <w:szCs w:val="28"/>
        </w:rPr>
        <w:t>https://www.gosuslugi.ru/150667/1/</w:t>
      </w:r>
      <w:r w:rsidRPr="00D33CBD">
        <w:rPr>
          <w:rStyle w:val="ac"/>
          <w:rFonts w:ascii="Liberation Serif" w:hAnsi="Liberation Serif"/>
          <w:color w:val="auto"/>
          <w:sz w:val="28"/>
          <w:szCs w:val="28"/>
          <w:lang w:val="en-US"/>
        </w:rPr>
        <w:t>info</w:t>
      </w:r>
      <w:r w:rsidRPr="00D33CBD">
        <w:rPr>
          <w:rFonts w:ascii="Liberation Serif" w:hAnsi="Liberation Serif"/>
          <w:sz w:val="28"/>
          <w:szCs w:val="28"/>
        </w:rPr>
        <w:fldChar w:fldCharType="end"/>
      </w:r>
    </w:p>
    <w:p w:rsidR="00A13CD2" w:rsidRPr="00A529FE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A13CD2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A13CD2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A13CD2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A13CD2" w:rsidRDefault="00A13CD2" w:rsidP="00A13CD2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A13CD2" w:rsidRDefault="00A13CD2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Default="00D33CBD"/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Приложение № 1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«Предоставление жилого помещения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муниципального жилищного фонда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по договору социального найма»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0"/>
          <w:szCs w:val="20"/>
        </w:rPr>
      </w:pPr>
      <w:r w:rsidRPr="00D33CBD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 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В Администрацию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Артемовского городского округа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от  _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(Ф.И.О.)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проживающего по адресу: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(адрес регистрации)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(контактный телефон)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Прошу предоставить жилое помещение муниципального жилищного фонда по договору социального найма мне 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(Ф.И.О. заявителя)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и членам моей семьи: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(Ф.И.О. члена семьи заявителя, дата рождения)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(Ф.И.О. члена семьи заявителя, дата рождения)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их полноты и достоверности.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Перечень документов, прилагаемых к заявлению: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_________________________________________                      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(подпись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заявителя)   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(расшифровка подписи)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«__» __________________ 20____ года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(дата)           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342"/>
      <w:bookmarkEnd w:id="15"/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eastAsia="Calibri" w:hAnsi="Liberation Serif" w:cs="Times New Roman"/>
        </w:rPr>
      </w:pPr>
      <w:bookmarkStart w:id="16" w:name="_GoBack"/>
      <w:bookmarkEnd w:id="16"/>
      <w:r w:rsidRPr="00D33CBD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                   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Приложение № 2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«Предоставление жилого помещения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муниципального жилищного фонда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по договору социального найма»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от 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>(Ф.И.О.)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</w:t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 xml:space="preserve"> 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</w:t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>проживающего по адресу: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 xml:space="preserve">          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(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>адрес регистрации)</w:t>
      </w:r>
    </w:p>
    <w:p w:rsidR="00D33CBD" w:rsidRPr="00D33CBD" w:rsidRDefault="00D33CBD" w:rsidP="00D33CB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16"/>
          <w:szCs w:val="16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33CBD">
        <w:rPr>
          <w:rFonts w:ascii="Liberation Serif" w:eastAsia="Calibri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1. Настоящим 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подтверждаю  свое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«Предоставление жилого помещения муниципального жилищного фонда по договору социального найма».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3. Подтверждаю 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свое  согласие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4. Настоящее   согласие 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действует  до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ранее  окончания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срока получения муниципальной услуги.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Заявитель  соглашается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Отзыв  не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будет  иметь  обратной силы в отношении персональных данных, прошедших обработку до вступления в силу такого отзыва.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>подтверждает  свое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согласие  на  обработку  своих  персональных  данных  в соответствии  с  положениями  Федерального </w:t>
      </w:r>
      <w:hyperlink r:id="rId15" w:history="1">
        <w:r w:rsidRPr="00D33CBD">
          <w:rPr>
            <w:rFonts w:ascii="Liberation Serif" w:eastAsia="Calibri" w:hAnsi="Liberation Serif" w:cs="Times New Roman"/>
            <w:sz w:val="24"/>
            <w:szCs w:val="24"/>
          </w:rPr>
          <w:t>закона</w:t>
        </w:r>
      </w:hyperlink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>_________________ (___________________________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_)   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>«____»______________ 20____ года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(</w:t>
      </w: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подпись)   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             (расшифровка подписи) </w:t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</w:r>
      <w:r w:rsidRPr="00D33CBD">
        <w:rPr>
          <w:rFonts w:ascii="Liberation Serif" w:eastAsia="Calibri" w:hAnsi="Liberation Serif" w:cs="Times New Roman"/>
          <w:sz w:val="24"/>
          <w:szCs w:val="24"/>
        </w:rPr>
        <w:tab/>
        <w:t>(дата)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D33CBD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 №</w:t>
      </w:r>
      <w:proofErr w:type="gramEnd"/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3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«Предоставление жилого помещения    муниципального жилищного фонда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по договору социального найма»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D33CBD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>РАСПИСКА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в получении документов, представленных заявителем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для предоставления муниципальной услуги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_______________________________________________________________________________                 </w:t>
      </w:r>
      <w:proofErr w:type="gramStart"/>
      <w:r w:rsidRPr="00D33CBD">
        <w:rPr>
          <w:rFonts w:ascii="Liberation Serif" w:eastAsia="Calibri" w:hAnsi="Liberation Serif" w:cs="Courier New"/>
          <w:sz w:val="24"/>
          <w:szCs w:val="24"/>
        </w:rPr>
        <w:t xml:space="preserve">   (</w:t>
      </w:r>
      <w:proofErr w:type="gramEnd"/>
      <w:r w:rsidRPr="00D33CBD">
        <w:rPr>
          <w:rFonts w:ascii="Liberation Serif" w:eastAsia="Calibri" w:hAnsi="Liberation Serif" w:cs="Courier New"/>
          <w:sz w:val="24"/>
          <w:szCs w:val="24"/>
        </w:rPr>
        <w:t>фамилия, имя, отчество заявителя)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>представил (а) следующие документы:</w:t>
      </w:r>
    </w:p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1560"/>
        <w:gridCol w:w="1418"/>
        <w:gridCol w:w="1134"/>
      </w:tblGrid>
      <w:tr w:rsidR="00D33CBD" w:rsidRPr="00D33CBD" w:rsidTr="001028E5">
        <w:tc>
          <w:tcPr>
            <w:tcW w:w="510" w:type="dxa"/>
            <w:vMerge w:val="restart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</w:t>
            </w:r>
            <w:proofErr w:type="gramEnd"/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0" w:type="dxa"/>
            <w:vMerge w:val="restart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Merge w:val="restart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552" w:type="dxa"/>
            <w:gridSpan w:val="2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 </w:t>
            </w:r>
          </w:p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представленного документа </w:t>
            </w:r>
          </w:p>
        </w:tc>
      </w:tr>
      <w:tr w:rsidR="00D33CBD" w:rsidRPr="00D33CBD" w:rsidTr="001028E5">
        <w:tc>
          <w:tcPr>
            <w:tcW w:w="510" w:type="dxa"/>
            <w:vMerge/>
          </w:tcPr>
          <w:p w:rsidR="00D33CBD" w:rsidRPr="00D33CBD" w:rsidRDefault="00D33CBD" w:rsidP="00D33CBD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D33CBD" w:rsidRPr="00D33CBD" w:rsidRDefault="00D33CBD" w:rsidP="00D33CBD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134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Копия</w:t>
            </w:r>
          </w:p>
        </w:tc>
      </w:tr>
      <w:tr w:rsidR="00D33CBD" w:rsidRPr="00D33CBD" w:rsidTr="001028E5">
        <w:trPr>
          <w:trHeight w:val="528"/>
        </w:trPr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CBD" w:rsidRPr="00D33CBD" w:rsidTr="001028E5"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3CB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</w:t>
      </w:r>
    </w:p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3CB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документов, которые будут получены по межведомственным запросам</w:t>
      </w:r>
    </w:p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39"/>
        <w:gridCol w:w="3402"/>
      </w:tblGrid>
      <w:tr w:rsidR="00D33CBD" w:rsidRPr="00D33CBD" w:rsidTr="001028E5">
        <w:trPr>
          <w:trHeight w:val="812"/>
        </w:trPr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</w:t>
            </w:r>
            <w:proofErr w:type="gramEnd"/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9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02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межведомственного запроса </w:t>
            </w:r>
          </w:p>
        </w:tc>
      </w:tr>
      <w:tr w:rsidR="00D33CBD" w:rsidRPr="00D33CBD" w:rsidTr="001028E5"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CBD" w:rsidRPr="00D33CBD" w:rsidTr="001028E5"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CBD" w:rsidRPr="00D33CBD" w:rsidTr="001028E5">
        <w:tc>
          <w:tcPr>
            <w:tcW w:w="510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33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3CBD" w:rsidRPr="00D33CBD" w:rsidRDefault="00D33CBD" w:rsidP="00D33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D33CBD" w:rsidRPr="00D33CBD" w:rsidRDefault="00D33CBD" w:rsidP="00D33C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proofErr w:type="gramStart"/>
      <w:r w:rsidRPr="00D33CBD">
        <w:rPr>
          <w:rFonts w:ascii="Liberation Serif" w:eastAsia="Calibri" w:hAnsi="Liberation Serif" w:cs="Courier New"/>
          <w:sz w:val="24"/>
          <w:szCs w:val="24"/>
        </w:rPr>
        <w:t>Специалист  _</w:t>
      </w:r>
      <w:proofErr w:type="gramEnd"/>
      <w:r w:rsidRPr="00D33CBD">
        <w:rPr>
          <w:rFonts w:ascii="Liberation Serif" w:eastAsia="Calibri" w:hAnsi="Liberation Serif" w:cs="Courier New"/>
          <w:sz w:val="24"/>
          <w:szCs w:val="24"/>
        </w:rPr>
        <w:t>_________________________________________________________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                          (фамилия, инициалы, подпись)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>Дата выдачи расписки «_____» _________ 20___ года</w:t>
      </w:r>
      <w:r w:rsidRPr="00D33CBD">
        <w:rPr>
          <w:rFonts w:ascii="Liberation Serif" w:eastAsia="Calibri" w:hAnsi="Liberation Serif" w:cs="Courier New"/>
          <w:sz w:val="26"/>
          <w:szCs w:val="26"/>
        </w:rPr>
        <w:t xml:space="preserve">         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>Расписку получил</w:t>
      </w:r>
      <w:r w:rsidRPr="00D33CBD">
        <w:rPr>
          <w:rFonts w:ascii="Liberation Serif" w:eastAsia="Calibri" w:hAnsi="Liberation Serif" w:cs="Courier New"/>
          <w:sz w:val="26"/>
          <w:szCs w:val="26"/>
        </w:rPr>
        <w:t xml:space="preserve"> ______________________________________________________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D33CBD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(фамилия, инициалы, подпись заявителя)</w:t>
      </w:r>
    </w:p>
    <w:p w:rsidR="00D33CBD" w:rsidRDefault="00D33CBD"/>
    <w:sectPr w:rsidR="00D33CBD" w:rsidSect="00F000ED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B9" w:rsidRDefault="004D4BB9" w:rsidP="00F000ED">
      <w:pPr>
        <w:spacing w:after="0" w:line="240" w:lineRule="auto"/>
      </w:pPr>
      <w:r>
        <w:separator/>
      </w:r>
    </w:p>
  </w:endnote>
  <w:endnote w:type="continuationSeparator" w:id="0">
    <w:p w:rsidR="004D4BB9" w:rsidRDefault="004D4BB9" w:rsidP="00F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B9" w:rsidRDefault="004D4BB9" w:rsidP="00F000ED">
      <w:pPr>
        <w:spacing w:after="0" w:line="240" w:lineRule="auto"/>
      </w:pPr>
      <w:r>
        <w:separator/>
      </w:r>
    </w:p>
  </w:footnote>
  <w:footnote w:type="continuationSeparator" w:id="0">
    <w:p w:rsidR="004D4BB9" w:rsidRDefault="004D4BB9" w:rsidP="00F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170154"/>
      <w:docPartObj>
        <w:docPartGallery w:val="Page Numbers (Top of Page)"/>
        <w:docPartUnique/>
      </w:docPartObj>
    </w:sdtPr>
    <w:sdtEndPr/>
    <w:sdtContent>
      <w:p w:rsidR="00F000ED" w:rsidRDefault="00F00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BD">
          <w:rPr>
            <w:noProof/>
          </w:rPr>
          <w:t>41</w:t>
        </w:r>
        <w:r>
          <w:fldChar w:fldCharType="end"/>
        </w:r>
      </w:p>
    </w:sdtContent>
  </w:sdt>
  <w:p w:rsidR="00F000ED" w:rsidRDefault="00F00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86F97"/>
    <w:multiLevelType w:val="hybridMultilevel"/>
    <w:tmpl w:val="6A000A46"/>
    <w:lvl w:ilvl="0" w:tplc="06E4A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ED3"/>
    <w:multiLevelType w:val="hybridMultilevel"/>
    <w:tmpl w:val="A99AECD4"/>
    <w:lvl w:ilvl="0" w:tplc="0FF47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B9"/>
    <w:rsid w:val="0038780D"/>
    <w:rsid w:val="004A1AB0"/>
    <w:rsid w:val="004D4BB9"/>
    <w:rsid w:val="0052186F"/>
    <w:rsid w:val="0065204E"/>
    <w:rsid w:val="006B0E32"/>
    <w:rsid w:val="00763395"/>
    <w:rsid w:val="008677D0"/>
    <w:rsid w:val="00895386"/>
    <w:rsid w:val="009751B9"/>
    <w:rsid w:val="00A13CD2"/>
    <w:rsid w:val="00A86479"/>
    <w:rsid w:val="00B220F8"/>
    <w:rsid w:val="00B37016"/>
    <w:rsid w:val="00BE34E1"/>
    <w:rsid w:val="00CA3E18"/>
    <w:rsid w:val="00CC1520"/>
    <w:rsid w:val="00D33CBD"/>
    <w:rsid w:val="00DD3DEE"/>
    <w:rsid w:val="00F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2DDE-D6F7-4532-9FCC-C47D8C6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3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1B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ED"/>
  </w:style>
  <w:style w:type="paragraph" w:styleId="a5">
    <w:name w:val="footer"/>
    <w:basedOn w:val="a"/>
    <w:link w:val="a6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ED"/>
  </w:style>
  <w:style w:type="paragraph" w:styleId="a7">
    <w:name w:val="Balloon Text"/>
    <w:basedOn w:val="a"/>
    <w:link w:val="a8"/>
    <w:uiPriority w:val="99"/>
    <w:semiHidden/>
    <w:unhideWhenUsed/>
    <w:rsid w:val="00F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13CD2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13C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3C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Гипертекстовая ссылка"/>
    <w:uiPriority w:val="99"/>
    <w:rsid w:val="00A13CD2"/>
    <w:rPr>
      <w:color w:val="106BBE"/>
    </w:rPr>
  </w:style>
  <w:style w:type="paragraph" w:styleId="2">
    <w:name w:val="Body Text Indent 2"/>
    <w:basedOn w:val="a"/>
    <w:link w:val="20"/>
    <w:rsid w:val="00A13C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3CD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A1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A13CD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13CD2"/>
    <w:rPr>
      <w:color w:val="0000FF"/>
      <w:u w:val="single"/>
    </w:rPr>
  </w:style>
  <w:style w:type="character" w:styleId="ad">
    <w:name w:val="page number"/>
    <w:rsid w:val="00A1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garantF1://10800200.2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800200.2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http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14712</Words>
  <Characters>83859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Кислухина</dc:creator>
  <cp:keywords/>
  <dc:description/>
  <cp:lastModifiedBy>Татьяна Николаевна Нохрина</cp:lastModifiedBy>
  <cp:revision>3</cp:revision>
  <cp:lastPrinted>2022-01-10T05:29:00Z</cp:lastPrinted>
  <dcterms:created xsi:type="dcterms:W3CDTF">2022-01-24T11:55:00Z</dcterms:created>
  <dcterms:modified xsi:type="dcterms:W3CDTF">2022-01-24T11:56:00Z</dcterms:modified>
</cp:coreProperties>
</file>