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AB6C2B" w:rsidRDefault="008F27EC" w:rsidP="00AB6C2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0D39E2">
        <w:rPr>
          <w:rFonts w:ascii="Liberation Serif" w:hAnsi="Liberation Serif"/>
          <w:b/>
          <w:sz w:val="28"/>
          <w:szCs w:val="28"/>
        </w:rPr>
        <w:t>плановых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0D39E2">
        <w:rPr>
          <w:rFonts w:ascii="Liberation Serif" w:hAnsi="Liberation Serif" w:cs="Times New Roman"/>
          <w:b/>
          <w:sz w:val="28"/>
          <w:szCs w:val="28"/>
        </w:rPr>
        <w:t>документальных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0D39E2">
        <w:rPr>
          <w:rFonts w:ascii="Liberation Serif" w:hAnsi="Liberation Serif"/>
          <w:b/>
          <w:sz w:val="28"/>
          <w:szCs w:val="28"/>
        </w:rPr>
        <w:t>проверок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D39E2" w:rsidRPr="000D39E2">
        <w:rPr>
          <w:rFonts w:ascii="Liberation Serif" w:hAnsi="Liberation Serif"/>
          <w:b/>
          <w:sz w:val="28"/>
          <w:szCs w:val="28"/>
        </w:rPr>
        <w:t>бюджетном учреждении культуры  Артемовского городского округ</w:t>
      </w:r>
      <w:r w:rsidR="00AB6C2B">
        <w:rPr>
          <w:rFonts w:ascii="Liberation Serif" w:hAnsi="Liberation Serif"/>
          <w:b/>
          <w:sz w:val="28"/>
          <w:szCs w:val="28"/>
        </w:rPr>
        <w:t>а  «Артемовский исторический музей</w:t>
      </w:r>
      <w:r w:rsidR="000D39E2" w:rsidRPr="000D39E2">
        <w:rPr>
          <w:rFonts w:ascii="Liberation Serif" w:hAnsi="Liberation Serif"/>
          <w:b/>
          <w:sz w:val="28"/>
          <w:szCs w:val="28"/>
        </w:rPr>
        <w:t>»</w:t>
      </w:r>
    </w:p>
    <w:p w:rsidR="00BF1845" w:rsidRPr="00F55B4F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4173E" w:rsidRDefault="00EC4DAD" w:rsidP="000D39E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AB6C2B">
        <w:rPr>
          <w:rFonts w:ascii="Liberation Serif" w:hAnsi="Liberation Serif" w:cs="Times New Roman"/>
          <w:sz w:val="28"/>
          <w:szCs w:val="28"/>
        </w:rPr>
        <w:t>01 сентября</w:t>
      </w:r>
      <w:r w:rsidR="000D39E2">
        <w:rPr>
          <w:rFonts w:ascii="Liberation Serif" w:hAnsi="Liberation Serif" w:cs="Times New Roman"/>
          <w:sz w:val="28"/>
          <w:szCs w:val="28"/>
        </w:rPr>
        <w:t xml:space="preserve"> 2020 </w:t>
      </w:r>
      <w:r w:rsidR="00AB6C2B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>
        <w:rPr>
          <w:rFonts w:ascii="Liberation Serif" w:hAnsi="Liberation Serif" w:cs="Times New Roman"/>
          <w:sz w:val="28"/>
          <w:szCs w:val="28"/>
        </w:rPr>
        <w:t xml:space="preserve">по </w:t>
      </w:r>
      <w:r w:rsidR="00AB6C2B">
        <w:rPr>
          <w:rFonts w:ascii="Liberation Serif" w:hAnsi="Liberation Serif" w:cs="Times New Roman"/>
          <w:sz w:val="28"/>
          <w:szCs w:val="28"/>
        </w:rPr>
        <w:t>30 сентября</w:t>
      </w:r>
      <w:r w:rsidR="000D39E2">
        <w:rPr>
          <w:rFonts w:ascii="Liberation Serif" w:hAnsi="Liberation Serif" w:cs="Times New Roman"/>
          <w:sz w:val="28"/>
          <w:szCs w:val="28"/>
        </w:rPr>
        <w:t xml:space="preserve"> 2020 </w:t>
      </w:r>
      <w:r w:rsidR="0035775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 w:rsidRPr="003938D5">
        <w:rPr>
          <w:rFonts w:ascii="Liberation Serif" w:hAnsi="Liberation Serif"/>
          <w:sz w:val="28"/>
          <w:szCs w:val="28"/>
        </w:rPr>
        <w:t xml:space="preserve">в Муниципальном бюджетном учреждении культуры  Артемовского городского округа  </w:t>
      </w:r>
      <w:r w:rsidR="000D39E2">
        <w:rPr>
          <w:rFonts w:ascii="Liberation Serif" w:hAnsi="Liberation Serif"/>
          <w:sz w:val="28"/>
          <w:szCs w:val="28"/>
        </w:rPr>
        <w:t xml:space="preserve"> </w:t>
      </w:r>
      <w:r w:rsidR="00AB6C2B">
        <w:rPr>
          <w:rFonts w:ascii="Liberation Serif" w:hAnsi="Liberation Serif"/>
          <w:sz w:val="28"/>
          <w:szCs w:val="28"/>
        </w:rPr>
        <w:t>«Артемовский исторический музей</w:t>
      </w:r>
      <w:r w:rsidR="00AB6C2B" w:rsidRPr="003938D5">
        <w:rPr>
          <w:rFonts w:ascii="Liberation Serif" w:hAnsi="Liberation Serif"/>
          <w:sz w:val="28"/>
          <w:szCs w:val="28"/>
        </w:rPr>
        <w:t>»</w:t>
      </w:r>
      <w:r w:rsidR="00AB6C2B">
        <w:rPr>
          <w:rFonts w:ascii="Liberation Serif" w:hAnsi="Liberation Serif"/>
          <w:sz w:val="28"/>
          <w:szCs w:val="28"/>
        </w:rPr>
        <w:t xml:space="preserve"> </w:t>
      </w:r>
      <w:r w:rsidR="000D39E2">
        <w:rPr>
          <w:rFonts w:ascii="Liberation Serif" w:eastAsia="Calibri" w:hAnsi="Liberation Serif" w:cs="Times New Roman"/>
          <w:sz w:val="28"/>
          <w:szCs w:val="28"/>
        </w:rPr>
        <w:t>проведены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D39E2">
        <w:rPr>
          <w:rFonts w:ascii="Liberation Serif" w:eastAsia="Calibri" w:hAnsi="Liberation Serif" w:cs="Times New Roman"/>
          <w:sz w:val="28"/>
          <w:szCs w:val="28"/>
        </w:rPr>
        <w:t xml:space="preserve">следующие </w:t>
      </w:r>
      <w:r w:rsidR="000D39E2">
        <w:rPr>
          <w:rFonts w:ascii="Liberation Serif" w:hAnsi="Liberation Serif" w:cs="Times New Roman"/>
          <w:sz w:val="28"/>
          <w:szCs w:val="28"/>
        </w:rPr>
        <w:t>плановые документальные проверки: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0D39E2" w:rsidRPr="003938D5">
        <w:rPr>
          <w:rFonts w:ascii="Liberation Serif" w:hAnsi="Liberation Serif"/>
          <w:sz w:val="28"/>
          <w:szCs w:val="28"/>
        </w:rPr>
        <w:t>соблюдения бюджетного законодательства и иных нормативных правовых актов, регулирующих бюджетные правоотн</w:t>
      </w:r>
      <w:r w:rsidR="000A1886">
        <w:rPr>
          <w:rFonts w:ascii="Liberation Serif" w:hAnsi="Liberation Serif"/>
          <w:sz w:val="28"/>
          <w:szCs w:val="28"/>
        </w:rPr>
        <w:t>ошения, полноты и достоверности</w:t>
      </w:r>
      <w:r w:rsidR="000D39E2" w:rsidRPr="003938D5">
        <w:rPr>
          <w:rFonts w:ascii="Liberation Serif" w:hAnsi="Liberation Serif"/>
          <w:sz w:val="28"/>
          <w:szCs w:val="28"/>
        </w:rPr>
        <w:t xml:space="preserve"> отчетности о реализации муниципальных программ, в том числе отчетности об исполнении муниципального</w:t>
      </w:r>
      <w:proofErr w:type="gramEnd"/>
      <w:r w:rsidR="000D39E2" w:rsidRPr="003938D5">
        <w:rPr>
          <w:rFonts w:ascii="Liberation Serif" w:hAnsi="Liberation Serif"/>
          <w:sz w:val="28"/>
          <w:szCs w:val="28"/>
        </w:rPr>
        <w:t xml:space="preserve"> задания за 2018 - 2019 годы,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2018-2019 год</w:t>
      </w:r>
      <w:r w:rsidR="000D39E2">
        <w:rPr>
          <w:rFonts w:ascii="Liberation Serif" w:hAnsi="Liberation Serif"/>
          <w:sz w:val="28"/>
          <w:szCs w:val="28"/>
        </w:rPr>
        <w:t>ы</w:t>
      </w:r>
      <w:r w:rsidR="00B800AF">
        <w:rPr>
          <w:rFonts w:ascii="Liberation Serif" w:hAnsi="Liberation Serif"/>
          <w:sz w:val="28"/>
          <w:szCs w:val="28"/>
        </w:rPr>
        <w:t xml:space="preserve"> </w:t>
      </w:r>
      <w:r w:rsidR="00B800AF" w:rsidRPr="003938D5">
        <w:rPr>
          <w:rFonts w:ascii="Liberation Serif" w:hAnsi="Liberation Serif"/>
          <w:sz w:val="28"/>
          <w:szCs w:val="28"/>
        </w:rPr>
        <w:t>(при необходимости текущий период)</w:t>
      </w:r>
      <w:r w:rsidR="00B800AF" w:rsidRPr="00B800AF">
        <w:rPr>
          <w:rFonts w:ascii="Liberation Serif" w:hAnsi="Liberation Serif"/>
          <w:sz w:val="28"/>
          <w:szCs w:val="28"/>
        </w:rPr>
        <w:t xml:space="preserve"> </w:t>
      </w:r>
      <w:r w:rsidR="000D39E2">
        <w:rPr>
          <w:rFonts w:ascii="Liberation Serif" w:hAnsi="Liberation Serif"/>
          <w:sz w:val="28"/>
          <w:szCs w:val="28"/>
        </w:rPr>
        <w:t>(далее  –</w:t>
      </w:r>
      <w:r w:rsidR="00B800AF">
        <w:rPr>
          <w:rFonts w:ascii="Liberation Serif" w:hAnsi="Liberation Serif" w:cs="Times New Roman"/>
          <w:sz w:val="28"/>
          <w:szCs w:val="28"/>
        </w:rPr>
        <w:t xml:space="preserve"> </w:t>
      </w:r>
      <w:r w:rsidR="00182F5F">
        <w:rPr>
          <w:rFonts w:ascii="Liberation Serif" w:hAnsi="Liberation Serif"/>
          <w:sz w:val="28"/>
          <w:szCs w:val="28"/>
        </w:rPr>
        <w:t>Учреждение</w:t>
      </w:r>
      <w:r w:rsidR="005205BA">
        <w:rPr>
          <w:rFonts w:ascii="Liberation Serif" w:hAnsi="Liberation Serif"/>
          <w:sz w:val="28"/>
          <w:szCs w:val="28"/>
        </w:rPr>
        <w:t>,</w:t>
      </w:r>
      <w:r w:rsidR="001E3882">
        <w:rPr>
          <w:rFonts w:ascii="Liberation Serif" w:hAnsi="Liberation Serif"/>
          <w:sz w:val="28"/>
          <w:szCs w:val="28"/>
        </w:rPr>
        <w:t xml:space="preserve"> Закон № 44-ФЗ</w:t>
      </w:r>
      <w:r w:rsidR="000D39E2">
        <w:rPr>
          <w:rFonts w:ascii="Liberation Serif" w:hAnsi="Liberation Serif"/>
          <w:sz w:val="28"/>
          <w:szCs w:val="28"/>
        </w:rPr>
        <w:t>).</w:t>
      </w:r>
    </w:p>
    <w:p w:rsidR="00182F5F" w:rsidRDefault="005205BA" w:rsidP="00182F5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val="en-US"/>
        </w:rPr>
        <w:t>I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  <w:r w:rsidRPr="005205B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="00182F5F" w:rsidRPr="00A04334">
        <w:rPr>
          <w:rFonts w:ascii="Liberation Serif" w:eastAsia="Calibri" w:hAnsi="Liberation Serif" w:cs="Times New Roman"/>
          <w:sz w:val="28"/>
          <w:szCs w:val="28"/>
        </w:rPr>
        <w:t xml:space="preserve">Проверкой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938D5">
        <w:rPr>
          <w:rFonts w:ascii="Liberation Serif" w:hAnsi="Liberation Serif"/>
          <w:sz w:val="28"/>
          <w:szCs w:val="28"/>
        </w:rPr>
        <w:t>соблюдения</w:t>
      </w:r>
      <w:proofErr w:type="gramEnd"/>
      <w:r w:rsidRPr="003938D5">
        <w:rPr>
          <w:rFonts w:ascii="Liberation Serif" w:hAnsi="Liberation Serif"/>
          <w:sz w:val="28"/>
          <w:szCs w:val="28"/>
        </w:rPr>
        <w:t xml:space="preserve"> бюджетного законодательства</w:t>
      </w:r>
      <w:r w:rsidRPr="00A0433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82F5F" w:rsidRPr="00A04334">
        <w:rPr>
          <w:rFonts w:ascii="Liberation Serif" w:eastAsia="Calibri" w:hAnsi="Liberation Serif" w:cs="Times New Roman"/>
          <w:sz w:val="28"/>
          <w:szCs w:val="28"/>
        </w:rPr>
        <w:t>выявлены следующие нарушения:</w:t>
      </w:r>
    </w:p>
    <w:p w:rsidR="00AB6C2B" w:rsidRPr="001975AE" w:rsidRDefault="00326A97" w:rsidP="00AB6C2B">
      <w:pPr>
        <w:pStyle w:val="a7"/>
        <w:spacing w:after="0" w:line="240" w:lineRule="auto"/>
        <w:ind w:left="0" w:firstLine="709"/>
        <w:jc w:val="both"/>
        <w:outlineLvl w:val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1</w:t>
      </w:r>
      <w:r w:rsidR="00AB6C2B">
        <w:rPr>
          <w:rFonts w:ascii="Liberation Serif" w:hAnsi="Liberation Serif" w:cs="Times New Roman"/>
          <w:bCs/>
          <w:sz w:val="28"/>
          <w:szCs w:val="28"/>
        </w:rPr>
        <w:t xml:space="preserve">) </w:t>
      </w:r>
      <w:r w:rsidR="001E3882">
        <w:rPr>
          <w:rFonts w:ascii="Liberation Serif" w:hAnsi="Liberation Serif" w:cs="Times New Roman"/>
          <w:bCs/>
          <w:sz w:val="28"/>
          <w:szCs w:val="28"/>
        </w:rPr>
        <w:t xml:space="preserve">в апреле 2018 года </w:t>
      </w:r>
      <w:r>
        <w:rPr>
          <w:rFonts w:ascii="Liberation Serif" w:hAnsi="Liberation Serif" w:cs="Times New Roman"/>
          <w:bCs/>
          <w:sz w:val="28"/>
          <w:szCs w:val="28"/>
        </w:rPr>
        <w:t xml:space="preserve">допущена </w:t>
      </w:r>
      <w:r w:rsidR="00AB6C2B">
        <w:rPr>
          <w:rFonts w:ascii="Liberation Serif" w:hAnsi="Liberation Serif" w:cs="Times New Roman"/>
          <w:bCs/>
          <w:sz w:val="28"/>
          <w:szCs w:val="28"/>
        </w:rPr>
        <w:t>н</w:t>
      </w:r>
      <w:r>
        <w:rPr>
          <w:rFonts w:ascii="Liberation Serif" w:hAnsi="Liberation Serif" w:cs="Times New Roman"/>
          <w:bCs/>
          <w:sz w:val="28"/>
          <w:szCs w:val="28"/>
        </w:rPr>
        <w:t>еправомерная выплата</w:t>
      </w:r>
      <w:r w:rsidR="00AB6C2B" w:rsidRPr="001975AE">
        <w:rPr>
          <w:rFonts w:ascii="Liberation Serif" w:hAnsi="Liberation Serif" w:cs="Times New Roman"/>
          <w:bCs/>
          <w:sz w:val="28"/>
          <w:szCs w:val="28"/>
        </w:rPr>
        <w:t xml:space="preserve"> заработной платы </w:t>
      </w:r>
      <w:r w:rsidR="00AB6C2B">
        <w:rPr>
          <w:rFonts w:ascii="Liberation Serif" w:hAnsi="Liberation Serif" w:cs="Times New Roman"/>
          <w:bCs/>
          <w:sz w:val="28"/>
          <w:szCs w:val="28"/>
        </w:rPr>
        <w:t>директору</w:t>
      </w:r>
      <w:r>
        <w:rPr>
          <w:rFonts w:ascii="Liberation Serif" w:hAnsi="Liberation Serif" w:cs="Times New Roman"/>
          <w:bCs/>
          <w:sz w:val="28"/>
          <w:szCs w:val="28"/>
        </w:rPr>
        <w:t xml:space="preserve"> Учреждения</w:t>
      </w:r>
      <w:r w:rsidR="00AB6C2B">
        <w:rPr>
          <w:rFonts w:ascii="Liberation Serif" w:hAnsi="Liberation Serif" w:cs="Times New Roman"/>
          <w:bCs/>
          <w:sz w:val="28"/>
          <w:szCs w:val="28"/>
        </w:rPr>
        <w:t>;</w:t>
      </w:r>
      <w:r w:rsidR="00AB6C2B" w:rsidRPr="001975AE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AB6C2B" w:rsidRPr="00326A97" w:rsidRDefault="00326A97" w:rsidP="00326A97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2</w:t>
      </w:r>
      <w:r w:rsidR="00AB6C2B">
        <w:rPr>
          <w:rFonts w:ascii="Liberation Serif" w:hAnsi="Liberation Serif" w:cs="Times New Roman"/>
          <w:bCs/>
          <w:sz w:val="28"/>
          <w:szCs w:val="28"/>
        </w:rPr>
        <w:t xml:space="preserve">) </w:t>
      </w:r>
      <w:r w:rsidR="001E3882">
        <w:rPr>
          <w:rFonts w:ascii="Liberation Serif" w:hAnsi="Liberation Serif" w:cs="Times New Roman"/>
          <w:bCs/>
          <w:sz w:val="28"/>
          <w:szCs w:val="28"/>
        </w:rPr>
        <w:t xml:space="preserve">в декабре 2019 года </w:t>
      </w:r>
      <w:r>
        <w:rPr>
          <w:rFonts w:ascii="Liberation Serif" w:hAnsi="Liberation Serif" w:cs="Times New Roman"/>
          <w:bCs/>
          <w:sz w:val="28"/>
          <w:szCs w:val="28"/>
        </w:rPr>
        <w:t xml:space="preserve">произведена </w:t>
      </w:r>
      <w:r w:rsidR="00AB6C2B">
        <w:rPr>
          <w:rFonts w:ascii="Liberation Serif" w:hAnsi="Liberation Serif"/>
          <w:bCs/>
          <w:sz w:val="28"/>
          <w:szCs w:val="28"/>
        </w:rPr>
        <w:t xml:space="preserve">выдача денежных средств </w:t>
      </w:r>
      <w:r w:rsidR="00AB6C2B" w:rsidRPr="009F084F">
        <w:rPr>
          <w:rFonts w:ascii="Liberation Serif" w:hAnsi="Liberation Serif"/>
          <w:bCs/>
          <w:sz w:val="28"/>
          <w:szCs w:val="28"/>
        </w:rPr>
        <w:t>подотчетн</w:t>
      </w:r>
      <w:r w:rsidR="00AB6C2B">
        <w:rPr>
          <w:rFonts w:ascii="Liberation Serif" w:hAnsi="Liberation Serif"/>
          <w:bCs/>
          <w:sz w:val="28"/>
          <w:szCs w:val="28"/>
        </w:rPr>
        <w:t>ому лицу сверх установл</w:t>
      </w:r>
      <w:r>
        <w:rPr>
          <w:rFonts w:ascii="Liberation Serif" w:hAnsi="Liberation Serif"/>
          <w:bCs/>
          <w:sz w:val="28"/>
          <w:szCs w:val="28"/>
        </w:rPr>
        <w:t>енного лимита</w:t>
      </w:r>
      <w:r w:rsidR="00AB6C2B">
        <w:rPr>
          <w:rFonts w:ascii="Liberation Serif" w:hAnsi="Liberation Serif"/>
          <w:bCs/>
          <w:sz w:val="28"/>
          <w:szCs w:val="28"/>
        </w:rPr>
        <w:t>;</w:t>
      </w:r>
    </w:p>
    <w:p w:rsidR="00AB6C2B" w:rsidRPr="00996550" w:rsidRDefault="00AD5DD2" w:rsidP="00AB6C2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>3</w:t>
      </w:r>
      <w:r w:rsidR="00AB6C2B">
        <w:rPr>
          <w:rFonts w:ascii="Liberation Serif" w:hAnsi="Liberation Serif" w:cs="Times New Roman"/>
          <w:sz w:val="28"/>
          <w:szCs w:val="28"/>
          <w:lang w:eastAsia="en-US"/>
        </w:rPr>
        <w:t xml:space="preserve">) </w:t>
      </w:r>
      <w:r w:rsidR="00326A97">
        <w:rPr>
          <w:rFonts w:ascii="Liberation Serif" w:hAnsi="Liberation Serif" w:cs="Times New Roman"/>
          <w:sz w:val="28"/>
          <w:szCs w:val="28"/>
          <w:lang w:eastAsia="en-US"/>
        </w:rPr>
        <w:t xml:space="preserve">в проверяемом периоде осуществлялось </w:t>
      </w:r>
      <w:r w:rsidR="00326A97">
        <w:rPr>
          <w:rFonts w:ascii="Liberation Serif" w:eastAsia="Times New Roman" w:hAnsi="Liberation Serif" w:cs="Times New Roman"/>
          <w:sz w:val="28"/>
          <w:szCs w:val="28"/>
        </w:rPr>
        <w:t>несвоевременное</w:t>
      </w:r>
      <w:r w:rsidR="00AB6C2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B6C2B" w:rsidRPr="00982C84">
        <w:rPr>
          <w:rFonts w:ascii="Liberation Serif" w:eastAsia="Times New Roman" w:hAnsi="Liberation Serif" w:cs="Times New Roman"/>
          <w:sz w:val="28"/>
          <w:szCs w:val="28"/>
        </w:rPr>
        <w:t>отраж</w:t>
      </w:r>
      <w:r w:rsidR="00326A97">
        <w:rPr>
          <w:rFonts w:ascii="Liberation Serif" w:eastAsia="Times New Roman" w:hAnsi="Liberation Serif" w:cs="Times New Roman"/>
          <w:sz w:val="28"/>
          <w:szCs w:val="28"/>
        </w:rPr>
        <w:t>ение</w:t>
      </w:r>
      <w:r w:rsidR="00AB6C2B" w:rsidRPr="00982C84">
        <w:rPr>
          <w:rFonts w:ascii="Liberation Serif" w:eastAsia="Times New Roman" w:hAnsi="Liberation Serif" w:cs="Times New Roman"/>
          <w:sz w:val="28"/>
          <w:szCs w:val="28"/>
        </w:rPr>
        <w:t xml:space="preserve"> в регистрах бухгалтерского учета</w:t>
      </w:r>
      <w:r w:rsidR="00AB6C2B">
        <w:rPr>
          <w:rFonts w:ascii="Liberation Serif" w:eastAsia="Times New Roman" w:hAnsi="Liberation Serif" w:cs="Times New Roman"/>
          <w:sz w:val="28"/>
          <w:szCs w:val="28"/>
        </w:rPr>
        <w:t xml:space="preserve"> принятых</w:t>
      </w:r>
      <w:r w:rsidR="00AB6C2B" w:rsidRPr="00982C84">
        <w:rPr>
          <w:rFonts w:ascii="Liberation Serif" w:eastAsia="Times New Roman" w:hAnsi="Liberation Serif" w:cs="Times New Roman"/>
          <w:sz w:val="28"/>
          <w:szCs w:val="28"/>
        </w:rPr>
        <w:t xml:space="preserve"> к учету</w:t>
      </w:r>
      <w:r w:rsidR="00AB6C2B">
        <w:rPr>
          <w:rFonts w:ascii="Liberation Serif" w:eastAsia="Times New Roman" w:hAnsi="Liberation Serif" w:cs="Times New Roman"/>
          <w:sz w:val="28"/>
          <w:szCs w:val="28"/>
        </w:rPr>
        <w:t xml:space="preserve"> первичных учетных документов;</w:t>
      </w:r>
    </w:p>
    <w:p w:rsidR="00AB6C2B" w:rsidRPr="007B4BFC" w:rsidRDefault="00AD5DD2" w:rsidP="007B4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4</w:t>
      </w:r>
      <w:r w:rsidR="00AB6C2B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) </w:t>
      </w:r>
      <w:r w:rsidR="00AB6C2B">
        <w:rPr>
          <w:rFonts w:ascii="Liberation Serif" w:hAnsi="Liberation Serif" w:cs="Liberation Serif"/>
          <w:sz w:val="28"/>
          <w:szCs w:val="28"/>
        </w:rPr>
        <w:t xml:space="preserve">перед составлением годовой бухгалтерской отчетности </w:t>
      </w:r>
      <w:r w:rsidR="00AB6C2B" w:rsidRPr="00293C5E">
        <w:rPr>
          <w:rFonts w:ascii="Liberation Serif" w:hAnsi="Liberation Serif" w:cs="Liberation Serif"/>
          <w:sz w:val="28"/>
          <w:szCs w:val="28"/>
        </w:rPr>
        <w:t>не проводилась</w:t>
      </w:r>
      <w:r w:rsidR="00AB6C2B">
        <w:rPr>
          <w:rFonts w:ascii="Liberation Serif" w:hAnsi="Liberation Serif" w:cs="Liberation Serif"/>
          <w:sz w:val="28"/>
          <w:szCs w:val="28"/>
        </w:rPr>
        <w:t xml:space="preserve"> инвентаризация имущества, учитываемого на</w:t>
      </w:r>
      <w:r w:rsidR="007B4BF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7B4BFC" w:rsidRPr="002C140E">
        <w:rPr>
          <w:rFonts w:ascii="Liberation Serif" w:hAnsi="Liberation Serif" w:cs="Liberation Serif"/>
          <w:sz w:val="28"/>
          <w:szCs w:val="28"/>
        </w:rPr>
        <w:t>забалансовом</w:t>
      </w:r>
      <w:proofErr w:type="spellEnd"/>
      <w:r w:rsidR="007B4BFC" w:rsidRPr="002C140E">
        <w:rPr>
          <w:rFonts w:ascii="Liberation Serif" w:hAnsi="Liberation Serif" w:cs="Liberation Serif"/>
          <w:sz w:val="28"/>
          <w:szCs w:val="28"/>
        </w:rPr>
        <w:t xml:space="preserve"> счете 07 </w:t>
      </w:r>
      <w:r w:rsidR="007B4BFC" w:rsidRPr="00C25B74">
        <w:rPr>
          <w:rFonts w:ascii="Liberation Serif" w:hAnsi="Liberation Serif" w:cs="Liberation Serif"/>
          <w:sz w:val="28"/>
          <w:szCs w:val="28"/>
        </w:rPr>
        <w:t>«Награды, призы, кубки и ценные подарки, сувениры»</w:t>
      </w:r>
      <w:r w:rsidR="001E3882">
        <w:rPr>
          <w:rFonts w:ascii="Liberation Serif" w:hAnsi="Liberation Serif" w:cs="Liberation Serif"/>
          <w:sz w:val="28"/>
          <w:szCs w:val="28"/>
        </w:rPr>
        <w:t>;</w:t>
      </w:r>
    </w:p>
    <w:p w:rsidR="00AB6C2B" w:rsidRPr="003C6891" w:rsidRDefault="00C61861" w:rsidP="007B4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B4BFC">
        <w:rPr>
          <w:rFonts w:ascii="Liberation Serif" w:hAnsi="Liberation Serif"/>
          <w:sz w:val="28"/>
          <w:szCs w:val="28"/>
        </w:rPr>
        <w:t xml:space="preserve">) </w:t>
      </w:r>
      <w:r w:rsidR="00AB6C2B" w:rsidRPr="003C6891">
        <w:rPr>
          <w:rFonts w:ascii="Liberation Serif" w:hAnsi="Liberation Serif"/>
          <w:sz w:val="28"/>
          <w:szCs w:val="28"/>
        </w:rPr>
        <w:t>Программное обеспечение АС «Музей-3» и</w:t>
      </w:r>
      <w:r w:rsidR="00AB6C2B" w:rsidRPr="003C6891">
        <w:rPr>
          <w:rFonts w:ascii="Liberation Serif" w:hAnsi="Liberation Serif" w:cs="Liberation Serif"/>
          <w:sz w:val="28"/>
          <w:szCs w:val="28"/>
        </w:rPr>
        <w:t xml:space="preserve"> </w:t>
      </w:r>
      <w:r w:rsidR="00AB6C2B">
        <w:rPr>
          <w:rFonts w:ascii="Liberation Serif" w:eastAsia="Times New Roman" w:hAnsi="Liberation Serif" w:cs="Arial"/>
          <w:sz w:val="28"/>
          <w:szCs w:val="28"/>
        </w:rPr>
        <w:t>Программный продукт «1C:Музей»</w:t>
      </w:r>
      <w:r w:rsidR="00AB6C2B" w:rsidRPr="003C6891">
        <w:rPr>
          <w:rFonts w:ascii="Liberation Serif" w:eastAsia="Times New Roman" w:hAnsi="Liberation Serif" w:cs="Arial"/>
          <w:sz w:val="28"/>
          <w:szCs w:val="28"/>
        </w:rPr>
        <w:t xml:space="preserve"> </w:t>
      </w:r>
      <w:r w:rsidR="00AB6C2B" w:rsidRPr="003C6891">
        <w:rPr>
          <w:rFonts w:ascii="Liberation Serif" w:hAnsi="Liberation Serif" w:cs="Liberation Serif"/>
          <w:sz w:val="28"/>
          <w:szCs w:val="28"/>
        </w:rPr>
        <w:t>не учитывались на</w:t>
      </w:r>
      <w:r w:rsidR="007B4BFC" w:rsidRPr="007B4BF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7B4BFC" w:rsidRPr="003C6891">
        <w:rPr>
          <w:rFonts w:ascii="Liberation Serif" w:hAnsi="Liberation Serif" w:cs="Liberation Serif"/>
          <w:sz w:val="28"/>
          <w:szCs w:val="28"/>
        </w:rPr>
        <w:t>забалансовом</w:t>
      </w:r>
      <w:proofErr w:type="spellEnd"/>
      <w:r w:rsidR="007B4BFC" w:rsidRPr="003C6891">
        <w:rPr>
          <w:rFonts w:ascii="Liberation Serif" w:hAnsi="Liberation Serif" w:cs="Liberation Serif"/>
          <w:sz w:val="28"/>
          <w:szCs w:val="28"/>
        </w:rPr>
        <w:t xml:space="preserve"> счете 01 «Имущество, полу</w:t>
      </w:r>
      <w:r w:rsidR="007B4BFC">
        <w:rPr>
          <w:rFonts w:ascii="Liberation Serif" w:hAnsi="Liberation Serif" w:cs="Liberation Serif"/>
          <w:sz w:val="28"/>
          <w:szCs w:val="28"/>
        </w:rPr>
        <w:t>ченное в пользование»</w:t>
      </w:r>
      <w:r w:rsidR="00AB6C2B" w:rsidRPr="003C6891">
        <w:rPr>
          <w:rFonts w:ascii="Liberation Serif" w:hAnsi="Liberation Serif" w:cs="Liberation Serif"/>
          <w:sz w:val="28"/>
          <w:szCs w:val="28"/>
        </w:rPr>
        <w:t xml:space="preserve">, что привело к искажению (занижению) данных </w:t>
      </w:r>
      <w:hyperlink r:id="rId9" w:history="1">
        <w:r w:rsidR="00AB6C2B" w:rsidRPr="003C6891">
          <w:rPr>
            <w:rFonts w:ascii="Liberation Serif" w:hAnsi="Liberation Serif" w:cs="Liberation Serif"/>
            <w:sz w:val="28"/>
            <w:szCs w:val="28"/>
          </w:rPr>
          <w:t>строки 010</w:t>
        </w:r>
      </w:hyperlink>
      <w:r w:rsidR="00AB6C2B" w:rsidRPr="003C6891">
        <w:rPr>
          <w:rFonts w:ascii="Liberation Serif" w:hAnsi="Liberation Serif" w:cs="Liberation Serif"/>
          <w:sz w:val="28"/>
          <w:szCs w:val="28"/>
        </w:rPr>
        <w:t xml:space="preserve"> Справки о наличии имущества и обязательств на </w:t>
      </w:r>
      <w:proofErr w:type="spellStart"/>
      <w:r w:rsidR="00AB6C2B" w:rsidRPr="003C6891">
        <w:rPr>
          <w:rFonts w:ascii="Liberation Serif" w:hAnsi="Liberation Serif" w:cs="Liberation Serif"/>
          <w:sz w:val="28"/>
          <w:szCs w:val="28"/>
        </w:rPr>
        <w:t>забалансовых</w:t>
      </w:r>
      <w:proofErr w:type="spellEnd"/>
      <w:r w:rsidR="00AB6C2B" w:rsidRPr="003C6891">
        <w:rPr>
          <w:rFonts w:ascii="Liberation Serif" w:hAnsi="Liberation Serif" w:cs="Liberation Serif"/>
          <w:sz w:val="28"/>
          <w:szCs w:val="28"/>
        </w:rPr>
        <w:t xml:space="preserve"> счетах в составе Баланса </w:t>
      </w:r>
      <w:hyperlink r:id="rId10" w:history="1">
        <w:r w:rsidR="00AB6C2B" w:rsidRPr="003C6891">
          <w:rPr>
            <w:rFonts w:ascii="Liberation Serif" w:hAnsi="Liberation Serif" w:cs="Liberation Serif"/>
            <w:sz w:val="28"/>
            <w:szCs w:val="28"/>
          </w:rPr>
          <w:t>(ф. 0503730)</w:t>
        </w:r>
      </w:hyperlink>
      <w:r w:rsidR="00AB6C2B" w:rsidRPr="003C6891">
        <w:rPr>
          <w:rFonts w:ascii="Liberation Serif" w:hAnsi="Liberation Serif" w:cs="Liberation Serif"/>
          <w:sz w:val="28"/>
          <w:szCs w:val="28"/>
        </w:rPr>
        <w:t xml:space="preserve"> на отчет</w:t>
      </w:r>
      <w:r w:rsidR="00AB6C2B">
        <w:rPr>
          <w:rFonts w:ascii="Liberation Serif" w:hAnsi="Liberation Serif" w:cs="Liberation Serif"/>
          <w:sz w:val="28"/>
          <w:szCs w:val="28"/>
        </w:rPr>
        <w:t>ные даты 01.01.2019, 01.01.2020;</w:t>
      </w:r>
    </w:p>
    <w:p w:rsidR="00AB6C2B" w:rsidRPr="004F255E" w:rsidRDefault="00280AFD" w:rsidP="004F255E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AFD">
        <w:rPr>
          <w:rFonts w:ascii="Liberation Serif" w:hAnsi="Liberation Serif"/>
          <w:sz w:val="28"/>
          <w:szCs w:val="28"/>
        </w:rPr>
        <w:t>имущество, поступивше</w:t>
      </w:r>
      <w:r>
        <w:rPr>
          <w:rFonts w:ascii="Liberation Serif" w:hAnsi="Liberation Serif"/>
          <w:sz w:val="28"/>
          <w:szCs w:val="28"/>
        </w:rPr>
        <w:t>е У</w:t>
      </w:r>
      <w:r w:rsidR="0018584A" w:rsidRPr="00280AFD">
        <w:rPr>
          <w:rFonts w:ascii="Liberation Serif" w:hAnsi="Liberation Serif"/>
          <w:sz w:val="28"/>
          <w:szCs w:val="28"/>
        </w:rPr>
        <w:t xml:space="preserve">чреждению </w:t>
      </w:r>
      <w:r w:rsidRPr="00280AFD">
        <w:rPr>
          <w:rFonts w:ascii="Liberation Serif" w:hAnsi="Liberation Serif" w:cs="Arial"/>
          <w:sz w:val="28"/>
          <w:szCs w:val="28"/>
        </w:rPr>
        <w:t>в марте 2019 года</w:t>
      </w:r>
      <w:r w:rsidRPr="00280AFD">
        <w:rPr>
          <w:rFonts w:ascii="Liberation Serif" w:hAnsi="Liberation Serif"/>
          <w:sz w:val="28"/>
          <w:szCs w:val="28"/>
        </w:rPr>
        <w:t xml:space="preserve"> </w:t>
      </w:r>
      <w:r w:rsidR="0018584A" w:rsidRPr="00280AFD">
        <w:rPr>
          <w:rFonts w:ascii="Liberation Serif" w:hAnsi="Liberation Serif"/>
          <w:sz w:val="28"/>
          <w:szCs w:val="28"/>
        </w:rPr>
        <w:t>в качестве пожертвования (дара)</w:t>
      </w:r>
      <w:r w:rsidRPr="00280AFD">
        <w:rPr>
          <w:rFonts w:ascii="Liberation Serif" w:hAnsi="Liberation Serif" w:cs="Arial"/>
          <w:sz w:val="28"/>
          <w:szCs w:val="28"/>
        </w:rPr>
        <w:t>, не закреплено за Учреждением на праве оперативного управления</w:t>
      </w:r>
      <w:r w:rsidR="004F255E">
        <w:rPr>
          <w:rFonts w:ascii="Liberation Serif" w:hAnsi="Liberation Serif" w:cs="Liberation Serif"/>
          <w:sz w:val="28"/>
          <w:szCs w:val="28"/>
        </w:rPr>
        <w:t xml:space="preserve">, </w:t>
      </w:r>
      <w:r w:rsidR="001E3882" w:rsidRPr="004F255E">
        <w:rPr>
          <w:rFonts w:ascii="Liberation Serif" w:hAnsi="Liberation Serif"/>
          <w:sz w:val="28"/>
          <w:szCs w:val="28"/>
        </w:rPr>
        <w:t xml:space="preserve">приобретенное в декабре 2019 года </w:t>
      </w:r>
      <w:r w:rsidR="001E3882" w:rsidRPr="004F255E">
        <w:rPr>
          <w:rFonts w:ascii="Liberation Serif" w:hAnsi="Liberation Serif" w:cs="Times New Roman"/>
          <w:sz w:val="28"/>
          <w:szCs w:val="28"/>
        </w:rPr>
        <w:t>оборудование</w:t>
      </w:r>
      <w:r w:rsidR="001E3882" w:rsidRPr="004F255E">
        <w:rPr>
          <w:rFonts w:ascii="Liberation Serif" w:hAnsi="Liberation Serif"/>
          <w:sz w:val="28"/>
          <w:szCs w:val="28"/>
        </w:rPr>
        <w:t xml:space="preserve"> закреплено за Учреждением  </w:t>
      </w:r>
      <w:r w:rsidR="001E3882" w:rsidRPr="004F255E">
        <w:rPr>
          <w:rFonts w:ascii="Liberation Serif" w:hAnsi="Liberation Serif" w:cs="Times New Roman"/>
          <w:sz w:val="28"/>
          <w:szCs w:val="28"/>
        </w:rPr>
        <w:t xml:space="preserve"> </w:t>
      </w:r>
      <w:r w:rsidR="001E3882" w:rsidRPr="004F255E">
        <w:rPr>
          <w:rFonts w:ascii="Liberation Serif" w:hAnsi="Liberation Serif"/>
          <w:sz w:val="28"/>
          <w:szCs w:val="28"/>
        </w:rPr>
        <w:t xml:space="preserve">на праве оперативного управления </w:t>
      </w:r>
      <w:r w:rsidR="00AB6C2B" w:rsidRPr="004F255E">
        <w:rPr>
          <w:rFonts w:ascii="Liberation Serif" w:hAnsi="Liberation Serif"/>
          <w:sz w:val="28"/>
          <w:szCs w:val="28"/>
        </w:rPr>
        <w:t>несвоевременно - в августе 2020 года;</w:t>
      </w:r>
    </w:p>
    <w:p w:rsidR="00AB6C2B" w:rsidRPr="001424CB" w:rsidRDefault="004F255E" w:rsidP="00280AF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280AFD">
        <w:rPr>
          <w:rFonts w:ascii="Liberation Serif" w:hAnsi="Liberation Serif"/>
          <w:sz w:val="28"/>
          <w:szCs w:val="28"/>
        </w:rPr>
        <w:t xml:space="preserve">) </w:t>
      </w:r>
      <w:r w:rsidR="00AB6C2B" w:rsidRPr="001424CB">
        <w:rPr>
          <w:rFonts w:ascii="Liberation Serif" w:hAnsi="Liberation Serif"/>
          <w:sz w:val="28"/>
          <w:szCs w:val="28"/>
        </w:rPr>
        <w:t xml:space="preserve">конкретные цены </w:t>
      </w:r>
      <w:r w:rsidR="00AB6C2B">
        <w:rPr>
          <w:rFonts w:ascii="Liberation Serif" w:hAnsi="Liberation Serif"/>
          <w:sz w:val="28"/>
          <w:szCs w:val="28"/>
        </w:rPr>
        <w:t xml:space="preserve">на </w:t>
      </w:r>
      <w:r w:rsidR="00AB6C2B" w:rsidRPr="001424CB">
        <w:rPr>
          <w:rFonts w:ascii="Liberation Serif" w:hAnsi="Liberation Serif"/>
          <w:sz w:val="28"/>
          <w:szCs w:val="28"/>
        </w:rPr>
        <w:t>платные услуг</w:t>
      </w:r>
      <w:r w:rsidR="00AB6C2B">
        <w:rPr>
          <w:rFonts w:ascii="Liberation Serif" w:hAnsi="Liberation Serif"/>
          <w:sz w:val="28"/>
          <w:szCs w:val="28"/>
        </w:rPr>
        <w:t>и</w:t>
      </w:r>
      <w:r w:rsidR="00AB6C2B" w:rsidRPr="001424CB">
        <w:rPr>
          <w:rFonts w:ascii="Liberation Serif" w:hAnsi="Liberation Serif"/>
          <w:sz w:val="28"/>
          <w:szCs w:val="28"/>
        </w:rPr>
        <w:t xml:space="preserve"> </w:t>
      </w:r>
      <w:r w:rsidR="00AB6C2B">
        <w:rPr>
          <w:rFonts w:ascii="Liberation Serif" w:hAnsi="Liberation Serif"/>
          <w:sz w:val="28"/>
          <w:szCs w:val="28"/>
        </w:rPr>
        <w:t>(</w:t>
      </w:r>
      <w:r w:rsidR="00AB6C2B" w:rsidRPr="001424CB">
        <w:rPr>
          <w:rFonts w:ascii="Liberation Serif" w:hAnsi="Liberation Serif"/>
          <w:sz w:val="28"/>
          <w:szCs w:val="28"/>
        </w:rPr>
        <w:t xml:space="preserve">культурно – познавательные  программы </w:t>
      </w:r>
      <w:r w:rsidR="00AB6C2B">
        <w:rPr>
          <w:rFonts w:ascii="Liberation Serif" w:hAnsi="Liberation Serif"/>
          <w:sz w:val="28"/>
          <w:szCs w:val="28"/>
        </w:rPr>
        <w:t>для детей,</w:t>
      </w:r>
      <w:r w:rsidR="00AB6C2B" w:rsidRPr="001424CB">
        <w:rPr>
          <w:rFonts w:ascii="Liberation Serif" w:hAnsi="Liberation Serif"/>
          <w:sz w:val="28"/>
          <w:szCs w:val="28"/>
        </w:rPr>
        <w:t xml:space="preserve"> студентов</w:t>
      </w:r>
      <w:r w:rsidR="00AB6C2B">
        <w:rPr>
          <w:rFonts w:ascii="Liberation Serif" w:hAnsi="Liberation Serif"/>
          <w:sz w:val="28"/>
          <w:szCs w:val="28"/>
        </w:rPr>
        <w:t xml:space="preserve"> и</w:t>
      </w:r>
      <w:r w:rsidR="00AB6C2B" w:rsidRPr="001424CB">
        <w:rPr>
          <w:rFonts w:ascii="Liberation Serif" w:hAnsi="Liberation Serif"/>
          <w:sz w:val="28"/>
          <w:szCs w:val="28"/>
        </w:rPr>
        <w:t xml:space="preserve"> взрослых, экскурсии для в</w:t>
      </w:r>
      <w:r w:rsidR="00AB6C2B">
        <w:rPr>
          <w:rFonts w:ascii="Liberation Serif" w:hAnsi="Liberation Serif"/>
          <w:sz w:val="28"/>
          <w:szCs w:val="28"/>
        </w:rPr>
        <w:t>зрослых, выездные экскурсии</w:t>
      </w:r>
      <w:r w:rsidR="00AB6C2B" w:rsidRPr="001424CB">
        <w:rPr>
          <w:rFonts w:ascii="Liberation Serif" w:hAnsi="Liberation Serif"/>
          <w:sz w:val="28"/>
          <w:szCs w:val="28"/>
        </w:rPr>
        <w:t>, консультация курсовых работ</w:t>
      </w:r>
      <w:r w:rsidR="00AB6C2B">
        <w:rPr>
          <w:rFonts w:ascii="Liberation Serif" w:hAnsi="Liberation Serif"/>
          <w:sz w:val="28"/>
          <w:szCs w:val="28"/>
        </w:rPr>
        <w:t>,</w:t>
      </w:r>
      <w:r w:rsidR="00AB6C2B" w:rsidRPr="001424CB">
        <w:rPr>
          <w:rFonts w:ascii="Liberation Serif" w:hAnsi="Liberation Serif"/>
          <w:sz w:val="28"/>
          <w:szCs w:val="28"/>
        </w:rPr>
        <w:t xml:space="preserve"> специализированная научная консультация</w:t>
      </w:r>
      <w:r w:rsidR="00AB6C2B">
        <w:rPr>
          <w:rFonts w:ascii="Liberation Serif" w:hAnsi="Liberation Serif"/>
          <w:sz w:val="28"/>
          <w:szCs w:val="28"/>
        </w:rPr>
        <w:t>)</w:t>
      </w:r>
      <w:r w:rsidR="005C1478">
        <w:rPr>
          <w:rFonts w:ascii="Liberation Serif" w:hAnsi="Liberation Serif"/>
          <w:sz w:val="28"/>
          <w:szCs w:val="28"/>
        </w:rPr>
        <w:t xml:space="preserve"> Учреждением не установлены</w:t>
      </w:r>
      <w:r w:rsidR="00AB6C2B">
        <w:rPr>
          <w:rFonts w:ascii="Liberation Serif" w:hAnsi="Liberation Serif"/>
          <w:sz w:val="28"/>
          <w:szCs w:val="28"/>
        </w:rPr>
        <w:t>;</w:t>
      </w:r>
    </w:p>
    <w:p w:rsidR="00AB6C2B" w:rsidRPr="004F255E" w:rsidRDefault="00AB6C2B" w:rsidP="004F255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5E">
        <w:rPr>
          <w:rFonts w:ascii="Liberation Serif" w:hAnsi="Liberation Serif" w:cs="Liberation Serif"/>
          <w:sz w:val="28"/>
          <w:szCs w:val="28"/>
        </w:rPr>
        <w:t>в отсутствие правового основания осуществлялась  продажа билетов разной стоимостью п</w:t>
      </w:r>
      <w:r w:rsidR="00B800AF" w:rsidRPr="004F255E">
        <w:rPr>
          <w:rFonts w:ascii="Liberation Serif" w:hAnsi="Liberation Serif" w:cs="Liberation Serif"/>
          <w:sz w:val="28"/>
          <w:szCs w:val="28"/>
        </w:rPr>
        <w:t>ри проведении Учреждением одного</w:t>
      </w:r>
      <w:r w:rsidRPr="004F255E">
        <w:rPr>
          <w:rFonts w:ascii="Liberation Serif" w:hAnsi="Liberation Serif" w:cs="Liberation Serif"/>
          <w:sz w:val="28"/>
          <w:szCs w:val="28"/>
        </w:rPr>
        <w:t xml:space="preserve"> и т</w:t>
      </w:r>
      <w:r w:rsidR="00B800AF" w:rsidRPr="004F255E">
        <w:rPr>
          <w:rFonts w:ascii="Liberation Serif" w:hAnsi="Liberation Serif" w:cs="Liberation Serif"/>
          <w:sz w:val="28"/>
          <w:szCs w:val="28"/>
        </w:rPr>
        <w:t>ого же платного мероприятия</w:t>
      </w:r>
      <w:r w:rsidRPr="004F255E">
        <w:rPr>
          <w:rFonts w:ascii="Liberation Serif" w:hAnsi="Liberation Serif"/>
          <w:sz w:val="28"/>
          <w:szCs w:val="28"/>
        </w:rPr>
        <w:t>;</w:t>
      </w:r>
    </w:p>
    <w:p w:rsidR="00AB6C2B" w:rsidRPr="00866C52" w:rsidRDefault="00B800AF" w:rsidP="00280AFD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выявлен факт </w:t>
      </w:r>
      <w:r w:rsidR="005C1478">
        <w:rPr>
          <w:rFonts w:ascii="Liberation Serif" w:eastAsia="Times New Roman" w:hAnsi="Liberation Serif" w:cs="Times New Roman"/>
          <w:color w:val="000000"/>
          <w:sz w:val="28"/>
          <w:szCs w:val="28"/>
        </w:rPr>
        <w:t>осуществления  расходов</w:t>
      </w:r>
      <w:r w:rsidR="001E3882">
        <w:rPr>
          <w:rFonts w:ascii="Liberation Serif" w:hAnsi="Liberation Serif" w:cs="Times New Roman"/>
          <w:sz w:val="28"/>
          <w:szCs w:val="28"/>
        </w:rPr>
        <w:t>, не связанных</w:t>
      </w:r>
      <w:r w:rsidR="00AB6C2B" w:rsidRPr="00866C52">
        <w:rPr>
          <w:rFonts w:ascii="Liberation Serif" w:hAnsi="Liberation Serif" w:cs="Times New Roman"/>
          <w:sz w:val="28"/>
          <w:szCs w:val="28"/>
        </w:rPr>
        <w:t xml:space="preserve"> с </w:t>
      </w:r>
      <w:r w:rsidR="005C1478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обеспечением </w:t>
      </w:r>
      <w:r w:rsidR="00AB6C2B" w:rsidRPr="00866C5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деятельности</w:t>
      </w:r>
      <w:r w:rsidR="005C1478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Учреждения</w:t>
      </w:r>
      <w:r w:rsidR="00AB6C2B">
        <w:rPr>
          <w:rFonts w:ascii="Liberation Serif" w:hAnsi="Liberation Serif"/>
          <w:sz w:val="28"/>
          <w:szCs w:val="28"/>
        </w:rPr>
        <w:t>.</w:t>
      </w:r>
      <w:r w:rsidR="00AB6C2B" w:rsidRPr="00866C52">
        <w:rPr>
          <w:rFonts w:ascii="Liberation Serif" w:hAnsi="Liberation Serif"/>
          <w:sz w:val="28"/>
          <w:szCs w:val="28"/>
        </w:rPr>
        <w:t xml:space="preserve"> </w:t>
      </w:r>
    </w:p>
    <w:p w:rsidR="00AB6C2B" w:rsidRPr="00B800AF" w:rsidRDefault="004F255E" w:rsidP="00B800A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 xml:space="preserve">. </w:t>
      </w:r>
      <w:bookmarkStart w:id="0" w:name="_GoBack"/>
      <w:bookmarkEnd w:id="0"/>
      <w:r w:rsidR="00AB6C2B" w:rsidRPr="001908D7">
        <w:rPr>
          <w:rFonts w:ascii="Liberation Serif" w:hAnsi="Liberation Serif"/>
          <w:sz w:val="28"/>
          <w:szCs w:val="28"/>
        </w:rPr>
        <w:t xml:space="preserve">Проверкой соблюдения законодательства </w:t>
      </w:r>
      <w:r w:rsidR="00AB6C2B">
        <w:rPr>
          <w:rFonts w:ascii="Liberation Serif" w:hAnsi="Liberation Serif"/>
          <w:sz w:val="28"/>
          <w:szCs w:val="28"/>
        </w:rPr>
        <w:t xml:space="preserve">о закупках </w:t>
      </w:r>
      <w:r w:rsidR="00AB6C2B" w:rsidRPr="001D5D95">
        <w:rPr>
          <w:rFonts w:ascii="Liberation Serif" w:hAnsi="Liberation Serif"/>
          <w:bCs/>
          <w:sz w:val="28"/>
          <w:szCs w:val="28"/>
        </w:rPr>
        <w:t xml:space="preserve">в нарушение </w:t>
      </w:r>
      <w:r w:rsidR="00AB6C2B" w:rsidRPr="001D5D95">
        <w:rPr>
          <w:rFonts w:ascii="Liberation Serif" w:hAnsi="Liberation Serif"/>
          <w:sz w:val="28"/>
          <w:szCs w:val="28"/>
        </w:rPr>
        <w:t>пункта 1 статьи 781 Г</w:t>
      </w:r>
      <w:r w:rsidR="00B800AF">
        <w:rPr>
          <w:rFonts w:ascii="Liberation Serif" w:hAnsi="Liberation Serif"/>
          <w:sz w:val="28"/>
          <w:szCs w:val="28"/>
        </w:rPr>
        <w:t>ражданского кодекса</w:t>
      </w:r>
      <w:r w:rsidR="00AB6C2B" w:rsidRPr="001D5D95">
        <w:rPr>
          <w:rFonts w:ascii="Liberation Serif" w:hAnsi="Liberation Serif"/>
          <w:sz w:val="28"/>
          <w:szCs w:val="28"/>
        </w:rPr>
        <w:t xml:space="preserve"> Р</w:t>
      </w:r>
      <w:r w:rsidR="00B800AF">
        <w:rPr>
          <w:rFonts w:ascii="Liberation Serif" w:hAnsi="Liberation Serif"/>
          <w:sz w:val="28"/>
          <w:szCs w:val="28"/>
        </w:rPr>
        <w:t xml:space="preserve">оссийской </w:t>
      </w:r>
      <w:r w:rsidR="00AB6C2B" w:rsidRPr="001D5D95">
        <w:rPr>
          <w:rFonts w:ascii="Liberation Serif" w:hAnsi="Liberation Serif"/>
          <w:sz w:val="28"/>
          <w:szCs w:val="28"/>
        </w:rPr>
        <w:t>Ф</w:t>
      </w:r>
      <w:r w:rsidR="00B800AF">
        <w:rPr>
          <w:rFonts w:ascii="Liberation Serif" w:hAnsi="Liberation Serif"/>
          <w:sz w:val="28"/>
          <w:szCs w:val="28"/>
        </w:rPr>
        <w:t>едерации</w:t>
      </w:r>
      <w:r w:rsidR="00AB6C2B" w:rsidRPr="001D5D95">
        <w:rPr>
          <w:rFonts w:ascii="Liberation Serif" w:hAnsi="Liberation Serif"/>
          <w:sz w:val="28"/>
          <w:szCs w:val="28"/>
        </w:rPr>
        <w:t>,  части 13.1 статьи 34</w:t>
      </w:r>
      <w:r w:rsidR="00B800AF">
        <w:rPr>
          <w:rFonts w:ascii="Liberation Serif" w:hAnsi="Liberation Serif"/>
          <w:sz w:val="28"/>
          <w:szCs w:val="28"/>
        </w:rPr>
        <w:t xml:space="preserve"> </w:t>
      </w:r>
      <w:r w:rsidR="001E3882">
        <w:rPr>
          <w:rFonts w:ascii="Liberation Serif" w:hAnsi="Liberation Serif"/>
          <w:sz w:val="28"/>
          <w:szCs w:val="28"/>
        </w:rPr>
        <w:t>З</w:t>
      </w:r>
      <w:r w:rsidR="00B800AF" w:rsidRPr="003938D5">
        <w:rPr>
          <w:rFonts w:ascii="Liberation Serif" w:hAnsi="Liberation Serif"/>
          <w:sz w:val="28"/>
          <w:szCs w:val="28"/>
        </w:rPr>
        <w:t>акона № 44-ФЗ</w:t>
      </w:r>
      <w:r w:rsidR="00AB6C2B" w:rsidRPr="001D5D95">
        <w:rPr>
          <w:rFonts w:ascii="Liberation Serif" w:hAnsi="Liberation Serif"/>
          <w:sz w:val="28"/>
          <w:szCs w:val="28"/>
        </w:rPr>
        <w:t xml:space="preserve">, условий заключенных договоров выявлены факты </w:t>
      </w:r>
      <w:r w:rsidR="00AB6C2B" w:rsidRPr="001D5D95">
        <w:rPr>
          <w:rFonts w:ascii="Liberation Serif" w:hAnsi="Liberation Serif" w:cs="Times New Roman"/>
          <w:sz w:val="28"/>
          <w:szCs w:val="28"/>
        </w:rPr>
        <w:t xml:space="preserve">не соблюдения </w:t>
      </w:r>
      <w:r w:rsidR="00AB6C2B" w:rsidRPr="001D5D95">
        <w:rPr>
          <w:rFonts w:ascii="Liberation Serif" w:hAnsi="Liberation Serif"/>
          <w:sz w:val="28"/>
          <w:szCs w:val="28"/>
        </w:rPr>
        <w:t>Учреждением</w:t>
      </w:r>
      <w:r w:rsidR="00AB6C2B" w:rsidRPr="001D5D95">
        <w:rPr>
          <w:rFonts w:ascii="Liberation Serif" w:hAnsi="Liberation Serif" w:cs="Times New Roman"/>
          <w:sz w:val="28"/>
          <w:szCs w:val="28"/>
        </w:rPr>
        <w:t xml:space="preserve"> сроков оплаты за выполненные работы (оказанные услуги).</w:t>
      </w:r>
    </w:p>
    <w:p w:rsidR="00EC4DAD" w:rsidRPr="00F90A75" w:rsidRDefault="00EC4DAD" w:rsidP="00FE678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784A22">
        <w:rPr>
          <w:rFonts w:ascii="Liberation Serif" w:hAnsi="Liberation Serif" w:cs="Times New Roman"/>
          <w:sz w:val="28"/>
          <w:szCs w:val="28"/>
        </w:rPr>
        <w:t>Учреждения</w:t>
      </w:r>
      <w:r w:rsidR="00F90A75" w:rsidRPr="00F90A75">
        <w:rPr>
          <w:rFonts w:ascii="Liberation Serif" w:hAnsi="Liberation Serif" w:cs="Times New Roman"/>
          <w:sz w:val="28"/>
          <w:szCs w:val="28"/>
        </w:rPr>
        <w:t xml:space="preserve"> </w:t>
      </w:r>
      <w:r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бюджетных нарушений и принятии мер по устранению причин и условий выявленных нарушений. </w:t>
      </w:r>
    </w:p>
    <w:p w:rsidR="00692B68" w:rsidRPr="00F90A75" w:rsidRDefault="00EC4DAD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>Информация о результатах контрольного мероприятия доведена до сведения</w:t>
      </w:r>
      <w:r w:rsidR="001443A0">
        <w:rPr>
          <w:rFonts w:ascii="Liberation Serif" w:hAnsi="Liberation Serif"/>
          <w:sz w:val="28"/>
          <w:szCs w:val="28"/>
        </w:rPr>
        <w:t>:</w:t>
      </w:r>
      <w:r w:rsidRPr="00F90A7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1443A0">
        <w:rPr>
          <w:rFonts w:ascii="Liberation Serif" w:hAnsi="Liberation Serif"/>
          <w:sz w:val="28"/>
          <w:szCs w:val="28"/>
        </w:rPr>
        <w:t xml:space="preserve">первого заместителя главы Администрации Артемовского городского округа, </w:t>
      </w:r>
      <w:r w:rsidR="00784A22">
        <w:rPr>
          <w:rFonts w:ascii="Liberation Serif" w:hAnsi="Liberation Serif"/>
          <w:sz w:val="28"/>
          <w:szCs w:val="28"/>
        </w:rPr>
        <w:t xml:space="preserve">исполняющего полномочия </w:t>
      </w:r>
      <w:r w:rsidR="00772749" w:rsidRPr="00F90A75">
        <w:rPr>
          <w:rFonts w:ascii="Liberation Serif" w:hAnsi="Liberation Serif"/>
          <w:sz w:val="28"/>
          <w:szCs w:val="28"/>
        </w:rPr>
        <w:t xml:space="preserve">главы </w:t>
      </w:r>
      <w:r w:rsidR="00784A22">
        <w:rPr>
          <w:rFonts w:ascii="Liberation Serif" w:eastAsia="Calibri" w:hAnsi="Liberation Serif"/>
          <w:sz w:val="28"/>
          <w:szCs w:val="28"/>
        </w:rPr>
        <w:t>Артемовского городского округа;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>Управления культуры Администрации Артемовского городского округа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>
        <w:rPr>
          <w:rFonts w:ascii="Liberation Serif" w:hAnsi="Liberation Serif"/>
          <w:sz w:val="28"/>
          <w:szCs w:val="28"/>
        </w:rPr>
        <w:t xml:space="preserve"> функции и полномочия учредителя; </w:t>
      </w:r>
      <w:r w:rsidR="00784A2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</w:t>
      </w:r>
      <w:r w:rsidR="001443A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униципального казенного учреждения Артемовского городского округа </w:t>
      </w:r>
      <w:r w:rsidR="00784A2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«Ц</w:t>
      </w:r>
      <w:r w:rsidR="001443A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ентрализованная бухгалтерия</w:t>
      </w:r>
      <w:r w:rsidR="00784A2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1443A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учреждений культуры</w:t>
      </w:r>
      <w:r w:rsidR="00784A2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», </w:t>
      </w:r>
      <w:r w:rsidR="00784A22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 w:rsidRPr="0014706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>бюджетный (б</w:t>
      </w:r>
      <w:r w:rsidR="00784A22" w:rsidRPr="00147065">
        <w:rPr>
          <w:rFonts w:ascii="Liberation Serif" w:hAnsi="Liberation Serif"/>
          <w:sz w:val="28"/>
          <w:szCs w:val="28"/>
        </w:rPr>
        <w:t>ухгалтерский</w:t>
      </w:r>
      <w:r w:rsidR="00784A22">
        <w:rPr>
          <w:rFonts w:ascii="Liberation Serif" w:hAnsi="Liberation Serif"/>
          <w:sz w:val="28"/>
          <w:szCs w:val="28"/>
        </w:rPr>
        <w:t>)</w:t>
      </w:r>
      <w:r w:rsidR="00784A22" w:rsidRPr="00147065">
        <w:rPr>
          <w:rFonts w:ascii="Liberation Serif" w:hAnsi="Liberation Serif"/>
          <w:sz w:val="28"/>
          <w:szCs w:val="28"/>
        </w:rPr>
        <w:t xml:space="preserve"> учет в </w:t>
      </w:r>
      <w:r w:rsidR="00784A22">
        <w:rPr>
          <w:rFonts w:ascii="Liberation Serif" w:hAnsi="Liberation Serif"/>
          <w:sz w:val="28"/>
          <w:szCs w:val="28"/>
        </w:rPr>
        <w:t>Учреждении</w:t>
      </w:r>
      <w:r w:rsidR="00772749" w:rsidRPr="00F90A75">
        <w:rPr>
          <w:rFonts w:ascii="Liberation Serif" w:hAnsi="Liberation Serif"/>
          <w:sz w:val="28"/>
          <w:szCs w:val="28"/>
        </w:rPr>
        <w:t xml:space="preserve">. </w:t>
      </w:r>
    </w:p>
    <w:p w:rsidR="00A04334" w:rsidRPr="00F90A75" w:rsidRDefault="00172D3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Pr="00F90A75" w:rsidRDefault="003F3CB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D8F" w:rsidRPr="003F3CB7" w:rsidRDefault="005E3D8F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FC2245">
        <w:rPr>
          <w:rFonts w:ascii="Liberation Serif" w:hAnsi="Liberation Serif"/>
          <w:szCs w:val="28"/>
        </w:rPr>
        <w:t xml:space="preserve"> </w:t>
      </w:r>
      <w:r w:rsidR="00C34E14" w:rsidRPr="00CF346D">
        <w:rPr>
          <w:rFonts w:ascii="Liberation Serif" w:hAnsi="Liberation Serif"/>
          <w:szCs w:val="28"/>
        </w:rPr>
        <w:t>О.Г. Бачурина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11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FD" w:rsidRDefault="00280AFD" w:rsidP="00870828">
      <w:pPr>
        <w:spacing w:after="0" w:line="240" w:lineRule="auto"/>
      </w:pPr>
      <w:r>
        <w:separator/>
      </w:r>
    </w:p>
  </w:endnote>
  <w:endnote w:type="continuationSeparator" w:id="0">
    <w:p w:rsidR="00280AFD" w:rsidRDefault="00280AFD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FD" w:rsidRDefault="00280AFD" w:rsidP="00870828">
      <w:pPr>
        <w:spacing w:after="0" w:line="240" w:lineRule="auto"/>
      </w:pPr>
      <w:r>
        <w:separator/>
      </w:r>
    </w:p>
  </w:footnote>
  <w:footnote w:type="continuationSeparator" w:id="0">
    <w:p w:rsidR="00280AFD" w:rsidRDefault="00280AFD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280AFD" w:rsidRDefault="00280A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AFD" w:rsidRDefault="00280A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28F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D588D"/>
    <w:multiLevelType w:val="hybridMultilevel"/>
    <w:tmpl w:val="FA808B5A"/>
    <w:lvl w:ilvl="0" w:tplc="80BAF2D8">
      <w:start w:val="6"/>
      <w:numFmt w:val="decimal"/>
      <w:lvlText w:val="%1)"/>
      <w:lvlJc w:val="left"/>
      <w:pPr>
        <w:ind w:left="1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551837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8106F"/>
    <w:multiLevelType w:val="hybridMultilevel"/>
    <w:tmpl w:val="67966CD2"/>
    <w:lvl w:ilvl="0" w:tplc="CEE01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3234B0"/>
    <w:multiLevelType w:val="hybridMultilevel"/>
    <w:tmpl w:val="13669A70"/>
    <w:lvl w:ilvl="0" w:tplc="072ED36C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1"/>
  </w:num>
  <w:num w:numId="6">
    <w:abstractNumId w:val="20"/>
  </w:num>
  <w:num w:numId="7">
    <w:abstractNumId w:val="7"/>
  </w:num>
  <w:num w:numId="8">
    <w:abstractNumId w:val="14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19"/>
  </w:num>
  <w:num w:numId="14">
    <w:abstractNumId w:val="2"/>
  </w:num>
  <w:num w:numId="15">
    <w:abstractNumId w:val="18"/>
  </w:num>
  <w:num w:numId="16">
    <w:abstractNumId w:val="6"/>
  </w:num>
  <w:num w:numId="17">
    <w:abstractNumId w:val="11"/>
  </w:num>
  <w:num w:numId="18">
    <w:abstractNumId w:val="9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A159F"/>
    <w:rsid w:val="000A1886"/>
    <w:rsid w:val="000B46FD"/>
    <w:rsid w:val="000C5BD3"/>
    <w:rsid w:val="000C775F"/>
    <w:rsid w:val="000D39E2"/>
    <w:rsid w:val="000D6725"/>
    <w:rsid w:val="000E07BA"/>
    <w:rsid w:val="001005A8"/>
    <w:rsid w:val="001443A0"/>
    <w:rsid w:val="00161957"/>
    <w:rsid w:val="00172D37"/>
    <w:rsid w:val="00173E68"/>
    <w:rsid w:val="00180A22"/>
    <w:rsid w:val="00182F5F"/>
    <w:rsid w:val="00183B16"/>
    <w:rsid w:val="0018584A"/>
    <w:rsid w:val="001A417D"/>
    <w:rsid w:val="001B16B2"/>
    <w:rsid w:val="001E3882"/>
    <w:rsid w:val="001F004F"/>
    <w:rsid w:val="001F6686"/>
    <w:rsid w:val="00217213"/>
    <w:rsid w:val="00222D1C"/>
    <w:rsid w:val="00223096"/>
    <w:rsid w:val="0023084A"/>
    <w:rsid w:val="00236068"/>
    <w:rsid w:val="00280AFD"/>
    <w:rsid w:val="002E4C0E"/>
    <w:rsid w:val="00326A97"/>
    <w:rsid w:val="003426D5"/>
    <w:rsid w:val="003473BE"/>
    <w:rsid w:val="00350684"/>
    <w:rsid w:val="00357755"/>
    <w:rsid w:val="003678EF"/>
    <w:rsid w:val="00382378"/>
    <w:rsid w:val="003C19D2"/>
    <w:rsid w:val="003E0E2F"/>
    <w:rsid w:val="003F3CB7"/>
    <w:rsid w:val="004037E3"/>
    <w:rsid w:val="00404900"/>
    <w:rsid w:val="00405B4E"/>
    <w:rsid w:val="00410C28"/>
    <w:rsid w:val="00431F49"/>
    <w:rsid w:val="004505B9"/>
    <w:rsid w:val="004C32B5"/>
    <w:rsid w:val="004F255E"/>
    <w:rsid w:val="004F46F4"/>
    <w:rsid w:val="00505979"/>
    <w:rsid w:val="005205BA"/>
    <w:rsid w:val="005256B5"/>
    <w:rsid w:val="00532753"/>
    <w:rsid w:val="00545D18"/>
    <w:rsid w:val="0055151D"/>
    <w:rsid w:val="00551D0F"/>
    <w:rsid w:val="005544EE"/>
    <w:rsid w:val="00576306"/>
    <w:rsid w:val="00576F62"/>
    <w:rsid w:val="005A29F4"/>
    <w:rsid w:val="005A4CA1"/>
    <w:rsid w:val="005C1478"/>
    <w:rsid w:val="005E0497"/>
    <w:rsid w:val="005E3D8F"/>
    <w:rsid w:val="005F1555"/>
    <w:rsid w:val="005F62F3"/>
    <w:rsid w:val="005F6E0D"/>
    <w:rsid w:val="006123A8"/>
    <w:rsid w:val="00614B7C"/>
    <w:rsid w:val="006306A2"/>
    <w:rsid w:val="006314BA"/>
    <w:rsid w:val="00644AF3"/>
    <w:rsid w:val="006473F6"/>
    <w:rsid w:val="00667257"/>
    <w:rsid w:val="0068306D"/>
    <w:rsid w:val="00691195"/>
    <w:rsid w:val="00692B68"/>
    <w:rsid w:val="006B5B5B"/>
    <w:rsid w:val="006D3726"/>
    <w:rsid w:val="006D3BA0"/>
    <w:rsid w:val="006E4809"/>
    <w:rsid w:val="00706215"/>
    <w:rsid w:val="00721E2E"/>
    <w:rsid w:val="00772749"/>
    <w:rsid w:val="0078188E"/>
    <w:rsid w:val="00784A22"/>
    <w:rsid w:val="00785EC9"/>
    <w:rsid w:val="00786AF2"/>
    <w:rsid w:val="007B2E0C"/>
    <w:rsid w:val="007B4BFC"/>
    <w:rsid w:val="007F0117"/>
    <w:rsid w:val="00812353"/>
    <w:rsid w:val="008342C8"/>
    <w:rsid w:val="00870828"/>
    <w:rsid w:val="008B430A"/>
    <w:rsid w:val="008C3480"/>
    <w:rsid w:val="008D1503"/>
    <w:rsid w:val="008F27EC"/>
    <w:rsid w:val="008F582E"/>
    <w:rsid w:val="00950A8C"/>
    <w:rsid w:val="00957301"/>
    <w:rsid w:val="00980020"/>
    <w:rsid w:val="00990664"/>
    <w:rsid w:val="00997834"/>
    <w:rsid w:val="009D1F26"/>
    <w:rsid w:val="009D74C4"/>
    <w:rsid w:val="009F1A75"/>
    <w:rsid w:val="00A04334"/>
    <w:rsid w:val="00A067DD"/>
    <w:rsid w:val="00A1149A"/>
    <w:rsid w:val="00A22CF7"/>
    <w:rsid w:val="00A304FC"/>
    <w:rsid w:val="00A43CAA"/>
    <w:rsid w:val="00A815CF"/>
    <w:rsid w:val="00A866BA"/>
    <w:rsid w:val="00AA5D22"/>
    <w:rsid w:val="00AB6C2B"/>
    <w:rsid w:val="00AD2842"/>
    <w:rsid w:val="00AD5DD2"/>
    <w:rsid w:val="00AE1B93"/>
    <w:rsid w:val="00AF5827"/>
    <w:rsid w:val="00B24988"/>
    <w:rsid w:val="00B47AE3"/>
    <w:rsid w:val="00B55305"/>
    <w:rsid w:val="00B560B1"/>
    <w:rsid w:val="00B56FDD"/>
    <w:rsid w:val="00B62B73"/>
    <w:rsid w:val="00B800AF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50AA3"/>
    <w:rsid w:val="00C61861"/>
    <w:rsid w:val="00C77A36"/>
    <w:rsid w:val="00C80AC5"/>
    <w:rsid w:val="00CA5B48"/>
    <w:rsid w:val="00CB24A8"/>
    <w:rsid w:val="00CD1703"/>
    <w:rsid w:val="00CD34E6"/>
    <w:rsid w:val="00CF346D"/>
    <w:rsid w:val="00CF567B"/>
    <w:rsid w:val="00CF619B"/>
    <w:rsid w:val="00D049A5"/>
    <w:rsid w:val="00D055D7"/>
    <w:rsid w:val="00D30824"/>
    <w:rsid w:val="00D50200"/>
    <w:rsid w:val="00D84DC9"/>
    <w:rsid w:val="00D873BF"/>
    <w:rsid w:val="00DD0F4D"/>
    <w:rsid w:val="00DF5C5A"/>
    <w:rsid w:val="00E03421"/>
    <w:rsid w:val="00E119B1"/>
    <w:rsid w:val="00E35518"/>
    <w:rsid w:val="00E57C49"/>
    <w:rsid w:val="00E84289"/>
    <w:rsid w:val="00E90097"/>
    <w:rsid w:val="00EC4DAD"/>
    <w:rsid w:val="00ED3E1E"/>
    <w:rsid w:val="00EF5DF8"/>
    <w:rsid w:val="00F330E5"/>
    <w:rsid w:val="00F37487"/>
    <w:rsid w:val="00F55B4F"/>
    <w:rsid w:val="00F56811"/>
    <w:rsid w:val="00F66DA9"/>
    <w:rsid w:val="00F77125"/>
    <w:rsid w:val="00F856C1"/>
    <w:rsid w:val="00F90A75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9CC094F7A3D8D8754AAF13DE26ECE6F88845D504521FB58CFB2764805324CFF4C51C948B803501E69C1C1DDE986D0A00AAE3B329E6U7b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CC094F7A3D8D8754AAF13DE26ECE6F88845D504521FB58CFB2764805324CFF4C51C95808E3701E69C1C1DDE986D0A00AAE3B329E6U7b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BEAA-E4F9-42EE-829F-6AF923E3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4</cp:revision>
  <cp:lastPrinted>2020-05-21T04:50:00Z</cp:lastPrinted>
  <dcterms:created xsi:type="dcterms:W3CDTF">2020-10-12T10:07:00Z</dcterms:created>
  <dcterms:modified xsi:type="dcterms:W3CDTF">2020-10-13T04:14:00Z</dcterms:modified>
</cp:coreProperties>
</file>