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676184">
        <w:rPr>
          <w:rFonts w:ascii="Liberation Serif" w:hAnsi="Liberation Serif"/>
          <w:b/>
          <w:sz w:val="26"/>
          <w:szCs w:val="26"/>
        </w:rPr>
        <w:t>4</w:t>
      </w:r>
      <w:r w:rsidR="00771A8E">
        <w:rPr>
          <w:rFonts w:ascii="Liberation Serif" w:hAnsi="Liberation Serif"/>
          <w:b/>
          <w:sz w:val="26"/>
          <w:szCs w:val="26"/>
        </w:rPr>
        <w:t xml:space="preserve"> квартал 202</w:t>
      </w:r>
      <w:r w:rsidR="00994D98">
        <w:rPr>
          <w:rFonts w:ascii="Liberation Serif" w:hAnsi="Liberation Serif"/>
          <w:b/>
          <w:sz w:val="26"/>
          <w:szCs w:val="26"/>
        </w:rPr>
        <w:t>3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994D98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676184">
        <w:rPr>
          <w:rFonts w:ascii="Liberation Serif" w:hAnsi="Liberation Serif"/>
          <w:sz w:val="26"/>
          <w:szCs w:val="26"/>
        </w:rPr>
        <w:t>4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EA103C">
        <w:rPr>
          <w:rFonts w:ascii="Liberation Serif" w:hAnsi="Liberation Serif"/>
          <w:sz w:val="26"/>
          <w:szCs w:val="26"/>
        </w:rPr>
        <w:t>2</w:t>
      </w:r>
      <w:r w:rsidR="00994D98">
        <w:rPr>
          <w:rFonts w:ascii="Liberation Serif" w:hAnsi="Liberation Serif"/>
          <w:sz w:val="26"/>
          <w:szCs w:val="26"/>
        </w:rPr>
        <w:t>3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</w:t>
      </w:r>
      <w:r w:rsidR="00A47D06" w:rsidRPr="005F1B23">
        <w:rPr>
          <w:rFonts w:ascii="Liberation Serif" w:hAnsi="Liberation Serif"/>
          <w:sz w:val="26"/>
          <w:szCs w:val="26"/>
        </w:rPr>
        <w:t xml:space="preserve">поступило </w:t>
      </w:r>
      <w:r w:rsidR="005F1B23" w:rsidRPr="005F1B23">
        <w:rPr>
          <w:rFonts w:ascii="Liberation Serif" w:hAnsi="Liberation Serif"/>
          <w:sz w:val="26"/>
          <w:szCs w:val="26"/>
        </w:rPr>
        <w:t>2</w:t>
      </w:r>
      <w:r w:rsidR="00994D98">
        <w:rPr>
          <w:rFonts w:ascii="Liberation Serif" w:hAnsi="Liberation Serif"/>
          <w:sz w:val="26"/>
          <w:szCs w:val="26"/>
        </w:rPr>
        <w:t>50</w:t>
      </w:r>
      <w:r w:rsidR="001069E1" w:rsidRPr="005F1B23">
        <w:rPr>
          <w:rFonts w:ascii="Liberation Serif" w:hAnsi="Liberation Serif"/>
          <w:sz w:val="26"/>
          <w:szCs w:val="26"/>
        </w:rPr>
        <w:t xml:space="preserve"> </w:t>
      </w:r>
      <w:r w:rsidR="001069E1">
        <w:rPr>
          <w:rFonts w:ascii="Liberation Serif" w:hAnsi="Liberation Serif"/>
          <w:sz w:val="26"/>
          <w:szCs w:val="26"/>
        </w:rPr>
        <w:t>обращения</w:t>
      </w:r>
      <w:r w:rsidR="002F31C2">
        <w:rPr>
          <w:rFonts w:ascii="Liberation Serif" w:hAnsi="Liberation Serif"/>
          <w:sz w:val="26"/>
          <w:szCs w:val="26"/>
        </w:rPr>
        <w:t xml:space="preserve"> </w:t>
      </w:r>
      <w:r w:rsidRPr="008C3335">
        <w:rPr>
          <w:rFonts w:ascii="Liberation Serif" w:hAnsi="Liberation Serif"/>
          <w:sz w:val="26"/>
          <w:szCs w:val="26"/>
        </w:rPr>
        <w:t>из них:</w:t>
      </w:r>
      <w:r w:rsidR="00994D98">
        <w:rPr>
          <w:rFonts w:ascii="Liberation Serif" w:hAnsi="Liberation Serif"/>
          <w:sz w:val="26"/>
          <w:szCs w:val="26"/>
        </w:rPr>
        <w:t xml:space="preserve"> за  4 квартал 2022</w:t>
      </w:r>
      <w:r w:rsidR="00771A8E">
        <w:rPr>
          <w:rFonts w:ascii="Liberation Serif" w:hAnsi="Liberation Serif"/>
          <w:sz w:val="26"/>
          <w:szCs w:val="26"/>
        </w:rPr>
        <w:t xml:space="preserve"> года -2</w:t>
      </w:r>
      <w:r w:rsidR="00994D98">
        <w:rPr>
          <w:rFonts w:ascii="Liberation Serif" w:hAnsi="Liberation Serif"/>
          <w:sz w:val="26"/>
          <w:szCs w:val="26"/>
        </w:rPr>
        <w:t>55</w:t>
      </w:r>
    </w:p>
    <w:p w:rsidR="00216F19" w:rsidRPr="00DD064C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7676CE">
        <w:rPr>
          <w:rFonts w:ascii="Liberation Serif" w:hAnsi="Liberation Serif"/>
          <w:sz w:val="26"/>
          <w:szCs w:val="26"/>
        </w:rPr>
        <w:t>174</w:t>
      </w:r>
      <w:r w:rsidR="00771A8E">
        <w:rPr>
          <w:rFonts w:ascii="Liberation Serif" w:hAnsi="Liberation Serif"/>
          <w:sz w:val="26"/>
          <w:szCs w:val="26"/>
        </w:rPr>
        <w:t xml:space="preserve">  за 4 квартал 202</w:t>
      </w:r>
      <w:r w:rsidR="007676CE">
        <w:rPr>
          <w:rFonts w:ascii="Liberation Serif" w:hAnsi="Liberation Serif"/>
          <w:sz w:val="26"/>
          <w:szCs w:val="26"/>
        </w:rPr>
        <w:t>2</w:t>
      </w:r>
      <w:r w:rsidR="00771A8E">
        <w:rPr>
          <w:rFonts w:ascii="Liberation Serif" w:hAnsi="Liberation Serif"/>
          <w:sz w:val="26"/>
          <w:szCs w:val="26"/>
        </w:rPr>
        <w:t xml:space="preserve"> года- </w:t>
      </w:r>
      <w:r w:rsidR="007676CE">
        <w:rPr>
          <w:rFonts w:ascii="Liberation Serif" w:hAnsi="Liberation Serif"/>
          <w:sz w:val="26"/>
          <w:szCs w:val="26"/>
        </w:rPr>
        <w:t>178</w:t>
      </w:r>
    </w:p>
    <w:p w:rsidR="00216F19" w:rsidRPr="00DD064C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7676CE">
        <w:rPr>
          <w:rFonts w:ascii="Liberation Serif" w:hAnsi="Liberation Serif"/>
          <w:sz w:val="26"/>
          <w:szCs w:val="26"/>
        </w:rPr>
        <w:t>32</w:t>
      </w:r>
      <w:r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373348">
        <w:rPr>
          <w:rFonts w:ascii="Liberation Serif" w:hAnsi="Liberation Serif"/>
          <w:sz w:val="26"/>
          <w:szCs w:val="26"/>
        </w:rPr>
        <w:t>,</w:t>
      </w:r>
      <w:r w:rsidR="00771A8E" w:rsidRPr="00771A8E">
        <w:t xml:space="preserve"> </w:t>
      </w:r>
      <w:r w:rsidR="00771A8E" w:rsidRPr="00771A8E">
        <w:rPr>
          <w:rFonts w:ascii="Liberation Serif" w:hAnsi="Liberation Serif"/>
          <w:sz w:val="26"/>
          <w:szCs w:val="26"/>
        </w:rPr>
        <w:t xml:space="preserve">за </w:t>
      </w:r>
      <w:r w:rsidR="007676CE">
        <w:rPr>
          <w:rFonts w:ascii="Liberation Serif" w:hAnsi="Liberation Serif"/>
          <w:sz w:val="26"/>
          <w:szCs w:val="26"/>
        </w:rPr>
        <w:t>4 квартал 2022</w:t>
      </w:r>
      <w:r w:rsidR="00771A8E" w:rsidRPr="00771A8E">
        <w:rPr>
          <w:rFonts w:ascii="Liberation Serif" w:hAnsi="Liberation Serif"/>
          <w:sz w:val="26"/>
          <w:szCs w:val="26"/>
        </w:rPr>
        <w:t xml:space="preserve"> года – </w:t>
      </w:r>
      <w:r w:rsidR="007676CE">
        <w:rPr>
          <w:rFonts w:ascii="Liberation Serif" w:hAnsi="Liberation Serif"/>
          <w:sz w:val="26"/>
          <w:szCs w:val="26"/>
        </w:rPr>
        <w:t>4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>- в электронной форме –</w:t>
      </w:r>
      <w:r w:rsidR="000129FD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bookmarkEnd w:id="0"/>
      <w:r w:rsidR="000129FD">
        <w:rPr>
          <w:rFonts w:ascii="Liberation Serif" w:hAnsi="Liberation Serif"/>
          <w:sz w:val="26"/>
          <w:szCs w:val="26"/>
        </w:rPr>
        <w:t>44</w:t>
      </w:r>
      <w:r w:rsidR="000C1F59">
        <w:rPr>
          <w:rFonts w:ascii="Liberation Serif" w:hAnsi="Liberation Serif"/>
          <w:sz w:val="26"/>
          <w:szCs w:val="26"/>
        </w:rPr>
        <w:t xml:space="preserve"> обращений</w:t>
      </w:r>
      <w:r w:rsidR="00DE4171">
        <w:rPr>
          <w:rFonts w:ascii="Liberation Serif" w:hAnsi="Liberation Serif"/>
          <w:sz w:val="26"/>
          <w:szCs w:val="26"/>
        </w:rPr>
        <w:t>, за 4 квартал 2022</w:t>
      </w:r>
      <w:r w:rsidR="00771A8E" w:rsidRPr="00771A8E">
        <w:rPr>
          <w:rFonts w:ascii="Liberation Serif" w:hAnsi="Liberation Serif"/>
          <w:sz w:val="26"/>
          <w:szCs w:val="26"/>
        </w:rPr>
        <w:t xml:space="preserve"> года – </w:t>
      </w:r>
      <w:r w:rsidR="007676CE">
        <w:rPr>
          <w:rFonts w:ascii="Liberation Serif" w:hAnsi="Liberation Serif"/>
          <w:sz w:val="26"/>
          <w:szCs w:val="26"/>
        </w:rPr>
        <w:t>77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  <w:r w:rsidR="002F0CE6">
        <w:rPr>
          <w:rFonts w:ascii="Liberation Serif" w:hAnsi="Liberation Serif"/>
          <w:sz w:val="26"/>
          <w:szCs w:val="26"/>
        </w:rPr>
        <w:t xml:space="preserve"> 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октябрь</w:t>
            </w:r>
          </w:p>
        </w:tc>
        <w:tc>
          <w:tcPr>
            <w:tcW w:w="1560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декабрь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7676CE" w:rsidP="007676C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  <w:tc>
          <w:tcPr>
            <w:tcW w:w="1560" w:type="dxa"/>
          </w:tcPr>
          <w:p w:rsidR="00A47D06" w:rsidRPr="005F1B23" w:rsidRDefault="007676CE" w:rsidP="007676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A47D06" w:rsidRPr="005F1B23" w:rsidRDefault="007676CE" w:rsidP="007676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16AE5" w:rsidRDefault="00116AE5" w:rsidP="000919AA">
      <w:pPr>
        <w:spacing w:after="0" w:line="240" w:lineRule="auto"/>
        <w:ind w:firstLine="567"/>
        <w:jc w:val="center"/>
        <w:rPr>
          <w:noProof/>
        </w:rPr>
      </w:pPr>
    </w:p>
    <w:p w:rsidR="00DC5AE3" w:rsidRDefault="00DC5AE3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DC5AE3" w:rsidRPr="00683866" w:rsidRDefault="007676CE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4F7FF8AC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E3" w:rsidRPr="00DC5AE3" w:rsidRDefault="00DC5AE3" w:rsidP="00DC5AE3">
      <w:pPr>
        <w:rPr>
          <w:rFonts w:ascii="Liberation Serif" w:hAnsi="Liberation Serif"/>
          <w:sz w:val="26"/>
          <w:szCs w:val="26"/>
        </w:rPr>
      </w:pPr>
      <w:r w:rsidRPr="00DC5AE3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9496D">
        <w:rPr>
          <w:rFonts w:ascii="Liberation Serif" w:hAnsi="Liberation Serif"/>
          <w:sz w:val="26"/>
          <w:szCs w:val="26"/>
        </w:rPr>
        <w:t>На</w:t>
      </w:r>
      <w:r w:rsidR="008C3335" w:rsidRPr="0089496D">
        <w:rPr>
          <w:rFonts w:ascii="Liberation Serif" w:hAnsi="Liberation Serif"/>
          <w:sz w:val="26"/>
          <w:szCs w:val="26"/>
        </w:rPr>
        <w:t>и</w:t>
      </w:r>
      <w:r w:rsidR="0089496D" w:rsidRPr="0089496D">
        <w:rPr>
          <w:rFonts w:ascii="Liberation Serif" w:hAnsi="Liberation Serif"/>
          <w:sz w:val="26"/>
          <w:szCs w:val="26"/>
        </w:rPr>
        <w:t>больше</w:t>
      </w:r>
      <w:r w:rsidR="00B71494">
        <w:rPr>
          <w:rFonts w:ascii="Liberation Serif" w:hAnsi="Liberation Serif"/>
          <w:sz w:val="26"/>
          <w:szCs w:val="26"/>
        </w:rPr>
        <w:t>е количество обращений в четвертом</w:t>
      </w:r>
      <w:r w:rsidR="0089496D" w:rsidRPr="0089496D">
        <w:rPr>
          <w:rFonts w:ascii="Liberation Serif" w:hAnsi="Liberation Serif"/>
          <w:sz w:val="26"/>
          <w:szCs w:val="26"/>
        </w:rPr>
        <w:t xml:space="preserve"> </w:t>
      </w:r>
      <w:r w:rsidR="00A70C84">
        <w:rPr>
          <w:rFonts w:ascii="Liberation Serif" w:hAnsi="Liberation Serif"/>
          <w:sz w:val="26"/>
          <w:szCs w:val="26"/>
        </w:rPr>
        <w:t>квартале 202</w:t>
      </w:r>
      <w:r w:rsidR="007676CE">
        <w:rPr>
          <w:rFonts w:ascii="Liberation Serif" w:hAnsi="Liberation Serif"/>
          <w:sz w:val="26"/>
          <w:szCs w:val="26"/>
        </w:rPr>
        <w:t>3</w:t>
      </w:r>
      <w:r w:rsidRPr="0089496D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7204FC">
        <w:rPr>
          <w:rFonts w:ascii="Liberation Serif" w:hAnsi="Liberation Serif"/>
          <w:sz w:val="26"/>
          <w:szCs w:val="26"/>
        </w:rPr>
        <w:t>2</w:t>
      </w:r>
      <w:r w:rsidR="006816BB">
        <w:rPr>
          <w:rFonts w:ascii="Liberation Serif" w:hAnsi="Liberation Serif"/>
          <w:sz w:val="26"/>
          <w:szCs w:val="26"/>
        </w:rPr>
        <w:t>3</w:t>
      </w:r>
      <w:r w:rsidR="00771A8E">
        <w:rPr>
          <w:rFonts w:ascii="Liberation Serif" w:hAnsi="Liberation Serif"/>
          <w:sz w:val="26"/>
          <w:szCs w:val="26"/>
        </w:rPr>
        <w:t>0</w:t>
      </w:r>
      <w:r w:rsidRPr="006F048D">
        <w:rPr>
          <w:rFonts w:ascii="Liberation Serif" w:hAnsi="Liberation Serif"/>
          <w:sz w:val="26"/>
          <w:szCs w:val="26"/>
        </w:rPr>
        <w:t xml:space="preserve"> обращений</w:t>
      </w:r>
      <w:r w:rsidRPr="0089496D">
        <w:rPr>
          <w:rFonts w:ascii="Liberation Serif" w:hAnsi="Liberation Serif"/>
          <w:sz w:val="26"/>
          <w:szCs w:val="26"/>
        </w:rPr>
        <w:t xml:space="preserve">), </w:t>
      </w:r>
      <w:r w:rsidR="000919AA" w:rsidRPr="0089496D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89496D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89496D">
        <w:rPr>
          <w:rFonts w:ascii="Liberation Serif" w:hAnsi="Liberation Serif"/>
          <w:sz w:val="26"/>
          <w:szCs w:val="26"/>
        </w:rPr>
        <w:t xml:space="preserve"> в</w:t>
      </w:r>
      <w:r w:rsidRPr="0089496D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89496D">
        <w:rPr>
          <w:rFonts w:ascii="Liberation Serif" w:hAnsi="Liberation Serif"/>
          <w:sz w:val="26"/>
          <w:szCs w:val="26"/>
        </w:rPr>
        <w:t>ах</w:t>
      </w:r>
      <w:r w:rsidRPr="0089496D">
        <w:rPr>
          <w:rFonts w:ascii="Liberation Serif" w:hAnsi="Liberation Serif"/>
          <w:sz w:val="26"/>
          <w:szCs w:val="26"/>
        </w:rPr>
        <w:t xml:space="preserve"> </w:t>
      </w:r>
      <w:r w:rsidR="000919AA" w:rsidRPr="0089496D">
        <w:rPr>
          <w:rFonts w:ascii="Liberation Serif" w:hAnsi="Liberation Serif"/>
          <w:sz w:val="26"/>
          <w:szCs w:val="26"/>
        </w:rPr>
        <w:t>представлена на Диаграмме 2</w:t>
      </w:r>
      <w:r w:rsidR="0089496D">
        <w:rPr>
          <w:rFonts w:ascii="Liberation Serif" w:hAnsi="Liberation Serif"/>
          <w:sz w:val="26"/>
          <w:szCs w:val="26"/>
        </w:rPr>
        <w:t>.</w:t>
      </w:r>
    </w:p>
    <w:p w:rsidR="005B3D99" w:rsidRDefault="005B3D99" w:rsidP="005B3D99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4455C6" w:rsidRPr="00116AE5" w:rsidRDefault="006816BB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lastRenderedPageBreak/>
        <w:drawing>
          <wp:inline distT="0" distB="0" distL="0" distR="0" wp14:anchorId="1D10D12A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866" w:rsidRPr="005B3D99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Диаграмма 2</w:t>
      </w:r>
    </w:p>
    <w:p w:rsidR="00683866" w:rsidRPr="00116AE5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5B3D9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116AE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8D1D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D1D3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8D1D35">
        <w:rPr>
          <w:rFonts w:ascii="Liberation Serif" w:hAnsi="Liberation Serif"/>
          <w:sz w:val="26"/>
          <w:szCs w:val="26"/>
        </w:rPr>
        <w:t>А</w:t>
      </w:r>
      <w:r w:rsidRPr="008D1D3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8D1D35">
        <w:rPr>
          <w:rFonts w:ascii="Liberation Serif" w:hAnsi="Liberation Serif"/>
          <w:sz w:val="26"/>
          <w:szCs w:val="26"/>
        </w:rPr>
        <w:t xml:space="preserve">Артемовского </w:t>
      </w:r>
      <w:r w:rsidRPr="008D1D3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8D1D35">
        <w:rPr>
          <w:rFonts w:ascii="Liberation Serif" w:hAnsi="Liberation Serif"/>
          <w:sz w:val="26"/>
          <w:szCs w:val="26"/>
        </w:rPr>
        <w:t>,</w:t>
      </w:r>
      <w:r w:rsidRPr="008D1D35">
        <w:rPr>
          <w:rFonts w:ascii="Liberation Serif" w:hAnsi="Liberation Serif"/>
          <w:sz w:val="26"/>
          <w:szCs w:val="26"/>
        </w:rPr>
        <w:t xml:space="preserve"> </w:t>
      </w:r>
      <w:r w:rsidR="00C544D5" w:rsidRPr="008D1D3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8D1D35">
        <w:rPr>
          <w:rFonts w:ascii="Liberation Serif" w:hAnsi="Liberation Serif"/>
          <w:sz w:val="26"/>
          <w:szCs w:val="26"/>
        </w:rPr>
        <w:t xml:space="preserve"> </w:t>
      </w:r>
      <w:r w:rsidR="008D1D35">
        <w:rPr>
          <w:rFonts w:ascii="Liberation Serif" w:hAnsi="Liberation Serif"/>
          <w:sz w:val="26"/>
          <w:szCs w:val="26"/>
        </w:rPr>
        <w:t>приходится на сферы экономики</w:t>
      </w:r>
      <w:r w:rsidR="00EC3E8B" w:rsidRPr="008D1D35">
        <w:rPr>
          <w:rFonts w:ascii="Liberation Serif" w:hAnsi="Liberation Serif"/>
          <w:sz w:val="26"/>
          <w:szCs w:val="26"/>
        </w:rPr>
        <w:t xml:space="preserve"> </w:t>
      </w:r>
      <w:r w:rsidRPr="008D1D35">
        <w:rPr>
          <w:rFonts w:ascii="Liberation Serif" w:hAnsi="Liberation Serif"/>
          <w:sz w:val="26"/>
          <w:szCs w:val="26"/>
        </w:rPr>
        <w:t>и жилищно-коммунальная сфера</w:t>
      </w:r>
      <w:r w:rsidR="00EC3E8B" w:rsidRPr="008D1D35">
        <w:rPr>
          <w:rFonts w:ascii="Liberation Serif" w:hAnsi="Liberation Serif"/>
          <w:sz w:val="26"/>
          <w:szCs w:val="26"/>
        </w:rPr>
        <w:t>.</w:t>
      </w:r>
    </w:p>
    <w:p w:rsidR="00EC3E8B" w:rsidRPr="00116AE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116AE5" w:rsidRPr="00116AE5" w:rsidTr="00AC1D11">
        <w:trPr>
          <w:cantSplit/>
          <w:trHeight w:val="1025"/>
        </w:trPr>
        <w:tc>
          <w:tcPr>
            <w:tcW w:w="12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A70C84" w:rsidRPr="00116AE5" w:rsidTr="00AC1D11">
        <w:tc>
          <w:tcPr>
            <w:tcW w:w="1242" w:type="dxa"/>
          </w:tcPr>
          <w:p w:rsidR="00A70C84" w:rsidRPr="008D1D35" w:rsidRDefault="00B71494" w:rsidP="006816BB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  <w:r w:rsidR="0037462D">
              <w:rPr>
                <w:rFonts w:ascii="Liberation Serif" w:hAnsi="Liberation Serif"/>
                <w:sz w:val="25"/>
                <w:szCs w:val="25"/>
              </w:rPr>
              <w:t xml:space="preserve"> квартал 202</w:t>
            </w:r>
            <w:r w:rsidR="006816BB">
              <w:rPr>
                <w:rFonts w:ascii="Liberation Serif" w:hAnsi="Liberation Serif"/>
                <w:sz w:val="25"/>
                <w:szCs w:val="25"/>
              </w:rPr>
              <w:t>3</w:t>
            </w:r>
            <w:r w:rsidR="00A70C84" w:rsidRPr="00A70C84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A70C84" w:rsidRPr="008D1D35" w:rsidRDefault="00DC1840" w:rsidP="00DC1840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51</w:t>
            </w:r>
          </w:p>
        </w:tc>
        <w:tc>
          <w:tcPr>
            <w:tcW w:w="1842" w:type="dxa"/>
          </w:tcPr>
          <w:p w:rsidR="00A70C84" w:rsidRPr="008D1D35" w:rsidRDefault="0035384B" w:rsidP="00DC1840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="00DC1840">
              <w:rPr>
                <w:rFonts w:ascii="Liberation Serif" w:hAnsi="Liberation Serif"/>
                <w:sz w:val="25"/>
                <w:szCs w:val="25"/>
              </w:rPr>
              <w:t>74</w:t>
            </w:r>
          </w:p>
        </w:tc>
        <w:tc>
          <w:tcPr>
            <w:tcW w:w="1701" w:type="dxa"/>
          </w:tcPr>
          <w:p w:rsidR="00A70C84" w:rsidRPr="008D1D35" w:rsidRDefault="00DC1840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1560" w:type="dxa"/>
          </w:tcPr>
          <w:p w:rsidR="00A70C84" w:rsidRPr="008D1D35" w:rsidRDefault="000C1F59" w:rsidP="00DC1840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</w:t>
            </w:r>
            <w:r w:rsidR="00DE3998"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1666" w:type="dxa"/>
          </w:tcPr>
          <w:p w:rsidR="00A70C84" w:rsidRPr="008D1D35" w:rsidRDefault="00DC1840" w:rsidP="00DC1840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</w:t>
            </w:r>
          </w:p>
        </w:tc>
      </w:tr>
    </w:tbl>
    <w:p w:rsidR="0068096F" w:rsidRPr="00116AE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5B3D99">
        <w:rPr>
          <w:rFonts w:ascii="Liberation Serif" w:hAnsi="Liberation Serif"/>
          <w:sz w:val="26"/>
          <w:szCs w:val="26"/>
        </w:rPr>
        <w:t xml:space="preserve">за </w:t>
      </w:r>
      <w:r w:rsidR="0037462D">
        <w:rPr>
          <w:rFonts w:ascii="Liberation Serif" w:hAnsi="Liberation Serif"/>
          <w:sz w:val="26"/>
          <w:szCs w:val="26"/>
        </w:rPr>
        <w:t>4</w:t>
      </w:r>
      <w:r w:rsidR="005B3D99" w:rsidRPr="005B3D99">
        <w:rPr>
          <w:rFonts w:ascii="Liberation Serif" w:hAnsi="Liberation Serif"/>
          <w:sz w:val="26"/>
          <w:szCs w:val="26"/>
        </w:rPr>
        <w:t xml:space="preserve"> </w:t>
      </w:r>
      <w:r w:rsidR="00A9432D">
        <w:rPr>
          <w:rFonts w:ascii="Liberation Serif" w:hAnsi="Liberation Serif"/>
          <w:sz w:val="26"/>
          <w:szCs w:val="26"/>
        </w:rPr>
        <w:t>квартал 202</w:t>
      </w:r>
      <w:r w:rsidR="006816BB">
        <w:rPr>
          <w:rFonts w:ascii="Liberation Serif" w:hAnsi="Liberation Serif"/>
          <w:sz w:val="26"/>
          <w:szCs w:val="26"/>
        </w:rPr>
        <w:t>3</w:t>
      </w:r>
      <w:r w:rsidR="003836E8" w:rsidRPr="005B3D99">
        <w:rPr>
          <w:rFonts w:ascii="Liberation Serif" w:hAnsi="Liberation Serif"/>
          <w:sz w:val="26"/>
          <w:szCs w:val="26"/>
        </w:rPr>
        <w:t xml:space="preserve"> года </w:t>
      </w:r>
      <w:r w:rsidRPr="005B3D99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5B3D99">
        <w:rPr>
          <w:rFonts w:ascii="Liberation Serif" w:hAnsi="Liberation Serif"/>
          <w:sz w:val="26"/>
          <w:szCs w:val="26"/>
        </w:rPr>
        <w:t>3</w:t>
      </w:r>
      <w:r w:rsidRPr="005B3D99">
        <w:rPr>
          <w:rFonts w:ascii="Liberation Serif" w:hAnsi="Liberation Serif"/>
          <w:sz w:val="26"/>
          <w:szCs w:val="26"/>
        </w:rPr>
        <w:t>.</w:t>
      </w:r>
    </w:p>
    <w:p w:rsidR="006415C9" w:rsidRDefault="006415C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C5AE3" w:rsidP="00DC5AE3">
      <w:pPr>
        <w:tabs>
          <w:tab w:val="left" w:pos="2568"/>
        </w:tabs>
        <w:spacing w:after="0" w:line="240" w:lineRule="auto"/>
        <w:ind w:right="-143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DC5AE3" w:rsidRDefault="00DE3998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lastRenderedPageBreak/>
        <w:drawing>
          <wp:inline distT="0" distB="0" distL="0" distR="0" wp14:anchorId="2EE319A2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E3" w:rsidRDefault="00DC5AE3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8E10AF" w:rsidRPr="00116AE5" w:rsidRDefault="008E10AF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463FE8" w:rsidRPr="006415C9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Диаграмма 3</w:t>
      </w:r>
    </w:p>
    <w:p w:rsidR="00425C71" w:rsidRPr="00116AE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6415C9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 xml:space="preserve">Все </w:t>
      </w:r>
      <w:r w:rsidR="008A248C">
        <w:rPr>
          <w:rFonts w:ascii="Liberation Serif" w:hAnsi="Liberation Serif"/>
          <w:sz w:val="26"/>
          <w:szCs w:val="26"/>
        </w:rPr>
        <w:t>2</w:t>
      </w:r>
      <w:r w:rsidR="00547B33">
        <w:rPr>
          <w:rFonts w:ascii="Liberation Serif" w:hAnsi="Liberation Serif"/>
          <w:sz w:val="26"/>
          <w:szCs w:val="26"/>
        </w:rPr>
        <w:t>5</w:t>
      </w:r>
      <w:r w:rsidR="00DE3998">
        <w:rPr>
          <w:rFonts w:ascii="Liberation Serif" w:hAnsi="Liberation Serif"/>
          <w:sz w:val="26"/>
          <w:szCs w:val="26"/>
        </w:rPr>
        <w:t>0</w:t>
      </w:r>
      <w:r w:rsidR="008A248C">
        <w:rPr>
          <w:rFonts w:ascii="Liberation Serif" w:hAnsi="Liberation Serif"/>
          <w:sz w:val="26"/>
          <w:szCs w:val="26"/>
        </w:rPr>
        <w:t xml:space="preserve"> обращений</w:t>
      </w:r>
      <w:r w:rsidRPr="006415C9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 </w:t>
      </w:r>
      <w:r w:rsidR="00DE3998">
        <w:rPr>
          <w:rFonts w:ascii="Liberation Serif" w:hAnsi="Liberation Serif"/>
          <w:sz w:val="26"/>
          <w:szCs w:val="26"/>
        </w:rPr>
        <w:t>60</w:t>
      </w:r>
      <w:r w:rsidR="006415C9" w:rsidRPr="008A248C">
        <w:rPr>
          <w:rFonts w:ascii="Liberation Serif" w:hAnsi="Liberation Serif"/>
          <w:sz w:val="26"/>
          <w:szCs w:val="26"/>
        </w:rPr>
        <w:t xml:space="preserve">, </w:t>
      </w:r>
      <w:r w:rsidRPr="008A248C">
        <w:rPr>
          <w:rFonts w:ascii="Liberation Serif" w:hAnsi="Liberation Serif"/>
          <w:sz w:val="26"/>
          <w:szCs w:val="26"/>
        </w:rPr>
        <w:t xml:space="preserve">разъяснено — </w:t>
      </w:r>
      <w:r w:rsidR="00DE3998">
        <w:rPr>
          <w:rFonts w:ascii="Liberation Serif" w:hAnsi="Liberation Serif"/>
          <w:sz w:val="26"/>
          <w:szCs w:val="26"/>
        </w:rPr>
        <w:t>172</w:t>
      </w:r>
      <w:r w:rsidRPr="008A248C">
        <w:rPr>
          <w:rFonts w:ascii="Liberation Serif" w:hAnsi="Liberation Serif"/>
          <w:sz w:val="26"/>
          <w:szCs w:val="26"/>
        </w:rPr>
        <w:t>,</w:t>
      </w:r>
      <w:r w:rsidRPr="006415C9">
        <w:rPr>
          <w:rFonts w:ascii="Liberation Serif" w:hAnsi="Liberation Serif"/>
          <w:sz w:val="26"/>
          <w:szCs w:val="26"/>
        </w:rPr>
        <w:t xml:space="preserve"> перенаправлено по компетенции — </w:t>
      </w:r>
      <w:r w:rsidR="00DE3998">
        <w:rPr>
          <w:rFonts w:ascii="Liberation Serif" w:hAnsi="Liberation Serif"/>
          <w:sz w:val="26"/>
          <w:szCs w:val="26"/>
        </w:rPr>
        <w:t>18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0C1F59">
        <w:rPr>
          <w:rFonts w:ascii="Liberation Serif" w:hAnsi="Liberation Serif"/>
          <w:sz w:val="26"/>
          <w:szCs w:val="26"/>
        </w:rPr>
        <w:t>4</w:t>
      </w:r>
      <w:r w:rsidR="00B51F59">
        <w:rPr>
          <w:rFonts w:ascii="Liberation Serif" w:hAnsi="Liberation Serif"/>
          <w:sz w:val="26"/>
          <w:szCs w:val="26"/>
        </w:rPr>
        <w:t xml:space="preserve"> квартал 202</w:t>
      </w:r>
      <w:r w:rsidR="00DE3998">
        <w:rPr>
          <w:rFonts w:ascii="Liberation Serif" w:hAnsi="Liberation Serif"/>
          <w:sz w:val="26"/>
          <w:szCs w:val="26"/>
        </w:rPr>
        <w:t>3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</w:t>
      </w:r>
      <w:r w:rsidR="00DE4171">
        <w:rPr>
          <w:rFonts w:ascii="Liberation Serif" w:hAnsi="Liberation Serif"/>
          <w:sz w:val="26"/>
          <w:szCs w:val="26"/>
        </w:rPr>
        <w:t xml:space="preserve"> </w:t>
      </w:r>
      <w:r w:rsidRPr="008C3335">
        <w:rPr>
          <w:rFonts w:ascii="Liberation Serif" w:hAnsi="Liberation Serif"/>
          <w:sz w:val="26"/>
          <w:szCs w:val="26"/>
        </w:rPr>
        <w:t xml:space="preserve">по факту коррупции </w:t>
      </w:r>
      <w:r w:rsidR="00DE4171">
        <w:rPr>
          <w:rFonts w:ascii="Liberation Serif" w:hAnsi="Liberation Serif"/>
          <w:sz w:val="26"/>
          <w:szCs w:val="26"/>
        </w:rPr>
        <w:t xml:space="preserve"> </w:t>
      </w:r>
      <w:r w:rsidRPr="008C3335">
        <w:rPr>
          <w:rFonts w:ascii="Liberation Serif" w:hAnsi="Liberation Serif"/>
          <w:sz w:val="26"/>
          <w:szCs w:val="26"/>
        </w:rPr>
        <w:t>поступ</w:t>
      </w:r>
      <w:r w:rsidR="000129FD">
        <w:rPr>
          <w:rFonts w:ascii="Liberation Serif" w:hAnsi="Liberation Serif"/>
          <w:sz w:val="26"/>
          <w:szCs w:val="26"/>
        </w:rPr>
        <w:t>и</w:t>
      </w:r>
      <w:r w:rsidRPr="008C3335">
        <w:rPr>
          <w:rFonts w:ascii="Liberation Serif" w:hAnsi="Liberation Serif"/>
          <w:sz w:val="26"/>
          <w:szCs w:val="26"/>
        </w:rPr>
        <w:t>ло</w:t>
      </w:r>
      <w:r w:rsidR="00DE4171">
        <w:rPr>
          <w:rFonts w:ascii="Liberation Serif" w:hAnsi="Liberation Serif"/>
          <w:sz w:val="26"/>
          <w:szCs w:val="26"/>
        </w:rPr>
        <w:t xml:space="preserve"> 1 обращение, проведена служебная проверка, </w:t>
      </w:r>
      <w:r w:rsidR="000129FD">
        <w:rPr>
          <w:rFonts w:ascii="Liberation Serif" w:hAnsi="Liberation Serif"/>
          <w:sz w:val="26"/>
          <w:szCs w:val="26"/>
        </w:rPr>
        <w:t>доводы,</w:t>
      </w:r>
      <w:r w:rsidR="00DE4171">
        <w:rPr>
          <w:rFonts w:ascii="Liberation Serif" w:hAnsi="Liberation Serif"/>
          <w:sz w:val="26"/>
          <w:szCs w:val="26"/>
        </w:rPr>
        <w:t xml:space="preserve"> указанные в обращении не подтвердились.</w:t>
      </w:r>
      <w:r w:rsidRPr="008C3335">
        <w:rPr>
          <w:rFonts w:ascii="Liberation Serif" w:hAnsi="Liberation Serif"/>
          <w:sz w:val="26"/>
          <w:szCs w:val="26"/>
        </w:rPr>
        <w:t xml:space="preserve">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129FD"/>
    <w:rsid w:val="00067664"/>
    <w:rsid w:val="000919AA"/>
    <w:rsid w:val="000A3F38"/>
    <w:rsid w:val="000A7A55"/>
    <w:rsid w:val="000C1F59"/>
    <w:rsid w:val="000C7C6D"/>
    <w:rsid w:val="001013EA"/>
    <w:rsid w:val="001069E1"/>
    <w:rsid w:val="00116AE5"/>
    <w:rsid w:val="001671C5"/>
    <w:rsid w:val="00185796"/>
    <w:rsid w:val="001F0A72"/>
    <w:rsid w:val="00216F19"/>
    <w:rsid w:val="00237158"/>
    <w:rsid w:val="002C297B"/>
    <w:rsid w:val="002F0CE6"/>
    <w:rsid w:val="002F31C2"/>
    <w:rsid w:val="00333177"/>
    <w:rsid w:val="00341FDB"/>
    <w:rsid w:val="0035384B"/>
    <w:rsid w:val="003608DA"/>
    <w:rsid w:val="00373348"/>
    <w:rsid w:val="0037462D"/>
    <w:rsid w:val="003836E8"/>
    <w:rsid w:val="00405084"/>
    <w:rsid w:val="00425C71"/>
    <w:rsid w:val="004455C6"/>
    <w:rsid w:val="00463FE8"/>
    <w:rsid w:val="00497F24"/>
    <w:rsid w:val="004D5602"/>
    <w:rsid w:val="00507256"/>
    <w:rsid w:val="005441EA"/>
    <w:rsid w:val="00547B33"/>
    <w:rsid w:val="005B3D99"/>
    <w:rsid w:val="005F1B23"/>
    <w:rsid w:val="00601A46"/>
    <w:rsid w:val="00634866"/>
    <w:rsid w:val="006415C9"/>
    <w:rsid w:val="00676184"/>
    <w:rsid w:val="0068096F"/>
    <w:rsid w:val="006816BB"/>
    <w:rsid w:val="00683866"/>
    <w:rsid w:val="006F048D"/>
    <w:rsid w:val="007204FC"/>
    <w:rsid w:val="007676CE"/>
    <w:rsid w:val="00771A8E"/>
    <w:rsid w:val="007C419D"/>
    <w:rsid w:val="0089496D"/>
    <w:rsid w:val="008A248C"/>
    <w:rsid w:val="008C3335"/>
    <w:rsid w:val="008D1D35"/>
    <w:rsid w:val="008E10AF"/>
    <w:rsid w:val="00994D98"/>
    <w:rsid w:val="009C5161"/>
    <w:rsid w:val="00A47D06"/>
    <w:rsid w:val="00A6035B"/>
    <w:rsid w:val="00A70C84"/>
    <w:rsid w:val="00A9432D"/>
    <w:rsid w:val="00AC1D11"/>
    <w:rsid w:val="00B35211"/>
    <w:rsid w:val="00B51F59"/>
    <w:rsid w:val="00B71494"/>
    <w:rsid w:val="00BD7294"/>
    <w:rsid w:val="00C07D18"/>
    <w:rsid w:val="00C544D5"/>
    <w:rsid w:val="00C8252B"/>
    <w:rsid w:val="00D32767"/>
    <w:rsid w:val="00D87C9B"/>
    <w:rsid w:val="00DA4B4F"/>
    <w:rsid w:val="00DC1840"/>
    <w:rsid w:val="00DC5AE3"/>
    <w:rsid w:val="00DD064C"/>
    <w:rsid w:val="00DE3998"/>
    <w:rsid w:val="00DE4171"/>
    <w:rsid w:val="00E5256D"/>
    <w:rsid w:val="00EA103C"/>
    <w:rsid w:val="00EC3E8B"/>
    <w:rsid w:val="00F119DB"/>
    <w:rsid w:val="00F12808"/>
    <w:rsid w:val="00F272D2"/>
    <w:rsid w:val="00F8070E"/>
    <w:rsid w:val="00F8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DCB8-F69C-462F-A35D-1F69C07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35</cp:revision>
  <cp:lastPrinted>2024-01-12T07:37:00Z</cp:lastPrinted>
  <dcterms:created xsi:type="dcterms:W3CDTF">2020-08-10T12:00:00Z</dcterms:created>
  <dcterms:modified xsi:type="dcterms:W3CDTF">2024-01-12T07:55:00Z</dcterms:modified>
</cp:coreProperties>
</file>