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5380"/>
      </w:tblGrid>
      <w:tr w:rsidR="00A40CB6" w:rsidTr="00A40CB6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A348F8" w:rsidRDefault="00A348F8" w:rsidP="00A3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энергетики и жилищно-коммунального хозяйства</w:t>
            </w:r>
          </w:p>
          <w:p w:rsidR="00A40CB6" w:rsidRDefault="00A40CB6" w:rsidP="00A3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  <w:p w:rsidR="00A40CB6" w:rsidRDefault="00A40CB6" w:rsidP="00A40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B6" w:rsidRDefault="00A40CB6" w:rsidP="00A40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Смирнову</w:t>
            </w:r>
          </w:p>
          <w:p w:rsidR="00A348F8" w:rsidRDefault="00CE02FC" w:rsidP="00A40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2FC">
              <w:rPr>
                <w:rFonts w:ascii="Times New Roman" w:hAnsi="Times New Roman" w:cs="Times New Roman"/>
                <w:sz w:val="20"/>
                <w:szCs w:val="20"/>
              </w:rPr>
              <w:t xml:space="preserve">(оригинал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письма </w:t>
            </w:r>
            <w:r w:rsidR="00A348F8">
              <w:rPr>
                <w:rFonts w:ascii="Times New Roman" w:hAnsi="Times New Roman" w:cs="Times New Roman"/>
                <w:sz w:val="20"/>
                <w:szCs w:val="20"/>
              </w:rPr>
              <w:t>направлен по адресу:</w:t>
            </w:r>
          </w:p>
          <w:p w:rsidR="00CE02FC" w:rsidRPr="00CE02FC" w:rsidRDefault="00CE02FC" w:rsidP="00A40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2FC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пл, </w:t>
            </w:r>
            <w:r w:rsidR="00A348F8" w:rsidRPr="00CE02F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CE02FC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620031)</w:t>
            </w:r>
          </w:p>
        </w:tc>
      </w:tr>
    </w:tbl>
    <w:p w:rsidR="00A40CB6" w:rsidRDefault="00A40CB6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CB6" w:rsidRDefault="00A40CB6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BC1" w:rsidRDefault="00A40CB6" w:rsidP="00A348F8">
      <w:pPr>
        <w:tabs>
          <w:tab w:val="left" w:pos="2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Николай Борисович!</w:t>
      </w:r>
    </w:p>
    <w:p w:rsidR="008505BA" w:rsidRDefault="008505BA" w:rsidP="00A348F8">
      <w:pPr>
        <w:tabs>
          <w:tab w:val="left" w:pos="2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CB6" w:rsidRDefault="00A40CB6" w:rsidP="00A348F8">
      <w:pPr>
        <w:tabs>
          <w:tab w:val="left" w:pos="2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05B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3C4FF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348F8">
        <w:rPr>
          <w:rFonts w:ascii="Times New Roman" w:hAnsi="Times New Roman" w:cs="Times New Roman"/>
          <w:sz w:val="28"/>
          <w:szCs w:val="28"/>
        </w:rPr>
        <w:t xml:space="preserve">в </w:t>
      </w:r>
      <w:r w:rsidR="00A348F8" w:rsidRPr="008505BA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A348F8">
        <w:rPr>
          <w:rFonts w:ascii="Times New Roman" w:hAnsi="Times New Roman" w:cs="Times New Roman"/>
          <w:sz w:val="28"/>
          <w:szCs w:val="28"/>
        </w:rPr>
        <w:t xml:space="preserve"> </w:t>
      </w:r>
      <w:r w:rsidR="00A348F8">
        <w:rPr>
          <w:rFonts w:ascii="Times New Roman" w:hAnsi="Times New Roman" w:cs="Times New Roman"/>
          <w:sz w:val="28"/>
          <w:szCs w:val="28"/>
        </w:rPr>
        <w:br/>
      </w:r>
      <w:r w:rsidR="003C4FFE">
        <w:rPr>
          <w:rFonts w:ascii="Times New Roman" w:hAnsi="Times New Roman" w:cs="Times New Roman"/>
          <w:sz w:val="28"/>
          <w:szCs w:val="28"/>
        </w:rPr>
        <w:t>в 201</w:t>
      </w:r>
      <w:r w:rsidR="00A348F8">
        <w:rPr>
          <w:rFonts w:ascii="Times New Roman" w:hAnsi="Times New Roman" w:cs="Times New Roman"/>
          <w:sz w:val="28"/>
          <w:szCs w:val="28"/>
        </w:rPr>
        <w:t>7</w:t>
      </w:r>
      <w:r w:rsidR="008505BA" w:rsidRPr="008505BA">
        <w:rPr>
          <w:rFonts w:ascii="Times New Roman" w:hAnsi="Times New Roman" w:cs="Times New Roman"/>
          <w:sz w:val="28"/>
          <w:szCs w:val="28"/>
        </w:rPr>
        <w:t xml:space="preserve"> году конкурс</w:t>
      </w:r>
      <w:r w:rsidR="008505BA">
        <w:rPr>
          <w:rFonts w:ascii="Times New Roman" w:hAnsi="Times New Roman" w:cs="Times New Roman"/>
          <w:sz w:val="28"/>
          <w:szCs w:val="28"/>
        </w:rPr>
        <w:t>а профессионального</w:t>
      </w:r>
      <w:bookmarkStart w:id="0" w:name="_GoBack"/>
      <w:bookmarkEnd w:id="0"/>
      <w:r w:rsidR="008505BA">
        <w:rPr>
          <w:rFonts w:ascii="Times New Roman" w:hAnsi="Times New Roman" w:cs="Times New Roman"/>
          <w:sz w:val="28"/>
          <w:szCs w:val="28"/>
        </w:rPr>
        <w:t xml:space="preserve"> мастерства </w:t>
      </w:r>
      <w:r w:rsidR="008505BA" w:rsidRPr="008505BA">
        <w:rPr>
          <w:rFonts w:ascii="Times New Roman" w:hAnsi="Times New Roman" w:cs="Times New Roman"/>
          <w:sz w:val="28"/>
          <w:szCs w:val="28"/>
        </w:rPr>
        <w:t>в рамках пр</w:t>
      </w:r>
      <w:r w:rsidR="008505BA">
        <w:rPr>
          <w:rFonts w:ascii="Times New Roman" w:hAnsi="Times New Roman" w:cs="Times New Roman"/>
          <w:sz w:val="28"/>
          <w:szCs w:val="28"/>
        </w:rPr>
        <w:t xml:space="preserve">оекта </w:t>
      </w:r>
      <w:r w:rsidR="00A348F8">
        <w:rPr>
          <w:rFonts w:ascii="Times New Roman" w:hAnsi="Times New Roman" w:cs="Times New Roman"/>
          <w:sz w:val="28"/>
          <w:szCs w:val="28"/>
        </w:rPr>
        <w:br/>
      </w:r>
      <w:r w:rsidR="008505BA">
        <w:rPr>
          <w:rFonts w:ascii="Times New Roman" w:hAnsi="Times New Roman" w:cs="Times New Roman"/>
          <w:sz w:val="28"/>
          <w:szCs w:val="28"/>
        </w:rPr>
        <w:t>«Славим человека труда</w:t>
      </w:r>
      <w:r w:rsidR="00A348F8">
        <w:rPr>
          <w:rFonts w:ascii="Times New Roman" w:hAnsi="Times New Roman" w:cs="Times New Roman"/>
          <w:sz w:val="28"/>
          <w:szCs w:val="28"/>
        </w:rPr>
        <w:t>!</w:t>
      </w:r>
      <w:r w:rsidR="008505BA">
        <w:rPr>
          <w:rFonts w:ascii="Times New Roman" w:hAnsi="Times New Roman" w:cs="Times New Roman"/>
          <w:sz w:val="28"/>
          <w:szCs w:val="28"/>
        </w:rPr>
        <w:t xml:space="preserve">» </w:t>
      </w:r>
      <w:r w:rsidR="008505BA" w:rsidRPr="008505BA">
        <w:rPr>
          <w:rFonts w:ascii="Times New Roman" w:hAnsi="Times New Roman" w:cs="Times New Roman"/>
          <w:sz w:val="28"/>
          <w:szCs w:val="28"/>
        </w:rPr>
        <w:t>в номинации «Лучший кабельщик – электромонтер по ремо</w:t>
      </w:r>
      <w:r w:rsidR="008505BA">
        <w:rPr>
          <w:rFonts w:ascii="Times New Roman" w:hAnsi="Times New Roman" w:cs="Times New Roman"/>
          <w:sz w:val="28"/>
          <w:szCs w:val="28"/>
        </w:rPr>
        <w:t>нту и монтажу кабельных линий»</w:t>
      </w:r>
      <w:r>
        <w:rPr>
          <w:rFonts w:ascii="Times New Roman" w:hAnsi="Times New Roman" w:cs="Times New Roman"/>
          <w:sz w:val="28"/>
          <w:szCs w:val="28"/>
        </w:rPr>
        <w:t>, направляю для рассмотрения заявки на конкурсанта (основн</w:t>
      </w:r>
      <w:r w:rsidR="008505BA">
        <w:rPr>
          <w:rFonts w:ascii="Times New Roman" w:hAnsi="Times New Roman" w:cs="Times New Roman"/>
          <w:sz w:val="28"/>
          <w:szCs w:val="28"/>
        </w:rPr>
        <w:t xml:space="preserve">ого участника) и его ассистента, а также сведения об ответственном лице(ах) в состав </w:t>
      </w:r>
      <w:r w:rsidR="00A348F8">
        <w:rPr>
          <w:rFonts w:ascii="Times New Roman" w:hAnsi="Times New Roman" w:cs="Times New Roman"/>
          <w:sz w:val="28"/>
          <w:szCs w:val="28"/>
        </w:rPr>
        <w:t>о</w:t>
      </w:r>
      <w:r w:rsidR="008505BA">
        <w:rPr>
          <w:rFonts w:ascii="Times New Roman" w:hAnsi="Times New Roman" w:cs="Times New Roman"/>
          <w:sz w:val="28"/>
          <w:szCs w:val="28"/>
        </w:rPr>
        <w:t>траслевой конкурсной комиссии и рабочей экспертн</w:t>
      </w:r>
      <w:r w:rsidR="00A348F8">
        <w:rPr>
          <w:rFonts w:ascii="Times New Roman" w:hAnsi="Times New Roman" w:cs="Times New Roman"/>
          <w:sz w:val="28"/>
          <w:szCs w:val="28"/>
        </w:rPr>
        <w:t>ой группы (судейской комиссии).</w:t>
      </w:r>
    </w:p>
    <w:p w:rsidR="008505BA" w:rsidRDefault="008505BA" w:rsidP="00A348F8">
      <w:pPr>
        <w:tabs>
          <w:tab w:val="left" w:pos="2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6"/>
        <w:gridCol w:w="7789"/>
      </w:tblGrid>
      <w:tr w:rsidR="00A40CB6" w:rsidTr="005A498D">
        <w:tc>
          <w:tcPr>
            <w:tcW w:w="1838" w:type="dxa"/>
          </w:tcPr>
          <w:p w:rsidR="00A40CB6" w:rsidRDefault="00A40CB6" w:rsidP="00A348F8">
            <w:pPr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  <w:tc>
          <w:tcPr>
            <w:tcW w:w="284" w:type="dxa"/>
          </w:tcPr>
          <w:p w:rsidR="00A40CB6" w:rsidRDefault="00A40CB6" w:rsidP="00A348F8">
            <w:pPr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89" w:type="dxa"/>
          </w:tcPr>
          <w:p w:rsidR="00A40CB6" w:rsidRDefault="00A40CB6" w:rsidP="00B22FED">
            <w:pPr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  <w:r w:rsidR="00A348F8">
              <w:rPr>
                <w:rFonts w:ascii="Times New Roman" w:hAnsi="Times New Roman" w:cs="Times New Roman"/>
                <w:sz w:val="28"/>
                <w:szCs w:val="28"/>
              </w:rPr>
              <w:t>на конкурсанта______________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6B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  <w:r w:rsidR="00B91D8A">
              <w:rPr>
                <w:rFonts w:ascii="Times New Roman" w:hAnsi="Times New Roman" w:cs="Times New Roman"/>
                <w:sz w:val="28"/>
                <w:szCs w:val="28"/>
              </w:rPr>
              <w:t xml:space="preserve">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 1</w:t>
            </w:r>
            <w:r w:rsidR="00B22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</w:tr>
      <w:tr w:rsidR="00A40CB6" w:rsidTr="005A498D">
        <w:tc>
          <w:tcPr>
            <w:tcW w:w="1838" w:type="dxa"/>
          </w:tcPr>
          <w:p w:rsidR="00A40CB6" w:rsidRDefault="00A40CB6" w:rsidP="00A348F8">
            <w:pPr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0CB6" w:rsidRDefault="00A40CB6" w:rsidP="00A348F8">
            <w:pPr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89" w:type="dxa"/>
          </w:tcPr>
          <w:p w:rsidR="00A40CB6" w:rsidRDefault="00A40CB6" w:rsidP="00B22FED">
            <w:pPr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  <w:r w:rsidR="00A348F8">
              <w:rPr>
                <w:rFonts w:ascii="Times New Roman" w:hAnsi="Times New Roman" w:cs="Times New Roman"/>
                <w:sz w:val="28"/>
                <w:szCs w:val="28"/>
              </w:rPr>
              <w:t xml:space="preserve">на ассистента_______________ </w:t>
            </w:r>
            <w:r w:rsidR="00B91D8A">
              <w:rPr>
                <w:rFonts w:ascii="Times New Roman" w:hAnsi="Times New Roman" w:cs="Times New Roman"/>
                <w:sz w:val="28"/>
                <w:szCs w:val="28"/>
              </w:rPr>
              <w:t>(Ф.И.О.)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 1</w:t>
            </w:r>
            <w:r w:rsidR="00B22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</w:tr>
      <w:tr w:rsidR="00A40CB6" w:rsidTr="005A498D">
        <w:tc>
          <w:tcPr>
            <w:tcW w:w="1838" w:type="dxa"/>
          </w:tcPr>
          <w:p w:rsidR="00A40CB6" w:rsidRDefault="00A40CB6" w:rsidP="00A348F8">
            <w:pPr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0CB6" w:rsidRDefault="008505BA" w:rsidP="00A348F8">
            <w:pPr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89" w:type="dxa"/>
          </w:tcPr>
          <w:p w:rsidR="00A40CB6" w:rsidRPr="00A40CB6" w:rsidRDefault="008505BA" w:rsidP="00A348F8">
            <w:pPr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A348F8">
              <w:rPr>
                <w:rFonts w:ascii="Times New Roman" w:hAnsi="Times New Roman" w:cs="Times New Roman"/>
                <w:sz w:val="28"/>
                <w:szCs w:val="28"/>
              </w:rPr>
              <w:t xml:space="preserve">дения об ответственном лице (лицах)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 </w:t>
            </w:r>
            <w:r w:rsidR="00A348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траслевой конкурсной комиссии и судейской комиссии на 1 л. в 1 экз.</w:t>
            </w:r>
          </w:p>
        </w:tc>
      </w:tr>
    </w:tbl>
    <w:p w:rsidR="00A40CB6" w:rsidRDefault="00A40CB6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BA" w:rsidRDefault="008505BA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40CB6" w:rsidTr="00A40CB6">
        <w:tc>
          <w:tcPr>
            <w:tcW w:w="4955" w:type="dxa"/>
          </w:tcPr>
          <w:p w:rsidR="00A40CB6" w:rsidRDefault="00A40CB6" w:rsidP="00A3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руководителя </w:t>
            </w:r>
            <w:r w:rsidR="00A348F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956" w:type="dxa"/>
          </w:tcPr>
          <w:p w:rsidR="00A40CB6" w:rsidRDefault="00A40CB6" w:rsidP="00A348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A348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</w:tbl>
    <w:p w:rsidR="00A40CB6" w:rsidRPr="00A348F8" w:rsidRDefault="00A40CB6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CB6" w:rsidRPr="00A348F8" w:rsidRDefault="00A40CB6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CB6" w:rsidRPr="00A348F8" w:rsidRDefault="00A40CB6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CB6" w:rsidRPr="00A348F8" w:rsidRDefault="00A40CB6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CB6" w:rsidRPr="00A348F8" w:rsidRDefault="00A40CB6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BA" w:rsidRPr="00A348F8" w:rsidRDefault="008505BA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BA" w:rsidRPr="00A348F8" w:rsidRDefault="008505BA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BA" w:rsidRPr="00A348F8" w:rsidRDefault="008505BA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BA" w:rsidRPr="00A348F8" w:rsidRDefault="008505BA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BA" w:rsidRPr="00A348F8" w:rsidRDefault="008505BA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BA" w:rsidRDefault="008505BA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F8" w:rsidRDefault="00A348F8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F8" w:rsidRDefault="00A348F8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F8" w:rsidRDefault="00A348F8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F8" w:rsidRDefault="00A348F8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F8" w:rsidRDefault="00A348F8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F8" w:rsidRDefault="00A348F8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F8" w:rsidRPr="00A348F8" w:rsidRDefault="00A348F8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F8" w:rsidRDefault="00A348F8" w:rsidP="00A34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</w:t>
      </w:r>
    </w:p>
    <w:p w:rsidR="00A40CB6" w:rsidRPr="008505BA" w:rsidRDefault="00A348F8" w:rsidP="00A34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</w:t>
      </w:r>
    </w:p>
    <w:sectPr w:rsidR="00A40CB6" w:rsidRPr="008505BA" w:rsidSect="00A34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25"/>
    <w:rsid w:val="00212C87"/>
    <w:rsid w:val="002F769B"/>
    <w:rsid w:val="003C4FFE"/>
    <w:rsid w:val="00464BC1"/>
    <w:rsid w:val="005A498D"/>
    <w:rsid w:val="008505BA"/>
    <w:rsid w:val="00A348F8"/>
    <w:rsid w:val="00A40CB6"/>
    <w:rsid w:val="00A566B5"/>
    <w:rsid w:val="00B22FED"/>
    <w:rsid w:val="00B91D8A"/>
    <w:rsid w:val="00CE02FC"/>
    <w:rsid w:val="00E9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A1F01-A7EC-453E-8F2F-ACBB3575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0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Радун И.Н.</dc:creator>
  <cp:keywords/>
  <dc:description/>
  <cp:lastModifiedBy>Полевин Констанантин Станиславович</cp:lastModifiedBy>
  <cp:revision>12</cp:revision>
  <dcterms:created xsi:type="dcterms:W3CDTF">2013-08-08T14:15:00Z</dcterms:created>
  <dcterms:modified xsi:type="dcterms:W3CDTF">2017-09-13T11:41:00Z</dcterms:modified>
</cp:coreProperties>
</file>