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59" w:rsidRDefault="0022436B">
      <w:pPr>
        <w:jc w:val="center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67028" cy="1114425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63" cy="111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C59" w:rsidRDefault="00855C59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855C59" w:rsidRDefault="0022436B">
      <w:pPr>
        <w:shd w:val="clear" w:color="auto" w:fill="FFFFFF"/>
        <w:jc w:val="center"/>
        <w:rPr>
          <w:rFonts w:ascii="Liberation Serif" w:hAnsi="Liberation Serif" w:cs="Arial"/>
          <w:b/>
          <w:bCs w:val="0"/>
        </w:rPr>
      </w:pPr>
      <w:r>
        <w:rPr>
          <w:rFonts w:ascii="Liberation Serif" w:hAnsi="Liberation Serif" w:cs="Arial"/>
          <w:b/>
          <w:bCs w:val="0"/>
        </w:rPr>
        <w:t>Администрация Артемовского городского округа</w:t>
      </w:r>
    </w:p>
    <w:p w:rsidR="00855C59" w:rsidRDefault="00855C59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855C59" w:rsidRDefault="0022436B">
      <w:pPr>
        <w:shd w:val="clear" w:color="auto" w:fill="FFFFFF"/>
        <w:jc w:val="center"/>
        <w:rPr>
          <w:rFonts w:ascii="Liberation Serif" w:hAnsi="Liberation Serif"/>
          <w:b/>
          <w:bCs w:val="0"/>
          <w:spacing w:val="20"/>
          <w:sz w:val="44"/>
          <w:szCs w:val="44"/>
        </w:rPr>
      </w:pPr>
      <w:r>
        <w:rPr>
          <w:rFonts w:ascii="Liberation Serif" w:hAnsi="Liberation Serif"/>
          <w:b/>
          <w:bCs w:val="0"/>
          <w:spacing w:val="20"/>
          <w:sz w:val="44"/>
          <w:szCs w:val="44"/>
        </w:rPr>
        <w:t>П О С Т А Н О В Л Е Н И Е</w:t>
      </w:r>
    </w:p>
    <w:p w:rsidR="00855C59" w:rsidRDefault="0022436B">
      <w:pPr>
        <w:shd w:val="clear" w:color="auto" w:fill="FFFFFF"/>
        <w:jc w:val="center"/>
        <w:rPr>
          <w:rFonts w:ascii="Liberation Serif" w:hAnsi="Liberation Serif"/>
          <w:b/>
          <w:bCs w:val="0"/>
          <w:sz w:val="43"/>
          <w:szCs w:val="43"/>
        </w:rPr>
      </w:pPr>
      <w:r>
        <w:rPr>
          <w:rFonts w:ascii="Liberation Serif" w:hAnsi="Liberation Serif"/>
          <w:b/>
          <w:bCs w:val="0"/>
          <w:noProof/>
          <w:sz w:val="43"/>
          <w:szCs w:val="43"/>
        </w:rPr>
        <mc:AlternateContent>
          <mc:Choice Requires="wps">
            <w:drawing>
              <wp:anchor distT="5080" distB="5080" distL="5080" distR="5080" simplePos="0" relativeHeight="3" behindDoc="0" locked="0" layoutInCell="0" allowOverlap="1" wp14:anchorId="6E822547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635" cy="635"/>
                <wp:effectExtent l="5080" t="5080" r="5080" b="508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F65C69" id="Прямая соединительная линия 2" o:spid="_x0000_s1026" style="position:absolute;z-index:3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" from="-2.65pt,6pt" to="-2.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" o:allowincell="f"/>
            </w:pict>
          </mc:Fallback>
        </mc:AlternateContent>
      </w:r>
      <w:r>
        <w:rPr>
          <w:rFonts w:ascii="Liberation Serif" w:hAnsi="Liberation Serif"/>
          <w:b/>
          <w:bCs w:val="0"/>
          <w:noProof/>
          <w:sz w:val="43"/>
          <w:szCs w:val="43"/>
        </w:rPr>
        <mc:AlternateContent>
          <mc:Choice Requires="wps">
            <w:drawing>
              <wp:anchor distT="28575" distB="28575" distL="28575" distR="28575" simplePos="0" relativeHeight="4" behindDoc="0" locked="0" layoutInCell="0" allowOverlap="1" wp14:anchorId="30AACCE3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5956300" cy="635"/>
                <wp:effectExtent l="28575" t="28575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6200" cy="72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22EE9" id="Прямая соединительная линия 3" o:spid="_x0000_s1026" style="position:absolute;z-index:4;visibility:visible;mso-wrap-style:square;mso-wrap-distance-left:2.25pt;mso-wrap-distance-top:2.25pt;mso-wrap-distance-right:2.25pt;mso-wrap-distance-bottom:2.25pt;mso-position-horizontal:absolute;mso-position-horizontal-relative:text;mso-position-vertical:absolute;mso-position-vertical-relative:text" from="0,18.45pt" to="469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" o:allowincell="f" strokeweight="4.5pt"/>
            </w:pict>
          </mc:Fallback>
        </mc:AlternateContent>
      </w:r>
    </w:p>
    <w:p w:rsidR="00855C59" w:rsidRDefault="00855C59">
      <w:pPr>
        <w:shd w:val="clear" w:color="auto" w:fill="FFFFFF"/>
        <w:rPr>
          <w:rFonts w:ascii="Liberation Serif" w:hAnsi="Liberation Serif"/>
          <w:sz w:val="22"/>
          <w:szCs w:val="22"/>
        </w:rPr>
      </w:pPr>
    </w:p>
    <w:p w:rsidR="00855C59" w:rsidRPr="009E405D" w:rsidRDefault="0022436B">
      <w:pPr>
        <w:shd w:val="clear" w:color="auto" w:fill="FFFFFF"/>
        <w:rPr>
          <w:rFonts w:ascii="Liberation Serif" w:hAnsi="Liberation Serif"/>
          <w:sz w:val="24"/>
          <w:szCs w:val="24"/>
          <w:u w:val="single"/>
        </w:rPr>
      </w:pPr>
      <w:r w:rsidRPr="009E405D">
        <w:rPr>
          <w:rFonts w:ascii="Liberation Serif" w:hAnsi="Liberation Serif"/>
          <w:sz w:val="24"/>
          <w:szCs w:val="24"/>
        </w:rPr>
        <w:t xml:space="preserve">от </w:t>
      </w:r>
      <w:r w:rsidR="009E405D" w:rsidRPr="009E405D">
        <w:rPr>
          <w:rFonts w:ascii="Liberation Serif" w:hAnsi="Liberation Serif"/>
          <w:sz w:val="24"/>
          <w:szCs w:val="24"/>
        </w:rPr>
        <w:t>23.01.2024</w:t>
      </w:r>
      <w:r w:rsidRPr="009E405D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</w:t>
      </w:r>
      <w:r w:rsidR="009E405D">
        <w:rPr>
          <w:rFonts w:ascii="Liberation Serif" w:hAnsi="Liberation Serif"/>
          <w:sz w:val="24"/>
          <w:szCs w:val="24"/>
        </w:rPr>
        <w:t xml:space="preserve">                 </w:t>
      </w:r>
      <w:r w:rsidRPr="009E405D">
        <w:rPr>
          <w:rFonts w:ascii="Liberation Serif" w:hAnsi="Liberation Serif"/>
          <w:sz w:val="24"/>
          <w:szCs w:val="24"/>
        </w:rPr>
        <w:t xml:space="preserve">                      № </w:t>
      </w:r>
      <w:r w:rsidR="009E405D" w:rsidRPr="009E405D">
        <w:rPr>
          <w:rFonts w:ascii="Liberation Serif" w:hAnsi="Liberation Serif"/>
          <w:sz w:val="24"/>
          <w:szCs w:val="24"/>
        </w:rPr>
        <w:t>77-ПА</w:t>
      </w:r>
    </w:p>
    <w:p w:rsidR="00855C59" w:rsidRDefault="00855C59">
      <w:pPr>
        <w:shd w:val="clear" w:color="auto" w:fill="FFFFFF"/>
        <w:rPr>
          <w:rFonts w:ascii="Liberation Serif" w:hAnsi="Liberation Serif"/>
          <w:sz w:val="22"/>
          <w:szCs w:val="22"/>
        </w:rPr>
      </w:pPr>
    </w:p>
    <w:p w:rsidR="00855C59" w:rsidRDefault="00855C59">
      <w:pPr>
        <w:jc w:val="center"/>
        <w:rPr>
          <w:rFonts w:ascii="Liberation Serif" w:hAnsi="Liberation Serif"/>
          <w:b/>
          <w:i/>
          <w:sz w:val="22"/>
          <w:szCs w:val="22"/>
        </w:rPr>
      </w:pPr>
    </w:p>
    <w:p w:rsidR="00855C59" w:rsidRDefault="0022436B">
      <w:pPr>
        <w:tabs>
          <w:tab w:val="left" w:pos="567"/>
        </w:tabs>
        <w:ind w:left="567"/>
        <w:jc w:val="center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Об утверждении  Административного регламента предоставления муниципальной услуги  </w:t>
      </w:r>
      <w:r>
        <w:rPr>
          <w:rFonts w:ascii="Liberation Serif" w:eastAsia="Calibri" w:hAnsi="Liberation Serif"/>
          <w:b/>
          <w:i/>
          <w:sz w:val="24"/>
          <w:szCs w:val="24"/>
        </w:rPr>
        <w:t>«</w:t>
      </w:r>
      <w:r>
        <w:rPr>
          <w:rFonts w:ascii="Liberation Serif" w:hAnsi="Liberation Serif" w:cs="Liberation Serif"/>
          <w:b/>
          <w:i/>
          <w:sz w:val="24"/>
          <w:szCs w:val="24"/>
        </w:rPr>
        <w:t>Перевод жилого помещения в нежилое помещение и нежилого помещения в жилое помещение</w:t>
      </w:r>
      <w:r>
        <w:rPr>
          <w:rFonts w:ascii="Liberation Serif" w:eastAsia="Calibri" w:hAnsi="Liberation Serif"/>
          <w:b/>
          <w:i/>
          <w:sz w:val="24"/>
          <w:szCs w:val="24"/>
        </w:rPr>
        <w:t>»</w:t>
      </w:r>
    </w:p>
    <w:p w:rsidR="00855C59" w:rsidRDefault="00855C59">
      <w:pPr>
        <w:spacing w:after="1" w:line="220" w:lineRule="atLeast"/>
        <w:jc w:val="center"/>
        <w:rPr>
          <w:rFonts w:ascii="Liberation Serif" w:hAnsi="Liberation Serif"/>
          <w:sz w:val="24"/>
          <w:szCs w:val="24"/>
        </w:rPr>
      </w:pPr>
    </w:p>
    <w:p w:rsidR="00855C59" w:rsidRDefault="0022436B">
      <w:pPr>
        <w:pStyle w:val="ConsPlusTitle"/>
        <w:widowControl/>
        <w:ind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В соответствии с Федеральными закон</w:t>
      </w:r>
      <w:r>
        <w:rPr>
          <w:rStyle w:val="a7"/>
          <w:rFonts w:ascii="Liberation Serif" w:hAnsi="Liberation Serif"/>
          <w:b w:val="0"/>
          <w:color w:val="auto"/>
          <w:sz w:val="24"/>
          <w:szCs w:val="24"/>
          <w:u w:val="none"/>
        </w:rPr>
        <w:t>ами</w:t>
      </w:r>
      <w:r>
        <w:rPr>
          <w:rFonts w:ascii="Liberation Serif" w:hAnsi="Liberation Serif"/>
          <w:b w:val="0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от 06 октября 2003 года № 131-ФЗ «Об общих принципах организации местного самоуправления в Российской Федерации», постановлением Администрации Артемовского городского округа от 30.08.2019 № 980-ПА «Об утверждении порядка разработки, проведения экспертизы и утверждения административных регламентов предоставления муниципальных услуг органами местного самоуправления Артемовского городского округа», принимая во внимание типовой административный регламент предоставления муниципальной услуги «</w:t>
      </w:r>
      <w:r>
        <w:rPr>
          <w:rFonts w:ascii="Liberation Serif" w:hAnsi="Liberation Serif" w:cs="Liberation Serif"/>
          <w:b w:val="0"/>
          <w:sz w:val="24"/>
          <w:szCs w:val="24"/>
        </w:rPr>
        <w:t>Перевод жилого помещения в нежилое помещение и нежилого помещения в жилое помещение</w:t>
      </w:r>
      <w:r>
        <w:rPr>
          <w:rFonts w:ascii="Liberation Serif" w:hAnsi="Liberation Serif"/>
          <w:b w:val="0"/>
          <w:sz w:val="24"/>
          <w:szCs w:val="24"/>
        </w:rPr>
        <w:t>», разработанный Министерством строительства и развития инфраструктуры Свердловской области, руководствуясь статьями 30, 31 Устава Артемовского городского округа,</w:t>
      </w:r>
    </w:p>
    <w:p w:rsidR="00855C59" w:rsidRDefault="0022436B">
      <w:pPr>
        <w:pStyle w:val="21"/>
        <w:ind w:left="0" w:firstLine="0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ПОСТАНОВЛЯЮ:</w:t>
      </w:r>
    </w:p>
    <w:p w:rsidR="00855C59" w:rsidRDefault="0022436B">
      <w:pPr>
        <w:tabs>
          <w:tab w:val="left" w:pos="0"/>
        </w:tabs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 xml:space="preserve">1. Утвердить Административный регламент предоставления муниципальной услуги </w:t>
      </w:r>
      <w:r>
        <w:rPr>
          <w:rFonts w:ascii="Liberation Serif" w:eastAsia="Calibri" w:hAnsi="Liberation Serif"/>
          <w:sz w:val="24"/>
          <w:szCs w:val="24"/>
        </w:rPr>
        <w:t>«</w:t>
      </w:r>
      <w:r>
        <w:rPr>
          <w:rFonts w:ascii="Liberation Serif" w:hAnsi="Liberation Serif" w:cs="Liberation Serif"/>
          <w:sz w:val="24"/>
          <w:szCs w:val="24"/>
        </w:rPr>
        <w:t>Перевод жилого помещения в нежилое помещение и нежилого помещения в жилое помещение</w:t>
      </w:r>
      <w:r>
        <w:rPr>
          <w:rFonts w:ascii="Liberation Serif" w:eastAsia="Calibri" w:hAnsi="Liberation Serif"/>
          <w:sz w:val="24"/>
          <w:szCs w:val="24"/>
        </w:rPr>
        <w:t>»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(Приложение). </w:t>
      </w:r>
    </w:p>
    <w:p w:rsidR="00855C59" w:rsidRDefault="0022436B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2.  Постановление Администрации Артемовского городского округа от </w:t>
      </w:r>
      <w:r>
        <w:rPr>
          <w:rFonts w:ascii="Liberation Serif" w:hAnsi="Liberation Serif"/>
          <w:sz w:val="24"/>
          <w:szCs w:val="24"/>
        </w:rPr>
        <w:t>06.04.2022  № 324-ПА</w:t>
      </w:r>
      <w:r>
        <w:rPr>
          <w:rFonts w:ascii="Liberation Serif" w:hAnsi="Liberation Serif" w:cs="Liberation Serif"/>
          <w:sz w:val="24"/>
          <w:szCs w:val="24"/>
        </w:rPr>
        <w:t xml:space="preserve"> «</w:t>
      </w:r>
      <w:r>
        <w:rPr>
          <w:rFonts w:ascii="Liberation Serif" w:hAnsi="Liberation Serif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Liberation Serif" w:eastAsia="Calibri" w:hAnsi="Liberation Serif"/>
          <w:sz w:val="24"/>
          <w:szCs w:val="24"/>
        </w:rPr>
        <w:t>«</w:t>
      </w:r>
      <w:r>
        <w:rPr>
          <w:rFonts w:ascii="Liberation Serif" w:hAnsi="Liberation Serif" w:cs="Liberation Serif"/>
          <w:sz w:val="24"/>
          <w:szCs w:val="24"/>
        </w:rPr>
        <w:t>Перевод жилого помещения в нежилое помещение и нежилого помещения в жилое помещение</w:t>
      </w:r>
      <w:r>
        <w:rPr>
          <w:rFonts w:ascii="Liberation Serif" w:eastAsia="Calibri" w:hAnsi="Liberation Serif"/>
          <w:sz w:val="24"/>
          <w:szCs w:val="24"/>
        </w:rPr>
        <w:t>» признать утратившим силу.</w:t>
      </w:r>
    </w:p>
    <w:p w:rsidR="00855C59" w:rsidRDefault="0022436B">
      <w:pPr>
        <w:pStyle w:val="228bf8a64b8551e1msonormal"/>
        <w:shd w:val="clear" w:color="auto" w:fill="FFFFFF"/>
        <w:spacing w:beforeAutospacing="0" w:afterAutospacing="0"/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 w:cs="Liberation Serif"/>
        </w:rPr>
        <w:t>3.  Н</w:t>
      </w:r>
      <w:r>
        <w:rPr>
          <w:rFonts w:ascii="Liberation Serif" w:hAnsi="Liberation Serif"/>
          <w:color w:val="000000"/>
        </w:rPr>
        <w:t>астоящее постановление вступает в силу со дня его официального опубликования.</w:t>
      </w:r>
    </w:p>
    <w:p w:rsidR="00855C59" w:rsidRDefault="0022436B">
      <w:pPr>
        <w:pStyle w:val="11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 Постановление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855C59" w:rsidRDefault="0022436B">
      <w:pPr>
        <w:shd w:val="clear" w:color="auto" w:fill="FFFFFF" w:themeFill="background1"/>
        <w:tabs>
          <w:tab w:val="left" w:pos="-1134"/>
          <w:tab w:val="left" w:pos="0"/>
          <w:tab w:val="right" w:pos="9356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5.  Контроль за исполнением постановления возложить на заместителя главы Артемовского городского округа Миронова А.И.</w:t>
      </w:r>
    </w:p>
    <w:p w:rsidR="00855C59" w:rsidRDefault="00855C59">
      <w:pPr>
        <w:pStyle w:val="a4"/>
        <w:tabs>
          <w:tab w:val="clear" w:pos="1134"/>
        </w:tabs>
        <w:ind w:firstLine="0"/>
        <w:rPr>
          <w:rFonts w:ascii="Liberation Serif" w:hAnsi="Liberation Serif"/>
          <w:sz w:val="24"/>
          <w:szCs w:val="24"/>
        </w:rPr>
      </w:pPr>
    </w:p>
    <w:p w:rsidR="00491CDD" w:rsidRDefault="00491CDD">
      <w:pPr>
        <w:pStyle w:val="a4"/>
        <w:tabs>
          <w:tab w:val="clear" w:pos="1134"/>
        </w:tabs>
        <w:ind w:firstLine="0"/>
        <w:rPr>
          <w:rFonts w:ascii="Liberation Serif" w:hAnsi="Liberation Serif"/>
          <w:sz w:val="24"/>
          <w:szCs w:val="24"/>
        </w:rPr>
      </w:pPr>
    </w:p>
    <w:p w:rsidR="00855C59" w:rsidRDefault="0022436B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Артемовского городского округа                                              </w:t>
      </w:r>
      <w:r w:rsidR="00491CDD">
        <w:rPr>
          <w:rFonts w:ascii="Liberation Serif" w:hAnsi="Liberation Serif"/>
          <w:sz w:val="24"/>
          <w:szCs w:val="24"/>
        </w:rPr>
        <w:t xml:space="preserve">           </w:t>
      </w:r>
      <w:r>
        <w:rPr>
          <w:rFonts w:ascii="Liberation Serif" w:hAnsi="Liberation Serif"/>
          <w:sz w:val="24"/>
          <w:szCs w:val="24"/>
        </w:rPr>
        <w:t xml:space="preserve">   К.М. Трофимов</w:t>
      </w:r>
    </w:p>
    <w:tbl>
      <w:tblPr>
        <w:tblStyle w:val="aff5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4359"/>
      </w:tblGrid>
      <w:tr w:rsidR="009E405D" w:rsidRPr="009E405D" w:rsidTr="00491CD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/>
                <w:bCs w:val="0"/>
                <w:color w:val="auto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9E405D" w:rsidRPr="009E405D" w:rsidRDefault="009E405D" w:rsidP="009E405D">
            <w:pPr>
              <w:widowControl w:val="0"/>
              <w:tabs>
                <w:tab w:val="left" w:pos="6237"/>
              </w:tabs>
              <w:ind w:right="-2"/>
              <w:rPr>
                <w:rFonts w:ascii="Liberation Serif" w:hAnsi="Liberation Serif"/>
                <w:bCs w:val="0"/>
                <w:color w:val="auto"/>
                <w:sz w:val="22"/>
                <w:szCs w:val="22"/>
              </w:rPr>
            </w:pPr>
            <w:r w:rsidRPr="009E405D">
              <w:rPr>
                <w:rFonts w:ascii="Liberation Serif" w:hAnsi="Liberation Serif"/>
                <w:bCs w:val="0"/>
                <w:color w:val="auto"/>
                <w:sz w:val="22"/>
                <w:szCs w:val="22"/>
              </w:rPr>
              <w:t>Приложение</w:t>
            </w:r>
          </w:p>
          <w:p w:rsidR="009E405D" w:rsidRPr="009E405D" w:rsidRDefault="009E405D" w:rsidP="009E405D">
            <w:pPr>
              <w:widowControl w:val="0"/>
              <w:tabs>
                <w:tab w:val="left" w:pos="6237"/>
              </w:tabs>
              <w:ind w:right="-2"/>
              <w:rPr>
                <w:rFonts w:ascii="Liberation Serif" w:hAnsi="Liberation Serif"/>
                <w:bCs w:val="0"/>
                <w:color w:val="auto"/>
                <w:sz w:val="22"/>
                <w:szCs w:val="22"/>
              </w:rPr>
            </w:pPr>
            <w:r w:rsidRPr="009E405D">
              <w:rPr>
                <w:rFonts w:ascii="Liberation Serif" w:hAnsi="Liberation Serif"/>
                <w:bCs w:val="0"/>
                <w:color w:val="auto"/>
                <w:sz w:val="22"/>
                <w:szCs w:val="22"/>
              </w:rPr>
              <w:t>УТВЕРЖДЕН                                                                                                   постановлением Администрации                                                                             Артемовского   городского   округа</w:t>
            </w:r>
          </w:p>
          <w:p w:rsidR="009E405D" w:rsidRPr="009E405D" w:rsidRDefault="009E405D" w:rsidP="009E405D">
            <w:pPr>
              <w:widowControl w:val="0"/>
              <w:tabs>
                <w:tab w:val="left" w:pos="5103"/>
              </w:tabs>
              <w:ind w:right="-2"/>
              <w:rPr>
                <w:rFonts w:ascii="Liberation Serif" w:hAnsi="Liberation Serif"/>
                <w:bCs w:val="0"/>
                <w:color w:val="auto"/>
                <w:sz w:val="22"/>
                <w:szCs w:val="22"/>
                <w:u w:val="single"/>
              </w:rPr>
            </w:pPr>
            <w:r w:rsidRPr="009E405D">
              <w:rPr>
                <w:rFonts w:ascii="Liberation Serif" w:hAnsi="Liberation Serif"/>
                <w:bCs w:val="0"/>
                <w:color w:val="auto"/>
                <w:sz w:val="22"/>
                <w:szCs w:val="22"/>
              </w:rPr>
              <w:t xml:space="preserve">от </w:t>
            </w:r>
            <w:r w:rsidR="00491CDD">
              <w:rPr>
                <w:rFonts w:ascii="Liberation Serif" w:hAnsi="Liberation Serif"/>
                <w:bCs w:val="0"/>
                <w:color w:val="auto"/>
                <w:sz w:val="22"/>
                <w:szCs w:val="22"/>
              </w:rPr>
              <w:t>23.01.2024</w:t>
            </w:r>
            <w:r w:rsidRPr="009E405D">
              <w:rPr>
                <w:rFonts w:ascii="Liberation Serif" w:hAnsi="Liberation Serif"/>
                <w:bCs w:val="0"/>
                <w:color w:val="auto"/>
                <w:sz w:val="22"/>
                <w:szCs w:val="22"/>
              </w:rPr>
              <w:t xml:space="preserve"> № </w:t>
            </w:r>
            <w:r w:rsidR="00491CDD">
              <w:rPr>
                <w:rFonts w:ascii="Liberation Serif" w:hAnsi="Liberation Serif"/>
                <w:bCs w:val="0"/>
                <w:color w:val="auto"/>
                <w:sz w:val="22"/>
                <w:szCs w:val="22"/>
              </w:rPr>
              <w:t>77-ПА</w:t>
            </w:r>
          </w:p>
          <w:p w:rsidR="009E405D" w:rsidRPr="009E405D" w:rsidRDefault="009E405D" w:rsidP="009E405D">
            <w:pPr>
              <w:widowControl w:val="0"/>
              <w:rPr>
                <w:rFonts w:ascii="Liberation Serif" w:hAnsi="Liberation Serif" w:cs="Liberation Serif"/>
                <w:b/>
                <w:bCs w:val="0"/>
                <w:color w:val="auto"/>
              </w:rPr>
            </w:pPr>
            <w:r w:rsidRPr="009E405D">
              <w:rPr>
                <w:rFonts w:ascii="Liberation Serif" w:hAnsi="Liberation Serif"/>
                <w:bCs w:val="0"/>
                <w:color w:val="auto"/>
                <w:sz w:val="22"/>
                <w:szCs w:val="22"/>
              </w:rPr>
              <w:t>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      </w:r>
          </w:p>
        </w:tc>
      </w:tr>
    </w:tbl>
    <w:p w:rsidR="009E405D" w:rsidRPr="009E405D" w:rsidRDefault="009E405D" w:rsidP="009E405D">
      <w:pPr>
        <w:widowControl w:val="0"/>
        <w:rPr>
          <w:rFonts w:ascii="Liberation Serif" w:hAnsi="Liberation Serif" w:cs="Liberation Serif"/>
          <w:b/>
          <w:bCs w:val="0"/>
          <w:color w:val="auto"/>
        </w:rPr>
      </w:pPr>
    </w:p>
    <w:p w:rsidR="009E405D" w:rsidRPr="009E405D" w:rsidRDefault="009E405D" w:rsidP="009E405D">
      <w:pPr>
        <w:widowControl w:val="0"/>
        <w:jc w:val="center"/>
        <w:rPr>
          <w:rFonts w:ascii="Liberation Serif" w:hAnsi="Liberation Serif" w:cs="Liberation Serif"/>
          <w:b/>
          <w:bCs w:val="0"/>
          <w:color w:val="auto"/>
        </w:rPr>
      </w:pPr>
    </w:p>
    <w:p w:rsidR="009E405D" w:rsidRPr="009E405D" w:rsidRDefault="009E405D" w:rsidP="009E405D">
      <w:pPr>
        <w:jc w:val="center"/>
        <w:rPr>
          <w:rFonts w:ascii="Liberation Serif" w:hAnsi="Liberation Serif"/>
          <w:b/>
          <w:color w:val="auto"/>
        </w:rPr>
      </w:pPr>
      <w:r w:rsidRPr="009E405D">
        <w:rPr>
          <w:rFonts w:ascii="Liberation Serif" w:hAnsi="Liberation Serif"/>
          <w:b/>
          <w:bCs w:val="0"/>
          <w:color w:val="auto"/>
        </w:rPr>
        <w:t xml:space="preserve">АДМИНИСТРАТИВНЫЙ РЕГЛАМЕНТ  </w:t>
      </w:r>
    </w:p>
    <w:p w:rsidR="009E405D" w:rsidRPr="009E405D" w:rsidRDefault="009E405D" w:rsidP="009E405D">
      <w:pPr>
        <w:widowControl w:val="0"/>
        <w:jc w:val="center"/>
        <w:rPr>
          <w:rFonts w:ascii="Liberation Serif" w:hAnsi="Liberation Serif" w:cs="Liberation Serif"/>
          <w:b/>
          <w:bCs w:val="0"/>
          <w:color w:val="auto"/>
        </w:rPr>
      </w:pPr>
      <w:r w:rsidRPr="009E405D">
        <w:rPr>
          <w:rFonts w:ascii="Liberation Serif" w:hAnsi="Liberation Serif" w:cs="Liberation Serif"/>
          <w:b/>
          <w:bCs w:val="0"/>
          <w:color w:val="auto"/>
        </w:rPr>
        <w:t xml:space="preserve">предоставления муниципальной услуги </w:t>
      </w:r>
      <w:r w:rsidRPr="009E405D">
        <w:rPr>
          <w:rFonts w:ascii="Liberation Serif" w:eastAsia="Calibri" w:hAnsi="Liberation Serif" w:cs="Liberation Serif"/>
          <w:b/>
          <w:bCs w:val="0"/>
          <w:color w:val="auto"/>
        </w:rPr>
        <w:t>«</w:t>
      </w:r>
      <w:r w:rsidRPr="009E405D">
        <w:rPr>
          <w:rFonts w:ascii="Liberation Serif" w:hAnsi="Liberation Serif" w:cs="Liberation Serif"/>
          <w:b/>
          <w:bCs w:val="0"/>
          <w:color w:val="auto"/>
        </w:rPr>
        <w:t>Перевод жилого помещения в нежилое помещение и нежилого помещения в жилое помещение»</w:t>
      </w:r>
    </w:p>
    <w:p w:rsidR="009E405D" w:rsidRPr="009E405D" w:rsidRDefault="009E405D" w:rsidP="009E405D">
      <w:pPr>
        <w:widowControl w:val="0"/>
        <w:jc w:val="both"/>
        <w:rPr>
          <w:rFonts w:ascii="Liberation Serif" w:hAnsi="Liberation Serif" w:cs="Liberation Serif"/>
          <w:b/>
          <w:bCs w:val="0"/>
          <w:color w:val="auto"/>
        </w:rPr>
      </w:pPr>
    </w:p>
    <w:p w:rsidR="009E405D" w:rsidRPr="009E405D" w:rsidRDefault="009E405D" w:rsidP="009E405D">
      <w:pPr>
        <w:ind w:firstLine="709"/>
        <w:jc w:val="center"/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  <w:t>Раздел 1. Общие положения</w:t>
      </w:r>
    </w:p>
    <w:p w:rsidR="009E405D" w:rsidRPr="009E405D" w:rsidRDefault="009E405D" w:rsidP="009E405D">
      <w:pPr>
        <w:ind w:firstLine="709"/>
        <w:jc w:val="center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9E405D" w:rsidRPr="009E405D" w:rsidRDefault="009E405D" w:rsidP="009E405D">
      <w:pPr>
        <w:ind w:firstLine="709"/>
        <w:jc w:val="center"/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/>
          <w:b/>
          <w:bCs w:val="0"/>
          <w:color w:val="auto"/>
          <w:sz w:val="26"/>
          <w:szCs w:val="26"/>
        </w:rPr>
        <w:t xml:space="preserve">Глава 1. </w:t>
      </w:r>
      <w:r w:rsidRPr="009E405D"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  <w:t>Предмет регулирования регламента</w:t>
      </w:r>
    </w:p>
    <w:p w:rsidR="009E405D" w:rsidRPr="009E405D" w:rsidRDefault="009E405D" w:rsidP="009E405D">
      <w:pPr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tabs>
          <w:tab w:val="right" w:pos="0"/>
        </w:tabs>
        <w:jc w:val="both"/>
        <w:outlineLvl w:val="0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ab/>
        <w:t xml:space="preserve">1. Административный регламент предоставления муниципальной услуги «Перевод жилого помещения в нежилое помещение и нежилого помещения в жилое помещение»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(далее – Регламент)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разработан в целях повышения качества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полномочия по переводу жилого помещения в нежилое помещение и нежилого помещения в жилое помещение</w:t>
      </w:r>
      <w:r w:rsidRPr="009E405D">
        <w:rPr>
          <w:rFonts w:ascii="Liberation Serif" w:hAnsi="Liberation Serif" w:cs="Liberation Serif"/>
          <w:bCs w:val="0"/>
          <w:i/>
          <w:iCs/>
          <w:color w:val="auto"/>
          <w:sz w:val="26"/>
          <w:szCs w:val="26"/>
        </w:rPr>
        <w:t xml:space="preserve"> </w:t>
      </w:r>
      <w:r w:rsidRPr="009E405D">
        <w:rPr>
          <w:rFonts w:ascii="Liberation Serif" w:hAnsi="Liberation Serif" w:cs="Liberation Serif"/>
          <w:bCs w:val="0"/>
          <w:iCs/>
          <w:color w:val="auto"/>
          <w:sz w:val="26"/>
          <w:szCs w:val="26"/>
        </w:rPr>
        <w:t>в</w:t>
      </w:r>
      <w:r w:rsidRPr="009E405D">
        <w:rPr>
          <w:rFonts w:ascii="Liberation Serif" w:hAnsi="Liberation Serif" w:cs="Liberation Serif"/>
          <w:bCs w:val="0"/>
          <w:i/>
          <w:iCs/>
          <w:color w:val="auto"/>
          <w:sz w:val="26"/>
          <w:szCs w:val="26"/>
        </w:rPr>
        <w:t xml:space="preserve">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</w:rPr>
        <w:t>Артемовском городского округе.</w:t>
      </w:r>
    </w:p>
    <w:p w:rsidR="009E405D" w:rsidRPr="009E405D" w:rsidRDefault="009E405D" w:rsidP="009E405D">
      <w:pPr>
        <w:tabs>
          <w:tab w:val="right" w:pos="9923"/>
        </w:tabs>
        <w:ind w:left="709"/>
        <w:jc w:val="both"/>
        <w:outlineLvl w:val="0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9E405D" w:rsidRPr="009E405D" w:rsidRDefault="009E405D" w:rsidP="009E405D">
      <w:pPr>
        <w:ind w:firstLine="708"/>
        <w:jc w:val="center"/>
        <w:rPr>
          <w:rFonts w:ascii="Liberation Serif" w:hAnsi="Liberation Serif"/>
          <w:b/>
          <w:color w:val="auto"/>
          <w:sz w:val="26"/>
          <w:szCs w:val="26"/>
        </w:rPr>
      </w:pPr>
      <w:r w:rsidRPr="009E405D">
        <w:rPr>
          <w:rFonts w:ascii="Liberation Serif" w:hAnsi="Liberation Serif"/>
          <w:b/>
          <w:bCs w:val="0"/>
          <w:color w:val="auto"/>
          <w:sz w:val="26"/>
          <w:szCs w:val="26"/>
        </w:rPr>
        <w:t>Глава 2. Круг заявителей</w:t>
      </w:r>
    </w:p>
    <w:p w:rsidR="009E405D" w:rsidRPr="009E405D" w:rsidRDefault="009E405D" w:rsidP="009E405D">
      <w:pPr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color w:val="auto"/>
          <w:sz w:val="26"/>
          <w:szCs w:val="26"/>
        </w:rPr>
      </w:pPr>
    </w:p>
    <w:p w:rsidR="009E405D" w:rsidRPr="009E405D" w:rsidRDefault="009E405D" w:rsidP="009E405D">
      <w:pPr>
        <w:ind w:firstLine="708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bookmarkStart w:id="1" w:name="Par1"/>
      <w:bookmarkEnd w:id="1"/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2. Заявителями на получение муниципальной услуги являются</w:t>
      </w:r>
      <w:r w:rsidRPr="009E405D">
        <w:rPr>
          <w:rFonts w:ascii="Liberation Serif" w:hAnsi="Liberation Serif" w:cs="Liberation Serif"/>
          <w:color w:val="auto"/>
          <w:sz w:val="26"/>
          <w:szCs w:val="26"/>
        </w:rPr>
        <w:t xml:space="preserve"> собственники помещений в многоквартирном доме,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обратившиеся в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Администрацию Артемовского городского округа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с заявлением о предоставлении муниципальной услуги (далее – заявитель).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3. Интересы заявителей могут представлять лица, обладающие соответствующими полномочиями (далее – представитель).</w:t>
      </w:r>
      <w:r w:rsidRPr="009E405D">
        <w:rPr>
          <w:rFonts w:ascii="Liberation Serif" w:hAnsi="Liberation Serif" w:cs="Liberation Serif"/>
          <w:color w:val="auto"/>
          <w:sz w:val="26"/>
          <w:szCs w:val="26"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ind w:firstLine="709"/>
        <w:jc w:val="center"/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/>
          <w:b/>
          <w:color w:val="auto"/>
          <w:sz w:val="26"/>
          <w:szCs w:val="26"/>
        </w:rPr>
        <w:t xml:space="preserve">Глава 3. </w:t>
      </w:r>
      <w:r w:rsidRPr="009E405D"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  <w:t xml:space="preserve">Требования к порядку информирования о предоставлении муниципальной услуги </w:t>
      </w:r>
    </w:p>
    <w:p w:rsidR="009E405D" w:rsidRPr="009E405D" w:rsidRDefault="009E405D" w:rsidP="009E405D">
      <w:pPr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color w:val="auto"/>
          <w:sz w:val="26"/>
          <w:szCs w:val="26"/>
        </w:rPr>
      </w:pPr>
    </w:p>
    <w:p w:rsidR="009E405D" w:rsidRPr="009E405D" w:rsidRDefault="009E405D" w:rsidP="009E405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  <w:sectPr w:rsidR="009E405D" w:rsidRPr="009E405D" w:rsidSect="00491CDD">
          <w:pgSz w:w="11906" w:h="16838"/>
          <w:pgMar w:top="993" w:right="707" w:bottom="1440" w:left="1800" w:header="0" w:footer="0" w:gutter="0"/>
          <w:cols w:space="720"/>
          <w:formProt w:val="0"/>
          <w:docGrid w:linePitch="360"/>
        </w:sect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4. Информирование заявителей о порядке предоставления муниципальной услуги осуществляется:</w:t>
      </w:r>
    </w:p>
    <w:p w:rsidR="009E405D" w:rsidRPr="009E405D" w:rsidRDefault="009E405D" w:rsidP="009E405D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lastRenderedPageBreak/>
        <w:t>1) непосредственно специалистами Управления архитектуры и градостроительства Администрации Артемовского городского округа (далее – Управление архитектуры) при личном приеме, по телефону, письменно, в том числе посредством электронной почты;</w:t>
      </w:r>
    </w:p>
    <w:p w:rsidR="009E405D" w:rsidRPr="009E405D" w:rsidRDefault="009E405D" w:rsidP="009E405D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2)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МФЦ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) и его филиалы; </w:t>
      </w:r>
    </w:p>
    <w:p w:rsidR="009E405D" w:rsidRPr="009E405D" w:rsidRDefault="009E405D" w:rsidP="009E405D">
      <w:pPr>
        <w:shd w:val="clear" w:color="auto" w:fill="FFFFFF" w:themeFill="background1"/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3)  через федеральную государственную информационную систему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«Единый портал государственных и муниципальных услуг (функций)» (далее – Единый портал)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 xml:space="preserve">по адресу </w:t>
      </w:r>
      <w:hyperlink r:id="rId9">
        <w:r w:rsidRPr="009E405D">
          <w:rPr>
            <w:rFonts w:ascii="Liberation Serif" w:eastAsiaTheme="majorEastAsia" w:hAnsi="Liberation Serif"/>
            <w:bCs w:val="0"/>
            <w:color w:val="0000FF" w:themeColor="hyperlink"/>
            <w:sz w:val="26"/>
            <w:szCs w:val="26"/>
            <w:u w:val="single"/>
          </w:rPr>
          <w:t>http://www.gosuslugi.ru</w:t>
        </w:r>
      </w:hyperlink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 (при реализации технической возможности);</w:t>
      </w:r>
    </w:p>
    <w:p w:rsidR="009E405D" w:rsidRPr="009E405D" w:rsidRDefault="009E405D" w:rsidP="009E405D">
      <w:pPr>
        <w:shd w:val="clear" w:color="auto" w:fill="FFFFFF" w:themeFill="background1"/>
        <w:ind w:firstLine="709"/>
        <w:jc w:val="both"/>
        <w:rPr>
          <w:rFonts w:ascii="Liberation Serif" w:hAnsi="Liberation Serif"/>
          <w:bCs w:val="0"/>
          <w:color w:val="auto"/>
          <w:sz w:val="26"/>
          <w:szCs w:val="26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4)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на официальном сайте Артемовского городского округа в информационно-телекоммуникационной сети «Интернет» (далее – сеть «Интернет») (</w:t>
      </w:r>
      <w:hyperlink r:id="rId10">
        <w:r w:rsidRPr="009E405D">
          <w:rPr>
            <w:rFonts w:ascii="Liberation Serif" w:eastAsiaTheme="majorEastAsia" w:hAnsi="Liberation Serif"/>
            <w:bCs w:val="0"/>
            <w:color w:val="0000FF" w:themeColor="hyperlink"/>
            <w:sz w:val="26"/>
            <w:szCs w:val="26"/>
            <w:u w:val="single"/>
          </w:rPr>
          <w:t>http://artemovsky66.ru</w:t>
        </w:r>
      </w:hyperlink>
      <w:r w:rsidRPr="009E405D">
        <w:rPr>
          <w:rFonts w:ascii="Liberation Serif" w:eastAsiaTheme="majorEastAsia" w:hAnsi="Liberation Serif"/>
          <w:bCs w:val="0"/>
          <w:color w:val="0000FF" w:themeColor="hyperlink"/>
          <w:sz w:val="26"/>
          <w:szCs w:val="26"/>
          <w:u w:val="single"/>
        </w:rPr>
        <w:t>)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;</w:t>
      </w:r>
    </w:p>
    <w:p w:rsidR="009E405D" w:rsidRPr="009E405D" w:rsidRDefault="009E405D" w:rsidP="009E405D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 xml:space="preserve">5) 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на </w:t>
      </w:r>
      <w:r w:rsidRPr="009E405D">
        <w:rPr>
          <w:rFonts w:ascii="Liberation Serif" w:eastAsia="Calibri" w:hAnsi="Liberation Serif" w:cs="Liberation Serif"/>
          <w:color w:val="auto"/>
          <w:sz w:val="26"/>
          <w:szCs w:val="26"/>
          <w:lang w:eastAsia="en-US"/>
        </w:rPr>
        <w:t>региональном портале государственных и муниципальных услуг (функций) (далее – Региональный портал)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(при реализации технической возможности);</w:t>
      </w:r>
    </w:p>
    <w:p w:rsidR="009E405D" w:rsidRPr="009E405D" w:rsidRDefault="009E405D" w:rsidP="009E405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6) посредством размещения информации на информационных стендах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 xml:space="preserve">в Управлении архитектуры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и МФЦ.</w:t>
      </w:r>
    </w:p>
    <w:p w:rsidR="009E405D" w:rsidRPr="009E405D" w:rsidRDefault="009E405D" w:rsidP="009E405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5. Информирование осуществляется по вопросам, касающимся:</w:t>
      </w:r>
    </w:p>
    <w:p w:rsidR="009E405D" w:rsidRPr="009E405D" w:rsidRDefault="009E405D" w:rsidP="009E405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- способов подачи заявления о предоставлении муниципальной услуги;</w:t>
      </w:r>
    </w:p>
    <w:p w:rsidR="009E405D" w:rsidRPr="009E405D" w:rsidRDefault="009E405D" w:rsidP="009E405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- адресов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 xml:space="preserve">Управления архитектуры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и МФЦ, обращение в которые необходимо для предоставления муниципальной услуги; </w:t>
      </w:r>
    </w:p>
    <w:p w:rsidR="009E405D" w:rsidRPr="009E405D" w:rsidRDefault="009E405D" w:rsidP="009E405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- справочной информации о </w:t>
      </w:r>
      <w:r w:rsidRPr="009E405D">
        <w:rPr>
          <w:rFonts w:ascii="Liberation Serif" w:eastAsia="Calibri" w:hAnsi="Liberation Serif"/>
          <w:bCs w:val="0"/>
          <w:color w:val="auto"/>
          <w:sz w:val="26"/>
          <w:szCs w:val="26"/>
        </w:rPr>
        <w:t>графиках (режиме) работы, номерах контактных телефонов, адресах электронной почты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Управления архитектуры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;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- документов, необходимых для предоставления муниципальной услуги;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- порядка и сроков предоставления муниципальной услуги;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- 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- 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Получение информации по вопросам предоставления муниципальной услуги осуществляется бесплатно.</w:t>
      </w:r>
    </w:p>
    <w:p w:rsidR="009E405D" w:rsidRPr="009E405D" w:rsidRDefault="009E405D" w:rsidP="009E405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6. При устном обращении заявителя (лично или по телефону) специалист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Управления архитектуры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, работник МФЦ, осуществляющие консультирование, подробно и в вежливой (корректной) форме информируют обратившихся по интересующим вопросам. </w:t>
      </w:r>
    </w:p>
    <w:p w:rsidR="009E405D" w:rsidRPr="009E405D" w:rsidRDefault="009E405D" w:rsidP="009E405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отчестве (последнее – при наличии) и должности специалиста, принявшего телефонный звонок.</w:t>
      </w:r>
    </w:p>
    <w:p w:rsidR="009E405D" w:rsidRPr="009E405D" w:rsidRDefault="009E405D" w:rsidP="009E405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Если специалист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Управления архитектуры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, работник МФЦ не может самостоятельно дать ответ, телефонный звонок</w:t>
      </w:r>
      <w:r w:rsidRPr="009E405D">
        <w:rPr>
          <w:rFonts w:ascii="Liberation Serif" w:hAnsi="Liberation Serif" w:cs="Liberation Serif"/>
          <w:bCs w:val="0"/>
          <w:i/>
          <w:color w:val="auto"/>
          <w:sz w:val="26"/>
          <w:szCs w:val="26"/>
        </w:rPr>
        <w:t xml:space="preserve">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должен быть переадресован (переведен) на другого специалиста Управления архитектуры (работника МФЦ) или же обратившемуся лицу должен быть сообщен телефонный номер, по которому можно будет получить необходимую информацию. </w:t>
      </w:r>
    </w:p>
    <w:p w:rsidR="009E405D" w:rsidRPr="009E405D" w:rsidRDefault="009E405D" w:rsidP="009E405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E405D" w:rsidRPr="009E405D" w:rsidRDefault="009E405D" w:rsidP="009E405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 xml:space="preserve">- изложить обращение в письменной форме; </w:t>
      </w:r>
    </w:p>
    <w:p w:rsidR="009E405D" w:rsidRPr="009E405D" w:rsidRDefault="009E405D" w:rsidP="009E405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>- назначить другое время для консультаций.</w:t>
      </w:r>
    </w:p>
    <w:p w:rsidR="009E405D" w:rsidRPr="009E405D" w:rsidRDefault="009E405D" w:rsidP="009E405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 xml:space="preserve">Специалист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Управления архитектуры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>, работник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>Информирование осуществляется в соответствии с графиком приема граждан.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 xml:space="preserve">7. По письменному обращению заявителя специалист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Управления архитектуры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 xml:space="preserve">, ответственный за предоставление муниципальной услуги, подробно в письменной форме разъясняет заявителю сведения по вопросам, указанным в </w:t>
      </w:r>
      <w:hyperlink w:anchor="Par84">
        <w:r w:rsidRPr="009E405D">
          <w:rPr>
            <w:rFonts w:ascii="Liberation Serif" w:hAnsi="Liberation Serif" w:cs="Liberation Serif"/>
            <w:bCs w:val="0"/>
            <w:sz w:val="26"/>
            <w:szCs w:val="26"/>
          </w:rPr>
          <w:t>пункте</w:t>
        </w:r>
      </w:hyperlink>
      <w:r w:rsidRPr="009E405D">
        <w:rPr>
          <w:rFonts w:ascii="Liberation Serif" w:hAnsi="Liberation Serif" w:cs="Liberation Serif"/>
          <w:bCs w:val="0"/>
          <w:sz w:val="26"/>
          <w:szCs w:val="26"/>
        </w:rPr>
        <w:t xml:space="preserve"> 5 настоящего Регламента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>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                  от 24.11.2011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 xml:space="preserve">9. На официальном сайте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Артемовского городского округа в сети «Интернет»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 xml:space="preserve">, на стендах в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Управлении архитектуры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 xml:space="preserve"> и в МФЦ размещается следующая справочная информация: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 xml:space="preserve">1) о месте нахождения и графике работы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Управления архитектуры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 xml:space="preserve">, а также МФЦ; 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 xml:space="preserve">2) справочные телефоны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Управления архитектуры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>, в том числе номер телефона-автоинформатора (при наличии);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 xml:space="preserve">3) адрес официального сайта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Артемовского городского округа в сети «Интернет»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 xml:space="preserve">, а также электронной почты и (или) формы обратной связи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Управления архитектуры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>.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 xml:space="preserve">10. В залах ожидания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Управления архитектуры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 xml:space="preserve"> размещаются нормативные правовые акты, регулирующие порядок предоставления муниципальной услуги, в том числе Регламент, которые по требованию заявителя предоставляются ему для ознакомления.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 xml:space="preserve">11.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lastRenderedPageBreak/>
        <w:t xml:space="preserve">Артемовского городского округа (далее – Администрация)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 xml:space="preserve">с учетом требований к информированию, установленных настоящим Регламентом. На официальном сайте МФЦ в сети «Интернет» размещена справочная информация о местонахождении, графике работы, контактных телефонах, адресе электронной почты МФЦ.  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iCs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 xml:space="preserve">12. 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Управлении архитектуры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 xml:space="preserve"> при обращении заявителя лично, по телефону, посредством электронной почты, через МФЦ, в личном кабинете на Едином портале,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>а также при наличии технической возможности на Региональном портале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. </w:t>
      </w:r>
    </w:p>
    <w:p w:rsidR="009E405D" w:rsidRPr="009E405D" w:rsidRDefault="009E405D" w:rsidP="009E405D">
      <w:pPr>
        <w:jc w:val="both"/>
        <w:rPr>
          <w:rFonts w:ascii="Liberation Serif" w:hAnsi="Liberation Serif" w:cs="Liberation Serif"/>
          <w:bCs w:val="0"/>
          <w:iCs/>
          <w:sz w:val="26"/>
          <w:szCs w:val="26"/>
        </w:rPr>
      </w:pPr>
    </w:p>
    <w:p w:rsidR="009E405D" w:rsidRPr="009E405D" w:rsidRDefault="009E405D" w:rsidP="009E405D">
      <w:pPr>
        <w:ind w:firstLine="709"/>
        <w:jc w:val="center"/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  <w:t>Раздел 2. Стандарт предоставления муниципальной услуги</w:t>
      </w:r>
    </w:p>
    <w:p w:rsidR="009E405D" w:rsidRPr="009E405D" w:rsidRDefault="009E405D" w:rsidP="009E405D">
      <w:pPr>
        <w:ind w:firstLine="709"/>
        <w:jc w:val="center"/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</w:pPr>
    </w:p>
    <w:p w:rsidR="009E405D" w:rsidRPr="009E405D" w:rsidRDefault="009E405D" w:rsidP="009E405D">
      <w:pPr>
        <w:ind w:firstLine="709"/>
        <w:jc w:val="center"/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Arial"/>
          <w:b/>
          <w:bCs w:val="0"/>
          <w:color w:val="auto"/>
          <w:sz w:val="26"/>
          <w:szCs w:val="26"/>
        </w:rPr>
        <w:t xml:space="preserve">Глава 4. </w:t>
      </w:r>
      <w:r w:rsidRPr="009E405D"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  <w:t>Наименование муниципальной услуги</w:t>
      </w:r>
    </w:p>
    <w:p w:rsidR="009E405D" w:rsidRPr="009E405D" w:rsidRDefault="009E405D" w:rsidP="009E405D">
      <w:pPr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color w:val="auto"/>
          <w:sz w:val="26"/>
          <w:szCs w:val="26"/>
        </w:rPr>
      </w:pP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13. Наименование муниципальной услуги – «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Перевод жилого помещения в нежилое помещение и нежилого помещения в жилое помещение»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.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ind w:firstLine="709"/>
        <w:jc w:val="center"/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/>
          <w:b/>
          <w:bCs w:val="0"/>
          <w:color w:val="auto"/>
          <w:sz w:val="26"/>
          <w:szCs w:val="26"/>
        </w:rPr>
        <w:t xml:space="preserve">Глава 5. </w:t>
      </w:r>
      <w:r w:rsidRPr="009E405D"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  <w:t xml:space="preserve">Наименование органа, предоставляющего </w:t>
      </w:r>
    </w:p>
    <w:p w:rsidR="009E405D" w:rsidRPr="009E405D" w:rsidRDefault="009E405D" w:rsidP="009E405D">
      <w:pPr>
        <w:ind w:firstLine="709"/>
        <w:jc w:val="center"/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  <w:t xml:space="preserve">муниципальную услугу </w:t>
      </w:r>
    </w:p>
    <w:p w:rsidR="009E405D" w:rsidRPr="009E405D" w:rsidRDefault="009E405D" w:rsidP="009E405D">
      <w:pPr>
        <w:ind w:firstLine="709"/>
        <w:jc w:val="center"/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</w:pPr>
    </w:p>
    <w:p w:rsidR="009E405D" w:rsidRPr="009E405D" w:rsidRDefault="009E405D" w:rsidP="009E405D">
      <w:pPr>
        <w:widowControl w:val="0"/>
        <w:ind w:firstLine="708"/>
        <w:jc w:val="both"/>
        <w:rPr>
          <w:rFonts w:ascii="Liberation Serif" w:hAnsi="Liberation Serif" w:cs="Arial"/>
          <w:bCs w:val="0"/>
          <w:color w:val="auto"/>
          <w:sz w:val="26"/>
          <w:szCs w:val="26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14. </w:t>
      </w:r>
      <w:r w:rsidRPr="009E405D">
        <w:rPr>
          <w:rFonts w:ascii="Liberation Serif" w:hAnsi="Liberation Serif" w:cs="Arial"/>
          <w:bCs w:val="0"/>
          <w:color w:val="auto"/>
          <w:sz w:val="26"/>
          <w:szCs w:val="26"/>
        </w:rPr>
        <w:t xml:space="preserve">Муниципальная услуга предоставляется Администрацией. </w:t>
      </w:r>
    </w:p>
    <w:p w:rsidR="009E405D" w:rsidRPr="009E405D" w:rsidRDefault="009E405D" w:rsidP="009E405D">
      <w:pPr>
        <w:widowControl w:val="0"/>
        <w:ind w:firstLine="708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Ответственным исполнителем муниципальной услуги является функциональный орган Администрации – Управление архитектуры.</w:t>
      </w:r>
    </w:p>
    <w:p w:rsidR="009E405D" w:rsidRPr="009E405D" w:rsidRDefault="009E405D" w:rsidP="009E405D">
      <w:pPr>
        <w:widowControl w:val="0"/>
        <w:ind w:firstLine="708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Для предоставления муниципальной услуги Администрация</w:t>
      </w:r>
      <w:r w:rsidRPr="009E405D">
        <w:rPr>
          <w:rFonts w:ascii="Liberation Serif" w:hAnsi="Liberation Serif" w:cs="Arial"/>
          <w:bCs w:val="0"/>
          <w:color w:val="auto"/>
          <w:sz w:val="26"/>
          <w:szCs w:val="26"/>
        </w:rPr>
        <w:t xml:space="preserve">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создает комиссию по переводу жилых (нежилых) помещений в нежилые (жилые) (далее – Комиссия) и утверждает ее состав. </w:t>
      </w:r>
    </w:p>
    <w:p w:rsidR="009E405D" w:rsidRPr="009E405D" w:rsidRDefault="009E405D" w:rsidP="009E405D">
      <w:pPr>
        <w:widowControl w:val="0"/>
        <w:ind w:firstLine="708"/>
        <w:jc w:val="both"/>
        <w:rPr>
          <w:rFonts w:ascii="Liberation Serif" w:hAnsi="Liberation Serif" w:cs="Arial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Arial"/>
          <w:bCs w:val="0"/>
          <w:color w:val="auto"/>
          <w:sz w:val="26"/>
          <w:szCs w:val="26"/>
        </w:rPr>
        <w:t xml:space="preserve">В случае если при предоставлении муниципальной услуги требуется переустройство и (или) перепланировка переводимого помещения,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Администрация</w:t>
      </w:r>
      <w:r w:rsidRPr="009E405D">
        <w:rPr>
          <w:rFonts w:ascii="Liberation Serif" w:hAnsi="Liberation Serif" w:cs="Arial"/>
          <w:bCs w:val="0"/>
          <w:color w:val="auto"/>
          <w:sz w:val="26"/>
          <w:szCs w:val="26"/>
        </w:rPr>
        <w:t xml:space="preserve">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создает комиссию </w:t>
      </w:r>
      <w:r w:rsidRPr="009E405D">
        <w:rPr>
          <w:rFonts w:ascii="Liberation Serif" w:hAnsi="Liberation Serif" w:cs="Arial"/>
          <w:bCs w:val="0"/>
          <w:color w:val="auto"/>
          <w:sz w:val="26"/>
          <w:szCs w:val="26"/>
        </w:rPr>
        <w:t xml:space="preserve">для приемки произведенных работ по переустройству и (или) перепланировке переводимого помещения (далее – Приемочная комиссия)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и утверждает ее состав.  </w:t>
      </w:r>
    </w:p>
    <w:p w:rsidR="009E405D" w:rsidRPr="009E405D" w:rsidRDefault="009E405D" w:rsidP="009E405D">
      <w:pPr>
        <w:ind w:firstLine="708"/>
        <w:jc w:val="both"/>
        <w:rPr>
          <w:rFonts w:ascii="Liberation Serif" w:hAnsi="Liberation Serif"/>
          <w:bCs w:val="0"/>
          <w:color w:val="auto"/>
          <w:sz w:val="26"/>
          <w:szCs w:val="26"/>
        </w:rPr>
      </w:pPr>
    </w:p>
    <w:p w:rsidR="009E405D" w:rsidRPr="009E405D" w:rsidRDefault="009E405D" w:rsidP="009E405D">
      <w:pPr>
        <w:jc w:val="both"/>
        <w:rPr>
          <w:rFonts w:ascii="Liberation Serif" w:hAnsi="Liberation Serif"/>
          <w:bCs w:val="0"/>
          <w:color w:val="auto"/>
          <w:sz w:val="26"/>
          <w:szCs w:val="26"/>
        </w:rPr>
      </w:pPr>
    </w:p>
    <w:p w:rsidR="009E405D" w:rsidRPr="009E405D" w:rsidRDefault="009E405D" w:rsidP="009E405D">
      <w:pPr>
        <w:ind w:left="1134" w:right="1274"/>
        <w:jc w:val="center"/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/>
          <w:b/>
          <w:bCs w:val="0"/>
          <w:color w:val="auto"/>
          <w:sz w:val="26"/>
          <w:szCs w:val="26"/>
        </w:rPr>
        <w:t xml:space="preserve">Глава 6. </w:t>
      </w:r>
      <w:r w:rsidRPr="009E405D"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  <w:t>Наименование органов и организаций, обращение в которые необходимо для предоставления муниципальной услуги</w:t>
      </w:r>
    </w:p>
    <w:p w:rsidR="009E405D" w:rsidRPr="009E405D" w:rsidRDefault="009E405D" w:rsidP="009E405D">
      <w:pPr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color w:val="auto"/>
          <w:sz w:val="26"/>
          <w:szCs w:val="26"/>
        </w:rPr>
      </w:pP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15.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выступать в рамках межведомственного информационного взаимодействия следующие органы или организации:</w:t>
      </w:r>
    </w:p>
    <w:p w:rsidR="009E405D" w:rsidRPr="009E405D" w:rsidRDefault="009E405D" w:rsidP="009E405D">
      <w:pPr>
        <w:numPr>
          <w:ilvl w:val="0"/>
          <w:numId w:val="1"/>
        </w:num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lastRenderedPageBreak/>
        <w:t>службы государственной регистрации, кадастра и картографии» по Уральскому федеральному округу);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/>
          <w:bCs w:val="0"/>
          <w:color w:val="auto"/>
          <w:sz w:val="26"/>
          <w:szCs w:val="26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–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Областной государственный центр технической инвентаризации и регистрации недвижимости, Специализированное областное государственное унитарное предприятие «Областной государственный Центр технической инвентаризации и регистрации недвижимости» Свердловской области.</w:t>
      </w:r>
    </w:p>
    <w:p w:rsidR="009E405D" w:rsidRPr="009E405D" w:rsidRDefault="009E405D" w:rsidP="009E405D">
      <w:pPr>
        <w:tabs>
          <w:tab w:val="left" w:pos="993"/>
          <w:tab w:val="left" w:pos="1134"/>
        </w:tabs>
        <w:ind w:firstLine="851"/>
        <w:contextualSpacing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16.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>
        <w:r w:rsidRPr="009E405D">
          <w:rPr>
            <w:rFonts w:ascii="Liberation Serif" w:eastAsiaTheme="minorHAnsi" w:hAnsi="Liberation Serif" w:cs="Liberation Serif"/>
            <w:bCs w:val="0"/>
            <w:color w:val="auto"/>
            <w:sz w:val="26"/>
            <w:szCs w:val="26"/>
            <w:lang w:eastAsia="en-US"/>
          </w:rPr>
          <w:t>части 1 статьи 9</w:t>
        </w:r>
      </w:hyperlink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 Федерального закона              от 27 июля 2010 года № 210-ФЗ «Об организации предоставления государственных и муниципальных услуг» 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(далее – Федеральный закон от 27 июля 2010 года           № 210-ФЗ).</w:t>
      </w:r>
    </w:p>
    <w:p w:rsidR="009E405D" w:rsidRPr="009E405D" w:rsidRDefault="009E405D" w:rsidP="009E405D">
      <w:pPr>
        <w:tabs>
          <w:tab w:val="left" w:pos="993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</w:pPr>
    </w:p>
    <w:p w:rsidR="009E405D" w:rsidRPr="009E405D" w:rsidRDefault="009E405D" w:rsidP="009E405D">
      <w:pPr>
        <w:ind w:left="851" w:right="1133"/>
        <w:jc w:val="center"/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/>
          <w:b/>
          <w:bCs w:val="0"/>
          <w:color w:val="auto"/>
          <w:sz w:val="26"/>
          <w:szCs w:val="26"/>
        </w:rPr>
        <w:t xml:space="preserve">Глава 7.  </w:t>
      </w:r>
      <w:r w:rsidRPr="009E405D"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  <w:t xml:space="preserve">Описание результата предоставления </w:t>
      </w:r>
    </w:p>
    <w:p w:rsidR="009E405D" w:rsidRPr="009E405D" w:rsidRDefault="009E405D" w:rsidP="009E405D">
      <w:pPr>
        <w:ind w:left="851" w:right="1133"/>
        <w:jc w:val="center"/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  <w:t>муниципальной услуги</w:t>
      </w:r>
    </w:p>
    <w:p w:rsidR="009E405D" w:rsidRPr="009E405D" w:rsidRDefault="009E405D" w:rsidP="009E405D">
      <w:pPr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color w:val="auto"/>
          <w:sz w:val="26"/>
          <w:szCs w:val="26"/>
        </w:rPr>
      </w:pP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17. </w:t>
      </w:r>
      <w:r w:rsidRPr="009E405D">
        <w:rPr>
          <w:rFonts w:ascii="Liberation Serif" w:hAnsi="Liberation Serif" w:cs="Liberation Serif"/>
          <w:sz w:val="26"/>
          <w:szCs w:val="26"/>
        </w:rPr>
        <w:t>Результатом предоставления муниципальной услуги является: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 w:cs="Arial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Arial"/>
          <w:bCs w:val="0"/>
          <w:color w:val="auto"/>
          <w:sz w:val="26"/>
          <w:szCs w:val="26"/>
        </w:rPr>
        <w:t>1) в случае, если при предоставлении муниципальной услуги не требуется переустройство и (или) перепланировка переводимого помещения:</w:t>
      </w:r>
    </w:p>
    <w:p w:rsidR="009E405D" w:rsidRPr="009E405D" w:rsidRDefault="009E405D" w:rsidP="009E405D">
      <w:pPr>
        <w:widowControl w:val="0"/>
        <w:ind w:firstLine="540"/>
        <w:jc w:val="both"/>
        <w:rPr>
          <w:rFonts w:ascii="Liberation Serif" w:hAnsi="Liberation Serif" w:cs="Arial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Arial"/>
          <w:bCs w:val="0"/>
          <w:color w:val="auto"/>
          <w:sz w:val="26"/>
          <w:szCs w:val="26"/>
        </w:rPr>
        <w:t xml:space="preserve">  - </w:t>
      </w:r>
      <w:hyperlink r:id="rId12">
        <w:r w:rsidRPr="009E405D">
          <w:rPr>
            <w:rFonts w:ascii="Liberation Serif" w:hAnsi="Liberation Serif" w:cs="Arial"/>
            <w:bCs w:val="0"/>
            <w:color w:val="auto"/>
            <w:sz w:val="26"/>
            <w:szCs w:val="26"/>
          </w:rPr>
          <w:t>уведомление</w:t>
        </w:r>
      </w:hyperlink>
      <w:r w:rsidRPr="009E405D">
        <w:rPr>
          <w:rFonts w:ascii="Liberation Serif" w:hAnsi="Liberation Serif" w:cs="Arial"/>
          <w:bCs w:val="0"/>
          <w:color w:val="auto"/>
          <w:sz w:val="26"/>
          <w:szCs w:val="26"/>
        </w:rPr>
        <w:t xml:space="preserve"> о переводе либо об отказе в переводе помещения, подготовленное по форме, утвержденной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</w:t>
      </w:r>
      <w:r w:rsidRPr="009E405D">
        <w:rPr>
          <w:rFonts w:ascii="Liberation Serif" w:eastAsiaTheme="minorHAnsi" w:hAnsi="Liberation Serif" w:cs="Liberation Serif"/>
          <w:color w:val="auto"/>
          <w:sz w:val="26"/>
          <w:szCs w:val="26"/>
          <w:lang w:eastAsia="en-US"/>
        </w:rPr>
        <w:t xml:space="preserve"> (далее – П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остановление Правительства Российской Федерации от </w:t>
      </w:r>
      <w:r w:rsidRPr="009E405D">
        <w:rPr>
          <w:rFonts w:ascii="Liberation Serif" w:hAnsi="Liberation Serif" w:cs="Arial"/>
          <w:bCs w:val="0"/>
          <w:color w:val="auto"/>
          <w:sz w:val="26"/>
          <w:szCs w:val="26"/>
        </w:rPr>
        <w:t xml:space="preserve">10.08.2005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№ 502</w:t>
      </w:r>
      <w:r w:rsidRPr="009E405D">
        <w:rPr>
          <w:rFonts w:ascii="Liberation Serif" w:eastAsiaTheme="minorHAnsi" w:hAnsi="Liberation Serif" w:cs="Liberation Serif"/>
          <w:color w:val="auto"/>
          <w:sz w:val="26"/>
          <w:szCs w:val="26"/>
          <w:lang w:eastAsia="en-US"/>
        </w:rPr>
        <w:t>)</w:t>
      </w:r>
      <w:r w:rsidRPr="009E405D">
        <w:rPr>
          <w:rFonts w:ascii="Liberation Serif" w:hAnsi="Liberation Serif" w:cs="Arial"/>
          <w:bCs w:val="0"/>
          <w:color w:val="auto"/>
          <w:sz w:val="26"/>
          <w:szCs w:val="26"/>
        </w:rPr>
        <w:t>;</w:t>
      </w:r>
    </w:p>
    <w:p w:rsidR="009E405D" w:rsidRPr="009E405D" w:rsidRDefault="009E405D" w:rsidP="009E405D">
      <w:pPr>
        <w:widowControl w:val="0"/>
        <w:ind w:firstLine="540"/>
        <w:jc w:val="both"/>
        <w:rPr>
          <w:rFonts w:ascii="Liberation Serif" w:hAnsi="Liberation Serif" w:cs="Arial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Arial"/>
          <w:bCs w:val="0"/>
          <w:color w:val="auto"/>
          <w:sz w:val="26"/>
          <w:szCs w:val="26"/>
        </w:rPr>
        <w:t xml:space="preserve"> 2) в случае если при предоставлении муниципальной услуги требуется переустройство и (или) перепланировка переводимого помещения:</w:t>
      </w:r>
    </w:p>
    <w:p w:rsidR="009E405D" w:rsidRPr="009E405D" w:rsidRDefault="009E405D" w:rsidP="009E405D">
      <w:pPr>
        <w:widowControl w:val="0"/>
        <w:ind w:firstLine="540"/>
        <w:jc w:val="both"/>
        <w:rPr>
          <w:rFonts w:ascii="Liberation Serif" w:hAnsi="Liberation Serif" w:cs="Arial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Arial"/>
          <w:bCs w:val="0"/>
          <w:color w:val="auto"/>
          <w:sz w:val="26"/>
          <w:szCs w:val="26"/>
        </w:rPr>
        <w:t xml:space="preserve">  - уведомление о переводе жилого (нежилого) помещения в нежилое (жилое) помещение;</w:t>
      </w:r>
    </w:p>
    <w:p w:rsidR="009E405D" w:rsidRPr="009E405D" w:rsidRDefault="009E405D" w:rsidP="009E405D">
      <w:pPr>
        <w:widowControl w:val="0"/>
        <w:ind w:firstLine="540"/>
        <w:jc w:val="both"/>
        <w:rPr>
          <w:rFonts w:ascii="Liberation Serif" w:hAnsi="Liberation Serif" w:cs="Arial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Arial"/>
          <w:bCs w:val="0"/>
          <w:color w:val="auto"/>
          <w:sz w:val="26"/>
          <w:szCs w:val="26"/>
        </w:rPr>
        <w:t xml:space="preserve">  - акт Приемочной комиссии о завершении переустройства и (или) перепланировке переводимого помещения, подтверждающий завершение перевода.</w:t>
      </w:r>
    </w:p>
    <w:p w:rsidR="009E405D" w:rsidRPr="009E405D" w:rsidRDefault="009E405D" w:rsidP="009E405D">
      <w:pPr>
        <w:widowControl w:val="0"/>
        <w:jc w:val="both"/>
        <w:rPr>
          <w:rFonts w:ascii="Liberation Serif" w:hAnsi="Liberation Serif" w:cs="Arial"/>
          <w:bCs w:val="0"/>
          <w:color w:val="auto"/>
          <w:sz w:val="26"/>
          <w:szCs w:val="26"/>
        </w:rPr>
      </w:pPr>
    </w:p>
    <w:p w:rsidR="009E405D" w:rsidRPr="009E405D" w:rsidRDefault="009E405D" w:rsidP="009E405D">
      <w:pPr>
        <w:ind w:left="567" w:right="849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hAnsi="Liberation Serif"/>
          <w:b/>
          <w:bCs w:val="0"/>
          <w:color w:val="auto"/>
          <w:sz w:val="26"/>
          <w:szCs w:val="26"/>
        </w:rPr>
        <w:t xml:space="preserve">Глава 8.  </w:t>
      </w:r>
      <w:r w:rsidRPr="009E405D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9E405D" w:rsidRPr="009E405D" w:rsidRDefault="009E405D" w:rsidP="009E405D">
      <w:pPr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18. Срок предоставления муниципальной услуги – не позднее чем через 45 (сорок пять)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 xml:space="preserve">календарных дней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со дня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представления в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Управление архитектуры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заявления и документов, обязанность по представлению которых возложена на заявителя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(</w:t>
      </w:r>
      <w:r w:rsidRPr="009E405D">
        <w:rPr>
          <w:rFonts w:ascii="Liberation Serif" w:hAnsi="Liberation Serif" w:cs="Liberation Serif"/>
          <w:bCs w:val="0"/>
          <w:color w:val="auto"/>
          <w:spacing w:val="-4"/>
          <w:sz w:val="26"/>
          <w:szCs w:val="26"/>
        </w:rPr>
        <w:t xml:space="preserve">в том числе поданных в форме электронных документов или </w:t>
      </w:r>
      <w:r w:rsidRPr="009E405D">
        <w:rPr>
          <w:rFonts w:ascii="Liberation Serif" w:eastAsiaTheme="minorHAnsi" w:hAnsi="Liberation Serif" w:cs="Liberation Serif"/>
          <w:bCs w:val="0"/>
          <w:color w:val="auto"/>
          <w:spacing w:val="-4"/>
          <w:sz w:val="26"/>
          <w:szCs w:val="26"/>
          <w:lang w:eastAsia="en-US"/>
        </w:rPr>
        <w:t xml:space="preserve">в случае </w:t>
      </w:r>
      <w:r w:rsidRPr="009E405D">
        <w:rPr>
          <w:rFonts w:ascii="Liberation Serif" w:eastAsiaTheme="minorHAnsi" w:hAnsi="Liberation Serif" w:cs="Liberation Serif"/>
          <w:bCs w:val="0"/>
          <w:color w:val="auto"/>
          <w:spacing w:val="-4"/>
          <w:sz w:val="26"/>
          <w:szCs w:val="26"/>
          <w:lang w:eastAsia="en-US"/>
        </w:rPr>
        <w:lastRenderedPageBreak/>
        <w:t xml:space="preserve">предоставления муниципальной услуги посредством обращения заявителя через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МФЦ)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.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/>
          <w:bCs w:val="0"/>
          <w:color w:val="auto"/>
          <w:sz w:val="26"/>
          <w:szCs w:val="26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В случае представления заявителем документов, необходимых для предоставления муниципальной услуги, через МФЦ срок принятия решения о переводе или об отказе в переводе помещения исчисляется со дня передачи МФЦ таких документов в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Управление архитектуры.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ind w:left="709" w:right="849"/>
        <w:jc w:val="center"/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hAnsi="Liberation Serif"/>
          <w:b/>
          <w:bCs w:val="0"/>
          <w:color w:val="auto"/>
          <w:sz w:val="26"/>
          <w:szCs w:val="26"/>
        </w:rPr>
        <w:t xml:space="preserve">Глава 9. </w:t>
      </w:r>
      <w:r w:rsidRPr="009E405D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t>Нормативные правовые акты, регулирующие предоставление муниципальной услуги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widowControl w:val="0"/>
        <w:tabs>
          <w:tab w:val="left" w:pos="0"/>
        </w:tabs>
        <w:overflowPunct w:val="0"/>
        <w:ind w:firstLine="709"/>
        <w:jc w:val="both"/>
        <w:textAlignment w:val="baseline"/>
        <w:outlineLvl w:val="3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19.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размещается на официальном сайте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Артемовского городского округа в сети «Интернет» (</w:t>
      </w:r>
      <w:hyperlink r:id="rId13">
        <w:r w:rsidRPr="009E405D">
          <w:rPr>
            <w:rFonts w:ascii="Liberation Serif" w:eastAsiaTheme="majorEastAsia" w:hAnsi="Liberation Serif"/>
            <w:bCs w:val="0"/>
            <w:color w:val="0000FF" w:themeColor="hyperlink"/>
            <w:sz w:val="26"/>
            <w:szCs w:val="26"/>
            <w:u w:val="single"/>
          </w:rPr>
          <w:t>http://artemovsky66.ru</w:t>
        </w:r>
      </w:hyperlink>
      <w:r w:rsidRPr="009E405D">
        <w:rPr>
          <w:rFonts w:ascii="Liberation Serif" w:eastAsiaTheme="majorEastAsia" w:hAnsi="Liberation Serif"/>
          <w:bCs w:val="0"/>
          <w:color w:val="0000FF" w:themeColor="hyperlink"/>
          <w:sz w:val="26"/>
          <w:szCs w:val="26"/>
          <w:u w:val="single"/>
        </w:rPr>
        <w:t>)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, на Едином портале (</w:t>
      </w:r>
      <w:hyperlink r:id="rId14">
        <w:r w:rsidRPr="009E405D">
          <w:rPr>
            <w:rFonts w:ascii="Liberation Serif" w:eastAsiaTheme="majorEastAsia" w:hAnsi="Liberation Serif"/>
            <w:bCs w:val="0"/>
            <w:color w:val="0000FF" w:themeColor="hyperlink"/>
            <w:sz w:val="26"/>
            <w:szCs w:val="26"/>
            <w:u w:val="single"/>
          </w:rPr>
          <w:t>http://www.gosuslugi.ru</w:t>
        </w:r>
      </w:hyperlink>
      <w:r w:rsidRPr="009E405D">
        <w:rPr>
          <w:rFonts w:ascii="Liberation Serif" w:eastAsiaTheme="majorEastAsia" w:hAnsi="Liberation Serif"/>
          <w:bCs w:val="0"/>
          <w:color w:val="0000FF" w:themeColor="hyperlink"/>
          <w:sz w:val="26"/>
          <w:szCs w:val="26"/>
          <w:u w:val="single"/>
        </w:rPr>
        <w:t>)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.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 xml:space="preserve">Управление архитектуры обеспечивает размещение и актуализацию перечня указанных нормативных правовых актов на официальном сайте Артемовского городского округа в сети «Интернет» и на Едином портале.     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9E405D" w:rsidRPr="009E405D" w:rsidRDefault="009E405D" w:rsidP="009E405D">
      <w:pPr>
        <w:ind w:left="709" w:right="565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hAnsi="Liberation Serif"/>
          <w:b/>
          <w:bCs w:val="0"/>
          <w:color w:val="auto"/>
          <w:sz w:val="26"/>
          <w:szCs w:val="26"/>
        </w:rPr>
        <w:t xml:space="preserve">Глава 10.  </w:t>
      </w:r>
      <w:r w:rsidRPr="009E405D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E405D" w:rsidRPr="009E405D" w:rsidRDefault="009E405D" w:rsidP="009E405D">
      <w:pPr>
        <w:ind w:left="1134" w:right="849" w:firstLine="709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bookmarkStart w:id="2" w:name="Par8"/>
      <w:bookmarkEnd w:id="2"/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20. Для предоставления муниципальной услуги заявитель или его представитель представляет в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Управление архитектуры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: </w:t>
      </w:r>
    </w:p>
    <w:p w:rsidR="009E405D" w:rsidRPr="009E405D" w:rsidRDefault="009E405D" w:rsidP="009E405D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1) заявление 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переводе жилого помещения в нежилое помещение и нежилого помещения в жилое помещение (далее – заявление о переводе помещения)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, подписанное заявителем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или его представителем, уполномоченным на подписание заявления, и оформленное согласно Приложению № 1 к настоящему Регламенту. 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>Подача заявления и прилагаемых к нему документов возможны посредством личного обращения в Управление архитектуры или через МФЦ</w:t>
      </w:r>
      <w:r w:rsidRPr="009E405D">
        <w:rPr>
          <w:rFonts w:ascii="Liberation Serif" w:eastAsia="Calibri" w:hAnsi="Liberation Serif" w:cs="Liberation Serif"/>
          <w:bCs w:val="0"/>
          <w:sz w:val="26"/>
          <w:szCs w:val="26"/>
          <w:lang w:eastAsia="en-US"/>
        </w:rPr>
        <w:t>.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случае </w:t>
      </w:r>
      <w:r w:rsidRPr="009E405D">
        <w:rPr>
          <w:rFonts w:ascii="Liberation Serif" w:eastAsia="Calibri" w:hAnsi="Liberation Serif" w:cs="Liberation Serif"/>
          <w:bCs w:val="0"/>
          <w:sz w:val="26"/>
          <w:szCs w:val="26"/>
          <w:lang w:eastAsia="en-US"/>
        </w:rPr>
        <w:t xml:space="preserve">представления 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заявления о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переводе помещения</w:t>
      </w:r>
      <w:r w:rsidRPr="009E405D">
        <w:rPr>
          <w:rFonts w:ascii="Liberation Serif" w:eastAsia="Calibri" w:hAnsi="Liberation Serif" w:cs="Liberation Serif"/>
          <w:bCs w:val="0"/>
          <w:sz w:val="26"/>
          <w:szCs w:val="26"/>
          <w:lang w:eastAsia="en-US"/>
        </w:rPr>
        <w:t xml:space="preserve"> в электронной форме посредством Единого портала,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при наличии технической возможности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посредством Регионального портала, </w:t>
      </w:r>
      <w:r w:rsidRPr="009E405D">
        <w:rPr>
          <w:rFonts w:ascii="Liberation Serif" w:eastAsia="Calibri" w:hAnsi="Liberation Serif" w:cs="Liberation Serif"/>
          <w:bCs w:val="0"/>
          <w:sz w:val="26"/>
          <w:szCs w:val="26"/>
          <w:lang w:eastAsia="en-US"/>
        </w:rPr>
        <w:t xml:space="preserve">указанное заявление заполняется 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путем внесения соответствующих сведений в интерактивную форму указанных информационных системах; 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2) документ, удостоверяющий личность заявителя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или его представителя, уполномоченного на подачу, получение документов, а также подписание заявления,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 xml:space="preserve">из числа документов, включенных в перечень, утвержденный </w:t>
      </w:r>
      <w:hyperlink r:id="rId15">
        <w:r w:rsidRPr="009E405D">
          <w:rPr>
            <w:rFonts w:ascii="Liberation Serif" w:hAnsi="Liberation Serif" w:cs="Liberation Serif"/>
            <w:bCs w:val="0"/>
            <w:color w:val="auto"/>
            <w:sz w:val="26"/>
            <w:szCs w:val="26"/>
          </w:rPr>
          <w:t>частью 6 статьи 7</w:t>
        </w:r>
      </w:hyperlink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Федерального закона от 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27 июля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2010 № 210-ФЗ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,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в случае 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представления заявления о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переводе помещения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прилагаемых к нему документов посредством личного обращения в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Управление архитектуры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или через М</w:t>
      </w:r>
      <w:r w:rsidRPr="009E405D">
        <w:rPr>
          <w:rFonts w:ascii="Liberation Serif" w:eastAsia="Calibri" w:hAnsi="Liberation Serif" w:cs="Liberation Serif"/>
          <w:bCs w:val="0"/>
          <w:sz w:val="26"/>
          <w:szCs w:val="26"/>
          <w:lang w:eastAsia="en-US"/>
        </w:rPr>
        <w:t>ФЦ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(документ подлежит возврату после удостоверения личности). 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случае представления документов в электронной 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 xml:space="preserve">форме посредством Единого портала,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при наличии технической возможности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посредством Регионального портала, представление указанного документа не требуется, сведения из документа, удостоверяющего личность заявителя или его представителя, формируются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9E405D">
        <w:rPr>
          <w:rFonts w:ascii="Liberation Serif" w:eastAsia="Calibri" w:hAnsi="Liberation Serif" w:cs="Liberation Serif"/>
          <w:color w:val="auto"/>
          <w:sz w:val="26"/>
          <w:szCs w:val="26"/>
          <w:lang w:eastAsia="en-US"/>
        </w:rPr>
        <w:t>(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>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; </w:t>
      </w:r>
    </w:p>
    <w:p w:rsidR="009E405D" w:rsidRPr="009E405D" w:rsidRDefault="009E405D" w:rsidP="009E405D">
      <w:pPr>
        <w:widowControl w:val="0"/>
        <w:ind w:firstLine="53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3) документ, подтверждающий полномочия представителя заявителя действовать от имени заявителя (в случае обращения за получением услуги представителя),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заявителю, либо нотариально заверенная копия). 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при наличии технической возможности</w:t>
      </w:r>
      <w:r w:rsidRPr="009E405D">
        <w:rPr>
          <w:rFonts w:ascii="Liberation Serif" w:eastAsiaTheme="minorHAnsi" w:hAnsi="Liberation Serif" w:cs="Liberation Serif"/>
          <w:color w:val="auto"/>
          <w:sz w:val="26"/>
          <w:szCs w:val="26"/>
          <w:lang w:eastAsia="en-US"/>
        </w:rPr>
        <w:t xml:space="preserve">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посредством 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>Регионального портала,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9E405D">
        <w:rPr>
          <w:rFonts w:ascii="Liberation Serif" w:eastAsia="Calibri" w:hAnsi="Liberation Serif" w:cs="Liberation Serif"/>
          <w:bCs w:val="0"/>
          <w:sz w:val="26"/>
          <w:szCs w:val="26"/>
          <w:lang w:eastAsia="en-US"/>
        </w:rPr>
        <w:t xml:space="preserve">, 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 документ, выданный заявителем, являющимся физическим лицом,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–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усиленной квалифицированной электронной подписью нотариуса;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4)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правоустанавливающие документы на переводимое помещение,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если права на указанный объект не зарегистрированы в Едином государственном реестре недвижимости (далее – ЕГРН) (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подлинники или засвидетельствованные в нотариальном порядке копии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)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.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 В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случае подачи заявления и документов с использованием Единого портала,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при наличии технической возможности</w:t>
      </w:r>
      <w:r w:rsidRPr="009E405D">
        <w:rPr>
          <w:rFonts w:ascii="Liberation Serif" w:eastAsiaTheme="minorHAnsi" w:hAnsi="Liberation Serif" w:cs="Liberation Serif"/>
          <w:color w:val="auto"/>
          <w:sz w:val="26"/>
          <w:szCs w:val="26"/>
          <w:lang w:eastAsia="en-US"/>
        </w:rPr>
        <w:t xml:space="preserve">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посредством 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>Регионального портала,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договора;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 xml:space="preserve">6)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7)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.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lastRenderedPageBreak/>
        <w:t>его реконструкции.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В соответствии с пунктом 2 статьи 40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21. 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Заявитель или его представитель представляет в </w:t>
      </w:r>
      <w:r w:rsidRPr="009E405D">
        <w:rPr>
          <w:rFonts w:ascii="Liberation Serif" w:hAnsi="Liberation Serif" w:cs="Arial"/>
          <w:bCs w:val="0"/>
          <w:color w:val="auto"/>
          <w:sz w:val="26"/>
          <w:szCs w:val="26"/>
        </w:rPr>
        <w:t>Управление архитектуры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заявление о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переводе помещения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а также прилагаемые к нему документы, одним из следующих способов по выбору заявителя: </w:t>
      </w:r>
    </w:p>
    <w:p w:rsidR="009E405D" w:rsidRPr="009E405D" w:rsidRDefault="009E405D" w:rsidP="009E405D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1) в электронной форме, в том числе посредством Единого портала,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при наличии технической возможности</w:t>
      </w:r>
      <w:r w:rsidRPr="009E405D">
        <w:rPr>
          <w:rFonts w:ascii="Liberation Serif" w:eastAsiaTheme="minorHAnsi" w:hAnsi="Liberation Serif" w:cs="Liberation Serif"/>
          <w:color w:val="auto"/>
          <w:sz w:val="26"/>
          <w:szCs w:val="26"/>
          <w:lang w:eastAsia="en-US"/>
        </w:rPr>
        <w:t xml:space="preserve">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посредством 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>Регионального портала.</w:t>
      </w:r>
    </w:p>
    <w:p w:rsidR="009E405D" w:rsidRPr="009E405D" w:rsidRDefault="009E405D" w:rsidP="009E405D">
      <w:pPr>
        <w:ind w:firstLine="709"/>
        <w:jc w:val="both"/>
        <w:rPr>
          <w:rFonts w:ascii="Liberation Serif" w:eastAsia="Calibri" w:hAnsi="Liberation Serif" w:cs="Liberation Serif"/>
          <w:bCs w:val="0"/>
          <w:sz w:val="26"/>
          <w:szCs w:val="26"/>
          <w:lang w:eastAsia="en-US"/>
        </w:rPr>
      </w:pP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случае представления заявления о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переводе помещения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прилагаемых к нему документов в электронном виде заявитель или его представитель,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9E405D">
        <w:rPr>
          <w:rFonts w:ascii="Liberation Serif" w:eastAsia="Calibri" w:hAnsi="Liberation Serif" w:cs="Liberation Serif"/>
          <w:bCs w:val="0"/>
          <w:sz w:val="26"/>
          <w:szCs w:val="26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="Calibri" w:hAnsi="Liberation Serif" w:cs="Liberation Serif"/>
          <w:bCs w:val="0"/>
          <w:sz w:val="26"/>
          <w:szCs w:val="26"/>
          <w:lang w:eastAsia="en-US"/>
        </w:rPr>
        <w:t xml:space="preserve">Заявление о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переводе помещения</w:t>
      </w:r>
      <w:r w:rsidRPr="009E405D">
        <w:rPr>
          <w:rFonts w:ascii="Liberation Serif" w:eastAsia="Calibri" w:hAnsi="Liberation Serif" w:cs="Liberation Serif"/>
          <w:bCs w:val="0"/>
          <w:sz w:val="26"/>
          <w:szCs w:val="26"/>
          <w:lang w:eastAsia="en-US"/>
        </w:rPr>
        <w:t xml:space="preserve"> направляется заявителем или его представителем вместе с прикрепленными электронными документами, указанными 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>в подпунктах 3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–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>7 пункта 20 настоящего Регламента</w:t>
      </w:r>
      <w:r w:rsidRPr="009E405D">
        <w:rPr>
          <w:rFonts w:ascii="Liberation Serif" w:eastAsia="Calibri" w:hAnsi="Liberation Serif" w:cs="Liberation Serif"/>
          <w:bCs w:val="0"/>
          <w:sz w:val="26"/>
          <w:szCs w:val="26"/>
          <w:lang w:eastAsia="en-US"/>
        </w:rPr>
        <w:t>. Заявление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о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переводе помещения</w:t>
      </w:r>
      <w:r w:rsidRPr="009E405D">
        <w:rPr>
          <w:rFonts w:ascii="Liberation Serif" w:eastAsia="Calibri" w:hAnsi="Liberation Serif" w:cs="Liberation Serif"/>
          <w:bCs w:val="0"/>
          <w:sz w:val="26"/>
          <w:szCs w:val="26"/>
          <w:lang w:eastAsia="en-US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 апреля 2011 года № 63-ФЗ «Об электронной подписи»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(далее </w:t>
      </w:r>
      <w:r w:rsidRPr="009E405D">
        <w:rPr>
          <w:rFonts w:ascii="Liberation Serif" w:eastAsia="Calibri" w:hAnsi="Liberation Serif" w:cs="Liberation Serif"/>
          <w:bCs w:val="0"/>
          <w:sz w:val="26"/>
          <w:szCs w:val="26"/>
          <w:lang w:eastAsia="en-US"/>
        </w:rPr>
        <w:t>–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</w:t>
      </w:r>
      <w:r w:rsidRPr="009E405D">
        <w:rPr>
          <w:rFonts w:ascii="Liberation Serif" w:eastAsia="Calibri" w:hAnsi="Liberation Serif" w:cs="Liberation Serif"/>
          <w:bCs w:val="0"/>
          <w:sz w:val="26"/>
          <w:szCs w:val="26"/>
          <w:lang w:eastAsia="en-US"/>
        </w:rPr>
        <w:t>Федеральный закон «Об электронной подписи»),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 </w:t>
      </w:r>
    </w:p>
    <w:p w:rsidR="009E405D" w:rsidRPr="009E405D" w:rsidRDefault="009E405D" w:rsidP="009E405D">
      <w:pPr>
        <w:ind w:firstLine="709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lastRenderedPageBreak/>
        <w:t xml:space="preserve">Электронный образ каждого документа подписывается усиленной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.</w:t>
      </w:r>
    </w:p>
    <w:p w:rsidR="009E405D" w:rsidRPr="009E405D" w:rsidRDefault="009E405D" w:rsidP="009E405D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целях предоставления услуги заявителю или его представителю в </w:t>
      </w:r>
      <w:r w:rsidRPr="009E405D">
        <w:rPr>
          <w:rFonts w:ascii="Liberation Serif" w:eastAsia="Calibri" w:hAnsi="Liberation Serif" w:cs="Liberation Serif"/>
          <w:bCs w:val="0"/>
          <w:sz w:val="26"/>
          <w:szCs w:val="26"/>
          <w:lang w:eastAsia="en-US"/>
        </w:rPr>
        <w:t xml:space="preserve">МФЦ 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обеспечивается доступ к Единому порталу,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при наличии технической возможности</w:t>
      </w:r>
      <w:r w:rsidRPr="009E405D">
        <w:rPr>
          <w:rFonts w:ascii="Liberation Serif" w:eastAsiaTheme="minorHAnsi" w:hAnsi="Liberation Serif" w:cs="Liberation Serif"/>
          <w:color w:val="auto"/>
          <w:sz w:val="26"/>
          <w:szCs w:val="26"/>
          <w:lang w:eastAsia="en-US"/>
        </w:rPr>
        <w:t xml:space="preserve"> – к 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>Региональному порталу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9E405D" w:rsidRPr="009E405D" w:rsidRDefault="009E405D" w:rsidP="009E405D">
      <w:pPr>
        <w:ind w:firstLine="709"/>
        <w:jc w:val="both"/>
        <w:rPr>
          <w:rFonts w:ascii="Liberation Serif" w:eastAsia="Calibri" w:hAnsi="Liberation Serif" w:cs="Liberation Serif"/>
          <w:bCs w:val="0"/>
          <w:sz w:val="26"/>
          <w:szCs w:val="26"/>
          <w:lang w:eastAsia="en-US"/>
        </w:rPr>
      </w:pP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2) на бумажном носителе посредством личного обращения в Управление архитектуры, в том числе </w:t>
      </w:r>
      <w:r w:rsidRPr="009E405D">
        <w:rPr>
          <w:rFonts w:ascii="Liberation Serif" w:eastAsia="Calibri" w:hAnsi="Liberation Serif" w:cs="Liberation Serif"/>
          <w:bCs w:val="0"/>
          <w:sz w:val="26"/>
          <w:szCs w:val="26"/>
          <w:lang w:eastAsia="en-US"/>
        </w:rPr>
        <w:t>через МФЦ в соответствии с соглашением о взаимодействии между МФЦ и Администрацией, заключенным в соответствии с Постановлением Правительства Российской Федерации от 27.09.2011 № 797 «</w:t>
      </w:r>
      <w:r w:rsidRPr="009E405D">
        <w:rPr>
          <w:rFonts w:ascii="Liberation Serif" w:hAnsi="Liberation Serif" w:cs="Liberation Serif"/>
          <w:bCs w:val="0"/>
          <w:color w:val="000000" w:themeColor="text1"/>
          <w:sz w:val="26"/>
          <w:szCs w:val="26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Pr="009E405D">
        <w:rPr>
          <w:rFonts w:ascii="Liberation Serif" w:eastAsia="Calibri" w:hAnsi="Liberation Serif" w:cs="Liberation Serif"/>
          <w:bCs w:val="0"/>
          <w:sz w:val="26"/>
          <w:szCs w:val="26"/>
          <w:lang w:eastAsia="en-US"/>
        </w:rPr>
        <w:t xml:space="preserve">» (далее – Постановление Правительства Российской Федерации от 27.09.2011 № 797), либо посредством почтового отправления с уведомлением о вручении. 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22. Для получения документов, необходимых для предоставления муниципальной услуги, указанных в пункте 20 настоящего Регламента, заявитель лично обращается в органы власти, учреждения и организации. </w:t>
      </w:r>
    </w:p>
    <w:p w:rsidR="009E405D" w:rsidRPr="009E405D" w:rsidRDefault="009E405D" w:rsidP="009E405D">
      <w:pPr>
        <w:widowControl w:val="0"/>
        <w:ind w:firstLine="708"/>
        <w:jc w:val="both"/>
        <w:rPr>
          <w:rFonts w:ascii="Liberation Serif" w:hAnsi="Liberation Serif" w:cs="Arial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Arial"/>
          <w:bCs w:val="0"/>
          <w:color w:val="auto"/>
          <w:sz w:val="26"/>
          <w:szCs w:val="26"/>
        </w:rPr>
        <w:t xml:space="preserve">23. При обращении за приемкой произведенных работ по переустройству и (или) перепланировке переводимого помещения заявитель представляет: 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 xml:space="preserve">1)  </w:t>
      </w:r>
      <w:hyperlink w:anchor="Par839" w:tgtFrame=" ЗАЯВЛЕНИЕ">
        <w:r w:rsidRPr="009E405D">
          <w:rPr>
            <w:rFonts w:ascii="Liberation Serif" w:hAnsi="Liberation Serif"/>
            <w:bCs w:val="0"/>
            <w:color w:val="auto"/>
            <w:sz w:val="26"/>
            <w:szCs w:val="26"/>
          </w:rPr>
          <w:t>заявление</w:t>
        </w:r>
      </w:hyperlink>
      <w:r w:rsidRPr="009E405D">
        <w:rPr>
          <w:rFonts w:ascii="Liberation Serif" w:hAnsi="Liberation Serif"/>
          <w:bCs w:val="0"/>
          <w:color w:val="auto"/>
          <w:sz w:val="26"/>
          <w:szCs w:val="26"/>
        </w:rPr>
        <w:t xml:space="preserve"> о приемке произведенных работ по переустройству и (или) перепланировке переводимого помещения;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 w:cs="Arial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Arial"/>
          <w:bCs w:val="0"/>
          <w:color w:val="auto"/>
          <w:sz w:val="26"/>
          <w:szCs w:val="26"/>
        </w:rPr>
        <w:t>2)  технический план помещения.</w:t>
      </w:r>
    </w:p>
    <w:p w:rsidR="009E405D" w:rsidRPr="009E405D" w:rsidRDefault="009E405D" w:rsidP="009E405D">
      <w:pPr>
        <w:ind w:firstLine="708"/>
        <w:jc w:val="both"/>
        <w:rPr>
          <w:rFonts w:ascii="Liberation Serif" w:hAnsi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/>
          <w:bCs w:val="0"/>
          <w:color w:val="auto"/>
          <w:spacing w:val="5"/>
          <w:sz w:val="26"/>
          <w:szCs w:val="26"/>
        </w:rPr>
        <w:t xml:space="preserve">24. Документы, указанные в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пунктах 20, 23 настоящего Регламента</w:t>
      </w:r>
      <w:r w:rsidRPr="009E405D">
        <w:rPr>
          <w:rFonts w:ascii="Liberation Serif" w:hAnsi="Liberation Serif"/>
          <w:bCs w:val="0"/>
          <w:color w:val="auto"/>
          <w:spacing w:val="5"/>
          <w:sz w:val="26"/>
          <w:szCs w:val="26"/>
        </w:rPr>
        <w:t>, предоставляются заявителем в копиях с приложением оригиналов для сверки. После сверки документов оригиналы документов подлежат возврату заявителю.</w:t>
      </w:r>
    </w:p>
    <w:p w:rsidR="009E405D" w:rsidRPr="009E405D" w:rsidRDefault="009E405D" w:rsidP="009E405D">
      <w:pPr>
        <w:tabs>
          <w:tab w:val="left" w:pos="0"/>
        </w:tabs>
        <w:contextualSpacing/>
        <w:jc w:val="both"/>
        <w:rPr>
          <w:rFonts w:ascii="Liberation Serif" w:eastAsia="Calibri" w:hAnsi="Liberation Serif"/>
          <w:bCs w:val="0"/>
          <w:color w:val="auto"/>
          <w:sz w:val="26"/>
          <w:szCs w:val="26"/>
        </w:rPr>
      </w:pPr>
      <w:bookmarkStart w:id="3" w:name="P125"/>
      <w:bookmarkEnd w:id="3"/>
      <w:r w:rsidRPr="009E405D">
        <w:rPr>
          <w:rFonts w:ascii="Liberation Serif" w:eastAsia="Calibri" w:hAnsi="Liberation Serif"/>
          <w:bCs w:val="0"/>
          <w:color w:val="auto"/>
          <w:sz w:val="26"/>
          <w:szCs w:val="26"/>
        </w:rPr>
        <w:t xml:space="preserve"> </w:t>
      </w:r>
      <w:r w:rsidRPr="009E405D">
        <w:rPr>
          <w:rFonts w:ascii="Liberation Serif" w:eastAsia="Calibri" w:hAnsi="Liberation Serif"/>
          <w:bCs w:val="0"/>
          <w:color w:val="auto"/>
          <w:sz w:val="26"/>
          <w:szCs w:val="26"/>
        </w:rPr>
        <w:tab/>
        <w:t xml:space="preserve">25. При обращении через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 xml:space="preserve">МФЦ </w:t>
      </w:r>
      <w:r w:rsidRPr="009E405D">
        <w:rPr>
          <w:rFonts w:ascii="Liberation Serif" w:eastAsia="Calibri" w:hAnsi="Liberation Serif"/>
          <w:bCs w:val="0"/>
          <w:color w:val="auto"/>
          <w:sz w:val="26"/>
          <w:szCs w:val="26"/>
        </w:rPr>
        <w:t xml:space="preserve"> все документы  предоставляются в оригинале на бумажном носителе. </w:t>
      </w:r>
    </w:p>
    <w:p w:rsidR="009E405D" w:rsidRPr="009E405D" w:rsidRDefault="009E405D" w:rsidP="009E405D">
      <w:pPr>
        <w:ind w:firstLine="709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ind w:left="426" w:right="424"/>
        <w:jc w:val="center"/>
        <w:outlineLvl w:val="1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hAnsi="Liberation Serif"/>
          <w:b/>
          <w:bCs w:val="0"/>
          <w:color w:val="auto"/>
          <w:sz w:val="26"/>
          <w:szCs w:val="26"/>
        </w:rPr>
        <w:t xml:space="preserve">Глава 11.  </w:t>
      </w:r>
      <w:r w:rsidRPr="009E405D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 xml:space="preserve">Исчерпывающий перечень документов, необходимых </w:t>
      </w:r>
    </w:p>
    <w:p w:rsidR="009E405D" w:rsidRPr="009E405D" w:rsidRDefault="009E405D" w:rsidP="009E405D">
      <w:pPr>
        <w:ind w:left="426" w:right="424"/>
        <w:jc w:val="center"/>
        <w:outlineLvl w:val="1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26. Документами (</w:t>
      </w:r>
      <w:r w:rsidRPr="009E405D">
        <w:rPr>
          <w:rFonts w:ascii="Liberation Serif" w:hAnsi="Liberation Serif" w:cs="Liberation Serif"/>
          <w:sz w:val="26"/>
          <w:szCs w:val="26"/>
        </w:rPr>
        <w:t>их копиями или сведениями, содержащимися в них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), необходимыми в соответствии с нормативными правовыми актами для предоставления муниципальной услуги, которые </w:t>
      </w:r>
      <w:r w:rsidRPr="009E405D">
        <w:rPr>
          <w:rFonts w:ascii="Liberation Serif" w:hAnsi="Liberation Serif" w:cs="Liberation Serif"/>
          <w:sz w:val="26"/>
          <w:szCs w:val="26"/>
        </w:rPr>
        <w:t>запрашиваются специалистом Управления архитектуры, ответственным за предоставление муниципальной услуги, работником МФЦ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(далее – СМЭВ)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, являются:</w:t>
      </w:r>
    </w:p>
    <w:p w:rsidR="009E405D" w:rsidRPr="009E405D" w:rsidRDefault="009E405D" w:rsidP="009E405D">
      <w:pPr>
        <w:ind w:firstLine="708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1)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правоустанавливающие документы на переводимое помещение,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подтверждающие право собственности на такое помещение (выписка из ЕГРН, если право на него зарегистрировано в ЕГРН), с указанием, что помещение не обременено правами других граждан и указанием основания права собственности;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2)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3)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поэтажный план дома, в котором находится переводимое помещение.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муниципальной услуги.</w:t>
      </w:r>
    </w:p>
    <w:p w:rsidR="009E405D" w:rsidRPr="009E405D" w:rsidRDefault="009E405D" w:rsidP="009E405D">
      <w:pPr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ind w:left="567" w:right="423"/>
        <w:jc w:val="center"/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hAnsi="Liberation Serif"/>
          <w:b/>
          <w:bCs w:val="0"/>
          <w:color w:val="auto"/>
          <w:sz w:val="26"/>
          <w:szCs w:val="26"/>
        </w:rPr>
        <w:t>Глава 12.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 xml:space="preserve">  </w:t>
      </w:r>
      <w:r w:rsidRPr="009E405D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t>Указание на запрет требовать от заявителя</w:t>
      </w:r>
    </w:p>
    <w:p w:rsidR="009E405D" w:rsidRPr="009E405D" w:rsidRDefault="009E405D" w:rsidP="009E405D">
      <w:pPr>
        <w:ind w:left="567" w:right="423"/>
        <w:jc w:val="center"/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t>представления документов и информации или осуществления действий</w:t>
      </w:r>
    </w:p>
    <w:p w:rsidR="009E405D" w:rsidRPr="009E405D" w:rsidRDefault="009E405D" w:rsidP="009E405D">
      <w:pPr>
        <w:ind w:left="567" w:right="423" w:firstLine="709"/>
        <w:jc w:val="both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27. Запрещается требовать от заявителя: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Свердловской области, муниципальными правовыми актами Артемовского городского округа, за исключением документов, включенных в определенный частью 6 статьи 7 Федерального закона от 27 июля 2010 года № 210-ФЗ перечень документов;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3) представления документов, подтверждающих внесение заявителем платы за предоставление муниципальной услуги;</w:t>
      </w:r>
    </w:p>
    <w:p w:rsidR="009E405D" w:rsidRPr="009E405D" w:rsidRDefault="009E405D" w:rsidP="009E405D">
      <w:pPr>
        <w:ind w:firstLine="709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lastRenderedPageBreak/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 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5)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- 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- выявление документально подтвержденного факта (признаков) ошибочного или противоправного действия (бездействия) начальника Управления архитектуры, специалиста Управления архитектуры,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начальника Управления архитектуры,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28. При предоставлении муниципальной услуги запрещается: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1)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Pr="009E405D">
        <w:rPr>
          <w:rFonts w:ascii="Liberation Serif" w:eastAsia="Calibri" w:hAnsi="Liberation Serif"/>
          <w:bCs w:val="0"/>
          <w:color w:val="auto"/>
          <w:sz w:val="26"/>
          <w:szCs w:val="26"/>
        </w:rPr>
        <w:t xml:space="preserve">Артемовского городского округа в сети «Интернет»; 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/>
          <w:bCs w:val="0"/>
          <w:color w:val="auto"/>
          <w:sz w:val="26"/>
          <w:szCs w:val="26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2)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Pr="009E405D">
        <w:rPr>
          <w:rFonts w:ascii="Liberation Serif" w:eastAsia="Calibri" w:hAnsi="Liberation Serif"/>
          <w:bCs w:val="0"/>
          <w:color w:val="auto"/>
          <w:sz w:val="26"/>
          <w:szCs w:val="26"/>
        </w:rPr>
        <w:t xml:space="preserve">Артемовского городского округа в сети «Интернет». 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ind w:left="567" w:right="565"/>
        <w:jc w:val="center"/>
        <w:outlineLvl w:val="1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hAnsi="Liberation Serif"/>
          <w:b/>
          <w:bCs w:val="0"/>
          <w:color w:val="auto"/>
          <w:sz w:val="26"/>
          <w:szCs w:val="26"/>
        </w:rPr>
        <w:t xml:space="preserve">Глава 13.  </w:t>
      </w:r>
      <w:r w:rsidRPr="009E405D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E405D" w:rsidRPr="009E405D" w:rsidRDefault="009E405D" w:rsidP="009E405D">
      <w:pPr>
        <w:ind w:firstLine="709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lastRenderedPageBreak/>
        <w:t>29. Основаниями для отказа в приеме документов, необходимых для предоставления муниципальной услуги, являются случаи:</w:t>
      </w:r>
    </w:p>
    <w:p w:rsidR="009E405D" w:rsidRPr="009E405D" w:rsidRDefault="009E405D" w:rsidP="009E405D">
      <w:pPr>
        <w:numPr>
          <w:ilvl w:val="0"/>
          <w:numId w:val="6"/>
        </w:num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eastAsia="Calibri" w:hAnsi="Liberation Serif" w:cs="Liberation Serif"/>
          <w:color w:val="000000" w:themeColor="text1"/>
          <w:sz w:val="26"/>
          <w:szCs w:val="26"/>
          <w:lang w:eastAsia="en-US"/>
        </w:rPr>
        <w:t>заявление о переводе помещения представлено в орган местного самоуправления, в полномочия которого не входит предоставление услуги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;</w:t>
      </w:r>
    </w:p>
    <w:p w:rsidR="009E405D" w:rsidRPr="009E405D" w:rsidRDefault="009E405D" w:rsidP="009E405D">
      <w:pPr>
        <w:numPr>
          <w:ilvl w:val="0"/>
          <w:numId w:val="6"/>
        </w:num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некорректное заполнение полей в форме заявления о переводе помещения, в том числе в интерактивной форме заявления на Едином портале, при технической возможности - Региональном портале 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</w:rPr>
        <w:t>(включая отсутствие заполнения, неполное, недостоверное, неправильное, не соответствующее требованиям, установленным в Приложении № 1 настоящего Регламента)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>;</w:t>
      </w:r>
    </w:p>
    <w:p w:rsidR="009E405D" w:rsidRPr="009E405D" w:rsidRDefault="009E405D" w:rsidP="009E405D">
      <w:pPr>
        <w:numPr>
          <w:ilvl w:val="0"/>
          <w:numId w:val="6"/>
        </w:num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>непредставление документов, предусмотренных подпунктами 2, 3 пункта 20 настоящего Регламента;</w:t>
      </w:r>
    </w:p>
    <w:p w:rsidR="009E405D" w:rsidRPr="009E405D" w:rsidRDefault="009E405D" w:rsidP="009E405D">
      <w:pPr>
        <w:numPr>
          <w:ilvl w:val="0"/>
          <w:numId w:val="6"/>
        </w:num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представленные документы утратили силу на день обращения за получением услуги;</w:t>
      </w:r>
    </w:p>
    <w:p w:rsidR="009E405D" w:rsidRPr="009E405D" w:rsidRDefault="009E405D" w:rsidP="009E405D">
      <w:pPr>
        <w:numPr>
          <w:ilvl w:val="0"/>
          <w:numId w:val="6"/>
        </w:num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представление заявления и документов, содержащих противоречивые сведения, не заверенные исправления, подчистки, помарки;</w:t>
      </w:r>
    </w:p>
    <w:p w:rsidR="009E405D" w:rsidRPr="009E405D" w:rsidRDefault="009E405D" w:rsidP="009E405D">
      <w:pPr>
        <w:numPr>
          <w:ilvl w:val="0"/>
          <w:numId w:val="6"/>
        </w:num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представление нечитаемых документов, в том числе представленных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br/>
        <w:t xml:space="preserve">в электронной форме, содержащих повреждения, 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наличие которых не позволяет в полном объеме получить информацию и сведения, содержащиеся в документах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>;</w:t>
      </w:r>
    </w:p>
    <w:p w:rsidR="009E405D" w:rsidRPr="009E405D" w:rsidRDefault="009E405D" w:rsidP="009E405D">
      <w:pPr>
        <w:ind w:firstLine="746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7) </w:t>
      </w:r>
      <w:r w:rsidRPr="009E405D">
        <w:rPr>
          <w:rFonts w:ascii="Liberation Serif" w:eastAsia="Calibri" w:hAnsi="Liberation Serif" w:cs="Liberation Serif"/>
          <w:color w:val="000000" w:themeColor="text1"/>
          <w:sz w:val="26"/>
          <w:szCs w:val="26"/>
          <w:lang w:eastAsia="en-US"/>
        </w:rPr>
        <w:t xml:space="preserve">заявление 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>о переводе помещения</w:t>
      </w:r>
      <w:r w:rsidRPr="009E405D">
        <w:rPr>
          <w:rFonts w:ascii="Liberation Serif" w:eastAsia="Calibri" w:hAnsi="Liberation Serif" w:cs="Liberation Serif"/>
          <w:color w:val="000000" w:themeColor="text1"/>
          <w:sz w:val="26"/>
          <w:szCs w:val="26"/>
          <w:lang w:eastAsia="en-US"/>
        </w:rPr>
        <w:t xml:space="preserve"> и документы, указанные в подпунктах 3 – 7 пункта 20 настоящего Регламента, представлены в электронной форме с нарушением требований, установленных пунктом 49 настоящего Регламента;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8) 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поданные в электронной форме заявление и документы не подписаны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электронной подписью (простой или 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усиленной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квалифицированной) лиц, уполномоченных на их подписание, а также в результате проверки 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усиленной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:rsidR="009E405D" w:rsidRPr="009E405D" w:rsidRDefault="009E405D" w:rsidP="009E405D">
      <w:p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9) 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9E405D" w:rsidRPr="009E405D" w:rsidRDefault="009E405D" w:rsidP="009E405D">
      <w:pPr>
        <w:tabs>
          <w:tab w:val="left" w:pos="993"/>
        </w:tabs>
        <w:ind w:left="33" w:firstLine="676"/>
        <w:contextualSpacing/>
        <w:jc w:val="both"/>
        <w:rPr>
          <w:rFonts w:ascii="Liberation Serif" w:hAnsi="Liberation Serif" w:cs="Liberation Serif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10) представленные копии документов не заверены в соответствии с законодательством Российской Федерации.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405D">
        <w:rPr>
          <w:rFonts w:ascii="Liberation Serif" w:hAnsi="Liberation Serif" w:cs="Liberation Serif"/>
          <w:sz w:val="26"/>
          <w:szCs w:val="26"/>
        </w:rPr>
        <w:t xml:space="preserve">30. Решение об отказе в приеме документов, указанных в подпунктах 2 – 7 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>пункта 20 настоящего Регламента</w:t>
      </w:r>
      <w:r w:rsidRPr="009E405D">
        <w:rPr>
          <w:rFonts w:ascii="Liberation Serif" w:hAnsi="Liberation Serif" w:cs="Liberation Serif"/>
          <w:sz w:val="26"/>
          <w:szCs w:val="26"/>
        </w:rPr>
        <w:t>, направляется заявителю способом, определенным им в заявлении о переводе помещения.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405D">
        <w:rPr>
          <w:rFonts w:ascii="Liberation Serif" w:hAnsi="Liberation Serif" w:cs="Liberation Serif"/>
          <w:sz w:val="26"/>
          <w:szCs w:val="26"/>
        </w:rPr>
        <w:t>Решение об отказе в приеме документов оформляется согласно Приложению № 2 к настоящему Регламенту.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9E405D">
        <w:rPr>
          <w:rFonts w:ascii="Liberation Serif" w:hAnsi="Liberation Serif" w:cs="Liberation Serif"/>
          <w:sz w:val="26"/>
          <w:szCs w:val="26"/>
        </w:rPr>
        <w:t>31. Отказ в приеме документов не препятствует повторному обращению заявителя в Управление архитектуры.</w:t>
      </w:r>
      <w:r w:rsidRPr="009E405D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:rsidR="009E405D" w:rsidRPr="009E405D" w:rsidRDefault="009E405D" w:rsidP="009E405D">
      <w:pPr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9E405D" w:rsidRPr="009E405D" w:rsidRDefault="009E405D" w:rsidP="009E405D">
      <w:pPr>
        <w:tabs>
          <w:tab w:val="left" w:pos="0"/>
        </w:tabs>
        <w:ind w:left="567" w:right="565"/>
        <w:jc w:val="center"/>
        <w:outlineLvl w:val="1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hAnsi="Liberation Serif"/>
          <w:b/>
          <w:bCs w:val="0"/>
          <w:color w:val="auto"/>
          <w:sz w:val="26"/>
          <w:szCs w:val="26"/>
        </w:rPr>
        <w:t xml:space="preserve">Глава 14.  </w:t>
      </w:r>
      <w:r w:rsidRPr="009E405D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9E405D" w:rsidRPr="009E405D" w:rsidRDefault="009E405D" w:rsidP="009E405D">
      <w:pPr>
        <w:tabs>
          <w:tab w:val="left" w:pos="0"/>
        </w:tabs>
        <w:ind w:right="565" w:firstLine="709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32.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</w:t>
      </w:r>
      <w:r w:rsidRPr="009E405D">
        <w:rPr>
          <w:rFonts w:ascii="Liberation Serif" w:hAnsi="Liberation Serif" w:cs="Liberation Serif"/>
          <w:sz w:val="26"/>
          <w:szCs w:val="26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</w:rPr>
        <w:t xml:space="preserve">33.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Основаниями для отказа в 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>переводе жилого помещения в нежилое помещение или нежилого помещения в жилое помещение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являются: 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1) непредставление определенных частью 2 статьи 23 Жилищного кодекса Российской Федерации документов,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>обязанность по представлению которых возложена на заявителя;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2) поступление в Управление архитектуры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был представлен заявителем по собственной инициативе; отказ в переводе жилого помещения в нежилое помещение или нежилого помещения в жилое помещение по указанному основанию допускается в случае, если Управление архитектуры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и не получил такие документ и (или) информацию в течение пятнадцати рабочих дней со дня направления уведомления; 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3) представления документов в ненадлежащий орган;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4) несоблюдение предусмотренных статьей 22 Жилищного кодекса Российской Федерации условий перевода помещения, когда перевод помещения не допускается: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помещение). 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помещениям;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в) если право собственности на переводимое помещение обременено правами каких-либо лиц;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г) если при переводе квартиры в многоквартирном доме в нежилое помещение не соблюдены следующие требования: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eastAsia="Calibri" w:hAnsi="Liberation Serif" w:cs="Liberation Serif"/>
          <w:color w:val="000000" w:themeColor="text1"/>
          <w:sz w:val="26"/>
          <w:szCs w:val="26"/>
          <w:lang w:eastAsia="en-US"/>
        </w:rPr>
        <w:t>–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квартира должна быть расположена на первом этаже указанного дома;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eastAsia="Calibri" w:hAnsi="Liberation Serif" w:cs="Liberation Serif"/>
          <w:color w:val="000000" w:themeColor="text1"/>
          <w:sz w:val="26"/>
          <w:szCs w:val="26"/>
          <w:lang w:eastAsia="en-US"/>
        </w:rPr>
        <w:t>–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в случае если квартира расположена выше первого этажа указанного дома, помещения, расположенные непосредственно под квартирой, переводимой в нежилое помещение, должны быть нежилыми;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е) если жилое помещение является помещением социального найма;  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 xml:space="preserve">ж) если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жилое помещение предполагается перевести в нежилое помещение в целях осуществления религиозной деятельности;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lastRenderedPageBreak/>
        <w:t>з) если помещение, переводимое из нежилого помещения в жилое помещение, не отвечает требованиям, установленным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5) в случае несоответствия проекта переустройства и (или) перепланировки переводимого помещения в многоквартирном доме (подпункт 5 пункта 20 настоящего Регламента) требованиям законодательства. 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405D">
        <w:rPr>
          <w:rFonts w:ascii="Liberation Serif" w:hAnsi="Liberation Serif" w:cs="Liberation Serif"/>
          <w:sz w:val="26"/>
          <w:szCs w:val="26"/>
        </w:rPr>
        <w:t xml:space="preserve">Решение об отказе в 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переводе жилого помещения в нежилое помещение или </w:t>
      </w:r>
      <w:r w:rsidRPr="009E405D">
        <w:rPr>
          <w:rFonts w:ascii="Liberation Serif" w:eastAsia="Calibri" w:hAnsi="Liberation Serif" w:cs="Liberation Serif"/>
          <w:color w:val="auto"/>
          <w:sz w:val="26"/>
          <w:szCs w:val="26"/>
          <w:lang w:eastAsia="en-US"/>
        </w:rPr>
        <w:t>нежилого помещения в жилое помещение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</w:t>
      </w:r>
      <w:r w:rsidRPr="009E405D">
        <w:rPr>
          <w:rFonts w:ascii="Liberation Serif" w:hAnsi="Liberation Serif" w:cs="Liberation Serif"/>
          <w:color w:val="auto"/>
          <w:sz w:val="26"/>
          <w:szCs w:val="26"/>
        </w:rPr>
        <w:t>оформляется</w:t>
      </w:r>
      <w:r w:rsidRPr="009E405D">
        <w:rPr>
          <w:rFonts w:ascii="Liberation Serif" w:hAnsi="Liberation Serif" w:cs="Liberation Serif"/>
          <w:color w:val="C9211E"/>
          <w:sz w:val="26"/>
          <w:szCs w:val="26"/>
        </w:rPr>
        <w:t xml:space="preserve"> </w:t>
      </w:r>
      <w:r w:rsidRPr="009E405D">
        <w:rPr>
          <w:rFonts w:ascii="Liberation Serif" w:hAnsi="Liberation Serif" w:cs="Liberation Serif"/>
          <w:color w:val="auto"/>
          <w:sz w:val="26"/>
          <w:szCs w:val="26"/>
        </w:rPr>
        <w:t>по</w:t>
      </w:r>
      <w:r w:rsidRPr="009E405D">
        <w:rPr>
          <w:rFonts w:ascii="Liberation Serif" w:hAnsi="Liberation Serif" w:cs="Liberation Serif"/>
          <w:color w:val="auto"/>
          <w:sz w:val="25"/>
          <w:szCs w:val="25"/>
        </w:rPr>
        <w:t xml:space="preserve"> форме, утвержденной Постановлением Правительства Российской Федерации от 10.08.2005 № 502</w:t>
      </w:r>
      <w:r w:rsidRPr="009E405D">
        <w:rPr>
          <w:rFonts w:ascii="Liberation Serif" w:hAnsi="Liberation Serif" w:cs="Liberation Serif"/>
          <w:color w:val="auto"/>
          <w:sz w:val="26"/>
          <w:szCs w:val="26"/>
        </w:rPr>
        <w:t>.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34. Неполучение (несвоевременное получение) документов, находящихся в распоряжении органов государственной власти, органов местного самоуправления, 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9E405D" w:rsidRPr="009E405D" w:rsidRDefault="009E405D" w:rsidP="009E405D">
      <w:pPr>
        <w:ind w:left="567" w:right="423" w:firstLine="142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ind w:left="567" w:right="423" w:firstLine="142"/>
        <w:jc w:val="center"/>
        <w:outlineLvl w:val="1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hAnsi="Liberation Serif"/>
          <w:b/>
          <w:bCs w:val="0"/>
          <w:color w:val="auto"/>
          <w:sz w:val="26"/>
          <w:szCs w:val="26"/>
        </w:rPr>
        <w:t xml:space="preserve">Глава 15.   </w:t>
      </w:r>
      <w:r w:rsidRPr="009E405D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widowControl w:val="0"/>
        <w:tabs>
          <w:tab w:val="left" w:pos="9781"/>
        </w:tabs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35.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Услуги, которые являются необходимыми и обязательными для предоставления муниципальной услуги:</w:t>
      </w:r>
    </w:p>
    <w:p w:rsidR="009E405D" w:rsidRPr="009E405D" w:rsidRDefault="009E405D" w:rsidP="009E405D">
      <w:pPr>
        <w:widowControl w:val="0"/>
        <w:tabs>
          <w:tab w:val="left" w:pos="9781"/>
        </w:tabs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-  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9E405D" w:rsidRPr="009E405D" w:rsidRDefault="009E405D" w:rsidP="009E405D">
      <w:pPr>
        <w:widowControl w:val="0"/>
        <w:ind w:left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9E405D" w:rsidRPr="009E405D" w:rsidRDefault="009E405D" w:rsidP="009E405D">
      <w:pPr>
        <w:ind w:left="567" w:right="565"/>
        <w:jc w:val="center"/>
        <w:outlineLvl w:val="1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hAnsi="Liberation Serif"/>
          <w:b/>
          <w:bCs w:val="0"/>
          <w:color w:val="auto"/>
          <w:sz w:val="26"/>
          <w:szCs w:val="26"/>
        </w:rPr>
        <w:t xml:space="preserve">Глава 16.  </w:t>
      </w:r>
      <w:r w:rsidRPr="009E405D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E405D" w:rsidRPr="009E405D" w:rsidRDefault="009E405D" w:rsidP="009E405D">
      <w:pPr>
        <w:ind w:firstLine="709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widowControl w:val="0"/>
        <w:ind w:firstLine="540"/>
        <w:jc w:val="both"/>
        <w:rPr>
          <w:rFonts w:ascii="Liberation Serif" w:hAnsi="Liberation Serif" w:cs="Arial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sz w:val="26"/>
          <w:szCs w:val="26"/>
        </w:rPr>
        <w:t xml:space="preserve">36.  </w:t>
      </w:r>
      <w:r w:rsidRPr="009E405D">
        <w:rPr>
          <w:rFonts w:ascii="Liberation Serif" w:hAnsi="Liberation Serif" w:cs="Arial"/>
          <w:bCs w:val="0"/>
          <w:color w:val="auto"/>
          <w:sz w:val="26"/>
          <w:szCs w:val="26"/>
        </w:rPr>
        <w:t>Муниципальная услуга предоставляется без взимания платы.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jc w:val="center"/>
        <w:outlineLvl w:val="1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hAnsi="Liberation Serif"/>
          <w:b/>
          <w:bCs w:val="0"/>
          <w:color w:val="auto"/>
          <w:sz w:val="26"/>
          <w:szCs w:val="26"/>
        </w:rPr>
        <w:t xml:space="preserve">Глава 17.  </w:t>
      </w:r>
      <w:r w:rsidRPr="009E405D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9E405D" w:rsidRPr="009E405D" w:rsidRDefault="009E405D" w:rsidP="009E405D">
      <w:pPr>
        <w:jc w:val="center"/>
        <w:outlineLvl w:val="1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widowControl w:val="0"/>
        <w:ind w:firstLine="540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37. 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Порядок, размер и основания взимания платы за подготовку проекта переустройства и (или) перепланировки переводимого помещения определяются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lastRenderedPageBreak/>
        <w:t>организациями, предоставляющими данную услугу.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ind w:left="567" w:right="565"/>
        <w:jc w:val="center"/>
        <w:outlineLvl w:val="1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hAnsi="Liberation Serif"/>
          <w:b/>
          <w:bCs w:val="0"/>
          <w:color w:val="auto"/>
          <w:sz w:val="26"/>
          <w:szCs w:val="26"/>
        </w:rPr>
        <w:t xml:space="preserve">Глава 18.  </w:t>
      </w:r>
      <w:r w:rsidRPr="009E405D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E405D" w:rsidRPr="009E405D" w:rsidRDefault="009E405D" w:rsidP="009E405D">
      <w:pPr>
        <w:ind w:left="567" w:right="565" w:firstLine="709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38. Максимальный срок ожидания в очереди при подаче запроса о предоставлении муниципальной услуги и при получении результата муниципальной услуги в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Управлении архитектуры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 или МФЦ не должен превышать 15 минут.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jc w:val="center"/>
        <w:outlineLvl w:val="1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hAnsi="Liberation Serif"/>
          <w:b/>
          <w:bCs w:val="0"/>
          <w:color w:val="auto"/>
          <w:sz w:val="26"/>
          <w:szCs w:val="26"/>
        </w:rPr>
        <w:t xml:space="preserve">Глава 19.  </w:t>
      </w:r>
      <w:r w:rsidRPr="009E405D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Срок и порядок регистрации запроса заявителя</w:t>
      </w:r>
    </w:p>
    <w:p w:rsidR="009E405D" w:rsidRPr="009E405D" w:rsidRDefault="009E405D" w:rsidP="009E405D">
      <w:pPr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 xml:space="preserve">о предоставлении муниципальной услуги и услуги, </w:t>
      </w:r>
    </w:p>
    <w:p w:rsidR="009E405D" w:rsidRPr="009E405D" w:rsidRDefault="009E405D" w:rsidP="009E405D">
      <w:pPr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в том числе в электронной форме</w:t>
      </w:r>
    </w:p>
    <w:p w:rsidR="009E405D" w:rsidRPr="009E405D" w:rsidRDefault="009E405D" w:rsidP="009E405D">
      <w:pPr>
        <w:ind w:firstLine="709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keepLines/>
        <w:widowControl w:val="0"/>
        <w:spacing w:line="20" w:lineRule="atLeast"/>
        <w:ind w:firstLine="709"/>
        <w:jc w:val="both"/>
        <w:outlineLvl w:val="2"/>
        <w:rPr>
          <w:rFonts w:ascii="Liberation Serif" w:eastAsiaTheme="minorHAnsi" w:hAnsi="Liberation Serif" w:cs="Liberation Serif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color w:val="auto"/>
          <w:sz w:val="26"/>
          <w:szCs w:val="26"/>
          <w:lang w:eastAsia="en-US"/>
        </w:rPr>
        <w:t xml:space="preserve">39. Регистрация </w:t>
      </w:r>
      <w:r w:rsidRPr="009E405D">
        <w:rPr>
          <w:rFonts w:ascii="Liberation Serif" w:eastAsiaTheme="majorEastAsia" w:hAnsi="Liberation Serif" w:cs="Liberation Serif"/>
          <w:bCs w:val="0"/>
          <w:color w:val="auto"/>
          <w:sz w:val="26"/>
          <w:szCs w:val="26"/>
        </w:rPr>
        <w:t>заявления о переводе помещения</w:t>
      </w:r>
      <w:r w:rsidRPr="009E405D">
        <w:rPr>
          <w:rFonts w:ascii="Liberation Serif" w:eastAsiaTheme="minorHAnsi" w:hAnsi="Liberation Serif" w:cs="Liberation Serif"/>
          <w:color w:val="auto"/>
          <w:sz w:val="26"/>
          <w:szCs w:val="26"/>
          <w:lang w:eastAsia="en-US"/>
        </w:rPr>
        <w:t xml:space="preserve"> осуществляется в день его поступления в </w:t>
      </w:r>
      <w:r w:rsidRPr="009E405D">
        <w:rPr>
          <w:rFonts w:ascii="Liberation Serif" w:eastAsiaTheme="majorEastAsia" w:hAnsi="Liberation Serif" w:cstheme="majorBidi"/>
          <w:color w:val="auto"/>
          <w:sz w:val="26"/>
          <w:szCs w:val="26"/>
        </w:rPr>
        <w:t xml:space="preserve">Управление архитектуры </w:t>
      </w:r>
      <w:r w:rsidRPr="009E405D">
        <w:rPr>
          <w:rFonts w:ascii="Liberation Serif" w:eastAsiaTheme="minorHAnsi" w:hAnsi="Liberation Serif" w:cs="Liberation Serif"/>
          <w:color w:val="auto"/>
          <w:sz w:val="26"/>
          <w:szCs w:val="26"/>
          <w:lang w:eastAsia="en-US"/>
        </w:rPr>
        <w:t xml:space="preserve">при обращении лично, через МФЦ </w:t>
      </w:r>
      <w:r w:rsidRPr="009E405D">
        <w:rPr>
          <w:rFonts w:ascii="Liberation Serif" w:eastAsiaTheme="majorEastAsia" w:hAnsi="Liberation Serif" w:cstheme="majorBidi"/>
          <w:color w:val="auto"/>
          <w:sz w:val="26"/>
          <w:szCs w:val="26"/>
        </w:rPr>
        <w:t>или посредством почтового отправления.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40. В случае если </w:t>
      </w:r>
      <w:r w:rsidRPr="009E405D">
        <w:rPr>
          <w:rFonts w:ascii="Liberation Serif" w:hAnsi="Liberation Serif" w:cs="Liberation Serif"/>
          <w:sz w:val="26"/>
          <w:szCs w:val="26"/>
        </w:rPr>
        <w:t>заявление о переводе помещения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подано в электронной форме, специалист </w:t>
      </w:r>
      <w:r w:rsidRPr="009E405D">
        <w:rPr>
          <w:rFonts w:ascii="Liberation Serif" w:hAnsi="Liberation Serif" w:cs="Arial"/>
          <w:bCs w:val="0"/>
          <w:color w:val="auto"/>
          <w:sz w:val="26"/>
          <w:szCs w:val="26"/>
        </w:rPr>
        <w:t xml:space="preserve">Управления архитектуры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 Регистрация </w:t>
      </w:r>
      <w:r w:rsidRPr="009E405D">
        <w:rPr>
          <w:rFonts w:ascii="Liberation Serif" w:hAnsi="Liberation Serif" w:cs="Liberation Serif"/>
          <w:sz w:val="26"/>
          <w:szCs w:val="26"/>
        </w:rPr>
        <w:t>заявления о переводе помещения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и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заявления и документов, необходимых для предоставления муниципальной услуги, осуществляется не позднее рабочего дня, следующего за днем подачи заявления и документов, необходимых для предоставления муниципальной услуги, в </w:t>
      </w:r>
      <w:r w:rsidRPr="009E405D">
        <w:rPr>
          <w:rFonts w:ascii="Liberation Serif" w:hAnsi="Liberation Serif" w:cs="Arial"/>
          <w:bCs w:val="0"/>
          <w:color w:val="auto"/>
          <w:sz w:val="26"/>
          <w:szCs w:val="26"/>
        </w:rPr>
        <w:t>Управление архитектуры.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405D">
        <w:rPr>
          <w:rFonts w:ascii="Liberation Serif" w:hAnsi="Liberation Serif" w:cs="Liberation Serif"/>
          <w:sz w:val="26"/>
          <w:szCs w:val="26"/>
        </w:rPr>
        <w:t xml:space="preserve">В случае представления заявления о предоставлении муниципальной услуги в электронной форме 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посредством </w:t>
      </w:r>
      <w:r w:rsidRPr="009E405D">
        <w:rPr>
          <w:rFonts w:ascii="Liberation Serif" w:eastAsia="Calibri" w:hAnsi="Liberation Serif" w:cs="Liberation Serif"/>
          <w:bCs w:val="0"/>
          <w:sz w:val="26"/>
          <w:szCs w:val="26"/>
          <w:lang w:eastAsia="en-US"/>
        </w:rPr>
        <w:t xml:space="preserve">Единого портала,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при наличии технической возможности</w:t>
      </w:r>
      <w:r w:rsidRPr="009E405D">
        <w:rPr>
          <w:rFonts w:ascii="Liberation Serif" w:eastAsiaTheme="minorHAnsi" w:hAnsi="Liberation Serif" w:cs="Liberation Serif"/>
          <w:color w:val="auto"/>
          <w:sz w:val="26"/>
          <w:szCs w:val="26"/>
          <w:lang w:eastAsia="en-US"/>
        </w:rPr>
        <w:t xml:space="preserve">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посредством 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Регионального портала, </w:t>
      </w:r>
      <w:r w:rsidRPr="009E405D">
        <w:rPr>
          <w:rFonts w:ascii="Liberation Serif" w:hAnsi="Liberation Serif" w:cs="Liberation Serif"/>
          <w:sz w:val="26"/>
          <w:szCs w:val="26"/>
        </w:rPr>
        <w:t xml:space="preserve">вне рабочего времени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Управления архитектуры</w:t>
      </w:r>
      <w:r w:rsidRPr="009E405D">
        <w:rPr>
          <w:rFonts w:ascii="Liberation Serif" w:hAnsi="Liberation Serif" w:cs="Liberation Serif"/>
          <w:sz w:val="26"/>
          <w:szCs w:val="26"/>
        </w:rPr>
        <w:t xml:space="preserve"> либо в выходной, нерабочий праздничный день днем получения заявления о переводе помещения считается первый рабочий день, следующий за днем представления заявителем указанного заявления.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41. Регистрация </w:t>
      </w:r>
      <w:r w:rsidRPr="009E405D">
        <w:rPr>
          <w:rFonts w:ascii="Liberation Serif" w:hAnsi="Liberation Serif" w:cs="Liberation Serif"/>
          <w:sz w:val="26"/>
          <w:szCs w:val="26"/>
        </w:rPr>
        <w:t>заявления о переводе помещения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осуществляется в порядке, предусмотренном в разделе 3 настоящего Регламента.</w:t>
      </w:r>
    </w:p>
    <w:p w:rsidR="009E405D" w:rsidRPr="009E405D" w:rsidRDefault="009E405D" w:rsidP="009E405D">
      <w:pPr>
        <w:ind w:firstLine="709"/>
        <w:jc w:val="center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ind w:left="567" w:right="282"/>
        <w:jc w:val="center"/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hAnsi="Liberation Serif"/>
          <w:b/>
          <w:bCs w:val="0"/>
          <w:color w:val="auto"/>
          <w:sz w:val="26"/>
          <w:szCs w:val="26"/>
        </w:rPr>
        <w:t xml:space="preserve">Глава 20.  </w:t>
      </w:r>
      <w:r w:rsidRPr="009E405D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</w:t>
      </w:r>
    </w:p>
    <w:p w:rsidR="009E405D" w:rsidRPr="009E405D" w:rsidRDefault="009E405D" w:rsidP="009E405D">
      <w:pPr>
        <w:ind w:left="567" w:right="282"/>
        <w:jc w:val="center"/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lastRenderedPageBreak/>
        <w:t xml:space="preserve">в соответствии с законодательством Российской Федерации </w:t>
      </w:r>
      <w:r w:rsidRPr="009E405D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br/>
        <w:t xml:space="preserve">и законодательством Свердловской области о социальной защите инвалидов </w:t>
      </w:r>
    </w:p>
    <w:p w:rsidR="009E405D" w:rsidRPr="009E405D" w:rsidRDefault="009E405D" w:rsidP="009E405D">
      <w:pPr>
        <w:ind w:left="567" w:right="282"/>
        <w:jc w:val="center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highlight w:val="yellow"/>
          <w:lang w:eastAsia="en-US"/>
        </w:rPr>
      </w:pP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42.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>Центральный вход в здание Управления архитектуры должен быть оборудован информационной табличкой (вывеской), содержащей следующую информацию:</w:t>
      </w:r>
    </w:p>
    <w:p w:rsidR="009E405D" w:rsidRPr="009E405D" w:rsidRDefault="009E405D" w:rsidP="009E405D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>- наименование;</w:t>
      </w:r>
    </w:p>
    <w:p w:rsidR="009E405D" w:rsidRPr="009E405D" w:rsidRDefault="009E405D" w:rsidP="009E405D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>- местонахождение и юридический адрес;</w:t>
      </w:r>
    </w:p>
    <w:p w:rsidR="009E405D" w:rsidRPr="009E405D" w:rsidRDefault="009E405D" w:rsidP="009E405D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>- режим работы;</w:t>
      </w:r>
    </w:p>
    <w:p w:rsidR="009E405D" w:rsidRPr="009E405D" w:rsidRDefault="009E405D" w:rsidP="009E405D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>- график приема;</w:t>
      </w:r>
    </w:p>
    <w:p w:rsidR="009E405D" w:rsidRPr="009E405D" w:rsidRDefault="009E405D" w:rsidP="009E405D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>- номера телефонов для справок.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>Помещения, в которых предоставляется муниципальная услуга, оснащаются: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>- противопожарной системой и средствами пожаротушения;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>- системой оповещения о возникновении чрезвычайной ситуации;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>- туалетными комнатами для посетителей.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>- номера кабинета;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>- фамилии, имени и отчества (последнее – при наличии), должности ответственного лица за прием документов;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>- графика приема заявителей.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>Рабочее место ответственного за прием документов специалиста Управления архитектуры, работника МФЦ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 xml:space="preserve">Специалист Управления архитектуры, работник МФЦ, ответственные за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lastRenderedPageBreak/>
        <w:t>прием документов, должны иметь настольную табличку с указанием фамилии, имени, отчества (последнее – при наличии) и должности.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>При предоставлении муниципальной услуги инвалидам обеспечиваются: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>- возможность беспрепятственного доступа к объекту (зданию, помещению), в котором предоставляется муниципальная услуга;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 xml:space="preserve">-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кресла-коляски, </w:t>
      </w:r>
      <w:r w:rsidRPr="009E405D">
        <w:rPr>
          <w:rFonts w:ascii="Liberation Serif" w:hAnsi="Liberation Serif" w:cs="Liberation Serif"/>
          <w:color w:val="auto"/>
          <w:sz w:val="26"/>
          <w:szCs w:val="26"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>;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>-   допуск сурдопереводчика и тифлосурдопереводчика;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 w:cs="Liberation Serif"/>
          <w:bCs w:val="0"/>
          <w:strike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Помещения Управления архитектуры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В случае расположения помещения Управления архитектуры на верхнем этаже здания - специалисты Управления архитектуры обязаны осуществлять прием заявителей на первом этаже, если по состоянию здоровья заявитель не может подняться по лестнице.  </w:t>
      </w:r>
    </w:p>
    <w:p w:rsidR="009E405D" w:rsidRPr="009E405D" w:rsidRDefault="009E405D" w:rsidP="009E405D">
      <w:pPr>
        <w:jc w:val="center"/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jc w:val="center"/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hAnsi="Liberation Serif"/>
          <w:b/>
          <w:bCs w:val="0"/>
          <w:color w:val="auto"/>
          <w:sz w:val="26"/>
          <w:szCs w:val="26"/>
        </w:rPr>
        <w:t xml:space="preserve">Глава 21.  </w:t>
      </w:r>
      <w:r w:rsidRPr="009E405D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t xml:space="preserve">Показатели доступности и качества муниципальной услуги, </w:t>
      </w:r>
      <w:r w:rsidRPr="009E405D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br/>
        <w:t xml:space="preserve">в том числе количество взаимодействий заявителя с должностными лицами при 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МФЦ,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6">
        <w:r w:rsidRPr="009E405D">
          <w:rPr>
            <w:rFonts w:ascii="Liberation Serif" w:eastAsia="Calibri" w:hAnsi="Liberation Serif" w:cs="Liberation Serif"/>
            <w:b/>
            <w:bCs w:val="0"/>
            <w:color w:val="auto"/>
            <w:sz w:val="26"/>
            <w:szCs w:val="26"/>
            <w:lang w:eastAsia="en-US"/>
          </w:rPr>
          <w:t>статьей 15.1</w:t>
        </w:r>
      </w:hyperlink>
      <w:r w:rsidRPr="009E405D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t xml:space="preserve"> Федерального закона от 27 июля 2010 года </w:t>
      </w:r>
    </w:p>
    <w:p w:rsidR="009E405D" w:rsidRPr="009E405D" w:rsidRDefault="009E405D" w:rsidP="009E405D">
      <w:pPr>
        <w:jc w:val="center"/>
        <w:rPr>
          <w:rFonts w:ascii="Liberation Serif" w:eastAsia="Calibri" w:hAnsi="Liberation Serif" w:cs="Liberation Serif"/>
          <w:b/>
          <w:bCs w:val="0"/>
          <w:strike/>
          <w:color w:val="auto"/>
          <w:sz w:val="26"/>
          <w:szCs w:val="26"/>
          <w:lang w:eastAsia="en-US"/>
        </w:rPr>
      </w:pPr>
      <w:r w:rsidRPr="009E405D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t xml:space="preserve">№ 210-ФЗ;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</w:t>
      </w:r>
      <w:r w:rsidRPr="009E405D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lastRenderedPageBreak/>
        <w:t xml:space="preserve">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9E405D"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  <w:t xml:space="preserve">возможность подачи запроса, документов, информации, необходимых для получения </w:t>
      </w:r>
      <w:r w:rsidRPr="009E405D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t>муниципальной</w:t>
      </w:r>
      <w:r w:rsidRPr="009E405D"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  <w:t xml:space="preserve"> услуги, а также получения результатов предоставления такой услуги в пределах территории Свердловской области в любом филиале МФЦ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:rsidR="009E405D" w:rsidRPr="009E405D" w:rsidRDefault="009E405D" w:rsidP="009E405D">
      <w:pPr>
        <w:ind w:firstLine="709"/>
        <w:jc w:val="center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highlight w:val="yellow"/>
          <w:lang w:eastAsia="en-US"/>
        </w:rPr>
      </w:pP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43. Показателями 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доступности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предоставления муниципальной услуги являются:</w:t>
      </w:r>
    </w:p>
    <w:p w:rsidR="009E405D" w:rsidRPr="009E405D" w:rsidRDefault="009E405D" w:rsidP="009E405D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1) 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;</w:t>
      </w:r>
    </w:p>
    <w:p w:rsidR="009E405D" w:rsidRPr="009E405D" w:rsidRDefault="009E405D" w:rsidP="009E405D">
      <w:p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2) возможность получения 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муниципальной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услуги в МФЦ; </w:t>
      </w:r>
    </w:p>
    <w:p w:rsidR="009E405D" w:rsidRPr="009E405D" w:rsidRDefault="009E405D" w:rsidP="009E405D">
      <w:pPr>
        <w:tabs>
          <w:tab w:val="left" w:pos="993"/>
        </w:tabs>
        <w:ind w:firstLine="709"/>
        <w:contextualSpacing/>
        <w:jc w:val="both"/>
        <w:rPr>
          <w:rFonts w:ascii="Liberation Serif" w:eastAsia="Calibri" w:hAnsi="Liberation Serif" w:cs="Liberation Serif"/>
          <w:bCs w:val="0"/>
          <w:i/>
          <w:color w:val="auto"/>
          <w:sz w:val="26"/>
          <w:szCs w:val="26"/>
          <w:lang w:eastAsia="en-US"/>
        </w:rPr>
      </w:pP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3)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возможность подачи запроса, документов, информации, необходимых для получения 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муниципальной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муниципальную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 не предусмотрена ввиду отсутствия территориальных подразделений</w:t>
      </w:r>
      <w:r w:rsidRPr="009E405D">
        <w:rPr>
          <w:rFonts w:ascii="Liberation Serif" w:eastAsia="Calibri" w:hAnsi="Liberation Serif" w:cs="Liberation Serif"/>
          <w:bCs w:val="0"/>
          <w:i/>
          <w:color w:val="auto"/>
          <w:sz w:val="26"/>
          <w:szCs w:val="26"/>
          <w:lang w:eastAsia="en-US"/>
        </w:rPr>
        <w:t xml:space="preserve">; </w:t>
      </w:r>
    </w:p>
    <w:p w:rsidR="009E405D" w:rsidRPr="009E405D" w:rsidRDefault="009E405D" w:rsidP="009E405D">
      <w:p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4) создание инвалидам всех необходимых условий доступности 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муниципальных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9E405D" w:rsidRPr="009E405D" w:rsidRDefault="009E405D" w:rsidP="009E405D">
      <w:pPr>
        <w:tabs>
          <w:tab w:val="left" w:pos="993"/>
        </w:tabs>
        <w:ind w:firstLine="709"/>
        <w:contextualSpacing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5) 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возможность получения муниципальной услуги посредством запроса о предоставлении нескольких государственных и (или) муниципальных услуг в МФЦ;</w:t>
      </w:r>
    </w:p>
    <w:p w:rsidR="009E405D" w:rsidRPr="009E405D" w:rsidRDefault="009E405D" w:rsidP="009E405D">
      <w:p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  <w:bCs w:val="0"/>
          <w:i/>
          <w:color w:val="auto"/>
          <w:sz w:val="26"/>
          <w:szCs w:val="26"/>
        </w:rPr>
      </w:pP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6)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возможность подачи запроса, документов, информации, необходимых для получения 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муниципальной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услуги, а также получения результатов предоставления такой услуги в пределах территории Свердловской области в любом филиале МФЦ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возможна 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при наличии технической возможности электронного взаимодействия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. 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44. При предоставлении муниципальной услуги взаимодействие заявителя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и специалистов Управления архитектуры</w:t>
      </w:r>
      <w:r w:rsidRPr="009E405D">
        <w:rPr>
          <w:rFonts w:ascii="Liberation Serif" w:hAnsi="Liberation Serif"/>
          <w:b/>
          <w:bCs w:val="0"/>
          <w:color w:val="auto"/>
          <w:sz w:val="26"/>
          <w:szCs w:val="26"/>
        </w:rPr>
        <w:t xml:space="preserve">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осуществляется не более двух раз в следующих случаях:</w:t>
      </w:r>
      <w:r w:rsidRPr="009E405D">
        <w:rPr>
          <w:rFonts w:ascii="Liberation Serif" w:eastAsiaTheme="minorHAnsi" w:hAnsi="Liberation Serif" w:cs="Liberation Serif"/>
          <w:bCs w:val="0"/>
          <w:i/>
          <w:color w:val="auto"/>
          <w:sz w:val="26"/>
          <w:szCs w:val="26"/>
          <w:lang w:eastAsia="en-US"/>
        </w:rPr>
        <w:t xml:space="preserve">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при обращении заявителя при приеме заявления, при получении результата.</w:t>
      </w:r>
    </w:p>
    <w:p w:rsidR="009E405D" w:rsidRPr="009E405D" w:rsidRDefault="009E405D" w:rsidP="009E405D">
      <w:pPr>
        <w:keepLines/>
        <w:widowControl w:val="0"/>
        <w:tabs>
          <w:tab w:val="left" w:pos="-284"/>
        </w:tabs>
        <w:spacing w:line="20" w:lineRule="atLeast"/>
        <w:ind w:firstLine="709"/>
        <w:jc w:val="both"/>
        <w:outlineLvl w:val="2"/>
        <w:rPr>
          <w:rFonts w:ascii="Liberation Serif" w:eastAsiaTheme="majorEastAsia" w:hAnsi="Liberation Serif" w:cstheme="majorBidi"/>
          <w:b/>
          <w:color w:val="auto"/>
          <w:sz w:val="26"/>
          <w:szCs w:val="26"/>
        </w:rPr>
      </w:pPr>
      <w:r w:rsidRPr="009E405D">
        <w:rPr>
          <w:rFonts w:ascii="Liberation Serif" w:eastAsiaTheme="minorHAnsi" w:hAnsi="Liberation Serif" w:cs="Liberation Serif"/>
          <w:b/>
          <w:color w:val="auto"/>
          <w:sz w:val="26"/>
          <w:szCs w:val="26"/>
          <w:lang w:eastAsia="en-US"/>
        </w:rPr>
        <w:t xml:space="preserve"> </w:t>
      </w:r>
      <w:r w:rsidRPr="009E405D">
        <w:rPr>
          <w:rFonts w:ascii="Liberation Serif" w:eastAsiaTheme="majorEastAsia" w:hAnsi="Liberation Serif" w:cstheme="majorBidi"/>
          <w:color w:val="auto"/>
          <w:sz w:val="26"/>
          <w:szCs w:val="26"/>
        </w:rPr>
        <w:t>В каждом случае время, затраченное заявителем при взаимодействии со специалистами при предоставлении муниципальной услуги, не должно превышать 15 минут.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45. </w:t>
      </w:r>
      <w:r w:rsidRPr="009E405D">
        <w:rPr>
          <w:rFonts w:ascii="Liberation Serif" w:hAnsi="Liberation Serif" w:cs="Liberation Serif"/>
          <w:sz w:val="26"/>
          <w:szCs w:val="26"/>
        </w:rPr>
        <w:t>Основными показателями качества предоставления муниципальной услуги являются: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405D">
        <w:rPr>
          <w:rFonts w:ascii="Liberation Serif" w:hAnsi="Liberation Serif" w:cs="Liberation Serif"/>
          <w:sz w:val="26"/>
          <w:szCs w:val="26"/>
        </w:rPr>
        <w:lastRenderedPageBreak/>
        <w:t>- своевременность предоставления муниципальной услуги в соответствии со стандартом ее предоставления, установленным настоящим Регламентом;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405D">
        <w:rPr>
          <w:rFonts w:ascii="Liberation Serif" w:hAnsi="Liberation Serif" w:cs="Liberation Serif"/>
          <w:sz w:val="26"/>
          <w:szCs w:val="26"/>
        </w:rPr>
        <w:t>-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405D">
        <w:rPr>
          <w:rFonts w:ascii="Liberation Serif" w:hAnsi="Liberation Serif" w:cs="Liberation Serif"/>
          <w:sz w:val="26"/>
          <w:szCs w:val="26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405D">
        <w:rPr>
          <w:rFonts w:ascii="Liberation Serif" w:hAnsi="Liberation Serif" w:cs="Liberation Serif"/>
          <w:sz w:val="26"/>
          <w:szCs w:val="26"/>
        </w:rPr>
        <w:t>- отсутствие нарушений установленных сроков в процессе предоставления муниципальной услуги;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405D">
        <w:rPr>
          <w:rFonts w:ascii="Liberation Serif" w:hAnsi="Liberation Serif" w:cs="Liberation Serif"/>
          <w:sz w:val="26"/>
          <w:szCs w:val="26"/>
        </w:rPr>
        <w:t>- отсутствие заявлений об оспаривании решений, действий (бездействия) Управления архитектуры и его специалистов,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E405D" w:rsidRPr="009E405D" w:rsidRDefault="009E405D" w:rsidP="009E405D">
      <w:pPr>
        <w:ind w:left="567" w:right="423"/>
        <w:jc w:val="center"/>
        <w:outlineLvl w:val="2"/>
        <w:rPr>
          <w:rFonts w:ascii="Liberation Serif" w:hAnsi="Liberation Serif" w:cs="Liberation Serif"/>
          <w:b/>
          <w:iCs/>
          <w:color w:val="auto"/>
          <w:sz w:val="26"/>
          <w:szCs w:val="26"/>
        </w:rPr>
      </w:pPr>
      <w:r w:rsidRPr="009E405D">
        <w:rPr>
          <w:rFonts w:ascii="Liberation Serif" w:hAnsi="Liberation Serif"/>
          <w:b/>
          <w:bCs w:val="0"/>
          <w:color w:val="auto"/>
          <w:sz w:val="26"/>
          <w:szCs w:val="26"/>
        </w:rPr>
        <w:t xml:space="preserve">Глава 22.   </w:t>
      </w:r>
      <w:r w:rsidRPr="009E405D">
        <w:rPr>
          <w:rFonts w:ascii="Liberation Serif" w:hAnsi="Liberation Serif" w:cs="Liberation Serif"/>
          <w:b/>
          <w:iCs/>
          <w:color w:val="auto"/>
          <w:sz w:val="26"/>
          <w:szCs w:val="26"/>
        </w:rPr>
        <w:t xml:space="preserve">Иные требования, в том числе учитывающие особенности предоставления муниципальной услуги в </w:t>
      </w:r>
      <w:r w:rsidRPr="009E405D">
        <w:rPr>
          <w:rFonts w:ascii="Liberation Serif" w:hAnsi="Liberation Serif"/>
          <w:b/>
          <w:bCs w:val="0"/>
          <w:color w:val="auto"/>
          <w:sz w:val="26"/>
          <w:szCs w:val="26"/>
        </w:rPr>
        <w:t>МФЦ</w:t>
      </w:r>
      <w:r w:rsidRPr="009E405D">
        <w:rPr>
          <w:rFonts w:ascii="Liberation Serif" w:hAnsi="Liberation Serif" w:cs="Liberation Serif"/>
          <w:b/>
          <w:iCs/>
          <w:color w:val="auto"/>
          <w:sz w:val="26"/>
          <w:szCs w:val="26"/>
        </w:rPr>
        <w:t>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E405D" w:rsidRPr="009E405D" w:rsidRDefault="009E405D" w:rsidP="009E405D">
      <w:pPr>
        <w:ind w:firstLine="709"/>
        <w:jc w:val="center"/>
        <w:outlineLvl w:val="2"/>
        <w:rPr>
          <w:rFonts w:ascii="Liberation Serif" w:hAnsi="Liberation Serif" w:cs="Liberation Serif"/>
          <w:iCs/>
          <w:color w:val="auto"/>
          <w:sz w:val="26"/>
          <w:szCs w:val="26"/>
        </w:rPr>
      </w:pPr>
    </w:p>
    <w:p w:rsidR="009E405D" w:rsidRPr="009E405D" w:rsidRDefault="009E405D" w:rsidP="009E405D">
      <w:pPr>
        <w:tabs>
          <w:tab w:val="left" w:pos="1171"/>
        </w:tabs>
        <w:ind w:firstLine="746"/>
        <w:contextualSpacing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46. 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Заявитель имеет право подачи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МФЦ в пределах территории Свердловской области по выбору заявителя. Подача документов в любой филиал возможна 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при наличии технической возможности электронного взаимодействия.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47. При подаче запроса о предоставлении муниципальной услуги заявителю необходимо иметь при себе документы, указанные в подпунктах  20, 23 настоящего Регламента. Заявитель также вправе представить по собственной инициативе документы, указанные в пункте 26 настоящего Регламента.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48. При обращении заявителя за предоставлением муниципальной услуги в МФЦ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, его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работник осуществляет действия, предусмотренные настоящим Регламентом и соглашением о взаимодействии, заключенным между МФЦ и Администрацией.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МФЦ обеспечивает передачу принятых от заявителя заявления и документов, необходимых для предоставления муниципальной услуги, в Управление архитектуры,  в порядке и сроки, установленные соглашением о взаимодействии, но не позднее следующего рабочего дня после принятия заявления. При наличии технической возможности МФЦ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обеспечивает направление документов заявителя в электронной форме. 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49. </w:t>
      </w:r>
      <w:r w:rsidRPr="009E405D">
        <w:rPr>
          <w:rFonts w:ascii="Liberation Serif" w:hAnsi="Liberation Serif" w:cs="Liberation Serif"/>
          <w:sz w:val="26"/>
          <w:szCs w:val="26"/>
        </w:rPr>
        <w:t>Документы, прилагаемые заявителем к заявлению о выдаче разрешения на перевод помещения, представляемые в электронной форме, направляются в следующих форматах: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405D">
        <w:rPr>
          <w:rFonts w:ascii="Liberation Serif" w:hAnsi="Liberation Serif" w:cs="Liberation Serif"/>
          <w:sz w:val="26"/>
          <w:szCs w:val="26"/>
        </w:rPr>
        <w:t xml:space="preserve">1) xml </w:t>
      </w:r>
      <w:r w:rsidRPr="009E405D">
        <w:rPr>
          <w:rFonts w:ascii="Liberation Serif" w:eastAsia="Calibri" w:hAnsi="Liberation Serif" w:cs="Liberation Serif"/>
          <w:bCs w:val="0"/>
          <w:sz w:val="26"/>
          <w:szCs w:val="26"/>
          <w:lang w:eastAsia="en-US"/>
        </w:rPr>
        <w:t>–</w:t>
      </w:r>
      <w:r w:rsidRPr="009E405D">
        <w:rPr>
          <w:rFonts w:ascii="Liberation Serif" w:hAnsi="Liberation Serif" w:cs="Liberation Serif"/>
          <w:sz w:val="26"/>
          <w:szCs w:val="26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405D">
        <w:rPr>
          <w:rFonts w:ascii="Liberation Serif" w:hAnsi="Liberation Serif" w:cs="Liberation Serif"/>
          <w:sz w:val="26"/>
          <w:szCs w:val="26"/>
        </w:rPr>
        <w:lastRenderedPageBreak/>
        <w:t xml:space="preserve">2) doc, docx, odt </w:t>
      </w:r>
      <w:r w:rsidRPr="009E405D">
        <w:rPr>
          <w:rFonts w:ascii="Liberation Serif" w:eastAsia="Calibri" w:hAnsi="Liberation Serif" w:cs="Liberation Serif"/>
          <w:bCs w:val="0"/>
          <w:sz w:val="26"/>
          <w:szCs w:val="26"/>
          <w:lang w:eastAsia="en-US"/>
        </w:rPr>
        <w:t>–</w:t>
      </w:r>
      <w:r w:rsidRPr="009E405D">
        <w:rPr>
          <w:rFonts w:ascii="Liberation Serif" w:hAnsi="Liberation Serif" w:cs="Liberation Serif"/>
          <w:sz w:val="26"/>
          <w:szCs w:val="26"/>
        </w:rPr>
        <w:t xml:space="preserve"> для документов с текстовым содержанием, не включающим формулы;</w:t>
      </w:r>
    </w:p>
    <w:p w:rsidR="009E405D" w:rsidRPr="009E405D" w:rsidRDefault="009E405D" w:rsidP="009E405D">
      <w:pPr>
        <w:ind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  <w:lang w:eastAsia="en-US"/>
        </w:rPr>
      </w:pPr>
      <w:r w:rsidRPr="009E405D">
        <w:rPr>
          <w:rFonts w:ascii="Liberation Serif" w:hAnsi="Liberation Serif" w:cs="Liberation Serif"/>
          <w:sz w:val="26"/>
          <w:szCs w:val="26"/>
        </w:rPr>
        <w:t>3) </w:t>
      </w:r>
      <w:r w:rsidRPr="009E405D">
        <w:rPr>
          <w:rFonts w:ascii="Liberation Serif" w:eastAsia="Calibri" w:hAnsi="Liberation Serif" w:cs="Liberation Serif"/>
          <w:color w:val="000000" w:themeColor="text1"/>
          <w:sz w:val="26"/>
          <w:szCs w:val="26"/>
          <w:lang w:eastAsia="en-US"/>
        </w:rPr>
        <w:t xml:space="preserve"> xls, xlsx, ods </w:t>
      </w:r>
      <w:r w:rsidRPr="009E405D">
        <w:rPr>
          <w:rFonts w:ascii="Liberation Serif" w:eastAsia="Calibri" w:hAnsi="Liberation Serif" w:cs="Liberation Serif"/>
          <w:bCs w:val="0"/>
          <w:sz w:val="26"/>
          <w:szCs w:val="26"/>
          <w:lang w:eastAsia="en-US"/>
        </w:rPr>
        <w:t>–</w:t>
      </w:r>
      <w:r w:rsidRPr="009E405D">
        <w:rPr>
          <w:rFonts w:ascii="Liberation Serif" w:eastAsia="Calibri" w:hAnsi="Liberation Serif" w:cs="Liberation Serif"/>
          <w:color w:val="000000" w:themeColor="text1"/>
          <w:sz w:val="26"/>
          <w:szCs w:val="26"/>
          <w:lang w:eastAsia="en-US"/>
        </w:rPr>
        <w:t xml:space="preserve"> для документов, содержащих расчеты;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405D">
        <w:rPr>
          <w:rFonts w:ascii="Liberation Serif" w:hAnsi="Liberation Serif" w:cs="Liberation Serif"/>
          <w:sz w:val="26"/>
          <w:szCs w:val="26"/>
        </w:rPr>
        <w:t xml:space="preserve">4) pdf, jpg, jpeg, </w:t>
      </w:r>
      <w:r w:rsidRPr="009E405D">
        <w:rPr>
          <w:rFonts w:ascii="Liberation Serif" w:hAnsi="Liberation Serif" w:cs="Liberation Serif"/>
          <w:sz w:val="26"/>
          <w:szCs w:val="26"/>
          <w:lang w:val="en-US"/>
        </w:rPr>
        <w:t>png</w:t>
      </w:r>
      <w:r w:rsidRPr="009E405D">
        <w:rPr>
          <w:rFonts w:ascii="Liberation Serif" w:hAnsi="Liberation Serif" w:cs="Liberation Serif"/>
          <w:sz w:val="26"/>
          <w:szCs w:val="26"/>
        </w:rPr>
        <w:t xml:space="preserve">, </w:t>
      </w:r>
      <w:r w:rsidRPr="009E405D">
        <w:rPr>
          <w:rFonts w:ascii="Liberation Serif" w:hAnsi="Liberation Serif" w:cs="Liberation Serif"/>
          <w:sz w:val="26"/>
          <w:szCs w:val="26"/>
          <w:lang w:val="en-US"/>
        </w:rPr>
        <w:t>bmp</w:t>
      </w:r>
      <w:r w:rsidRPr="009E405D">
        <w:rPr>
          <w:rFonts w:ascii="Liberation Serif" w:hAnsi="Liberation Serif" w:cs="Liberation Serif"/>
          <w:sz w:val="26"/>
          <w:szCs w:val="26"/>
        </w:rPr>
        <w:t xml:space="preserve">, </w:t>
      </w:r>
      <w:r w:rsidRPr="009E405D">
        <w:rPr>
          <w:rFonts w:ascii="Liberation Serif" w:hAnsi="Liberation Serif" w:cs="Liberation Serif"/>
          <w:sz w:val="26"/>
          <w:szCs w:val="26"/>
          <w:lang w:val="en-US"/>
        </w:rPr>
        <w:t>tiff</w:t>
      </w:r>
      <w:r w:rsidRPr="009E405D">
        <w:rPr>
          <w:rFonts w:ascii="Liberation Serif" w:eastAsia="Calibri" w:hAnsi="Liberation Serif" w:cs="Liberation Serif"/>
          <w:bCs w:val="0"/>
          <w:sz w:val="26"/>
          <w:szCs w:val="26"/>
          <w:lang w:eastAsia="en-US"/>
        </w:rPr>
        <w:t>–</w:t>
      </w:r>
      <w:r w:rsidRPr="009E405D">
        <w:rPr>
          <w:rFonts w:ascii="Liberation Serif" w:hAnsi="Liberation Serif" w:cs="Liberation Serif"/>
          <w:sz w:val="26"/>
          <w:szCs w:val="26"/>
        </w:rPr>
        <w:t xml:space="preserve"> для документов с текстовым содержанием, в том числе включающих формулы и (или) графические изображения </w:t>
      </w:r>
      <w:r w:rsidRPr="009E405D">
        <w:rPr>
          <w:rFonts w:ascii="Liberation Serif" w:eastAsia="Calibri" w:hAnsi="Liberation Serif" w:cs="Liberation Serif"/>
          <w:color w:val="000000" w:themeColor="text1"/>
          <w:sz w:val="26"/>
          <w:szCs w:val="26"/>
          <w:lang w:eastAsia="en-US"/>
        </w:rPr>
        <w:t>(за исключением документов, указанных в подпункте 3 настоящего пункта)</w:t>
      </w:r>
      <w:r w:rsidRPr="009E405D">
        <w:rPr>
          <w:rFonts w:ascii="Liberation Serif" w:hAnsi="Liberation Serif" w:cs="Liberation Serif"/>
          <w:sz w:val="26"/>
          <w:szCs w:val="26"/>
        </w:rPr>
        <w:t>, а также документов с графическим содержанием;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405D">
        <w:rPr>
          <w:rFonts w:ascii="Liberation Serif" w:hAnsi="Liberation Serif" w:cs="Liberation Serif"/>
          <w:sz w:val="26"/>
          <w:szCs w:val="26"/>
        </w:rPr>
        <w:t xml:space="preserve">5) </w:t>
      </w:r>
      <w:r w:rsidRPr="009E405D">
        <w:rPr>
          <w:rFonts w:ascii="Liberation Serif" w:hAnsi="Liberation Serif" w:cs="Liberation Serif"/>
          <w:sz w:val="26"/>
          <w:szCs w:val="26"/>
          <w:lang w:val="en-US"/>
        </w:rPr>
        <w:t>zip</w:t>
      </w:r>
      <w:r w:rsidRPr="009E405D">
        <w:rPr>
          <w:rFonts w:ascii="Liberation Serif" w:hAnsi="Liberation Serif" w:cs="Liberation Serif"/>
          <w:sz w:val="26"/>
          <w:szCs w:val="26"/>
        </w:rPr>
        <w:t xml:space="preserve">, </w:t>
      </w:r>
      <w:r w:rsidRPr="009E405D">
        <w:rPr>
          <w:rFonts w:ascii="Liberation Serif" w:hAnsi="Liberation Serif" w:cs="Liberation Serif"/>
          <w:sz w:val="26"/>
          <w:szCs w:val="26"/>
          <w:lang w:val="en-US"/>
        </w:rPr>
        <w:t>rar</w:t>
      </w:r>
      <w:r w:rsidRPr="009E405D">
        <w:rPr>
          <w:rFonts w:ascii="Liberation Serif" w:hAnsi="Liberation Serif" w:cs="Liberation Serif"/>
          <w:sz w:val="26"/>
          <w:szCs w:val="26"/>
        </w:rPr>
        <w:t xml:space="preserve"> – для сжатых документов в один файл;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405D">
        <w:rPr>
          <w:rFonts w:ascii="Liberation Serif" w:hAnsi="Liberation Serif" w:cs="Liberation Serif"/>
          <w:sz w:val="26"/>
          <w:szCs w:val="26"/>
        </w:rPr>
        <w:t xml:space="preserve">6) </w:t>
      </w:r>
      <w:r w:rsidRPr="009E405D">
        <w:rPr>
          <w:rFonts w:ascii="Liberation Serif" w:hAnsi="Liberation Serif" w:cs="Liberation Serif"/>
          <w:sz w:val="26"/>
          <w:szCs w:val="26"/>
          <w:lang w:val="en-US"/>
        </w:rPr>
        <w:t>sig</w:t>
      </w:r>
      <w:r w:rsidRPr="009E405D">
        <w:rPr>
          <w:rFonts w:ascii="Liberation Serif" w:hAnsi="Liberation Serif" w:cs="Liberation Serif"/>
          <w:sz w:val="26"/>
          <w:szCs w:val="26"/>
        </w:rPr>
        <w:t xml:space="preserve"> – для открепленной усиленной квалифицированной электронной подписи.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405D">
        <w:rPr>
          <w:rFonts w:ascii="Liberation Serif" w:hAnsi="Liberation Serif" w:cs="Liberation Serif"/>
          <w:sz w:val="26"/>
          <w:szCs w:val="26"/>
        </w:rPr>
        <w:t xml:space="preserve">В случае если оригиналы документов, прилагаемых к заявлению о переводе помещения, выданы и подписаны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Управлением архитектуры</w:t>
      </w:r>
      <w:r w:rsidRPr="009E405D">
        <w:rPr>
          <w:rFonts w:ascii="Liberation Serif" w:hAnsi="Liberation Serif" w:cs="Liberation Serif"/>
          <w:sz w:val="26"/>
          <w:szCs w:val="26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9E405D">
        <w:rPr>
          <w:rFonts w:ascii="Liberation Serif" w:eastAsia="Calibri" w:hAnsi="Liberation Serif" w:cs="Liberation Serif"/>
          <w:bCs w:val="0"/>
          <w:sz w:val="26"/>
          <w:szCs w:val="26"/>
          <w:lang w:eastAsia="en-US"/>
        </w:rPr>
        <w:t>–</w:t>
      </w:r>
      <w:r w:rsidRPr="009E405D">
        <w:rPr>
          <w:rFonts w:ascii="Liberation Serif" w:hAnsi="Liberation Serif" w:cs="Liberation Serif"/>
          <w:sz w:val="26"/>
          <w:szCs w:val="26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405D">
        <w:rPr>
          <w:rFonts w:ascii="Liberation Serif" w:hAnsi="Liberation Serif" w:cs="Liberation Serif"/>
          <w:sz w:val="26"/>
          <w:szCs w:val="26"/>
        </w:rPr>
        <w:t>- «черно-белый» (при отсутствии в документе графических изображений и (или) цветного текста);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405D">
        <w:rPr>
          <w:rFonts w:ascii="Liberation Serif" w:hAnsi="Liberation Serif" w:cs="Liberation Serif"/>
          <w:sz w:val="26"/>
          <w:szCs w:val="26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405D">
        <w:rPr>
          <w:rFonts w:ascii="Liberation Serif" w:hAnsi="Liberation Serif" w:cs="Liberation Serif"/>
          <w:sz w:val="26"/>
          <w:szCs w:val="26"/>
        </w:rPr>
        <w:t>- «цветной» или «режим полной цветопередачи» (при наличии в документе цветных графических изображений либо цветного текста).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405D">
        <w:rPr>
          <w:rFonts w:ascii="Liberation Serif" w:hAnsi="Liberation Serif" w:cs="Liberation Serif"/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405D">
        <w:rPr>
          <w:rFonts w:ascii="Liberation Serif" w:hAnsi="Liberation Serif" w:cs="Liberation Serif"/>
          <w:sz w:val="26"/>
          <w:szCs w:val="26"/>
        </w:rPr>
        <w:t>Документы, прилагаемые заявителем к заявлению о переводе помещения, представляемые в электронной форме, должны обеспечивать: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405D">
        <w:rPr>
          <w:rFonts w:ascii="Liberation Serif" w:hAnsi="Liberation Serif" w:cs="Liberation Serif"/>
          <w:sz w:val="26"/>
          <w:szCs w:val="26"/>
        </w:rPr>
        <w:t>- возможность идентифицировать документ и количество листов в документе;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-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- 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Документы, подлежащие представлению в форматах xls, xlsx или ods,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br/>
        <w:t>формируются в виде отдельного документа, представляемого в электронной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br/>
        <w:t>форме.</w:t>
      </w:r>
    </w:p>
    <w:p w:rsidR="009E405D" w:rsidRPr="009E405D" w:rsidRDefault="009E405D" w:rsidP="009E405D">
      <w:pPr>
        <w:ind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  <w:lang w:eastAsia="en-US"/>
        </w:rPr>
      </w:pPr>
      <w:r w:rsidRPr="009E405D">
        <w:rPr>
          <w:rFonts w:ascii="Liberation Serif" w:eastAsia="Calibri" w:hAnsi="Liberation Serif" w:cs="Liberation Serif"/>
          <w:color w:val="000000" w:themeColor="text1"/>
          <w:sz w:val="26"/>
          <w:szCs w:val="26"/>
          <w:lang w:eastAsia="en-US"/>
        </w:rPr>
        <w:t xml:space="preserve">50. Сведения о ходе рассмотрения заявления о </w:t>
      </w:r>
      <w:r w:rsidRPr="009E405D">
        <w:rPr>
          <w:rFonts w:ascii="Liberation Serif" w:hAnsi="Liberation Serif" w:cs="Liberation Serif"/>
          <w:sz w:val="26"/>
          <w:szCs w:val="26"/>
        </w:rPr>
        <w:t>переводе помещения</w:t>
      </w:r>
      <w:r w:rsidRPr="009E405D">
        <w:rPr>
          <w:rFonts w:ascii="Liberation Serif" w:eastAsia="Calibri" w:hAnsi="Liberation Serif" w:cs="Liberation Serif"/>
          <w:color w:val="000000" w:themeColor="text1"/>
          <w:sz w:val="26"/>
          <w:szCs w:val="26"/>
          <w:lang w:eastAsia="en-US"/>
        </w:rPr>
        <w:t>, представленного посредством Единого портала, при наличии технической возможности – посредством Регионального портала, доводятся до заявителя путем уведомления об изменении статуса заявления в личном кабинете заявителя.</w:t>
      </w:r>
    </w:p>
    <w:p w:rsidR="009E405D" w:rsidRPr="009E405D" w:rsidRDefault="009E405D" w:rsidP="009E405D">
      <w:pPr>
        <w:ind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  <w:lang w:eastAsia="en-US"/>
        </w:rPr>
      </w:pPr>
      <w:r w:rsidRPr="009E405D">
        <w:rPr>
          <w:rFonts w:ascii="Liberation Serif" w:eastAsia="Calibri" w:hAnsi="Liberation Serif" w:cs="Liberation Serif"/>
          <w:color w:val="000000" w:themeColor="text1"/>
          <w:sz w:val="26"/>
          <w:szCs w:val="26"/>
          <w:lang w:eastAsia="en-US"/>
        </w:rPr>
        <w:t xml:space="preserve">Сведения о ходе рассмотрения заявления </w:t>
      </w:r>
      <w:r w:rsidRPr="009E405D">
        <w:rPr>
          <w:rFonts w:ascii="Liberation Serif" w:hAnsi="Liberation Serif" w:cs="Liberation Serif"/>
          <w:sz w:val="26"/>
          <w:szCs w:val="26"/>
        </w:rPr>
        <w:t>о переводе помещения</w:t>
      </w:r>
      <w:r w:rsidRPr="009E405D">
        <w:rPr>
          <w:rFonts w:ascii="Liberation Serif" w:eastAsia="Calibri" w:hAnsi="Liberation Serif" w:cs="Liberation Serif"/>
          <w:color w:val="000000" w:themeColor="text1"/>
          <w:sz w:val="26"/>
          <w:szCs w:val="26"/>
          <w:lang w:eastAsia="en-US"/>
        </w:rPr>
        <w:t xml:space="preserve">, представленного на бумажном носителе посредством личного обращения в Управление архитектуры, в том числе через МФЦ, либо посредством почтового отправления с уведомлением о вручении предоставляются заявителю на основании его устного (при личном обращении либо по телефону в Управление архитектуры, </w:t>
      </w:r>
      <w:r w:rsidRPr="009E405D">
        <w:rPr>
          <w:rFonts w:ascii="Liberation Serif" w:eastAsia="Calibri" w:hAnsi="Liberation Serif" w:cs="Liberation Serif"/>
          <w:color w:val="000000" w:themeColor="text1"/>
          <w:sz w:val="26"/>
          <w:szCs w:val="26"/>
          <w:lang w:eastAsia="en-US"/>
        </w:rPr>
        <w:lastRenderedPageBreak/>
        <w:t xml:space="preserve">МФЦ) либо письменного запроса, составляемого в произвольной форме, без взимания платы. Письменный запрос может быть подан: </w:t>
      </w:r>
    </w:p>
    <w:p w:rsidR="009E405D" w:rsidRPr="009E405D" w:rsidRDefault="009E405D" w:rsidP="009E405D">
      <w:pPr>
        <w:ind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  <w:lang w:eastAsia="en-US"/>
        </w:rPr>
      </w:pPr>
      <w:r w:rsidRPr="009E405D">
        <w:rPr>
          <w:rFonts w:ascii="Liberation Serif" w:eastAsia="Calibri" w:hAnsi="Liberation Serif" w:cs="Liberation Serif"/>
          <w:color w:val="000000" w:themeColor="text1"/>
          <w:sz w:val="26"/>
          <w:szCs w:val="26"/>
          <w:lang w:eastAsia="en-US"/>
        </w:rPr>
        <w:t>1) на бумажном носителе посредством личного обращения в Управление архитектуры, в том числе через МФЦ,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9E405D" w:rsidRPr="009E405D" w:rsidRDefault="009E405D" w:rsidP="009E405D">
      <w:pPr>
        <w:ind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  <w:lang w:eastAsia="en-US"/>
        </w:rPr>
      </w:pPr>
      <w:r w:rsidRPr="009E405D">
        <w:rPr>
          <w:rFonts w:ascii="Liberation Serif" w:eastAsia="Calibri" w:hAnsi="Liberation Serif" w:cs="Liberation Serif"/>
          <w:color w:val="000000" w:themeColor="text1"/>
          <w:sz w:val="26"/>
          <w:szCs w:val="26"/>
          <w:lang w:eastAsia="en-US"/>
        </w:rPr>
        <w:t>2) в электронной форме посредством электронной почты.</w:t>
      </w:r>
    </w:p>
    <w:p w:rsidR="009E405D" w:rsidRPr="009E405D" w:rsidRDefault="009E405D" w:rsidP="009E405D">
      <w:pPr>
        <w:ind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  <w:lang w:eastAsia="en-US"/>
        </w:rPr>
      </w:pPr>
      <w:r w:rsidRPr="009E405D">
        <w:rPr>
          <w:rFonts w:ascii="Liberation Serif" w:eastAsia="Calibri" w:hAnsi="Liberation Serif" w:cs="Liberation Serif"/>
          <w:color w:val="000000" w:themeColor="text1"/>
          <w:sz w:val="26"/>
          <w:szCs w:val="26"/>
          <w:lang w:eastAsia="en-US"/>
        </w:rPr>
        <w:t xml:space="preserve">На основании запроса сведения о ходе рассмотрения заявления </w:t>
      </w:r>
      <w:r w:rsidRPr="009E405D">
        <w:rPr>
          <w:rFonts w:ascii="Liberation Serif" w:hAnsi="Liberation Serif" w:cs="Liberation Serif"/>
          <w:sz w:val="26"/>
          <w:szCs w:val="26"/>
        </w:rPr>
        <w:t>о переводе помещения</w:t>
      </w:r>
      <w:r w:rsidRPr="009E405D">
        <w:rPr>
          <w:rFonts w:ascii="Liberation Serif" w:eastAsia="Calibri" w:hAnsi="Liberation Serif" w:cs="Liberation Serif"/>
          <w:color w:val="000000" w:themeColor="text1"/>
          <w:sz w:val="26"/>
          <w:szCs w:val="26"/>
          <w:lang w:eastAsia="en-US"/>
        </w:rPr>
        <w:t xml:space="preserve"> доводятся до заявителя в устной форме (при личном обращении либо по телефону в Управлении архитектуры, МФЦ)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9E405D" w:rsidRPr="009E405D" w:rsidRDefault="009E405D" w:rsidP="009E405D">
      <w:pPr>
        <w:jc w:val="both"/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</w:pPr>
    </w:p>
    <w:p w:rsidR="009E405D" w:rsidRPr="009E405D" w:rsidRDefault="009E405D" w:rsidP="009E405D">
      <w:pPr>
        <w:jc w:val="center"/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  <w:t xml:space="preserve"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 </w:t>
      </w:r>
    </w:p>
    <w:p w:rsidR="009E405D" w:rsidRPr="009E405D" w:rsidRDefault="009E405D" w:rsidP="009E405D">
      <w:pPr>
        <w:jc w:val="center"/>
        <w:rPr>
          <w:rFonts w:ascii="Liberation Serif" w:hAnsi="Liberation Serif" w:cs="Liberation Serif"/>
          <w:b/>
          <w:bCs w:val="0"/>
          <w:color w:val="auto"/>
          <w:sz w:val="20"/>
          <w:szCs w:val="20"/>
        </w:rPr>
      </w:pPr>
    </w:p>
    <w:p w:rsidR="009E405D" w:rsidRPr="009E405D" w:rsidRDefault="009E405D" w:rsidP="009E405D">
      <w:pPr>
        <w:ind w:left="567" w:right="282"/>
        <w:contextualSpacing/>
        <w:jc w:val="center"/>
        <w:rPr>
          <w:rFonts w:ascii="Liberation Serif" w:eastAsia="Calibri" w:hAnsi="Liberation Serif"/>
          <w:b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/>
          <w:b/>
          <w:bCs w:val="0"/>
          <w:color w:val="auto"/>
          <w:sz w:val="26"/>
          <w:szCs w:val="26"/>
        </w:rPr>
        <w:t>Глава 23.</w:t>
      </w:r>
      <w:r w:rsidRPr="009E405D">
        <w:rPr>
          <w:rFonts w:ascii="Liberation Serif" w:hAnsi="Liberation Serif"/>
          <w:bCs w:val="0"/>
          <w:i/>
          <w:color w:val="auto"/>
          <w:sz w:val="26"/>
          <w:szCs w:val="26"/>
        </w:rPr>
        <w:t xml:space="preserve">  </w:t>
      </w:r>
      <w:r w:rsidRPr="009E405D">
        <w:rPr>
          <w:rFonts w:ascii="Liberation Serif" w:eastAsia="Calibri" w:hAnsi="Liberation Serif"/>
          <w:b/>
          <w:bCs w:val="0"/>
          <w:color w:val="auto"/>
          <w:sz w:val="26"/>
          <w:szCs w:val="26"/>
        </w:rPr>
        <w:t xml:space="preserve">Административные процедуры по предоставлению муниципальной услуги </w:t>
      </w:r>
    </w:p>
    <w:p w:rsidR="009E405D" w:rsidRPr="009E405D" w:rsidRDefault="009E405D" w:rsidP="009E405D">
      <w:pPr>
        <w:ind w:firstLine="709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</w:p>
    <w:p w:rsidR="009E405D" w:rsidRPr="009E405D" w:rsidRDefault="009E405D" w:rsidP="009E405D">
      <w:pPr>
        <w:ind w:firstLine="709"/>
        <w:jc w:val="both"/>
        <w:rPr>
          <w:rFonts w:ascii="Liberation Serif" w:hAnsi="Liberation Serif"/>
          <w:bCs w:val="0"/>
          <w:color w:val="auto"/>
          <w:sz w:val="25"/>
          <w:szCs w:val="25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5"/>
          <w:szCs w:val="25"/>
          <w:lang w:eastAsia="en-US"/>
        </w:rPr>
        <w:t xml:space="preserve">51. </w:t>
      </w:r>
      <w:r w:rsidRPr="009E405D">
        <w:rPr>
          <w:rFonts w:ascii="Liberation Serif" w:eastAsia="Calibri" w:hAnsi="Liberation Serif" w:cs="Liberation Serif"/>
          <w:bCs w:val="0"/>
          <w:color w:val="auto"/>
          <w:sz w:val="25"/>
          <w:szCs w:val="25"/>
          <w:lang w:eastAsia="en-US"/>
        </w:rPr>
        <w:t>Исчерпывающий перечень административных процедур (действий) при предоставлении муниципальной услуги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5"/>
          <w:szCs w:val="25"/>
          <w:lang w:eastAsia="en-US"/>
        </w:rPr>
        <w:t>: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/>
          <w:bCs w:val="0"/>
          <w:color w:val="auto"/>
          <w:sz w:val="25"/>
          <w:szCs w:val="25"/>
        </w:rPr>
      </w:pPr>
      <w:r w:rsidRPr="009E405D">
        <w:rPr>
          <w:rFonts w:ascii="Liberation Serif" w:eastAsia="Calibri" w:hAnsi="Liberation Serif" w:cs="Liberation Serif"/>
          <w:bCs w:val="0"/>
          <w:sz w:val="25"/>
          <w:szCs w:val="25"/>
          <w:lang w:eastAsia="en-US"/>
        </w:rPr>
        <w:t xml:space="preserve">1)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5"/>
          <w:szCs w:val="25"/>
          <w:lang w:eastAsia="en-US"/>
        </w:rPr>
        <w:t>прием, проверка документов, подлежащих представлению заявителем,  и регистрация заявления;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/>
          <w:bCs w:val="0"/>
          <w:color w:val="auto"/>
          <w:sz w:val="25"/>
          <w:szCs w:val="25"/>
        </w:rPr>
      </w:pPr>
      <w:r w:rsidRPr="009E405D">
        <w:rPr>
          <w:rFonts w:ascii="Liberation Serif" w:eastAsia="Calibri" w:hAnsi="Liberation Serif" w:cs="Liberation Serif"/>
          <w:bCs w:val="0"/>
          <w:sz w:val="25"/>
          <w:szCs w:val="25"/>
          <w:lang w:eastAsia="en-US"/>
        </w:rPr>
        <w:t xml:space="preserve">2) </w:t>
      </w:r>
      <w:r w:rsidRPr="009E405D">
        <w:rPr>
          <w:rFonts w:ascii="Liberation Serif" w:hAnsi="Liberation Serif" w:cs="Liberation Serif"/>
          <w:bCs w:val="0"/>
          <w:color w:val="auto"/>
          <w:sz w:val="25"/>
          <w:szCs w:val="25"/>
        </w:rPr>
        <w:t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услуги;</w:t>
      </w:r>
    </w:p>
    <w:p w:rsidR="009E405D" w:rsidRPr="009E405D" w:rsidRDefault="009E405D" w:rsidP="009E405D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/>
          <w:bCs w:val="0"/>
          <w:color w:val="auto"/>
          <w:sz w:val="25"/>
          <w:szCs w:val="25"/>
        </w:rPr>
      </w:pPr>
      <w:r w:rsidRPr="009E405D">
        <w:rPr>
          <w:rFonts w:ascii="Liberation Serif" w:eastAsia="Calibri" w:hAnsi="Liberation Serif" w:cs="Liberation Serif"/>
          <w:bCs w:val="0"/>
          <w:sz w:val="25"/>
          <w:szCs w:val="25"/>
          <w:lang w:eastAsia="en-US"/>
        </w:rPr>
        <w:t xml:space="preserve">3) </w:t>
      </w:r>
      <w:r w:rsidRPr="009E405D">
        <w:rPr>
          <w:rFonts w:ascii="Liberation Serif" w:hAnsi="Liberation Serif" w:cs="Liberation Serif"/>
          <w:bCs w:val="0"/>
          <w:sz w:val="25"/>
          <w:szCs w:val="25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СМЭВ;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/>
          <w:bCs w:val="0"/>
          <w:color w:val="auto"/>
          <w:sz w:val="25"/>
          <w:szCs w:val="25"/>
        </w:rPr>
      </w:pPr>
      <w:r w:rsidRPr="009E405D">
        <w:rPr>
          <w:rFonts w:ascii="Liberation Serif" w:eastAsia="Calibri" w:hAnsi="Liberation Serif" w:cs="Liberation Serif"/>
          <w:bCs w:val="0"/>
          <w:sz w:val="25"/>
          <w:szCs w:val="25"/>
          <w:lang w:eastAsia="en-US"/>
        </w:rPr>
        <w:t xml:space="preserve">4) </w:t>
      </w:r>
      <w:r w:rsidRPr="009E405D">
        <w:rPr>
          <w:rFonts w:ascii="Liberation Serif" w:hAnsi="Liberation Serif" w:cs="Liberation Serif"/>
          <w:bCs w:val="0"/>
          <w:color w:val="auto"/>
          <w:sz w:val="25"/>
          <w:szCs w:val="25"/>
        </w:rPr>
        <w:t>рассмотрение документов и сведений, необходимых для предоставления муниципальной услуги,</w:t>
      </w:r>
      <w:r w:rsidRPr="009E405D">
        <w:rPr>
          <w:rFonts w:ascii="Liberation Serif" w:hAnsi="Liberation Serif"/>
          <w:bCs w:val="0"/>
          <w:color w:val="auto"/>
          <w:sz w:val="25"/>
          <w:szCs w:val="25"/>
        </w:rPr>
        <w:t xml:space="preserve"> на заседании Комиссии по переводу жилых помещений в нежилые и нежилых помещений в жилые</w:t>
      </w:r>
      <w:r w:rsidRPr="009E405D">
        <w:rPr>
          <w:rFonts w:ascii="Liberation Serif" w:hAnsi="Liberation Serif" w:cs="Liberation Serif"/>
          <w:bCs w:val="0"/>
          <w:color w:val="auto"/>
          <w:sz w:val="25"/>
          <w:szCs w:val="25"/>
        </w:rPr>
        <w:t xml:space="preserve"> и принятие решения о предоставлении либо об отказе в предоставлении муниципальной услуги;</w:t>
      </w:r>
    </w:p>
    <w:p w:rsidR="009E405D" w:rsidRPr="009E405D" w:rsidRDefault="009E405D" w:rsidP="009E405D">
      <w:pPr>
        <w:widowControl w:val="0"/>
        <w:ind w:firstLine="708"/>
        <w:jc w:val="both"/>
        <w:rPr>
          <w:rFonts w:ascii="Liberation Serif" w:hAnsi="Liberation Serif" w:cs="Arial"/>
          <w:bCs w:val="0"/>
          <w:color w:val="auto"/>
          <w:sz w:val="25"/>
          <w:szCs w:val="25"/>
        </w:rPr>
      </w:pPr>
      <w:r w:rsidRPr="009E405D">
        <w:rPr>
          <w:rFonts w:ascii="Liberation Serif" w:eastAsia="Calibri" w:hAnsi="Liberation Serif" w:cs="Liberation Serif"/>
          <w:bCs w:val="0"/>
          <w:sz w:val="25"/>
          <w:szCs w:val="25"/>
          <w:lang w:eastAsia="en-US"/>
        </w:rPr>
        <w:t xml:space="preserve">5) </w:t>
      </w:r>
      <w:r w:rsidRPr="009E405D">
        <w:rPr>
          <w:rFonts w:ascii="Liberation Serif" w:hAnsi="Liberation Serif" w:cs="Arial"/>
          <w:bCs w:val="0"/>
          <w:color w:val="auto"/>
          <w:sz w:val="25"/>
          <w:szCs w:val="25"/>
        </w:rPr>
        <w:t xml:space="preserve">подготовка результата муниципальной услуги (проекта уведомления о согласовании либо отказе в согласовании перевода жилого (нежилого) в нежилое (жилое) помещения); </w:t>
      </w:r>
    </w:p>
    <w:p w:rsidR="009E405D" w:rsidRPr="009E405D" w:rsidRDefault="009E405D" w:rsidP="009E405D">
      <w:pPr>
        <w:widowControl w:val="0"/>
        <w:ind w:firstLine="708"/>
        <w:jc w:val="both"/>
        <w:rPr>
          <w:rFonts w:ascii="Liberation Serif" w:hAnsi="Liberation Serif" w:cs="Arial"/>
          <w:bCs w:val="0"/>
          <w:color w:val="auto"/>
          <w:sz w:val="25"/>
          <w:szCs w:val="25"/>
        </w:rPr>
      </w:pPr>
      <w:r w:rsidRPr="009E405D">
        <w:rPr>
          <w:rFonts w:ascii="Liberation Serif" w:hAnsi="Liberation Serif" w:cs="Arial"/>
          <w:bCs w:val="0"/>
          <w:color w:val="auto"/>
          <w:sz w:val="25"/>
          <w:szCs w:val="25"/>
        </w:rPr>
        <w:t xml:space="preserve">6) организация работы Приемочной комиссии; </w:t>
      </w:r>
    </w:p>
    <w:p w:rsidR="009E405D" w:rsidRPr="009E405D" w:rsidRDefault="009E405D" w:rsidP="009E405D">
      <w:pPr>
        <w:widowControl w:val="0"/>
        <w:ind w:firstLine="708"/>
        <w:jc w:val="both"/>
        <w:rPr>
          <w:rFonts w:ascii="Liberation Serif" w:hAnsi="Liberation Serif" w:cs="Arial"/>
          <w:bCs w:val="0"/>
          <w:color w:val="auto"/>
          <w:sz w:val="25"/>
          <w:szCs w:val="25"/>
        </w:rPr>
      </w:pPr>
      <w:r w:rsidRPr="009E405D">
        <w:rPr>
          <w:rFonts w:ascii="Liberation Serif" w:eastAsia="Calibri" w:hAnsi="Liberation Serif" w:cs="Liberation Serif"/>
          <w:bCs w:val="0"/>
          <w:sz w:val="25"/>
          <w:szCs w:val="25"/>
          <w:lang w:eastAsia="en-US"/>
        </w:rPr>
        <w:t xml:space="preserve">7)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5"/>
          <w:szCs w:val="25"/>
          <w:lang w:eastAsia="en-US"/>
        </w:rPr>
        <w:t>выдача заявителю результата предоставления муниципальной услуги</w:t>
      </w:r>
      <w:r w:rsidRPr="009E405D">
        <w:rPr>
          <w:rFonts w:ascii="Liberation Serif" w:hAnsi="Liberation Serif" w:cs="Arial"/>
          <w:bCs w:val="0"/>
          <w:color w:val="auto"/>
          <w:sz w:val="25"/>
          <w:szCs w:val="25"/>
        </w:rPr>
        <w:t xml:space="preserve">. 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/>
          <w:bCs w:val="0"/>
          <w:color w:val="auto"/>
          <w:sz w:val="25"/>
          <w:szCs w:val="25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5"/>
          <w:szCs w:val="25"/>
          <w:lang w:eastAsia="en-US"/>
        </w:rPr>
        <w:t>52. Последовательность административных процедур (действий) по предоставлению муниципальной услуги в электронной форме, в том числе с использованием Единого портала: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/>
          <w:bCs w:val="0"/>
          <w:color w:val="auto"/>
          <w:sz w:val="25"/>
          <w:szCs w:val="25"/>
        </w:rPr>
      </w:pPr>
      <w:r w:rsidRPr="009E405D">
        <w:rPr>
          <w:rFonts w:ascii="Liberation Serif" w:eastAsia="Symbol" w:hAnsi="Liberation Serif" w:cs="Symbol"/>
          <w:bCs w:val="0"/>
          <w:sz w:val="25"/>
          <w:szCs w:val="25"/>
          <w:lang w:eastAsia="en-US"/>
        </w:rPr>
        <w:t></w:t>
      </w:r>
      <w:r w:rsidRPr="009E405D">
        <w:rPr>
          <w:rFonts w:ascii="Liberation Serif" w:eastAsia="Calibri" w:hAnsi="Liberation Serif" w:cs="Liberation Serif"/>
          <w:bCs w:val="0"/>
          <w:sz w:val="25"/>
          <w:szCs w:val="25"/>
          <w:lang w:eastAsia="en-US"/>
        </w:rPr>
        <w:t xml:space="preserve"> </w:t>
      </w:r>
      <w:r w:rsidRPr="009E405D">
        <w:rPr>
          <w:rFonts w:ascii="Liberation Serif" w:hAnsi="Liberation Serif" w:cs="Liberation Serif"/>
          <w:bCs w:val="0"/>
          <w:color w:val="auto"/>
          <w:sz w:val="25"/>
          <w:szCs w:val="25"/>
        </w:rPr>
        <w:t>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/>
          <w:bCs w:val="0"/>
          <w:color w:val="auto"/>
          <w:sz w:val="25"/>
          <w:szCs w:val="25"/>
        </w:rPr>
      </w:pPr>
      <w:r w:rsidRPr="009E405D">
        <w:rPr>
          <w:rFonts w:ascii="Liberation Serif" w:eastAsia="Symbol" w:hAnsi="Liberation Serif" w:cs="Symbol"/>
          <w:bCs w:val="0"/>
          <w:sz w:val="25"/>
          <w:szCs w:val="25"/>
          <w:lang w:eastAsia="en-US"/>
        </w:rPr>
        <w:t></w:t>
      </w:r>
      <w:r w:rsidRPr="009E405D">
        <w:rPr>
          <w:rFonts w:ascii="Liberation Serif" w:eastAsia="Calibri" w:hAnsi="Liberation Serif" w:cs="Liberation Serif"/>
          <w:bCs w:val="0"/>
          <w:sz w:val="25"/>
          <w:szCs w:val="25"/>
          <w:lang w:eastAsia="en-US"/>
        </w:rPr>
        <w:t xml:space="preserve"> запись на прием в Управление архитектуры для подачи запроса </w:t>
      </w:r>
      <w:r w:rsidRPr="009E405D">
        <w:rPr>
          <w:rFonts w:ascii="Liberation Serif" w:hAnsi="Liberation Serif" w:cs="Liberation Serif"/>
          <w:bCs w:val="0"/>
          <w:color w:val="auto"/>
          <w:sz w:val="25"/>
          <w:szCs w:val="25"/>
        </w:rPr>
        <w:t>(при реализации технической возможности)</w:t>
      </w:r>
      <w:r w:rsidRPr="009E405D">
        <w:rPr>
          <w:rFonts w:ascii="Liberation Serif" w:eastAsia="Calibri" w:hAnsi="Liberation Serif" w:cs="Liberation Serif"/>
          <w:bCs w:val="0"/>
          <w:sz w:val="25"/>
          <w:szCs w:val="25"/>
          <w:lang w:eastAsia="en-US"/>
        </w:rPr>
        <w:t>;</w:t>
      </w:r>
      <w:r w:rsidRPr="009E405D">
        <w:rPr>
          <w:rFonts w:ascii="Liberation Serif" w:hAnsi="Liberation Serif" w:cs="Liberation Serif"/>
          <w:bCs w:val="0"/>
          <w:color w:val="auto"/>
          <w:sz w:val="25"/>
          <w:szCs w:val="25"/>
        </w:rPr>
        <w:t xml:space="preserve"> 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/>
          <w:bCs w:val="0"/>
          <w:color w:val="auto"/>
          <w:sz w:val="25"/>
          <w:szCs w:val="25"/>
        </w:rPr>
      </w:pPr>
      <w:r w:rsidRPr="009E405D">
        <w:rPr>
          <w:rFonts w:ascii="Liberation Serif" w:eastAsia="Symbol" w:hAnsi="Liberation Serif" w:cs="Symbol"/>
          <w:bCs w:val="0"/>
          <w:sz w:val="25"/>
          <w:szCs w:val="25"/>
          <w:lang w:eastAsia="en-US"/>
        </w:rPr>
        <w:lastRenderedPageBreak/>
        <w:t></w:t>
      </w:r>
      <w:r w:rsidRPr="009E405D">
        <w:rPr>
          <w:rFonts w:ascii="Liberation Serif" w:eastAsia="Calibri" w:hAnsi="Liberation Serif" w:cs="Liberation Serif"/>
          <w:bCs w:val="0"/>
          <w:sz w:val="25"/>
          <w:szCs w:val="25"/>
          <w:lang w:eastAsia="en-US"/>
        </w:rPr>
        <w:t xml:space="preserve"> </w:t>
      </w:r>
      <w:r w:rsidRPr="009E405D">
        <w:rPr>
          <w:rFonts w:ascii="Liberation Serif" w:hAnsi="Liberation Serif" w:cs="Liberation Serif"/>
          <w:bCs w:val="0"/>
          <w:color w:val="auto"/>
          <w:sz w:val="25"/>
          <w:szCs w:val="25"/>
        </w:rPr>
        <w:t>формирование запроса о предоставлении муниципальной услуги;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Symbol" w:eastAsia="Symbol" w:hAnsi="Symbol" w:cs="Symbol"/>
          <w:bCs w:val="0"/>
          <w:sz w:val="26"/>
          <w:szCs w:val="26"/>
          <w:lang w:eastAsia="en-US"/>
        </w:rPr>
        <w:sym w:font="Symbol" w:char="F02D"/>
      </w:r>
      <w:r w:rsidRPr="009E405D">
        <w:rPr>
          <w:rFonts w:ascii="Liberation Serif" w:eastAsia="Calibri" w:hAnsi="Liberation Serif" w:cs="Liberation Serif"/>
          <w:bCs w:val="0"/>
          <w:sz w:val="26"/>
          <w:szCs w:val="26"/>
          <w:lang w:eastAsia="en-US"/>
        </w:rPr>
        <w:t xml:space="preserve">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прием и регистрация Управлением архитектуры запроса и иных документов, необходимых для предоставления услуги (при реализации технической возможности);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Symbol" w:eastAsia="Symbol" w:hAnsi="Symbol" w:cs="Symbol"/>
          <w:bCs w:val="0"/>
          <w:sz w:val="26"/>
          <w:szCs w:val="26"/>
          <w:lang w:eastAsia="en-US"/>
        </w:rPr>
        <w:sym w:font="Symbol" w:char="F02D"/>
      </w:r>
      <w:r w:rsidRPr="009E405D">
        <w:rPr>
          <w:rFonts w:ascii="Liberation Serif" w:eastAsia="Calibri" w:hAnsi="Liberation Serif" w:cs="Liberation Serif"/>
          <w:bCs w:val="0"/>
          <w:sz w:val="26"/>
          <w:szCs w:val="26"/>
          <w:lang w:eastAsia="en-US"/>
        </w:rPr>
        <w:t xml:space="preserve">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государственная пошлина за предоставление муниципальной услуги и уплата иных платежей, взимаемых в соответствии с законодательством Российской Федерации, не предусмотрены;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Symbol" w:eastAsia="Symbol" w:hAnsi="Symbol" w:cs="Symbol"/>
          <w:bCs w:val="0"/>
          <w:sz w:val="26"/>
          <w:szCs w:val="26"/>
          <w:lang w:eastAsia="en-US"/>
        </w:rPr>
        <w:sym w:font="Symbol" w:char="F02D"/>
      </w:r>
      <w:r w:rsidRPr="009E405D">
        <w:rPr>
          <w:rFonts w:ascii="Liberation Serif" w:eastAsia="Calibri" w:hAnsi="Liberation Serif" w:cs="Liberation Serif"/>
          <w:bCs w:val="0"/>
          <w:sz w:val="26"/>
          <w:szCs w:val="26"/>
          <w:lang w:eastAsia="en-US"/>
        </w:rPr>
        <w:t xml:space="preserve">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получение заявителем сведений о ходе выполнения запроса о предоставлении муниципальной услуги;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Symbol" w:eastAsia="Symbol" w:hAnsi="Symbol" w:cs="Symbol"/>
          <w:bCs w:val="0"/>
          <w:sz w:val="26"/>
          <w:szCs w:val="26"/>
          <w:lang w:eastAsia="en-US"/>
        </w:rPr>
        <w:sym w:font="Symbol" w:char="F02D"/>
      </w:r>
      <w:r w:rsidRPr="009E405D">
        <w:rPr>
          <w:rFonts w:ascii="Liberation Serif" w:eastAsia="Calibri" w:hAnsi="Liberation Serif" w:cs="Liberation Serif"/>
          <w:bCs w:val="0"/>
          <w:sz w:val="26"/>
          <w:szCs w:val="26"/>
          <w:lang w:eastAsia="en-US"/>
        </w:rPr>
        <w:t xml:space="preserve">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взаимодействие Управления архитектуры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взаимодействия;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Symbol" w:eastAsia="Symbol" w:hAnsi="Symbol" w:cs="Symbol"/>
          <w:bCs w:val="0"/>
          <w:sz w:val="26"/>
          <w:szCs w:val="26"/>
          <w:lang w:eastAsia="en-US"/>
        </w:rPr>
        <w:sym w:font="Symbol" w:char="F02D"/>
      </w:r>
      <w:r w:rsidRPr="009E405D">
        <w:rPr>
          <w:rFonts w:ascii="Liberation Serif" w:eastAsia="Calibri" w:hAnsi="Liberation Serif" w:cs="Liberation Serif"/>
          <w:bCs w:val="0"/>
          <w:sz w:val="26"/>
          <w:szCs w:val="26"/>
          <w:lang w:eastAsia="en-US"/>
        </w:rPr>
        <w:t xml:space="preserve">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Symbol" w:eastAsia="Symbol" w:hAnsi="Symbol" w:cs="Symbol"/>
          <w:bCs w:val="0"/>
          <w:sz w:val="26"/>
          <w:szCs w:val="26"/>
          <w:lang w:eastAsia="en-US"/>
        </w:rPr>
        <w:sym w:font="Symbol" w:char="F02D"/>
      </w:r>
      <w:r w:rsidRPr="009E405D">
        <w:rPr>
          <w:rFonts w:ascii="Liberation Serif" w:eastAsia="Calibri" w:hAnsi="Liberation Serif" w:cs="Liberation Serif"/>
          <w:bCs w:val="0"/>
          <w:sz w:val="26"/>
          <w:szCs w:val="26"/>
          <w:lang w:eastAsia="en-US"/>
        </w:rPr>
        <w:t xml:space="preserve">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осуществление оценки качества предоставления муниципальной услуги;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Symbol" w:eastAsia="Symbol" w:hAnsi="Symbol" w:cs="Symbol"/>
          <w:bCs w:val="0"/>
          <w:sz w:val="26"/>
          <w:szCs w:val="26"/>
          <w:lang w:eastAsia="en-US"/>
        </w:rPr>
        <w:sym w:font="Symbol" w:char="F02D"/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53. Последовательность административных процедур (действий) по предоставлению муниципальной услуги,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выполняемых МФЦ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  <w:u w:val="single"/>
        </w:rPr>
        <w:t>,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в том числе порядок административных процедур (действий), выполняемых МФЦ в случае предоставления муниципальной услуги в полном объеме и при предоставлении муниципальной услуги посредством комплексного запроса:  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Symbol" w:eastAsia="Symbol" w:hAnsi="Symbol" w:cs="Symbol"/>
          <w:bCs w:val="0"/>
          <w:sz w:val="26"/>
          <w:szCs w:val="26"/>
          <w:lang w:eastAsia="en-US"/>
        </w:rPr>
        <w:sym w:font="Symbol" w:char="F02D"/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 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</w:rPr>
        <w:t xml:space="preserve">информирование заявителей о порядке предоставления муниципальной услуги, в том числе посредством комплексного запроса, в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МФЦ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</w:rPr>
        <w:t xml:space="preserve">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МФЦ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</w:rPr>
        <w:t xml:space="preserve"> и через Единый портал, в том числе путем оборудования в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МФЦ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</w:rPr>
        <w:t xml:space="preserve"> рабочих мест, предназначенных для обеспечения доступа к информационно-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телекоммуникационной сети «Интернет»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;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Symbol" w:eastAsia="Symbol" w:hAnsi="Symbol" w:cs="Symbol"/>
          <w:bCs w:val="0"/>
          <w:sz w:val="26"/>
          <w:szCs w:val="26"/>
          <w:lang w:eastAsia="en-US"/>
        </w:rPr>
        <w:sym w:font="Symbol" w:char="F02D"/>
      </w:r>
      <w:r w:rsidRPr="009E405D">
        <w:rPr>
          <w:rFonts w:ascii="Liberation Serif" w:eastAsia="Calibri" w:hAnsi="Liberation Serif" w:cs="Liberation Serif"/>
          <w:bCs w:val="0"/>
          <w:sz w:val="26"/>
          <w:szCs w:val="26"/>
          <w:lang w:eastAsia="en-US"/>
        </w:rPr>
        <w:t xml:space="preserve"> 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прием и заполнение запросов о предоставлении муниципальной услуги, в том числе посредством автоматизированных информационных систем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МФЦ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, а также прием комплексных запросов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;  </w:t>
      </w:r>
    </w:p>
    <w:p w:rsidR="009E405D" w:rsidRPr="009E405D" w:rsidRDefault="009E405D" w:rsidP="009E405D">
      <w:pPr>
        <w:ind w:firstLine="709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Symbol" w:eastAsia="Symbol" w:hAnsi="Symbol" w:cs="Symbol"/>
          <w:bCs w:val="0"/>
          <w:sz w:val="26"/>
          <w:szCs w:val="26"/>
          <w:lang w:eastAsia="en-US"/>
        </w:rPr>
        <w:sym w:font="Symbol" w:char="F02D"/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 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формирование и направление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МФЦ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lastRenderedPageBreak/>
        <w:t>самоуправления и организации, участвующие в предоставлении муниципальных услуг;</w:t>
      </w:r>
    </w:p>
    <w:p w:rsidR="009E405D" w:rsidRPr="009E405D" w:rsidRDefault="009E405D" w:rsidP="009E405D">
      <w:pPr>
        <w:ind w:firstLine="709"/>
        <w:contextualSpacing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Symbol" w:eastAsia="Symbol" w:hAnsi="Symbol" w:cs="Symbol"/>
          <w:bCs w:val="0"/>
          <w:sz w:val="26"/>
          <w:szCs w:val="26"/>
          <w:lang w:eastAsia="en-US"/>
        </w:rPr>
        <w:sym w:font="Symbol" w:char="F02D"/>
      </w:r>
      <w:r w:rsidRPr="009E405D">
        <w:rPr>
          <w:rFonts w:ascii="Liberation Serif" w:eastAsia="Calibri" w:hAnsi="Liberation Serif" w:cs="Liberation Serif"/>
          <w:bCs w:val="0"/>
          <w:sz w:val="26"/>
          <w:szCs w:val="26"/>
          <w:lang w:eastAsia="en-US"/>
        </w:rPr>
        <w:t xml:space="preserve"> 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МФЦ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 по результатам предоставления муниципальной услуги органами, предоставляющими муниципальную услугу,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 </w:t>
      </w:r>
    </w:p>
    <w:p w:rsidR="009E405D" w:rsidRPr="009E405D" w:rsidRDefault="009E405D" w:rsidP="009E405D">
      <w:pPr>
        <w:tabs>
          <w:tab w:val="left" w:pos="994"/>
        </w:tabs>
        <w:ind w:firstLine="709"/>
        <w:contextualSpacing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Symbol" w:eastAsia="Symbol" w:hAnsi="Symbol" w:cs="Symbol"/>
          <w:bCs w:val="0"/>
          <w:sz w:val="26"/>
          <w:szCs w:val="26"/>
          <w:lang w:eastAsia="en-US"/>
        </w:rPr>
        <w:sym w:font="Symbol" w:char="F02D"/>
      </w:r>
      <w:r w:rsidRPr="009E405D">
        <w:rPr>
          <w:rFonts w:ascii="Liberation Serif" w:eastAsia="Calibri" w:hAnsi="Liberation Serif" w:cs="Liberation Serif"/>
          <w:bCs w:val="0"/>
          <w:sz w:val="26"/>
          <w:szCs w:val="26"/>
          <w:lang w:eastAsia="en-US"/>
        </w:rPr>
        <w:t xml:space="preserve"> 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предоставление муниципальной услуги в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МФЦ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 посредством комплексного запроса. 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 xml:space="preserve">Подраздел 3.1. Последовательность административных процедур </w:t>
      </w:r>
      <w:r w:rsidRPr="009E405D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br/>
        <w:t xml:space="preserve">(действий) по предоставлению муниципальной услуги </w:t>
      </w:r>
    </w:p>
    <w:p w:rsidR="009E405D" w:rsidRPr="009E405D" w:rsidRDefault="009E405D" w:rsidP="009E405D">
      <w:pPr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ind w:firstLine="709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hAnsi="Liberation Serif"/>
          <w:b/>
          <w:bCs w:val="0"/>
          <w:color w:val="auto"/>
          <w:sz w:val="26"/>
          <w:szCs w:val="26"/>
        </w:rPr>
        <w:t>Глава 24.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 xml:space="preserve">  </w:t>
      </w:r>
      <w:r w:rsidRPr="009E405D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 xml:space="preserve">Прием, проверка документов, подлежащих представлению заявителем, и регистрация заявления </w:t>
      </w:r>
      <w:bookmarkStart w:id="4" w:name="Par355"/>
      <w:bookmarkEnd w:id="4"/>
    </w:p>
    <w:p w:rsidR="009E405D" w:rsidRPr="009E405D" w:rsidRDefault="009E405D" w:rsidP="009E405D">
      <w:pPr>
        <w:ind w:firstLine="709"/>
        <w:jc w:val="center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54. Основанием для начала административной процедуры является поступление в Управление архитектуры заявления о </w:t>
      </w:r>
      <w:r w:rsidRPr="009E405D">
        <w:rPr>
          <w:rFonts w:ascii="Liberation Serif" w:hAnsi="Liberation Serif" w:cs="Liberation Serif"/>
          <w:sz w:val="26"/>
          <w:szCs w:val="26"/>
        </w:rPr>
        <w:t>переводе помещения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 и документов,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необходимых для предоставления муниципальной услуги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.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55. Специалист Управления архитектуры, ответственный за прием и регистрацию запроса, выполняет следующие действия: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1) устанавливает личность заявителя или его представителя, проверяет полномочия представителя (в случае обращения представителя заявителя);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2) проверяет правильность заполнения заявления;</w:t>
      </w:r>
    </w:p>
    <w:p w:rsidR="009E405D" w:rsidRPr="009E405D" w:rsidRDefault="009E405D" w:rsidP="009E405D">
      <w:pPr>
        <w:widowControl w:val="0"/>
        <w:tabs>
          <w:tab w:val="left" w:pos="993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3) проверяет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комплектность прилагаемых документов,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 xml:space="preserve"> сверяет копии документов с представленными подлинниками, после чего возвращает представленные подлинники заявителю или его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представителю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 xml:space="preserve">. В случае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4) п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настоящего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Pr="009E405D">
        <w:rPr>
          <w:rFonts w:ascii="Symbol" w:eastAsia="Symbol" w:hAnsi="Symbol" w:cs="Symbol"/>
          <w:bCs w:val="0"/>
          <w:sz w:val="26"/>
          <w:szCs w:val="26"/>
          <w:lang w:eastAsia="en-US"/>
        </w:rPr>
        <w:sym w:font="Symbol" w:char="F02D"/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Регламентом;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5) оформляет в двух экземплярах расписку в получении документов от заявителя, подписывает каждый экземпляр расписки, передает заявителю 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7) регистрирует заявление с приложенными к нему документами;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lastRenderedPageBreak/>
        <w:t>8) обеспечивает передачу зарегистрированного заявления, документов, представленных заявителем, специалисту, ответственному за предоставление муниципальной услуги.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Срок выполнения данного действия – до одного рабочего дня.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Результатом исполнения административной процедуры является прием и регистрация заявления с представленными документами,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необходимыми для предоставления муниципальной услуги, в Управлении архитектуры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.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ind w:left="567" w:right="565"/>
        <w:jc w:val="center"/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/>
          <w:b/>
          <w:bCs w:val="0"/>
          <w:color w:val="auto"/>
          <w:sz w:val="26"/>
          <w:szCs w:val="26"/>
        </w:rPr>
        <w:t xml:space="preserve">Глава 25.  </w:t>
      </w:r>
      <w:r w:rsidRPr="009E405D"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  <w:t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</w:t>
      </w:r>
    </w:p>
    <w:p w:rsidR="009E405D" w:rsidRPr="009E405D" w:rsidRDefault="009E405D" w:rsidP="009E405D">
      <w:pPr>
        <w:ind w:left="567" w:right="565"/>
        <w:jc w:val="center"/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</w:pPr>
    </w:p>
    <w:p w:rsidR="009E405D" w:rsidRPr="009E405D" w:rsidRDefault="009E405D" w:rsidP="009E405D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56.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муниципальной услуги, специалисту Управления архитектуры, ответственному за предоставление муниципальной услуги.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При получении заявления о предоставлении муниципальной услуги с документами, необходимыми для предоставления муниципальной услуги, специалист Управления архитектуры в течение трех часов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муниципальной услуги.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При наличии оснований для отказа в приеме документов, необходимых для предоставления муниципальной услуги, предусмотренных пунктом 29 настоящего Регламента, специалист Управления архитектуры в течение пяти рабочих дней готовит проект решения об отказе в приеме документов, необходимых для предоставления муниципальной услуги, осуществляет подписание указанного решения начальником Управления архитектуры, обеспечивает его регистрацию. 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Заявитель получает документы и решение об отказе в приеме документов при личном обращении в Управление архитектуры. В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 случае подачи документов через одно из отделений МФЦ указанные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решение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 и документы направляются курьерской доставкой в МФЦ и выдаются заявителю работником МФЦ. 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57.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 xml:space="preserve">Результатом административной процедуры является принятие решения о наличии оснований для отказа в приеме документов, необходимых для предоставления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муниципальной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муниципальной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 xml:space="preserve"> услуги.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</w:p>
    <w:p w:rsidR="009E405D" w:rsidRPr="009E405D" w:rsidRDefault="009E405D" w:rsidP="009E405D">
      <w:pPr>
        <w:widowControl w:val="0"/>
        <w:tabs>
          <w:tab w:val="left" w:pos="284"/>
        </w:tabs>
        <w:ind w:left="284" w:right="282"/>
        <w:contextualSpacing/>
        <w:jc w:val="center"/>
        <w:rPr>
          <w:rFonts w:ascii="Liberation Serif" w:hAnsi="Liberation Serif" w:cs="Liberation Serif"/>
          <w:b/>
          <w:bCs w:val="0"/>
          <w:sz w:val="26"/>
          <w:szCs w:val="26"/>
        </w:rPr>
      </w:pPr>
      <w:r w:rsidRPr="009E405D">
        <w:rPr>
          <w:rFonts w:ascii="Liberation Serif" w:hAnsi="Liberation Serif"/>
          <w:b/>
          <w:bCs w:val="0"/>
          <w:color w:val="auto"/>
          <w:sz w:val="26"/>
          <w:szCs w:val="26"/>
        </w:rPr>
        <w:t xml:space="preserve">Глава 26.  </w:t>
      </w:r>
      <w:r w:rsidRPr="009E405D">
        <w:rPr>
          <w:rFonts w:ascii="Liberation Serif" w:hAnsi="Liberation Serif" w:cs="Liberation Serif"/>
          <w:b/>
          <w:bCs w:val="0"/>
          <w:sz w:val="26"/>
          <w:szCs w:val="26"/>
        </w:rPr>
        <w:t xml:space="preserve">Получение сведений посредством межведомственного </w:t>
      </w:r>
      <w:r w:rsidRPr="009E405D">
        <w:rPr>
          <w:rFonts w:ascii="Liberation Serif" w:hAnsi="Liberation Serif" w:cs="Liberation Serif"/>
          <w:b/>
          <w:bCs w:val="0"/>
          <w:sz w:val="26"/>
          <w:szCs w:val="26"/>
        </w:rPr>
        <w:br/>
        <w:t>информационного взаимодействия,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 xml:space="preserve"> </w:t>
      </w:r>
      <w:r w:rsidRPr="009E405D">
        <w:rPr>
          <w:rFonts w:ascii="Liberation Serif" w:hAnsi="Liberation Serif" w:cs="Liberation Serif"/>
          <w:b/>
          <w:bCs w:val="0"/>
          <w:sz w:val="26"/>
          <w:szCs w:val="26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:rsidR="009E405D" w:rsidRPr="009E405D" w:rsidRDefault="009E405D" w:rsidP="009E405D">
      <w:pPr>
        <w:widowControl w:val="0"/>
        <w:tabs>
          <w:tab w:val="left" w:pos="567"/>
        </w:tabs>
        <w:ind w:left="567" w:right="565"/>
        <w:contextualSpacing/>
        <w:jc w:val="center"/>
        <w:rPr>
          <w:rFonts w:ascii="Liberation Serif" w:hAnsi="Liberation Serif" w:cs="Liberation Serif"/>
          <w:b/>
          <w:bCs w:val="0"/>
          <w:sz w:val="26"/>
          <w:szCs w:val="26"/>
        </w:rPr>
      </w:pP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58. Основанием для начала административной процедуры является отсутствие документов, указанных в пункте 26 настоящего Регламента.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59. В течение одного рабочего дня, следующего за днем регистрации поступившего заявления, специалист Управления архитектуры осуществляет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lastRenderedPageBreak/>
        <w:t>направление межведомственных запросов в органы и организации, в распоряжении которых находятся документы и информация, перечисленные в пункте 26 настоящего Регламента, в случае, если указанные документы не были представлены заявителем самостоятельно, в том числе в электронной форме с использованием СМЭВ и подключаемых к ней региональных систем межведомственного электронного взаимодействия.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60. Направление межведомственного запроса и представление документов и информации, перечисленных в пункте 26 настоящего Регламента, допускаются только в целях, связанных с предоставлением муниципальной услуги.</w:t>
      </w:r>
    </w:p>
    <w:p w:rsidR="009E405D" w:rsidRPr="009E405D" w:rsidRDefault="009E405D" w:rsidP="009E405D">
      <w:pPr>
        <w:ind w:firstLine="709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61. 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7">
        <w:r w:rsidRPr="009E405D">
          <w:rPr>
            <w:rFonts w:ascii="Liberation Serif" w:eastAsia="Calibri" w:hAnsi="Liberation Serif" w:cs="Liberation Serif"/>
            <w:bCs w:val="0"/>
            <w:color w:val="auto"/>
            <w:sz w:val="26"/>
            <w:szCs w:val="26"/>
            <w:lang w:eastAsia="en-US"/>
          </w:rPr>
          <w:t>усиленной квалифицированной электронной подписью</w:t>
        </w:r>
      </w:hyperlink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 посредством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СМЭВ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, а также в форме официальной переписки с использованием системы электронного документооборота Правительства Свердловской области. </w:t>
      </w:r>
    </w:p>
    <w:p w:rsidR="009E405D" w:rsidRPr="009E405D" w:rsidRDefault="009E405D" w:rsidP="009E405D">
      <w:pPr>
        <w:ind w:firstLine="709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9E405D" w:rsidRPr="009E405D" w:rsidRDefault="009E405D" w:rsidP="009E405D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Межведомственный запрос формируется в соответствии с требованиями </w:t>
      </w:r>
      <w:hyperlink r:id="rId18">
        <w:r w:rsidRPr="009E405D">
          <w:rPr>
            <w:rFonts w:ascii="Liberation Serif" w:eastAsia="Calibri" w:hAnsi="Liberation Serif" w:cs="Liberation Serif"/>
            <w:bCs w:val="0"/>
            <w:color w:val="auto"/>
            <w:sz w:val="26"/>
            <w:szCs w:val="26"/>
            <w:lang w:eastAsia="en-US"/>
          </w:rPr>
          <w:t>статьи 7.2</w:t>
        </w:r>
      </w:hyperlink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 Федерального закона от 27 июля 2010 года № 210-ФЗ и подписывается начальником Управления архитектуры.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62.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Документы и сведения, запрошенные в рамках межведомственного взаимодействия в электронной форме, поступают в 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Управление архитектуры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:rsidR="009E405D" w:rsidRPr="009E405D" w:rsidRDefault="009E405D" w:rsidP="009E405D">
      <w:pPr>
        <w:ind w:firstLine="709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В случае направления межведомственного запроса на бумажном носителе запрошенные документы и сведения поступают в Управление архитектуры 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в срок не позднее 5 (пяти)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.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63. Результатом административной процедуры является получение документов, указанных в пункте 26 настоящего Регламента.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64. 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lastRenderedPageBreak/>
        <w:t xml:space="preserve">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Управление архитектуры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уведомляет заявителя о получении такого ответа и предлагает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</w:t>
      </w:r>
      <w:r w:rsidRPr="009E405D">
        <w:rPr>
          <w:rFonts w:ascii="Liberation Serif" w:eastAsia="Calibri" w:hAnsi="Liberation Serif" w:cs="Liberation Serif"/>
          <w:color w:val="000000" w:themeColor="text1"/>
          <w:sz w:val="26"/>
          <w:szCs w:val="26"/>
          <w:lang w:eastAsia="en-US"/>
        </w:rPr>
        <w:t xml:space="preserve">пунктом 26 настоящего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Регламента</w:t>
      </w:r>
      <w:r w:rsidRPr="009E405D">
        <w:rPr>
          <w:rFonts w:ascii="Liberation Serif" w:eastAsia="Calibri" w:hAnsi="Liberation Serif" w:cs="Liberation Serif"/>
          <w:color w:val="000000" w:themeColor="text1"/>
          <w:sz w:val="26"/>
          <w:szCs w:val="26"/>
          <w:lang w:eastAsia="en-US"/>
        </w:rPr>
        <w:t xml:space="preserve">. В случае неполучения запрошенной у заявителя указанной информации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в течение 15 (пятнадцати) рабочих дней со дня направления уведомления специалист 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Управления архитектуры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в течение пяти рабочих дней готовит проект уведомления об отказе в переводе жилого помещения в нежилое помещение или нежилого помещения в жилое помещение </w:t>
      </w:r>
      <w:r w:rsidRPr="009E405D">
        <w:rPr>
          <w:rFonts w:ascii="Liberation Serif" w:hAnsi="Liberation Serif" w:cs="Liberation Serif"/>
          <w:bCs w:val="0"/>
          <w:color w:val="auto"/>
          <w:sz w:val="25"/>
          <w:szCs w:val="25"/>
        </w:rPr>
        <w:t>по форме, утвержденной Постановлением Правительства Российской Федерации от 10.08.2005 № 502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, осуществляет подписание указанного уведомления начальником Управления архитектуры, обеспечивает его регистрацию.  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widowControl w:val="0"/>
        <w:ind w:right="565" w:firstLine="851"/>
        <w:jc w:val="center"/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Arial"/>
          <w:b/>
          <w:bCs w:val="0"/>
          <w:color w:val="auto"/>
          <w:sz w:val="26"/>
          <w:szCs w:val="26"/>
        </w:rPr>
        <w:t xml:space="preserve">Глава 27.  </w:t>
      </w:r>
      <w:r w:rsidRPr="009E405D"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  <w:t xml:space="preserve">Рассмотрение документов и сведений, необходимых для предоставления муниципальной услуги, </w:t>
      </w:r>
      <w:r w:rsidRPr="009E405D">
        <w:rPr>
          <w:rFonts w:ascii="Liberation Serif" w:hAnsi="Liberation Serif" w:cs="Arial"/>
          <w:b/>
          <w:bCs w:val="0"/>
          <w:color w:val="auto"/>
          <w:sz w:val="26"/>
          <w:szCs w:val="26"/>
        </w:rPr>
        <w:t>на заседании Комиссии по переводу жилых помещений в нежилые и нежилых помещений в жилые</w:t>
      </w:r>
      <w:r w:rsidRPr="009E405D"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  <w:t xml:space="preserve"> и принятие решения о предоставлении либо об отказе в предоставлении муниципальной услуги</w:t>
      </w:r>
    </w:p>
    <w:p w:rsidR="009E405D" w:rsidRPr="009E405D" w:rsidRDefault="009E405D" w:rsidP="009E405D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9E405D" w:rsidRPr="009E405D" w:rsidRDefault="009E405D" w:rsidP="009E405D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65. 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</w:rPr>
        <w:t xml:space="preserve">Основанием для начала административной процедуры является 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зарегистрированное в Управлении архитектуры 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документы и информация были получены в порядке межведомственного взаимодействия.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 w:cs="Arial"/>
          <w:bCs w:val="0"/>
          <w:color w:val="auto"/>
          <w:sz w:val="26"/>
          <w:szCs w:val="26"/>
        </w:rPr>
      </w:pP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66. </w:t>
      </w:r>
      <w:r w:rsidRPr="009E405D">
        <w:rPr>
          <w:rFonts w:ascii="Liberation Serif" w:hAnsi="Liberation Serif" w:cs="Arial"/>
          <w:bCs w:val="0"/>
          <w:color w:val="auto"/>
          <w:sz w:val="26"/>
          <w:szCs w:val="26"/>
        </w:rPr>
        <w:t xml:space="preserve">Специалист Управления архитектуры обобщает информацию, необходимую для рассмотрения заявления и документов на заседании Комиссии, с обязательным указанием данных о собственнике переводимого помещения, технического описания переводимого помещения, цели использования переводимого помещения, назначает день и время заседания Комиссии, о чем уведомляет членов Комиссии. </w:t>
      </w:r>
    </w:p>
    <w:p w:rsidR="009E405D" w:rsidRPr="009E405D" w:rsidRDefault="009E405D" w:rsidP="009E405D">
      <w:pPr>
        <w:widowControl w:val="0"/>
        <w:ind w:firstLine="708"/>
        <w:jc w:val="both"/>
        <w:rPr>
          <w:rFonts w:ascii="Liberation Serif" w:hAnsi="Liberation Serif" w:cs="Arial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Arial"/>
          <w:bCs w:val="0"/>
          <w:color w:val="auto"/>
          <w:sz w:val="26"/>
          <w:szCs w:val="26"/>
        </w:rPr>
        <w:t xml:space="preserve">67. В назначенный день, совместно с членами Комиссии, специалист Управления архитектуры осуществляет рассмотрение заявления и документов, необходимых для предоставления муниципальной услуги.  </w:t>
      </w:r>
    </w:p>
    <w:p w:rsidR="009E405D" w:rsidRPr="009E405D" w:rsidRDefault="009E405D" w:rsidP="009E405D">
      <w:pPr>
        <w:widowControl w:val="0"/>
        <w:ind w:firstLine="708"/>
        <w:jc w:val="both"/>
        <w:rPr>
          <w:rFonts w:ascii="Liberation Serif" w:hAnsi="Liberation Serif" w:cs="Arial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Arial"/>
          <w:bCs w:val="0"/>
          <w:color w:val="auto"/>
          <w:sz w:val="26"/>
          <w:szCs w:val="26"/>
        </w:rPr>
        <w:t xml:space="preserve">Комиссия проверяет соответствие представленных документов по форме или содержанию требованиям законодательства Российской Федерации и законодательству Свердловской области, устанавливает наличие или отсутствие оснований для отказа заявителю в предоставлении муниципальной услуги в соответствии с пунктом 33 настоящего </w:t>
      </w:r>
      <w:r w:rsidRPr="009E405D">
        <w:rPr>
          <w:rFonts w:ascii="Liberation Serif" w:hAnsi="Liberation Serif" w:cs="Arial"/>
          <w:bCs w:val="0"/>
          <w:color w:val="auto"/>
          <w:spacing w:val="2"/>
          <w:sz w:val="26"/>
          <w:szCs w:val="26"/>
        </w:rPr>
        <w:t>Регламента</w:t>
      </w:r>
      <w:r w:rsidRPr="009E405D">
        <w:rPr>
          <w:rFonts w:ascii="Liberation Serif" w:hAnsi="Liberation Serif" w:cs="Arial"/>
          <w:bCs w:val="0"/>
          <w:color w:val="auto"/>
          <w:sz w:val="26"/>
          <w:szCs w:val="26"/>
        </w:rPr>
        <w:t xml:space="preserve">. </w:t>
      </w:r>
    </w:p>
    <w:p w:rsidR="009E405D" w:rsidRPr="009E405D" w:rsidRDefault="009E405D" w:rsidP="009E405D">
      <w:pPr>
        <w:widowControl w:val="0"/>
        <w:ind w:firstLine="708"/>
        <w:jc w:val="both"/>
        <w:rPr>
          <w:rFonts w:ascii="Liberation Serif" w:hAnsi="Liberation Serif" w:cs="Arial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Arial"/>
          <w:bCs w:val="0"/>
          <w:color w:val="auto"/>
          <w:sz w:val="26"/>
          <w:szCs w:val="26"/>
        </w:rPr>
        <w:t>Максимальный срок выполнения действия составляет 1 (один) рабочий день.</w:t>
      </w:r>
    </w:p>
    <w:p w:rsidR="009E405D" w:rsidRPr="009E405D" w:rsidRDefault="009E405D" w:rsidP="009E405D">
      <w:pPr>
        <w:widowControl w:val="0"/>
        <w:ind w:firstLine="708"/>
        <w:jc w:val="both"/>
        <w:rPr>
          <w:rFonts w:ascii="Liberation Serif" w:hAnsi="Liberation Serif" w:cs="Arial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Arial"/>
          <w:bCs w:val="0"/>
          <w:color w:val="auto"/>
          <w:sz w:val="26"/>
          <w:szCs w:val="26"/>
        </w:rPr>
        <w:t xml:space="preserve">68. В результате рассмотрения заявления и документов, необходимых для предоставления муниципальной услуги, Комиссия принимает решение о согласовании либо отказе в согласовании перевода помещения. По результатам принятого решения специалист Управления архитектуры готовит Акт заседания Комиссии о согласовании перевода помещения либо об отказе в согласовании </w:t>
      </w:r>
      <w:r w:rsidRPr="009E405D">
        <w:rPr>
          <w:rFonts w:ascii="Liberation Serif" w:hAnsi="Liberation Serif" w:cs="Arial"/>
          <w:bCs w:val="0"/>
          <w:color w:val="auto"/>
          <w:sz w:val="26"/>
          <w:szCs w:val="26"/>
        </w:rPr>
        <w:lastRenderedPageBreak/>
        <w:t>перевода помещения (далее - Акт заседания Комиссии).</w:t>
      </w:r>
    </w:p>
    <w:p w:rsidR="009E405D" w:rsidRPr="009E405D" w:rsidRDefault="009E405D" w:rsidP="009E405D">
      <w:pPr>
        <w:widowControl w:val="0"/>
        <w:ind w:firstLine="708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hAnsi="Liberation Serif" w:cs="Arial"/>
          <w:bCs w:val="0"/>
          <w:color w:val="auto"/>
          <w:sz w:val="26"/>
          <w:szCs w:val="26"/>
        </w:rPr>
        <w:t>Подготовленный Акт заседания Комиссии подписывают все члены Комиссии.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69.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ab/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Акт заседания Комиссии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 должен содержать требование об их проведении, перечень иных работ, если их проведение необходимо. </w:t>
      </w:r>
    </w:p>
    <w:p w:rsidR="009E405D" w:rsidRPr="009E405D" w:rsidRDefault="009E405D" w:rsidP="009E405D">
      <w:pPr>
        <w:widowControl w:val="0"/>
        <w:ind w:firstLine="708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hAnsi="Liberation Serif" w:cs="Arial"/>
          <w:bCs w:val="0"/>
          <w:color w:val="auto"/>
          <w:sz w:val="26"/>
          <w:szCs w:val="26"/>
        </w:rPr>
        <w:t xml:space="preserve">70. Максимальный срок выполнения действий составляет 10 (десять) рабочих дней.    </w:t>
      </w:r>
    </w:p>
    <w:p w:rsidR="009E405D" w:rsidRPr="009E405D" w:rsidRDefault="009E405D" w:rsidP="009E405D">
      <w:pPr>
        <w:widowControl w:val="0"/>
        <w:ind w:firstLine="708"/>
        <w:jc w:val="both"/>
        <w:rPr>
          <w:rFonts w:ascii="Liberation Serif" w:hAnsi="Liberation Serif" w:cs="Arial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71. </w:t>
      </w:r>
      <w:r w:rsidRPr="009E405D">
        <w:rPr>
          <w:rFonts w:ascii="Liberation Serif" w:hAnsi="Liberation Serif" w:cs="Arial"/>
          <w:bCs w:val="0"/>
          <w:color w:val="auto"/>
          <w:sz w:val="26"/>
          <w:szCs w:val="26"/>
        </w:rPr>
        <w:t xml:space="preserve">Результатом выполнения административной процедуры является подготовленный Акт заседания Комиссии о согласовании перевода помещения либо об отказе в согласовании такого перевода. 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 w:cs="Arial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Arial"/>
          <w:bCs w:val="0"/>
          <w:color w:val="auto"/>
          <w:sz w:val="26"/>
          <w:szCs w:val="26"/>
        </w:rPr>
        <w:t>72. Результат выполнения административной процедуры фиксируется в журнале регистрации Актов заседаний Комиссии.</w:t>
      </w:r>
    </w:p>
    <w:p w:rsidR="009E405D" w:rsidRPr="009E405D" w:rsidRDefault="009E405D" w:rsidP="009E405D">
      <w:pPr>
        <w:ind w:firstLine="708"/>
        <w:jc w:val="both"/>
        <w:rPr>
          <w:rFonts w:ascii="Liberation Serif" w:hAnsi="Liberation Serif"/>
          <w:color w:val="auto"/>
          <w:sz w:val="26"/>
          <w:szCs w:val="26"/>
        </w:rPr>
      </w:pP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73. В случае принятия Комиссией решения о переводе жилого помещения в нежилое помещение специалист Управления архитектуры в течение трех рабочих дней в письменном виде информирует о принятии такого решения собственников помещений, примыкающих к помещению, в отношении которого принято указанное решение.</w:t>
      </w:r>
    </w:p>
    <w:p w:rsidR="009E405D" w:rsidRPr="009E405D" w:rsidRDefault="009E405D" w:rsidP="009E405D">
      <w:pPr>
        <w:widowControl w:val="0"/>
        <w:ind w:firstLine="708"/>
        <w:jc w:val="both"/>
        <w:rPr>
          <w:rFonts w:ascii="Liberation Serif" w:hAnsi="Liberation Serif" w:cs="Arial"/>
          <w:bCs w:val="0"/>
          <w:color w:val="auto"/>
          <w:sz w:val="20"/>
          <w:szCs w:val="20"/>
        </w:rPr>
      </w:pPr>
    </w:p>
    <w:p w:rsidR="009E405D" w:rsidRPr="009E405D" w:rsidRDefault="009E405D" w:rsidP="009E405D">
      <w:pPr>
        <w:widowControl w:val="0"/>
        <w:ind w:firstLine="708"/>
        <w:jc w:val="both"/>
        <w:rPr>
          <w:rFonts w:ascii="Liberation Serif" w:hAnsi="Liberation Serif" w:cs="Arial"/>
          <w:bCs w:val="0"/>
          <w:color w:val="auto"/>
          <w:sz w:val="20"/>
          <w:szCs w:val="20"/>
        </w:rPr>
      </w:pPr>
    </w:p>
    <w:p w:rsidR="009E405D" w:rsidRPr="009E405D" w:rsidRDefault="009E405D" w:rsidP="009E405D">
      <w:pPr>
        <w:ind w:left="567" w:right="565"/>
        <w:jc w:val="center"/>
        <w:rPr>
          <w:bCs w:val="0"/>
          <w:color w:val="auto"/>
          <w:sz w:val="24"/>
          <w:szCs w:val="24"/>
        </w:rPr>
      </w:pPr>
      <w:r w:rsidRPr="009E405D">
        <w:rPr>
          <w:rFonts w:ascii="Liberation Serif" w:hAnsi="Liberation Serif"/>
          <w:b/>
          <w:bCs w:val="0"/>
          <w:color w:val="auto"/>
          <w:sz w:val="26"/>
          <w:szCs w:val="26"/>
        </w:rPr>
        <w:t xml:space="preserve">Глава 28.  </w:t>
      </w:r>
      <w:r w:rsidRPr="009E405D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Подготовка результата муниципальной услуги (проекта уведомления о согласовании либо отказе в согласовании перевода жилого (нежилого) в нежилое (жилое) помещения)</w:t>
      </w:r>
    </w:p>
    <w:p w:rsidR="009E405D" w:rsidRPr="009E405D" w:rsidRDefault="009E405D" w:rsidP="009E405D">
      <w:pPr>
        <w:ind w:firstLine="709"/>
        <w:jc w:val="center"/>
        <w:rPr>
          <w:rFonts w:ascii="Liberation Serif" w:hAnsi="Liberation Serif" w:cs="Liberation Serif"/>
          <w:b/>
          <w:bCs w:val="0"/>
          <w:color w:val="auto"/>
          <w:sz w:val="20"/>
          <w:szCs w:val="20"/>
        </w:rPr>
      </w:pPr>
    </w:p>
    <w:p w:rsidR="009E405D" w:rsidRPr="009E405D" w:rsidRDefault="009E405D" w:rsidP="009E405D">
      <w:pPr>
        <w:widowControl w:val="0"/>
        <w:ind w:firstLine="708"/>
        <w:jc w:val="both"/>
        <w:rPr>
          <w:rFonts w:ascii="Arial" w:hAnsi="Arial" w:cs="Arial"/>
          <w:bCs w:val="0"/>
          <w:color w:val="auto"/>
          <w:sz w:val="25"/>
          <w:szCs w:val="25"/>
        </w:rPr>
      </w:pPr>
      <w:r w:rsidRPr="009E405D">
        <w:rPr>
          <w:rFonts w:ascii="Liberation Serif" w:hAnsi="Liberation Serif" w:cs="Arial"/>
          <w:bCs w:val="0"/>
          <w:color w:val="auto"/>
          <w:sz w:val="25"/>
          <w:szCs w:val="25"/>
        </w:rPr>
        <w:t xml:space="preserve">74. Основанием для начала выполнения административной процедуры является подписанный всеми членами Комиссии Акт заседания Комиссии. </w:t>
      </w:r>
    </w:p>
    <w:p w:rsidR="009E405D" w:rsidRPr="009E405D" w:rsidRDefault="009E405D" w:rsidP="009E405D">
      <w:pPr>
        <w:ind w:firstLine="709"/>
        <w:jc w:val="both"/>
        <w:rPr>
          <w:bCs w:val="0"/>
          <w:color w:val="auto"/>
          <w:sz w:val="24"/>
          <w:szCs w:val="24"/>
        </w:rPr>
      </w:pPr>
      <w:r w:rsidRPr="009E405D">
        <w:rPr>
          <w:rFonts w:ascii="Liberation Serif" w:hAnsi="Liberation Serif"/>
          <w:bCs w:val="0"/>
          <w:color w:val="auto"/>
          <w:sz w:val="25"/>
          <w:szCs w:val="25"/>
        </w:rPr>
        <w:t>75. Специалист Управления архитектуры, ответственный за подготовку результата муниципальной услуги, на основании Акта заседания Комиссии не позднее чем через 3 (три) рабочих дня со дня принятия Комиссией решения готовит У</w:t>
      </w:r>
      <w:hyperlink r:id="rId19">
        <w:r w:rsidRPr="009E405D">
          <w:rPr>
            <w:rFonts w:ascii="Liberation Serif" w:hAnsi="Liberation Serif"/>
            <w:bCs w:val="0"/>
            <w:color w:val="auto"/>
            <w:sz w:val="25"/>
            <w:szCs w:val="25"/>
          </w:rPr>
          <w:t>ведомление</w:t>
        </w:r>
      </w:hyperlink>
      <w:r w:rsidRPr="009E405D">
        <w:rPr>
          <w:rFonts w:ascii="Liberation Serif" w:hAnsi="Liberation Serif"/>
          <w:bCs w:val="0"/>
          <w:color w:val="auto"/>
          <w:sz w:val="25"/>
          <w:szCs w:val="25"/>
        </w:rPr>
        <w:t xml:space="preserve"> о переводе (отказе в переводе) жилого (нежилого) помещения в нежилое (жилое) помещение (далее – Уведомление о переводе (отказе в переводе)), по форме, утвержденной Постановлением Правительства Российской Федерации от 10.08.2005  № 502. </w:t>
      </w:r>
    </w:p>
    <w:p w:rsidR="009E405D" w:rsidRPr="009E405D" w:rsidRDefault="009E405D" w:rsidP="009E405D">
      <w:pPr>
        <w:ind w:firstLine="709"/>
        <w:jc w:val="both"/>
        <w:rPr>
          <w:bCs w:val="0"/>
          <w:color w:val="auto"/>
          <w:sz w:val="25"/>
          <w:szCs w:val="25"/>
        </w:rPr>
      </w:pPr>
      <w:r w:rsidRPr="009E405D">
        <w:rPr>
          <w:rFonts w:ascii="Liberation Serif" w:hAnsi="Liberation Serif"/>
          <w:bCs w:val="0"/>
          <w:color w:val="auto"/>
          <w:sz w:val="25"/>
          <w:szCs w:val="25"/>
        </w:rPr>
        <w:t xml:space="preserve">76.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5"/>
          <w:szCs w:val="25"/>
          <w:lang w:eastAsia="en-US"/>
        </w:rPr>
        <w:t>П</w:t>
      </w:r>
      <w:r w:rsidRPr="009E405D">
        <w:rPr>
          <w:rFonts w:ascii="Liberation Serif" w:eastAsiaTheme="minorHAnsi" w:hAnsi="Liberation Serif" w:cs="Liberation Serif"/>
          <w:color w:val="auto"/>
          <w:sz w:val="25"/>
          <w:szCs w:val="25"/>
          <w:lang w:eastAsia="en-US"/>
        </w:rPr>
        <w:t xml:space="preserve">ри наличии оснований, указанных в пункте 33 настоящего </w:t>
      </w:r>
      <w:r w:rsidRPr="009E405D">
        <w:rPr>
          <w:rFonts w:ascii="Liberation Serif" w:hAnsi="Liberation Serif" w:cs="Liberation Serif"/>
          <w:bCs w:val="0"/>
          <w:color w:val="auto"/>
          <w:sz w:val="25"/>
          <w:szCs w:val="25"/>
        </w:rPr>
        <w:t xml:space="preserve">Регламента, предусмотренных частью 1 статьи 24 Жилищного кодекса Российской Федерации, на основании принятого Комиссией решения об отказе в переводе помещения, готовится </w:t>
      </w:r>
      <w:r w:rsidRPr="009E405D">
        <w:rPr>
          <w:rFonts w:ascii="Liberation Serif" w:eastAsiaTheme="minorHAnsi" w:hAnsi="Liberation Serif" w:cs="Liberation Serif"/>
          <w:color w:val="auto"/>
          <w:sz w:val="25"/>
          <w:szCs w:val="25"/>
          <w:lang w:eastAsia="en-US"/>
        </w:rPr>
        <w:t>Уведомление</w:t>
      </w:r>
      <w:r w:rsidRPr="009E405D">
        <w:rPr>
          <w:rFonts w:ascii="Liberation Serif" w:hAnsi="Liberation Serif" w:cs="Liberation Serif"/>
          <w:bCs w:val="0"/>
          <w:color w:val="auto"/>
          <w:sz w:val="25"/>
          <w:szCs w:val="25"/>
        </w:rPr>
        <w:t xml:space="preserve"> об о</w:t>
      </w:r>
      <w:r w:rsidRPr="009E405D">
        <w:rPr>
          <w:rFonts w:ascii="Liberation Serif" w:eastAsia="Calibri" w:hAnsi="Liberation Serif" w:cs="Liberation Serif"/>
          <w:bCs w:val="0"/>
          <w:color w:val="auto"/>
          <w:sz w:val="25"/>
          <w:szCs w:val="25"/>
        </w:rPr>
        <w:t>тказе в</w:t>
      </w:r>
      <w:r w:rsidRPr="009E405D">
        <w:rPr>
          <w:rFonts w:ascii="Liberation Serif" w:hAnsi="Liberation Serif" w:cs="Liberation Serif"/>
          <w:bCs w:val="0"/>
          <w:color w:val="auto"/>
          <w:sz w:val="25"/>
          <w:szCs w:val="25"/>
        </w:rPr>
        <w:t xml:space="preserve"> </w:t>
      </w:r>
      <w:r w:rsidRPr="009E405D">
        <w:rPr>
          <w:rFonts w:ascii="Liberation Serif" w:hAnsi="Liberation Serif" w:cs="Liberation Serif"/>
          <w:bCs w:val="0"/>
          <w:sz w:val="25"/>
          <w:szCs w:val="25"/>
        </w:rPr>
        <w:t>переводе помещения</w:t>
      </w:r>
      <w:r w:rsidRPr="009E405D">
        <w:rPr>
          <w:rFonts w:ascii="Liberation Serif" w:eastAsia="Calibri" w:hAnsi="Liberation Serif" w:cs="Liberation Serif"/>
          <w:bCs w:val="0"/>
          <w:color w:val="auto"/>
          <w:sz w:val="25"/>
          <w:szCs w:val="25"/>
        </w:rPr>
        <w:t>,</w:t>
      </w:r>
      <w:r w:rsidRPr="009E405D">
        <w:rPr>
          <w:rFonts w:ascii="Liberation Serif" w:hAnsi="Liberation Serif" w:cs="Liberation Serif"/>
          <w:bCs w:val="0"/>
          <w:color w:val="auto"/>
          <w:sz w:val="25"/>
          <w:szCs w:val="25"/>
        </w:rPr>
        <w:t xml:space="preserve"> по форме, утвержденной Постановлением Правительства Российской Федерации от 10.08.2005 № 502</w:t>
      </w:r>
      <w:r w:rsidRPr="009E405D">
        <w:rPr>
          <w:rFonts w:ascii="Liberation Serif" w:eastAsia="Calibri" w:hAnsi="Liberation Serif" w:cs="Liberation Serif"/>
          <w:bCs w:val="0"/>
          <w:color w:val="auto"/>
          <w:sz w:val="25"/>
          <w:szCs w:val="25"/>
        </w:rPr>
        <w:t xml:space="preserve">, которое </w:t>
      </w:r>
      <w:r w:rsidRPr="009E405D">
        <w:rPr>
          <w:rFonts w:ascii="Liberation Serif" w:hAnsi="Liberation Serif" w:cs="Liberation Serif"/>
          <w:bCs w:val="0"/>
          <w:color w:val="auto"/>
          <w:sz w:val="25"/>
          <w:szCs w:val="25"/>
        </w:rPr>
        <w:t xml:space="preserve">подписывается </w:t>
      </w:r>
      <w:r w:rsidRPr="009E405D">
        <w:rPr>
          <w:rFonts w:ascii="Liberation Serif" w:hAnsi="Liberation Serif"/>
          <w:bCs w:val="0"/>
          <w:color w:val="auto"/>
          <w:sz w:val="25"/>
          <w:szCs w:val="25"/>
        </w:rPr>
        <w:t>председателем Комиссии либо заместителем председателя Комиссии, заверяется печатью Администрации</w:t>
      </w:r>
      <w:r w:rsidRPr="009E405D">
        <w:rPr>
          <w:rFonts w:ascii="Liberation Serif" w:hAnsi="Liberation Serif" w:cs="Liberation Serif"/>
          <w:bCs w:val="0"/>
          <w:color w:val="auto"/>
          <w:sz w:val="25"/>
          <w:szCs w:val="25"/>
        </w:rPr>
        <w:t>.</w:t>
      </w:r>
    </w:p>
    <w:p w:rsidR="009E405D" w:rsidRPr="009E405D" w:rsidRDefault="009E405D" w:rsidP="009E405D">
      <w:pPr>
        <w:ind w:firstLine="708"/>
        <w:jc w:val="both"/>
        <w:rPr>
          <w:bCs w:val="0"/>
          <w:color w:val="auto"/>
          <w:sz w:val="25"/>
          <w:szCs w:val="25"/>
        </w:rPr>
      </w:pPr>
      <w:r w:rsidRPr="009E405D">
        <w:rPr>
          <w:rFonts w:ascii="Liberation Serif" w:eastAsiaTheme="minorHAnsi" w:hAnsi="Liberation Serif" w:cs="Liberation Serif"/>
          <w:color w:val="auto"/>
          <w:sz w:val="25"/>
          <w:szCs w:val="25"/>
          <w:lang w:eastAsia="en-US"/>
        </w:rPr>
        <w:t>Уведомление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5"/>
          <w:szCs w:val="25"/>
          <w:lang w:eastAsia="en-US"/>
        </w:rPr>
        <w:t xml:space="preserve"> об отказе в переводе помещения должно содержать основание отказа с обязательной ссылкой на нарушения, предусмотренные пунктом 33 настоящего Регламента.</w:t>
      </w:r>
    </w:p>
    <w:p w:rsidR="009E405D" w:rsidRPr="009E405D" w:rsidRDefault="009E405D" w:rsidP="009E405D">
      <w:pPr>
        <w:ind w:firstLine="708"/>
        <w:jc w:val="both"/>
        <w:rPr>
          <w:rFonts w:ascii="Liberation Serif" w:hAnsi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77. 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Уведомление о переводе должно содержать требование об их проведении, перечень иных работ, если их проведение необходимо.</w:t>
      </w:r>
    </w:p>
    <w:p w:rsidR="009E405D" w:rsidRPr="009E405D" w:rsidRDefault="009E405D" w:rsidP="009E405D">
      <w:pPr>
        <w:ind w:firstLine="708"/>
        <w:jc w:val="both"/>
        <w:rPr>
          <w:rFonts w:ascii="Liberation Serif" w:hAnsi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/>
          <w:bCs w:val="0"/>
          <w:color w:val="auto"/>
          <w:sz w:val="26"/>
          <w:szCs w:val="26"/>
        </w:rPr>
        <w:lastRenderedPageBreak/>
        <w:t>78. Уведомление о переводе</w:t>
      </w:r>
      <w:r w:rsidRPr="009E405D">
        <w:rPr>
          <w:rFonts w:ascii="Liberation Serif" w:eastAsiaTheme="minorHAnsi" w:hAnsi="Liberation Serif" w:cs="Liberation Serif"/>
          <w:color w:val="auto"/>
          <w:sz w:val="26"/>
          <w:szCs w:val="26"/>
          <w:lang w:eastAsia="en-US"/>
        </w:rPr>
        <w:t xml:space="preserve">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 xml:space="preserve">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 и (или) перепланировки или иных работ. </w:t>
      </w:r>
    </w:p>
    <w:p w:rsidR="009E405D" w:rsidRPr="009E405D" w:rsidRDefault="009E405D" w:rsidP="009E405D">
      <w:pPr>
        <w:widowControl w:val="0"/>
        <w:ind w:firstLine="708"/>
        <w:jc w:val="both"/>
        <w:rPr>
          <w:rFonts w:ascii="Liberation Serif" w:hAnsi="Liberation Serif" w:cs="Arial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Arial"/>
          <w:bCs w:val="0"/>
          <w:color w:val="auto"/>
          <w:sz w:val="26"/>
          <w:szCs w:val="26"/>
        </w:rPr>
        <w:t>79. Уведомление о переводе (отказе в переводе) подписывается председателем Комиссии, либо заместителем председателя Комиссии, заверяется печатью Администрации.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80. Срок подготовки Уведомления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о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>переводе (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</w:rPr>
        <w:t>отказе в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>переводе) помещения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 составляет один рабочий день.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color w:val="auto"/>
          <w:sz w:val="26"/>
          <w:szCs w:val="26"/>
          <w:lang w:eastAsia="en-US"/>
        </w:rPr>
        <w:t xml:space="preserve">81. Результатом исполнения административной процедуры является сформированное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Уведомление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о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>переводе (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</w:rPr>
        <w:t>отказе в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>переводе) помещения</w:t>
      </w:r>
      <w:r w:rsidRPr="009E405D">
        <w:rPr>
          <w:rFonts w:ascii="Liberation Serif" w:eastAsiaTheme="minorHAnsi" w:hAnsi="Liberation Serif" w:cs="Liberation Serif"/>
          <w:color w:val="auto"/>
          <w:sz w:val="26"/>
          <w:szCs w:val="26"/>
          <w:lang w:eastAsia="en-US"/>
        </w:rPr>
        <w:t xml:space="preserve"> и направление результата предоставления муниципальной услуги в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МФЦ (в том числе в форме электронного документа при наличии технической возможности) в случае, если документы поданы заявителем через МФЦ.  </w:t>
      </w:r>
    </w:p>
    <w:p w:rsidR="009E405D" w:rsidRPr="009E405D" w:rsidRDefault="009E405D" w:rsidP="009E405D">
      <w:pPr>
        <w:widowControl w:val="0"/>
        <w:ind w:firstLine="708"/>
        <w:jc w:val="both"/>
        <w:rPr>
          <w:rFonts w:ascii="Liberation Serif" w:hAnsi="Liberation Serif" w:cs="Arial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Arial"/>
          <w:bCs w:val="0"/>
          <w:color w:val="auto"/>
          <w:sz w:val="26"/>
          <w:szCs w:val="26"/>
        </w:rPr>
        <w:t xml:space="preserve">82. Результат выполнения административной процедуры фиксируется в журнале регистрации Уведомлений о переводе (отказе в переводе). </w:t>
      </w:r>
    </w:p>
    <w:p w:rsidR="009E405D" w:rsidRPr="009E405D" w:rsidRDefault="009E405D" w:rsidP="009E405D">
      <w:pPr>
        <w:widowControl w:val="0"/>
        <w:ind w:firstLine="708"/>
        <w:jc w:val="both"/>
        <w:rPr>
          <w:rFonts w:ascii="Liberation Serif" w:hAnsi="Liberation Serif" w:cs="Arial"/>
          <w:bCs w:val="0"/>
          <w:color w:val="auto"/>
          <w:sz w:val="22"/>
          <w:szCs w:val="22"/>
        </w:rPr>
      </w:pPr>
    </w:p>
    <w:p w:rsidR="009E405D" w:rsidRPr="009E405D" w:rsidRDefault="009E405D" w:rsidP="009E405D">
      <w:pPr>
        <w:ind w:firstLine="695"/>
        <w:jc w:val="center"/>
        <w:rPr>
          <w:rFonts w:ascii="Liberation Serif" w:hAnsi="Liberation Serif"/>
          <w:b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/>
          <w:b/>
          <w:bCs w:val="0"/>
          <w:color w:val="auto"/>
          <w:sz w:val="26"/>
          <w:szCs w:val="26"/>
        </w:rPr>
        <w:t>Глава 29. Организация работы Приемочной комиссии</w:t>
      </w:r>
    </w:p>
    <w:p w:rsidR="009E405D" w:rsidRPr="009E405D" w:rsidRDefault="009E405D" w:rsidP="009E405D">
      <w:pPr>
        <w:ind w:firstLine="695"/>
        <w:jc w:val="center"/>
        <w:rPr>
          <w:rFonts w:ascii="Liberation Serif" w:hAnsi="Liberation Serif"/>
          <w:color w:val="auto"/>
          <w:sz w:val="22"/>
          <w:szCs w:val="22"/>
        </w:rPr>
      </w:pPr>
    </w:p>
    <w:p w:rsidR="009E405D" w:rsidRPr="009E405D" w:rsidRDefault="009E405D" w:rsidP="009E405D">
      <w:pPr>
        <w:widowControl w:val="0"/>
        <w:ind w:firstLine="695"/>
        <w:jc w:val="both"/>
        <w:rPr>
          <w:rFonts w:ascii="Arial" w:hAnsi="Arial" w:cs="Arial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Arial"/>
          <w:bCs w:val="0"/>
          <w:color w:val="auto"/>
          <w:sz w:val="26"/>
          <w:szCs w:val="26"/>
        </w:rPr>
        <w:t xml:space="preserve">83. Основанием для начала выполнения административной процедуры является поступившее заявление о приемке произведенных работ по переустройству и (или) перепланировке переводимого помещения после произведенных работ по переустройству и (или) перепланировке с приложением технического плана помещения в соответствии с пунктом 23 настоящего Регламента. </w:t>
      </w:r>
    </w:p>
    <w:p w:rsidR="009E405D" w:rsidRPr="009E405D" w:rsidRDefault="009E405D" w:rsidP="009E405D">
      <w:pPr>
        <w:widowControl w:val="0"/>
        <w:ind w:firstLine="708"/>
        <w:jc w:val="both"/>
        <w:rPr>
          <w:rFonts w:ascii="Arial" w:hAnsi="Arial" w:cs="Arial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Arial"/>
          <w:bCs w:val="0"/>
          <w:color w:val="auto"/>
          <w:sz w:val="26"/>
          <w:szCs w:val="26"/>
        </w:rPr>
        <w:t>84. Помещение после завершения строительных работ по переустройству и (или) перепланировке принимает в эксплуатацию Приемочная комиссия. Состав Приемочной комиссии утверждается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 постановлением Администрации.</w:t>
      </w:r>
    </w:p>
    <w:p w:rsidR="009E405D" w:rsidRPr="009E405D" w:rsidRDefault="009E405D" w:rsidP="009E405D">
      <w:pPr>
        <w:widowControl w:val="0"/>
        <w:ind w:firstLine="695"/>
        <w:jc w:val="both"/>
        <w:rPr>
          <w:rFonts w:ascii="Liberation Serif" w:hAnsi="Liberation Serif" w:cs="Arial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Arial"/>
          <w:bCs w:val="0"/>
          <w:color w:val="auto"/>
          <w:sz w:val="26"/>
          <w:szCs w:val="26"/>
        </w:rPr>
        <w:t xml:space="preserve">85. Специалист Управления архитектуры: </w:t>
      </w:r>
    </w:p>
    <w:p w:rsidR="009E405D" w:rsidRPr="009E405D" w:rsidRDefault="009E405D" w:rsidP="009E405D">
      <w:pPr>
        <w:widowControl w:val="0"/>
        <w:ind w:firstLine="695"/>
        <w:jc w:val="both"/>
        <w:rPr>
          <w:rFonts w:ascii="Liberation Serif" w:hAnsi="Liberation Serif" w:cs="Arial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Arial"/>
          <w:bCs w:val="0"/>
          <w:color w:val="auto"/>
          <w:sz w:val="26"/>
          <w:szCs w:val="26"/>
        </w:rPr>
        <w:t xml:space="preserve">1) назначает день и время выезда Приемочной комиссии на объект для приемки произведенных работ по переустройству и (или) перепланировке переводимого помещения, о чем уведомляет заявителя и членов Приемочной комиссии. Максимальный срок выполнения действия составляет 2 (два) рабочих дня;  </w:t>
      </w:r>
    </w:p>
    <w:p w:rsidR="009E405D" w:rsidRPr="009E405D" w:rsidRDefault="009E405D" w:rsidP="009E405D">
      <w:pPr>
        <w:widowControl w:val="0"/>
        <w:ind w:firstLine="695"/>
        <w:jc w:val="both"/>
        <w:rPr>
          <w:rFonts w:ascii="Liberation Serif" w:hAnsi="Liberation Serif" w:cs="Arial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Arial"/>
          <w:bCs w:val="0"/>
          <w:color w:val="auto"/>
          <w:sz w:val="26"/>
          <w:szCs w:val="26"/>
        </w:rPr>
        <w:t>2) в назначенный день, совместно с заявителем и членами Приемочной комиссии, осуществляет выезд на объект для приемки произведенных работ по переустройству и (или) перепланировке переводимого помещения. Максимальный срок выполнения действия составляет 1 (один) рабочий день.</w:t>
      </w:r>
    </w:p>
    <w:p w:rsidR="009E405D" w:rsidRPr="009E405D" w:rsidRDefault="009E405D" w:rsidP="009E405D">
      <w:pPr>
        <w:widowControl w:val="0"/>
        <w:ind w:firstLine="695"/>
        <w:jc w:val="both"/>
        <w:rPr>
          <w:rFonts w:ascii="Liberation Serif" w:hAnsi="Liberation Serif" w:cs="Arial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Arial"/>
          <w:bCs w:val="0"/>
          <w:color w:val="auto"/>
          <w:sz w:val="26"/>
          <w:szCs w:val="26"/>
        </w:rPr>
        <w:t>86. По результатам выезда Приемочной комиссии специалист Управления архитектуры осуществляет подготовку Акта Приемочной комиссии о завершении переустройства и (или) перепланировки переводимого помещения (далее – Акт Приемочной комиссии).</w:t>
      </w:r>
    </w:p>
    <w:p w:rsidR="009E405D" w:rsidRPr="009E405D" w:rsidRDefault="009E405D" w:rsidP="009E405D">
      <w:pPr>
        <w:widowControl w:val="0"/>
        <w:ind w:firstLine="695"/>
        <w:jc w:val="both"/>
        <w:rPr>
          <w:rFonts w:ascii="Liberation Serif" w:hAnsi="Liberation Serif" w:cs="Arial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Arial"/>
          <w:bCs w:val="0"/>
          <w:color w:val="auto"/>
          <w:sz w:val="26"/>
          <w:szCs w:val="26"/>
        </w:rPr>
        <w:t xml:space="preserve">87. В случае если в ходе приемки произведенных работ Приемочной комиссией установлены факты несоответствия произведенных работ проекту по переустройству и (или) перепланировке переводимого помещения, об этом делается соответствующая запись в Акте Приемочной комиссии. Максимальный срок выполнения административных действий составляет 5 (пять) рабочих дней. В случае устранения замечаний заявитель вправе повторно обратиться с соответствующим заявлением и документами в Управление архитектуры.  </w:t>
      </w:r>
    </w:p>
    <w:p w:rsidR="009E405D" w:rsidRPr="009E405D" w:rsidRDefault="009E405D" w:rsidP="009E405D">
      <w:pPr>
        <w:widowControl w:val="0"/>
        <w:ind w:firstLine="695"/>
        <w:jc w:val="both"/>
        <w:rPr>
          <w:rFonts w:ascii="Liberation Serif" w:hAnsi="Liberation Serif" w:cs="Arial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Arial"/>
          <w:bCs w:val="0"/>
          <w:color w:val="auto"/>
          <w:sz w:val="26"/>
          <w:szCs w:val="26"/>
        </w:rPr>
        <w:lastRenderedPageBreak/>
        <w:t>При этом сроки предоставления муниципальной услуги начинают исчисляться заново.</w:t>
      </w:r>
    </w:p>
    <w:p w:rsidR="009E405D" w:rsidRPr="009E405D" w:rsidRDefault="009E405D" w:rsidP="009E405D">
      <w:pPr>
        <w:ind w:firstLine="695"/>
        <w:jc w:val="both"/>
        <w:rPr>
          <w:rFonts w:ascii="Liberation Serif" w:hAnsi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 xml:space="preserve">88. Результатом выполнения административной процедуры является подготовленный в трех экземплярах Акт Приемочной комиссии, подписанный всеми членами Приемочной комиссии.    </w:t>
      </w:r>
    </w:p>
    <w:p w:rsidR="009E405D" w:rsidRPr="009E405D" w:rsidRDefault="009E405D" w:rsidP="009E405D">
      <w:pPr>
        <w:ind w:firstLine="695"/>
        <w:jc w:val="both"/>
        <w:rPr>
          <w:rFonts w:ascii="Liberation Serif" w:hAnsi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89. Акт Приемочной комиссии подтверждает окончание перевода помещения и является основанием использования переведенного помещения в качестве нежилого или жилого помещения.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 </w:t>
      </w:r>
    </w:p>
    <w:p w:rsidR="009E405D" w:rsidRPr="009E405D" w:rsidRDefault="009E405D" w:rsidP="009E405D">
      <w:pPr>
        <w:widowControl w:val="0"/>
        <w:ind w:firstLine="695"/>
        <w:jc w:val="both"/>
        <w:rPr>
          <w:rFonts w:ascii="Liberation Serif" w:hAnsi="Liberation Serif" w:cs="Arial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Arial"/>
          <w:bCs w:val="0"/>
          <w:color w:val="auto"/>
          <w:sz w:val="26"/>
          <w:szCs w:val="26"/>
        </w:rPr>
        <w:t>90. Результат выполнения административной процедуры фиксируется в журнале регистрации актов Приемочной комиссии.</w:t>
      </w:r>
    </w:p>
    <w:p w:rsidR="009E405D" w:rsidRPr="009E405D" w:rsidRDefault="009E405D" w:rsidP="009E405D">
      <w:pPr>
        <w:ind w:firstLine="695"/>
        <w:jc w:val="both"/>
        <w:rPr>
          <w:rFonts w:ascii="Liberation Serif" w:eastAsiaTheme="minorHAnsi" w:hAnsi="Liberation Serif" w:cs="Liberation Serif"/>
          <w:color w:val="auto"/>
          <w:sz w:val="26"/>
          <w:szCs w:val="26"/>
          <w:lang w:eastAsia="en-US"/>
        </w:rPr>
      </w:pP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91. В течение одного рабочего дня после регистрации специалист Управления архитектуры направляет подписанный Акт Приемочной комиссии в Управление Федеральной службы государственной регистрации, кадастра и картографии по Свердловской области (</w:t>
      </w:r>
      <w:r w:rsidRPr="009E405D">
        <w:rPr>
          <w:rFonts w:ascii="Liberation Serif" w:hAnsi="Liberation Serif"/>
          <w:bCs w:val="0"/>
          <w:color w:val="auto"/>
          <w:sz w:val="26"/>
          <w:szCs w:val="26"/>
          <w:shd w:val="clear" w:color="auto" w:fill="FFFFFF"/>
        </w:rPr>
        <w:t>Управление Росреестра по Свердловской области)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 xml:space="preserve"> для осуществления государственной перерегистрации нежилого (жилого) объекта.  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widowControl w:val="0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hAnsi="Liberation Serif"/>
          <w:b/>
          <w:bCs w:val="0"/>
          <w:color w:val="auto"/>
          <w:sz w:val="26"/>
          <w:szCs w:val="26"/>
        </w:rPr>
        <w:t xml:space="preserve">Глава 30.  </w:t>
      </w:r>
      <w:r w:rsidRPr="009E405D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 xml:space="preserve">Выдача заявителю результата предоставления муниципальной услуги 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color w:val="auto"/>
          <w:sz w:val="26"/>
          <w:szCs w:val="26"/>
          <w:lang w:eastAsia="en-US"/>
        </w:rPr>
        <w:t xml:space="preserve">92. Основанием для начала административной процедуры является наличие подписанного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Уведомления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о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>переводе (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</w:rPr>
        <w:t>отказе в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>переводе)</w:t>
      </w:r>
      <w:r w:rsidRPr="009E405D">
        <w:rPr>
          <w:rFonts w:ascii="Liberation Serif" w:eastAsiaTheme="minorHAnsi" w:hAnsi="Liberation Serif" w:cs="Liberation Serif"/>
          <w:color w:val="auto"/>
          <w:sz w:val="26"/>
          <w:szCs w:val="26"/>
          <w:lang w:eastAsia="en-US"/>
        </w:rPr>
        <w:t xml:space="preserve">. 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color w:val="auto"/>
          <w:sz w:val="26"/>
          <w:szCs w:val="26"/>
          <w:lang w:eastAsia="en-US"/>
        </w:rPr>
        <w:t>Если Уведомление о переводе содержит требование о проведении переустройства и (или) перепланировки переводимого помещения выдается Акт</w:t>
      </w:r>
      <w:r w:rsidRPr="009E405D">
        <w:rPr>
          <w:rFonts w:ascii="Liberation Serif" w:eastAsiaTheme="minorHAnsi" w:hAnsi="Liberation Serif" w:cs="Liberation Serif"/>
          <w:color w:val="auto"/>
          <w:sz w:val="26"/>
          <w:szCs w:val="26"/>
          <w:highlight w:val="cyan"/>
          <w:lang w:eastAsia="en-US"/>
        </w:rPr>
        <w:t xml:space="preserve"> </w:t>
      </w:r>
      <w:r w:rsidRPr="009E405D">
        <w:rPr>
          <w:rFonts w:ascii="Liberation Serif" w:eastAsiaTheme="minorHAnsi" w:hAnsi="Liberation Serif" w:cs="Liberation Serif"/>
          <w:color w:val="auto"/>
          <w:sz w:val="26"/>
          <w:szCs w:val="26"/>
          <w:lang w:eastAsia="en-US"/>
        </w:rPr>
        <w:t>Приемочной комиссии, подписанный всеми членами Приемочной комиссии, согласно пункту 88 настоящего Регламента.</w:t>
      </w:r>
    </w:p>
    <w:p w:rsidR="009E405D" w:rsidRPr="009E405D" w:rsidRDefault="009E405D" w:rsidP="009E405D">
      <w:pPr>
        <w:ind w:firstLine="709"/>
        <w:contextualSpacing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 xml:space="preserve">93. Выдача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Уведомления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о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>переводе (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</w:rPr>
        <w:t>отказе в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 xml:space="preserve">переводе) помещения производится в Управлении архитектуры лично заявителю или его представителю. 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color w:val="auto"/>
          <w:sz w:val="26"/>
          <w:szCs w:val="26"/>
          <w:lang w:eastAsia="en-US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 xml:space="preserve">Выдача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Уведомления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о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>переводе (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</w:rPr>
        <w:t>отказе в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>переводе) в Управлении архитектуры производится с</w:t>
      </w:r>
      <w:r w:rsidRPr="009E405D">
        <w:rPr>
          <w:rFonts w:ascii="Liberation Serif" w:eastAsia="Calibri" w:hAnsi="Liberation Serif" w:cs="Liberation Serif"/>
          <w:bCs w:val="0"/>
          <w:sz w:val="26"/>
          <w:szCs w:val="26"/>
          <w:lang w:eastAsia="en-US"/>
        </w:rPr>
        <w:t xml:space="preserve"> подтверждением получения документов личной подписью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 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</w:rPr>
        <w:t>Уведомление о переводе помещения</w:t>
      </w:r>
      <w:r w:rsidRPr="009E405D">
        <w:rPr>
          <w:rFonts w:ascii="Liberation Serif" w:eastAsiaTheme="minorHAnsi" w:hAnsi="Liberation Serif" w:cs="Liberation Serif"/>
          <w:color w:val="auto"/>
          <w:sz w:val="26"/>
          <w:szCs w:val="26"/>
          <w:lang w:eastAsia="en-US"/>
        </w:rPr>
        <w:t xml:space="preserve"> (отказе в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>переводе помещения)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 выдается в форме электронного документа, подписанного уполномоченным должностным лицом с использованием усиленной квалифицированной электронной подписи, если это указано в заявлении о переводе помещения.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eastAsiaTheme="minorHAnsi" w:hAnsi="Liberation Serif" w:cs="Liberation Serif"/>
          <w:color w:val="auto"/>
          <w:sz w:val="26"/>
          <w:szCs w:val="26"/>
          <w:lang w:eastAsia="en-US"/>
        </w:rPr>
        <w:t>94.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Направление в МФЦ результата предоставления муниципальной услуги осуществляется в порядке и в сроки, установленные соглашением о взаимодействии между МФЦ и Администрацией. </w:t>
      </w:r>
    </w:p>
    <w:p w:rsidR="009E405D" w:rsidRPr="009E405D" w:rsidRDefault="009E405D" w:rsidP="009E405D">
      <w:pPr>
        <w:widowControl w:val="0"/>
        <w:tabs>
          <w:tab w:val="left" w:pos="993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95. При наличии технической возможности результат предоставления муниципальной услуги направляется Управлением архитектуры в МФЦ в форме электронного документа для выдачи МФЦ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lastRenderedPageBreak/>
        <w:t xml:space="preserve">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:rsidR="009E405D" w:rsidRPr="009E405D" w:rsidRDefault="009E405D" w:rsidP="009E405D">
      <w:pPr>
        <w:tabs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Срок доставки результата предоставления муниципальной услуги из Управления архитектуры в МФЦ не входит в общий срок предоставления </w:t>
      </w:r>
      <w:r w:rsidRPr="009E405D">
        <w:rPr>
          <w:rFonts w:ascii="Liberation Serif" w:eastAsiaTheme="minorHAnsi" w:hAnsi="Liberation Serif" w:cs="Liberation Serif"/>
          <w:color w:val="auto"/>
          <w:sz w:val="26"/>
          <w:szCs w:val="26"/>
          <w:lang w:eastAsia="en-US"/>
        </w:rPr>
        <w:t>муниципальной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услуги.</w:t>
      </w:r>
    </w:p>
    <w:p w:rsidR="009E405D" w:rsidRPr="009E405D" w:rsidRDefault="009E405D" w:rsidP="009E405D">
      <w:pPr>
        <w:tabs>
          <w:tab w:val="left" w:pos="1820"/>
        </w:tabs>
        <w:ind w:firstLine="709"/>
        <w:jc w:val="both"/>
        <w:rPr>
          <w:rFonts w:ascii="Liberation Serif" w:eastAsiaTheme="minorHAnsi" w:hAnsi="Liberation Serif" w:cs="Liberation Serif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color w:val="auto"/>
          <w:sz w:val="26"/>
          <w:szCs w:val="26"/>
          <w:lang w:eastAsia="en-US"/>
        </w:rPr>
        <w:t xml:space="preserve">96.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Результат предоставления муниципальной услуги выдается или направляется заявителю не позднее чем через 3 (три) рабочих дня со дня уведомления.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color w:val="auto"/>
          <w:sz w:val="26"/>
          <w:szCs w:val="26"/>
          <w:lang w:eastAsia="en-US"/>
        </w:rPr>
        <w:t xml:space="preserve">97.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Управление архитектуры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одновременно с выдачей или направлением заявителю результата предоставления муниципальной услуги информирует о принятии решения о переводе собственников помещений, примыкающих к помещению, в отношении которого принято такое решение.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color w:val="auto"/>
          <w:sz w:val="26"/>
          <w:szCs w:val="26"/>
          <w:lang w:eastAsia="en-US"/>
        </w:rPr>
        <w:t xml:space="preserve">98. Результатом исполнения административной процедуры является выдача заявителю результата предоставления муниципальной услуги -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Уведомления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о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>переводе (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</w:rPr>
        <w:t>отказе в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 xml:space="preserve">переводе), а в случае </w:t>
      </w:r>
      <w:r w:rsidRPr="009E405D">
        <w:rPr>
          <w:rFonts w:ascii="Liberation Serif" w:eastAsiaTheme="minorHAnsi" w:hAnsi="Liberation Serif" w:cs="Liberation Serif"/>
          <w:color w:val="auto"/>
          <w:sz w:val="26"/>
          <w:szCs w:val="26"/>
          <w:lang w:eastAsia="en-US"/>
        </w:rPr>
        <w:t>если Уведомление о переводе содержит требования о проведении переустройства и (или) перепланировки переводимого помещения, то к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 xml:space="preserve">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Уведомлению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о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>переводе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 xml:space="preserve"> выдается Акт Приемочной комиссии о завершении переустройства и (или) перепланировки переводимого помещения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>.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ind w:left="567" w:right="565"/>
        <w:jc w:val="center"/>
        <w:outlineLvl w:val="1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bookmarkStart w:id="5" w:name="Par165"/>
      <w:bookmarkStart w:id="6" w:name="Par176"/>
      <w:bookmarkEnd w:id="5"/>
      <w:bookmarkEnd w:id="6"/>
      <w:r w:rsidRPr="009E405D">
        <w:rPr>
          <w:rFonts w:ascii="Liberation Serif" w:hAnsi="Liberation Serif"/>
          <w:b/>
          <w:bCs w:val="0"/>
          <w:color w:val="auto"/>
          <w:sz w:val="26"/>
          <w:szCs w:val="26"/>
        </w:rPr>
        <w:t xml:space="preserve">Глава 31. </w:t>
      </w:r>
      <w:r w:rsidRPr="009E405D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9E405D" w:rsidRPr="009E405D" w:rsidRDefault="009E405D" w:rsidP="009E405D">
      <w:pPr>
        <w:ind w:left="567" w:right="565"/>
        <w:jc w:val="center"/>
        <w:outlineLvl w:val="1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99.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Технической ошибкой, допущенной при оформлении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Уведомления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о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>переводе (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</w:rPr>
        <w:t>отказе в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>переводе)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,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Акта Приемочной комиссии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является описка, опечатка, грамматическая или арифметическая ошибка либо иная подобная ошибка. 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100.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В случае выявления технической ошибки в документе, являющемся результатом предоставления муниципальной услуги, заявитель вправе обратиться в Управление архитектуры с заявлением об исправлении допущенной технической ошибки.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102. Основанием для начала процедуры по исправлению технической ошибки, допущенной в документах, выданных в результате предоставления муниципальной услуги (далее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–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процедура), является поступление в Управление архитектуры заявления об исправлении технической ошибки в документах, выданных в результате предоставления муниципальной услуги (далее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–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заявление об исправлении технической ошибки). 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Заявление об исправлении технической ошибки, оформленное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согласно </w:t>
      </w:r>
      <w:r w:rsidRPr="009E405D">
        <w:rPr>
          <w:rFonts w:ascii="Liberation Serif" w:eastAsia="Calibri" w:hAnsi="Liberation Serif" w:cs="Liberation Serif"/>
          <w:color w:val="auto"/>
          <w:sz w:val="26"/>
          <w:szCs w:val="26"/>
          <w:lang w:eastAsia="en-US"/>
        </w:rPr>
        <w:t xml:space="preserve">Приложению № 3 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к настоящему Регламенту,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подписанное заявителем, подается с оригиналом 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</w:rPr>
        <w:t>Уведомления о переводе помещения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, оригиналом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 xml:space="preserve">Акта Приемочной комиссии,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в котором требуется исправить техническую ошибку (в случае выдачи 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</w:rPr>
        <w:t>решения о переводе помещения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на бумажном носителе), документами, имеющими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lastRenderedPageBreak/>
        <w:t>юридическую силу, свидетельствующими о наличии технической ошибки (при наличии), лично или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через организацию почтовой связи.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Специалист Управления архитектуры, </w:t>
      </w:r>
      <w:bookmarkStart w:id="7" w:name="_Hlk96294540"/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ответственный за выдачу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Уведомления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о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>переводе (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</w:rPr>
        <w:t>отказе в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 xml:space="preserve">переводе) 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</w:rPr>
        <w:t>помещения</w:t>
      </w:r>
      <w:bookmarkEnd w:id="7"/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,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 xml:space="preserve"> Акта Приемочной комиссии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после изучения документов, на основании которых оформлялось и выдавалось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Уведомление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о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>переводе (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</w:rPr>
        <w:t>отказе в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 xml:space="preserve">переводе) 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</w:rPr>
        <w:t>помещения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,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Акт Приемочной комиссии, пр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9E405D" w:rsidRPr="009E405D" w:rsidRDefault="009E405D" w:rsidP="009E405D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color w:val="auto"/>
          <w:sz w:val="26"/>
          <w:szCs w:val="26"/>
          <w:lang w:eastAsia="en-US"/>
        </w:rPr>
        <w:t xml:space="preserve">Исправленное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Уведомление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о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>переводе (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</w:rPr>
        <w:t>отказе в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 xml:space="preserve">переводе) 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</w:rPr>
        <w:t xml:space="preserve">помещения,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Акт Приемочной комиссии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либо решение об отказе во внесении исправлений,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оформленное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согласно Приложению № 4 настоящего Регламента, выдаются заявителю в течение 5 (пяти) рабочих дней с даты поступления заявления об исправлении допущенной технической ошибки.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При исправлении технической ошибки, допущенной в документах, выданных в результате предоставления муниципальной услуги, не допускается: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–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–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103. Исчерпывающими основаниями для отказа в исправлении технической ошибки являются:</w:t>
      </w:r>
    </w:p>
    <w:p w:rsidR="009E405D" w:rsidRPr="009E405D" w:rsidRDefault="009E405D" w:rsidP="009E405D">
      <w:pPr>
        <w:numPr>
          <w:ilvl w:val="0"/>
          <w:numId w:val="2"/>
        </w:numPr>
        <w:tabs>
          <w:tab w:val="left" w:pos="1185"/>
        </w:tabs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sz w:val="26"/>
          <w:szCs w:val="26"/>
        </w:rPr>
        <w:t>несоответствие заявителя кругу лиц, указанных в пунктах 2, 3 настоящего Регламента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;</w:t>
      </w:r>
    </w:p>
    <w:p w:rsidR="009E405D" w:rsidRPr="009E405D" w:rsidRDefault="009E405D" w:rsidP="009E405D">
      <w:pPr>
        <w:numPr>
          <w:ilvl w:val="0"/>
          <w:numId w:val="2"/>
        </w:numPr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9E405D">
        <w:rPr>
          <w:rFonts w:ascii="Liberation Serif" w:hAnsi="Liberation Serif" w:cs="Liberation Serif"/>
          <w:sz w:val="26"/>
          <w:szCs w:val="26"/>
        </w:rPr>
        <w:t xml:space="preserve">отсутствие факта допущения ошибок в Уведомлении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о переводе (отказе в переводе) помещения,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Акте Приемочной комиссии</w:t>
      </w:r>
      <w:r w:rsidRPr="009E405D">
        <w:rPr>
          <w:rFonts w:ascii="Liberation Serif" w:hAnsi="Liberation Serif" w:cs="Liberation Serif"/>
          <w:sz w:val="26"/>
          <w:szCs w:val="26"/>
        </w:rPr>
        <w:t>;</w:t>
      </w:r>
    </w:p>
    <w:p w:rsidR="009E405D" w:rsidRPr="009E405D" w:rsidRDefault="009E405D" w:rsidP="009E405D">
      <w:pPr>
        <w:numPr>
          <w:ilvl w:val="0"/>
          <w:numId w:val="2"/>
        </w:numPr>
        <w:tabs>
          <w:tab w:val="left" w:pos="709"/>
        </w:tabs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в заявлении отсутствуют необходимые сведения для исправления технической ошибки;</w:t>
      </w:r>
    </w:p>
    <w:p w:rsidR="009E405D" w:rsidRPr="009E405D" w:rsidRDefault="009E405D" w:rsidP="009E405D">
      <w:pPr>
        <w:numPr>
          <w:ilvl w:val="0"/>
          <w:numId w:val="2"/>
        </w:numPr>
        <w:tabs>
          <w:tab w:val="left" w:pos="932"/>
        </w:tabs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текст заявления неразборчив, не подлежит прочтению;</w:t>
      </w:r>
    </w:p>
    <w:p w:rsidR="009E405D" w:rsidRPr="009E405D" w:rsidRDefault="009E405D" w:rsidP="009E405D">
      <w:pPr>
        <w:numPr>
          <w:ilvl w:val="0"/>
          <w:numId w:val="2"/>
        </w:numPr>
        <w:ind w:firstLine="709"/>
        <w:contextualSpacing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Уведомление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о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>переводе (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</w:rPr>
        <w:t>отказе в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>переводе)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,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Акт Приемочной комиссии,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в котором допущена техническая ошибка, Управлением архитектуры не выдавалось;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6) к заявлению не приложен оригинал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Уведомления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о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>переводе (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</w:rPr>
        <w:t>отказе в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 xml:space="preserve">переводе)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помещения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,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 xml:space="preserve">Акта Приемочной комиссии,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в котором требуется исправить техническую ошибку (в случае выдачи 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</w:rPr>
        <w:t xml:space="preserve">решения о переводе помещения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на бумажном носителе).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Критерием принятия решения об исправлении технической ошибки является наличие технической ошибки, допущенной в документах, являющихся результатом предоставления муниципальной услуги.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104. Результатом процедуры является: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–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исправленные документы, являющиеся результатом предоставления муниципальной услуги;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–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мотивированное решение об отказе в исправлении технической ошибки, допущенной в документах, выданных в результате предоставления муниципальной услуги.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lastRenderedPageBreak/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105. Специалист Управления архитектуры, ответственный за выдачу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Уведомления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о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>переводе (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</w:rPr>
        <w:t>отказе в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 xml:space="preserve">переводе) 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</w:rPr>
        <w:t>помещения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,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 xml:space="preserve">Акта Приемочной комиссии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в течение 1 (одного) рабочего дня сообщает заявителю по телефону о готовности к выдаче исправленного документа или отказа в исправлении технической ошибки, выдает указанные документ или отказ в исправлении технической ошибки с оригиналом представленного решения о переводе помещения.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 Заявитель подтверждает получение результата предоставления муниципальной услуги личной подписью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. </w:t>
      </w:r>
    </w:p>
    <w:p w:rsidR="009E405D" w:rsidRPr="009E405D" w:rsidRDefault="009E405D" w:rsidP="009E405D">
      <w:pPr>
        <w:widowControl w:val="0"/>
        <w:tabs>
          <w:tab w:val="left" w:pos="0"/>
        </w:tabs>
        <w:ind w:firstLine="742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106. Исправление технической ошибки может осуществляться по инициативе Управления архитектуры в случае самостоятельного выявления факта технической ошибки, допущенной в Уведомлении о переводе (отказе в переводе) помещения,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Акте Приемочной комиссии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.</w:t>
      </w:r>
    </w:p>
    <w:p w:rsidR="009E405D" w:rsidRPr="009E405D" w:rsidRDefault="009E405D" w:rsidP="009E405D">
      <w:pPr>
        <w:widowControl w:val="0"/>
        <w:tabs>
          <w:tab w:val="left" w:pos="0"/>
        </w:tabs>
        <w:ind w:firstLine="742"/>
        <w:contextualSpacing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9E405D" w:rsidRPr="009E405D" w:rsidRDefault="009E405D" w:rsidP="009E405D">
      <w:pPr>
        <w:ind w:left="567" w:right="423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E405D">
        <w:rPr>
          <w:rFonts w:ascii="Liberation Serif" w:hAnsi="Liberation Serif"/>
          <w:b/>
          <w:bCs w:val="0"/>
          <w:color w:val="auto"/>
          <w:sz w:val="26"/>
          <w:szCs w:val="26"/>
        </w:rPr>
        <w:t xml:space="preserve">Глава 32. </w:t>
      </w:r>
      <w:r w:rsidRPr="009E405D">
        <w:rPr>
          <w:rFonts w:ascii="Liberation Serif" w:hAnsi="Liberation Serif" w:cs="Liberation Serif"/>
          <w:b/>
          <w:sz w:val="26"/>
          <w:szCs w:val="26"/>
        </w:rPr>
        <w:t xml:space="preserve">Порядок выдачи дубликата </w:t>
      </w:r>
      <w:r w:rsidRPr="009E405D"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  <w:t xml:space="preserve">решения о переводе жилого помещения в нежилое помещение и нежилого помещения в жилое помещение </w:t>
      </w:r>
    </w:p>
    <w:p w:rsidR="009E405D" w:rsidRPr="009E405D" w:rsidRDefault="009E405D" w:rsidP="009E405D">
      <w:pPr>
        <w:ind w:firstLine="709"/>
        <w:jc w:val="both"/>
        <w:outlineLvl w:val="1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E405D">
        <w:rPr>
          <w:rFonts w:ascii="Liberation Serif" w:eastAsia="Calibri" w:hAnsi="Liberation Serif" w:cs="Liberation Serif"/>
          <w:bCs w:val="0"/>
          <w:sz w:val="26"/>
          <w:szCs w:val="26"/>
          <w:lang w:eastAsia="en-US"/>
        </w:rPr>
        <w:t xml:space="preserve">107. Заявитель вправе обратиться в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 xml:space="preserve">Управление архитектуры </w:t>
      </w:r>
      <w:r w:rsidRPr="009E405D">
        <w:rPr>
          <w:rFonts w:ascii="Liberation Serif" w:eastAsia="Calibri" w:hAnsi="Liberation Serif" w:cs="Liberation Serif"/>
          <w:bCs w:val="0"/>
          <w:sz w:val="26"/>
          <w:szCs w:val="26"/>
          <w:lang w:eastAsia="en-US"/>
        </w:rPr>
        <w:t xml:space="preserve">с заявлением о выдаче дубликата Уведомления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о переводе (отказе в переводе) помещения</w:t>
      </w:r>
      <w:r w:rsidRPr="009E405D">
        <w:rPr>
          <w:rFonts w:ascii="Liberation Serif" w:eastAsia="Calibri" w:hAnsi="Liberation Serif" w:cs="Liberation Serif"/>
          <w:bCs w:val="0"/>
          <w:sz w:val="26"/>
          <w:szCs w:val="26"/>
          <w:lang w:eastAsia="en-US"/>
        </w:rPr>
        <w:t xml:space="preserve"> (далее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– </w:t>
      </w:r>
      <w:r w:rsidRPr="009E405D">
        <w:rPr>
          <w:rFonts w:ascii="Liberation Serif" w:eastAsia="Calibri" w:hAnsi="Liberation Serif" w:cs="Liberation Serif"/>
          <w:bCs w:val="0"/>
          <w:sz w:val="26"/>
          <w:szCs w:val="26"/>
          <w:lang w:eastAsia="en-US"/>
        </w:rPr>
        <w:t xml:space="preserve">дубликат Уведомления), дубликата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Акта Приемочной комиссии (далее – дубликат Акта)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</w:t>
      </w:r>
      <w:r w:rsidRPr="009E405D">
        <w:rPr>
          <w:rFonts w:ascii="Liberation Serif" w:eastAsia="Calibri" w:hAnsi="Liberation Serif" w:cs="Liberation Serif"/>
          <w:bCs w:val="0"/>
          <w:sz w:val="26"/>
          <w:szCs w:val="26"/>
          <w:lang w:eastAsia="en-US"/>
        </w:rPr>
        <w:t xml:space="preserve">оформленным согласно Приложению № 5 к настоящему Регламенту. </w:t>
      </w:r>
    </w:p>
    <w:p w:rsidR="009E405D" w:rsidRPr="009E405D" w:rsidRDefault="009E405D" w:rsidP="009E405D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E405D">
        <w:rPr>
          <w:rFonts w:ascii="Liberation Serif" w:eastAsia="Calibri" w:hAnsi="Liberation Serif" w:cs="Liberation Serif"/>
          <w:bCs w:val="0"/>
          <w:sz w:val="26"/>
          <w:szCs w:val="26"/>
          <w:lang w:eastAsia="en-US"/>
        </w:rPr>
        <w:t xml:space="preserve">В случае отсутствия оснований для отказа в выдаче дубликата Уведомления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о переводе (отказе в переводе) помещения</w:t>
      </w:r>
      <w:r w:rsidRPr="009E405D">
        <w:rPr>
          <w:rFonts w:ascii="Liberation Serif" w:eastAsia="Calibri" w:hAnsi="Liberation Serif" w:cs="Liberation Serif"/>
          <w:bCs w:val="0"/>
          <w:sz w:val="26"/>
          <w:szCs w:val="26"/>
          <w:lang w:eastAsia="en-US"/>
        </w:rPr>
        <w:t xml:space="preserve">, установленных пунктом 108 настоящего Регламента,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 xml:space="preserve">Управление архитектуры </w:t>
      </w:r>
      <w:r w:rsidRPr="009E405D">
        <w:rPr>
          <w:rFonts w:ascii="Liberation Serif" w:eastAsia="Calibri" w:hAnsi="Liberation Serif" w:cs="Liberation Serif"/>
          <w:bCs w:val="0"/>
          <w:sz w:val="26"/>
          <w:szCs w:val="26"/>
          <w:lang w:eastAsia="en-US"/>
        </w:rPr>
        <w:t xml:space="preserve">выдает заявителю дубликат Уведомления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о переводе (отказе в переводе) помещения</w:t>
      </w:r>
      <w:r w:rsidRPr="009E405D">
        <w:rPr>
          <w:rFonts w:ascii="Liberation Serif" w:eastAsia="Calibri" w:hAnsi="Liberation Serif" w:cs="Liberation Serif"/>
          <w:bCs w:val="0"/>
          <w:sz w:val="26"/>
          <w:szCs w:val="26"/>
          <w:lang w:eastAsia="en-US"/>
        </w:rPr>
        <w:t xml:space="preserve">, дубликат Акта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Приемочной комиссии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 В случае если ранее заявителю было выдано </w:t>
      </w:r>
      <w:r w:rsidRPr="009E405D">
        <w:rPr>
          <w:rFonts w:ascii="Liberation Serif" w:eastAsia="Calibri" w:hAnsi="Liberation Serif" w:cs="Liberation Serif"/>
          <w:bCs w:val="0"/>
          <w:sz w:val="26"/>
          <w:szCs w:val="26"/>
          <w:lang w:eastAsia="en-US"/>
        </w:rPr>
        <w:t>Уведомление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о переводе помещения (отказе в переводе)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Pr="009E405D">
        <w:rPr>
          <w:rFonts w:ascii="Liberation Serif" w:eastAsia="Calibri" w:hAnsi="Liberation Serif" w:cs="Liberation Serif"/>
          <w:bCs w:val="0"/>
          <w:sz w:val="26"/>
          <w:szCs w:val="26"/>
          <w:lang w:eastAsia="en-US"/>
        </w:rPr>
        <w:t xml:space="preserve">Уведомления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о переводе (отказе в переводе) помещения 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заявителю повторно предоставляется указанный документ.    </w:t>
      </w:r>
    </w:p>
    <w:p w:rsidR="009E405D" w:rsidRPr="009E405D" w:rsidRDefault="009E405D" w:rsidP="009E405D">
      <w:pPr>
        <w:ind w:firstLine="709"/>
        <w:jc w:val="both"/>
        <w:rPr>
          <w:rFonts w:ascii="Liberation Serif" w:eastAsia="Calibri" w:hAnsi="Liberation Serif" w:cs="Liberation Serif"/>
          <w:bCs w:val="0"/>
          <w:sz w:val="26"/>
          <w:szCs w:val="26"/>
          <w:lang w:eastAsia="en-US"/>
        </w:rPr>
      </w:pPr>
      <w:r w:rsidRPr="009E405D">
        <w:rPr>
          <w:rFonts w:ascii="Liberation Serif" w:eastAsia="Calibri" w:hAnsi="Liberation Serif" w:cs="Liberation Serif"/>
          <w:bCs w:val="0"/>
          <w:sz w:val="26"/>
          <w:szCs w:val="26"/>
          <w:lang w:eastAsia="en-US"/>
        </w:rPr>
        <w:t xml:space="preserve">Дубликат Уведомления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о переводе (отказе в переводе) помещения, </w:t>
      </w:r>
      <w:r w:rsidRPr="009E405D">
        <w:rPr>
          <w:rFonts w:ascii="Liberation Serif" w:eastAsia="Calibri" w:hAnsi="Liberation Serif" w:cs="Liberation Serif"/>
          <w:bCs w:val="0"/>
          <w:sz w:val="26"/>
          <w:szCs w:val="26"/>
          <w:lang w:eastAsia="en-US"/>
        </w:rPr>
        <w:t xml:space="preserve">дубликат Акта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Приемочной комиссии,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либо решение об отказе в выдаче дубликата </w:t>
      </w:r>
      <w:r w:rsidRPr="009E405D">
        <w:rPr>
          <w:rFonts w:ascii="Liberation Serif" w:eastAsia="Calibri" w:hAnsi="Liberation Serif" w:cs="Liberation Serif"/>
          <w:bCs w:val="0"/>
          <w:sz w:val="26"/>
          <w:szCs w:val="26"/>
          <w:lang w:eastAsia="en-US"/>
        </w:rPr>
        <w:t xml:space="preserve">Уведомления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о переводе (отказе в переводе) помещения</w:t>
      </w:r>
      <w:r w:rsidRPr="009E405D">
        <w:rPr>
          <w:rFonts w:ascii="Liberation Serif" w:eastAsia="Calibri" w:hAnsi="Liberation Serif" w:cs="Liberation Serif"/>
          <w:bCs w:val="0"/>
          <w:sz w:val="26"/>
          <w:szCs w:val="26"/>
          <w:lang w:eastAsia="en-US"/>
        </w:rPr>
        <w:t xml:space="preserve">, 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оформленное согласно Приложению № 6 к настоящему Регламенту, </w:t>
      </w:r>
      <w:r w:rsidRPr="009E405D">
        <w:rPr>
          <w:rFonts w:ascii="Liberation Serif" w:eastAsia="Calibri" w:hAnsi="Liberation Serif" w:cs="Liberation Serif"/>
          <w:bCs w:val="0"/>
          <w:sz w:val="26"/>
          <w:szCs w:val="26"/>
          <w:lang w:eastAsia="en-US"/>
        </w:rPr>
        <w:t xml:space="preserve">выдается заявителю в течение 5 (пяти) рабочих дней с даты поступления заявления о выдаче дубликата Уведомления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о переводе (отказе в переводе) помещения</w:t>
      </w:r>
      <w:r w:rsidRPr="009E405D">
        <w:rPr>
          <w:rFonts w:ascii="Liberation Serif" w:eastAsia="Calibri" w:hAnsi="Liberation Serif" w:cs="Liberation Serif"/>
          <w:bCs w:val="0"/>
          <w:sz w:val="26"/>
          <w:szCs w:val="26"/>
          <w:lang w:eastAsia="en-US"/>
        </w:rPr>
        <w:t>, дубликата Акта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 xml:space="preserve"> Приемочной комиссии</w:t>
      </w:r>
      <w:r w:rsidRPr="009E405D">
        <w:rPr>
          <w:rFonts w:ascii="Liberation Serif" w:eastAsia="Calibri" w:hAnsi="Liberation Serif" w:cs="Liberation Serif"/>
          <w:bCs w:val="0"/>
          <w:sz w:val="26"/>
          <w:szCs w:val="26"/>
          <w:lang w:eastAsia="en-US"/>
        </w:rPr>
        <w:t xml:space="preserve">.   </w:t>
      </w:r>
      <w:r w:rsidRPr="009E405D">
        <w:rPr>
          <w:rFonts w:ascii="Liberation Serif" w:eastAsia="Calibri" w:hAnsi="Liberation Serif" w:cs="Liberation Serif"/>
          <w:bCs w:val="0"/>
          <w:sz w:val="26"/>
          <w:szCs w:val="26"/>
          <w:shd w:val="clear" w:color="auto" w:fill="FFFF00"/>
          <w:lang w:eastAsia="en-US"/>
        </w:rPr>
        <w:t xml:space="preserve"> </w:t>
      </w:r>
      <w:r w:rsidRPr="009E405D">
        <w:rPr>
          <w:rFonts w:ascii="Liberation Serif" w:eastAsia="Calibri" w:hAnsi="Liberation Serif" w:cs="Liberation Serif"/>
          <w:bCs w:val="0"/>
          <w:sz w:val="26"/>
          <w:szCs w:val="26"/>
          <w:lang w:eastAsia="en-US"/>
        </w:rPr>
        <w:t xml:space="preserve"> 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405D">
        <w:rPr>
          <w:rFonts w:ascii="Liberation Serif" w:hAnsi="Liberation Serif" w:cs="Liberation Serif"/>
          <w:sz w:val="26"/>
          <w:szCs w:val="26"/>
        </w:rPr>
        <w:t xml:space="preserve">108. Исчерпывающий перечень оснований для отказа в выдаче дубликата </w:t>
      </w:r>
      <w:r w:rsidRPr="009E405D">
        <w:rPr>
          <w:rFonts w:ascii="Liberation Serif" w:eastAsia="Calibri" w:hAnsi="Liberation Serif" w:cs="Liberation Serif"/>
          <w:bCs w:val="0"/>
          <w:sz w:val="26"/>
          <w:szCs w:val="26"/>
          <w:lang w:eastAsia="en-US"/>
        </w:rPr>
        <w:t xml:space="preserve">Уведомления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о переводе (отказе в переводе) помещения</w:t>
      </w:r>
      <w:r w:rsidRPr="009E405D">
        <w:rPr>
          <w:rFonts w:ascii="Liberation Serif" w:eastAsia="Calibri" w:hAnsi="Liberation Serif" w:cs="Liberation Serif"/>
          <w:bCs w:val="0"/>
          <w:sz w:val="26"/>
          <w:szCs w:val="26"/>
          <w:lang w:eastAsia="en-US"/>
        </w:rPr>
        <w:t xml:space="preserve">, дубликата Акта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Приемочной комиссии</w:t>
      </w:r>
      <w:r w:rsidRPr="009E405D">
        <w:rPr>
          <w:rFonts w:ascii="Liberation Serif" w:hAnsi="Liberation Serif" w:cs="Liberation Serif"/>
          <w:sz w:val="26"/>
          <w:szCs w:val="26"/>
        </w:rPr>
        <w:t xml:space="preserve">: 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sz w:val="26"/>
          <w:szCs w:val="26"/>
        </w:rPr>
        <w:t>1) несоответствие заявителя кругу лиц, указанных в пунктах 2, 3 настоящего Регламента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;</w:t>
      </w:r>
    </w:p>
    <w:p w:rsidR="009E405D" w:rsidRPr="009E405D" w:rsidRDefault="009E405D" w:rsidP="009E405D">
      <w:pPr>
        <w:tabs>
          <w:tab w:val="left" w:pos="932"/>
        </w:tabs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2) в заявлении отсутствуют необходимые сведения для оформления дубликата </w:t>
      </w:r>
      <w:r w:rsidRPr="009E405D">
        <w:rPr>
          <w:rFonts w:ascii="Liberation Serif" w:eastAsia="Calibri" w:hAnsi="Liberation Serif" w:cs="Liberation Serif"/>
          <w:bCs w:val="0"/>
          <w:sz w:val="26"/>
          <w:szCs w:val="26"/>
          <w:lang w:eastAsia="en-US"/>
        </w:rPr>
        <w:t xml:space="preserve">Уведомления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о переводе (отказе в переводе) помещения</w:t>
      </w:r>
      <w:r w:rsidRPr="009E405D">
        <w:rPr>
          <w:rFonts w:ascii="Liberation Serif" w:eastAsia="Calibri" w:hAnsi="Liberation Serif" w:cs="Liberation Serif"/>
          <w:bCs w:val="0"/>
          <w:sz w:val="26"/>
          <w:szCs w:val="26"/>
          <w:lang w:eastAsia="en-US"/>
        </w:rPr>
        <w:t xml:space="preserve">, дубликата Акта </w:t>
      </w:r>
      <w:r w:rsidRPr="009E405D">
        <w:rPr>
          <w:rFonts w:ascii="Liberation Serif" w:hAnsi="Liberation Serif" w:cs="Arial"/>
          <w:bCs w:val="0"/>
          <w:color w:val="auto"/>
          <w:sz w:val="26"/>
          <w:szCs w:val="26"/>
        </w:rPr>
        <w:t>Приемочной комиссии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;</w:t>
      </w:r>
    </w:p>
    <w:p w:rsidR="009E405D" w:rsidRPr="009E405D" w:rsidRDefault="009E405D" w:rsidP="009E405D">
      <w:pPr>
        <w:tabs>
          <w:tab w:val="left" w:pos="932"/>
        </w:tabs>
        <w:ind w:left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3) текст заявления неразборчив, не подлежит прочтению; </w:t>
      </w:r>
    </w:p>
    <w:p w:rsidR="009E405D" w:rsidRPr="009E405D" w:rsidRDefault="009E405D" w:rsidP="009E405D">
      <w:pPr>
        <w:tabs>
          <w:tab w:val="left" w:pos="1001"/>
        </w:tabs>
        <w:ind w:firstLine="709"/>
        <w:contextualSpacing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sz w:val="26"/>
          <w:szCs w:val="26"/>
        </w:rPr>
        <w:lastRenderedPageBreak/>
        <w:t xml:space="preserve">4) </w:t>
      </w:r>
      <w:r w:rsidRPr="009E405D">
        <w:rPr>
          <w:rFonts w:ascii="Liberation Serif" w:eastAsia="Calibri" w:hAnsi="Liberation Serif" w:cs="Liberation Serif"/>
          <w:bCs w:val="0"/>
          <w:sz w:val="26"/>
          <w:szCs w:val="26"/>
          <w:lang w:eastAsia="en-US"/>
        </w:rPr>
        <w:t>Уведомление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о переводе (отказе в переводе) помещения,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Акт Приемочной комиссии,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дубликат которого необходимо выдать,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 xml:space="preserve">Управлением архитектуры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не выдавалось.</w:t>
      </w:r>
    </w:p>
    <w:p w:rsidR="009E405D" w:rsidRPr="009E405D" w:rsidRDefault="009E405D" w:rsidP="009E405D">
      <w:pPr>
        <w:tabs>
          <w:tab w:val="left" w:pos="709"/>
          <w:tab w:val="left" w:pos="993"/>
        </w:tabs>
        <w:ind w:left="633"/>
        <w:contextualSpacing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9E405D" w:rsidRPr="009E405D" w:rsidRDefault="009E405D" w:rsidP="009E405D">
      <w:pPr>
        <w:ind w:left="567" w:right="423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9E405D">
        <w:rPr>
          <w:rFonts w:ascii="Liberation Serif" w:hAnsi="Liberation Serif"/>
          <w:b/>
          <w:bCs w:val="0"/>
          <w:color w:val="auto"/>
          <w:sz w:val="26"/>
          <w:szCs w:val="26"/>
        </w:rPr>
        <w:t xml:space="preserve">Глава 33.  </w:t>
      </w:r>
      <w:r w:rsidRPr="009E405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Порядок оставления заявления о выдаче </w:t>
      </w:r>
      <w:r w:rsidRPr="009E405D"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  <w:t>решения о переводе помещения</w:t>
      </w:r>
      <w:r w:rsidRPr="009E405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без рассмотрения</w:t>
      </w:r>
    </w:p>
    <w:p w:rsidR="009E405D" w:rsidRPr="009E405D" w:rsidRDefault="009E405D" w:rsidP="009E405D">
      <w:pPr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:rsidR="009E405D" w:rsidRPr="009E405D" w:rsidRDefault="009E405D" w:rsidP="009E405D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109. Заявитель не позднее рабочего дня, предшествующего дню окончания срока предоставления муниципальной услуги, вправе обратиться в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 xml:space="preserve">Управление архитектуры 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>с заявлением об оставлении заявления о принятии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решения о переводе помещения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(далее – заявление о переводе помещения) без рассмотрения, оформленным согласно Приложению № 7 к настоящему Регламенту.  </w:t>
      </w:r>
    </w:p>
    <w:p w:rsidR="009E405D" w:rsidRPr="009E405D" w:rsidRDefault="009E405D" w:rsidP="009E405D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На основании поступившего заявления об оставлении заявления о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переводе помещения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без рассмотрения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 xml:space="preserve">Управление архитектуры 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оставляет заявление о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переводе помещения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без рассмотрения. </w:t>
      </w:r>
    </w:p>
    <w:p w:rsidR="009E405D" w:rsidRPr="009E405D" w:rsidRDefault="009E405D" w:rsidP="009E405D">
      <w:pPr>
        <w:ind w:firstLine="709"/>
        <w:jc w:val="both"/>
        <w:rPr>
          <w:rFonts w:ascii="Liberation Serif" w:eastAsia="Calibri" w:hAnsi="Liberation Serif" w:cs="Liberation Serif"/>
          <w:bCs w:val="0"/>
          <w:sz w:val="26"/>
          <w:szCs w:val="26"/>
          <w:lang w:eastAsia="en-US"/>
        </w:rPr>
      </w:pP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Решение об оставлении заявления о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переводе помещения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без рассмотрения, оформленное согласно Приложению № 8 к настоящему Регламенту, направляется заявителю </w:t>
      </w:r>
      <w:r w:rsidRPr="009E405D">
        <w:rPr>
          <w:rFonts w:ascii="Liberation Serif" w:eastAsia="Calibri" w:hAnsi="Liberation Serif" w:cs="Liberation Serif"/>
          <w:bCs w:val="0"/>
          <w:sz w:val="26"/>
          <w:szCs w:val="26"/>
          <w:lang w:eastAsia="en-US"/>
        </w:rPr>
        <w:t xml:space="preserve">способом, указанным в заявлении об оставлении 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заявления о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переводе помещения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без рассмотрения</w:t>
      </w:r>
      <w:r w:rsidRPr="009E405D">
        <w:rPr>
          <w:rFonts w:ascii="Liberation Serif" w:eastAsia="Calibri" w:hAnsi="Liberation Serif" w:cs="Liberation Serif"/>
          <w:bCs w:val="0"/>
          <w:sz w:val="26"/>
          <w:szCs w:val="26"/>
          <w:lang w:eastAsia="en-US"/>
        </w:rPr>
        <w:t xml:space="preserve">, 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не позднее рабочего дня, следующего за днем поступления </w:t>
      </w:r>
      <w:r w:rsidRPr="009E405D">
        <w:rPr>
          <w:rFonts w:ascii="Liberation Serif" w:eastAsia="Calibri" w:hAnsi="Liberation Serif" w:cs="Liberation Serif"/>
          <w:bCs w:val="0"/>
          <w:sz w:val="26"/>
          <w:szCs w:val="26"/>
          <w:lang w:eastAsia="en-US"/>
        </w:rPr>
        <w:t xml:space="preserve">заявления об оставлении указанного 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>заявления без рассмотрения</w:t>
      </w:r>
      <w:r w:rsidRPr="009E405D">
        <w:rPr>
          <w:rFonts w:ascii="Liberation Serif" w:eastAsia="Calibri" w:hAnsi="Liberation Serif" w:cs="Liberation Serif"/>
          <w:bCs w:val="0"/>
          <w:sz w:val="26"/>
          <w:szCs w:val="26"/>
          <w:lang w:eastAsia="en-US"/>
        </w:rPr>
        <w:t xml:space="preserve">.  </w:t>
      </w:r>
    </w:p>
    <w:p w:rsidR="009E405D" w:rsidRPr="009E405D" w:rsidRDefault="009E405D" w:rsidP="009E405D">
      <w:pPr>
        <w:ind w:firstLine="709"/>
        <w:jc w:val="both"/>
        <w:rPr>
          <w:rFonts w:ascii="Liberation Serif" w:eastAsia="Tahoma" w:hAnsi="Liberation Serif" w:cs="Liberation Serif"/>
          <w:sz w:val="26"/>
          <w:szCs w:val="26"/>
          <w:lang w:bidi="ru-RU"/>
        </w:rPr>
      </w:pPr>
      <w:r w:rsidRPr="009E405D">
        <w:rPr>
          <w:rFonts w:ascii="Liberation Serif" w:eastAsia="Tahoma" w:hAnsi="Liberation Serif" w:cs="Liberation Serif"/>
          <w:sz w:val="26"/>
          <w:szCs w:val="26"/>
          <w:lang w:bidi="ru-RU"/>
        </w:rPr>
        <w:t xml:space="preserve">Оставление заявления о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переводе помещения</w:t>
      </w:r>
      <w:r w:rsidRPr="009E405D">
        <w:rPr>
          <w:rFonts w:ascii="Liberation Serif" w:eastAsia="Tahoma" w:hAnsi="Liberation Serif" w:cs="Liberation Serif"/>
          <w:sz w:val="26"/>
          <w:szCs w:val="26"/>
          <w:lang w:bidi="ru-RU"/>
        </w:rPr>
        <w:t xml:space="preserve"> без рассмотрения не препятствует повторному обращению заявителя в Управление архитектуры за получением муниципальной услуги. </w:t>
      </w:r>
    </w:p>
    <w:p w:rsidR="009E405D" w:rsidRPr="009E405D" w:rsidRDefault="009E405D" w:rsidP="009E405D">
      <w:pPr>
        <w:widowControl w:val="0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widowControl w:val="0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 xml:space="preserve">Подраздел 3.2. </w:t>
      </w:r>
      <w:r w:rsidRPr="009E405D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t>Порядок осуществления административных процедур (действий) по предоставлению муниципальной услуги в электронной форме, в том числе с использованием Единого портала</w:t>
      </w:r>
    </w:p>
    <w:p w:rsidR="009E405D" w:rsidRPr="009E405D" w:rsidRDefault="009E405D" w:rsidP="009E405D">
      <w:pPr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  <w:t xml:space="preserve">Глава 34. </w:t>
      </w:r>
      <w:r w:rsidRPr="009E405D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Представление в установленном порядке информации заявителям и обеспечение доступа заявителей к сведениям о муниципальной услуге</w:t>
      </w:r>
    </w:p>
    <w:p w:rsidR="009E405D" w:rsidRPr="009E405D" w:rsidRDefault="009E405D" w:rsidP="009E405D">
      <w:pPr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110. Информация о предоставлении муниципальной услуги размещается на Едином портале, а также официальном сайте Артемовского городского округа, а также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при наличии технической возможности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- на Региональном портале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.</w:t>
      </w:r>
    </w:p>
    <w:p w:rsidR="009E405D" w:rsidRPr="009E405D" w:rsidRDefault="009E405D" w:rsidP="009E405D">
      <w:pPr>
        <w:ind w:firstLine="709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В указанных информационных системах размещается следующая информация: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1) об исчерпывающем перечне документов, необходимых для предоставления муниципальной услуги, требованиях к оформлению указанных документов, а также о перечне документов, которые заявитель вправе представить по собственной инициативе;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2) о круге заявителей;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3) о сроке предоставления муниципальной услуги;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4) о результатах предоставления муниципальной услуги, о порядке представления документа, являющегося результатом предоставления муниципальной услуги;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5) об исчерпывающем перечне оснований для приостановления или отказа в предоставлении муниципальной услуги; 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lastRenderedPageBreak/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7) о форме заявлений (уведомлений, сообщений), используемых при предоставлении муниципальной услуги.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ind w:firstLine="709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  <w:t xml:space="preserve">Глава 35. </w:t>
      </w:r>
      <w:r w:rsidRPr="009E405D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Запись на прием в Управление архитектуры, предоставляющее муниципальную услугу, для подачи запроса</w:t>
      </w:r>
    </w:p>
    <w:p w:rsidR="009E405D" w:rsidRPr="009E405D" w:rsidRDefault="009E405D" w:rsidP="009E405D">
      <w:pPr>
        <w:ind w:firstLine="709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(при реализации технической возможности)</w:t>
      </w:r>
    </w:p>
    <w:p w:rsidR="009E405D" w:rsidRPr="009E405D" w:rsidRDefault="009E405D" w:rsidP="009E405D">
      <w:pPr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 xml:space="preserve"> 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111. В целях предоставления муниципальной услуги осуществляется прием заявителей по предварительной записи.</w:t>
      </w:r>
    </w:p>
    <w:p w:rsidR="009E405D" w:rsidRPr="009E405D" w:rsidRDefault="009E405D" w:rsidP="009E405D">
      <w:pPr>
        <w:ind w:firstLine="709"/>
        <w:contextualSpacing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Запись на прием проводится посредством Единого портала (при реализации технической возможности)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</w:rPr>
        <w:t xml:space="preserve">. </w:t>
      </w:r>
    </w:p>
    <w:p w:rsidR="009E405D" w:rsidRPr="009E405D" w:rsidRDefault="009E405D" w:rsidP="009E405D">
      <w:pPr>
        <w:ind w:firstLine="709"/>
        <w:contextualSpacing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Заявителю предоставляется возможность записи в любые свободные для приема дату и время в пределах установленного в Управлении</w:t>
      </w:r>
      <w:r w:rsidRPr="009E405D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</w:rPr>
        <w:t xml:space="preserve">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</w:rPr>
        <w:t xml:space="preserve">архитектуры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графика приема заявителей. </w:t>
      </w:r>
    </w:p>
    <w:p w:rsidR="009E405D" w:rsidRPr="009E405D" w:rsidRDefault="009E405D" w:rsidP="009E405D">
      <w:pPr>
        <w:ind w:firstLine="709"/>
        <w:contextualSpacing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Управление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</w:rPr>
        <w:t xml:space="preserve">архитектуры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 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i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ind w:firstLine="709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hAnsi="Liberation Serif"/>
          <w:b/>
          <w:bCs w:val="0"/>
          <w:color w:val="auto"/>
          <w:sz w:val="26"/>
          <w:szCs w:val="26"/>
        </w:rPr>
        <w:t xml:space="preserve">Глава 36. </w:t>
      </w:r>
      <w:r w:rsidRPr="009E405D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 xml:space="preserve">Формирование запроса о предоставлении муниципальной услуги </w:t>
      </w:r>
      <w:r w:rsidRPr="009E405D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br/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112. Формирование заявителем запроса </w:t>
      </w:r>
      <w:r w:rsidRPr="009E405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 принятии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решения о переводе помещения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 (далее – запрос) осуществляется посредством заполнения электронной формы запроса на Едином портале, при наличии технической возможности</w:t>
      </w:r>
      <w:r w:rsidRPr="009E405D">
        <w:rPr>
          <w:rFonts w:ascii="Liberation Serif" w:eastAsiaTheme="minorHAnsi" w:hAnsi="Liberation Serif" w:cs="Liberation Serif"/>
          <w:color w:val="auto"/>
          <w:sz w:val="26"/>
          <w:szCs w:val="26"/>
          <w:lang w:eastAsia="en-US"/>
        </w:rPr>
        <w:t xml:space="preserve">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на 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>Региональном портале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, без необходимости дополнительной подачи запроса в какой-либо иной форме. 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lastRenderedPageBreak/>
        <w:t>При формировании запроса заявителю обеспечивается: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1) возможность копирования и сохранения запроса и иных документов, указанных в пункте 20 настоящего Регламента, необходимых для предоставления муниципальной услуги;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2)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9E405D">
        <w:rPr>
          <w:rFonts w:ascii="Liberation Serif" w:eastAsiaTheme="minorHAnsi" w:hAnsi="Liberation Serif" w:cs="Liberation Serif"/>
          <w:bCs w:val="0"/>
          <w:i/>
          <w:iCs/>
          <w:color w:val="auto"/>
          <w:sz w:val="26"/>
          <w:szCs w:val="26"/>
          <w:lang w:eastAsia="en-US"/>
        </w:rPr>
        <w:t>;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3) возможность печати на бумажном носителе копии электронной формы запроса; 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5) заполнение полей электронной формы запроса до начала ввода сведений заявителем с использованием сведений, размещенных в 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>ЕСИА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, и сведений, опубликованных на Едином портале, при наличии технической возможности</w:t>
      </w:r>
      <w:r w:rsidRPr="009E405D">
        <w:rPr>
          <w:rFonts w:ascii="Liberation Serif" w:eastAsiaTheme="minorHAnsi" w:hAnsi="Liberation Serif" w:cs="Liberation Serif"/>
          <w:color w:val="auto"/>
          <w:sz w:val="26"/>
          <w:szCs w:val="26"/>
          <w:lang w:eastAsia="en-US"/>
        </w:rPr>
        <w:t xml:space="preserve"> -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на 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>Региональном портале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, в части, касающейся сведений, отсутствующих в 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>ЕСИА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;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6) возможность вернуться на любой из этапов заполнения электронной формы запроса без потери ранее введенной информации;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7) возможность доступа заявителя на Едином портале, при наличии технической возможности</w:t>
      </w:r>
      <w:r w:rsidRPr="009E405D">
        <w:rPr>
          <w:rFonts w:ascii="Liberation Serif" w:eastAsiaTheme="minorHAnsi" w:hAnsi="Liberation Serif" w:cs="Liberation Serif"/>
          <w:color w:val="auto"/>
          <w:sz w:val="26"/>
          <w:szCs w:val="26"/>
          <w:lang w:eastAsia="en-US"/>
        </w:rPr>
        <w:t xml:space="preserve"> -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на 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>Региональном портале,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 к ранее поданным им запросам в течение не менее одного года, а также частично сформированным запросам 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–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 в течение не менее 3 месяцев.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Сформированный и подписанный запрос, иные документы, указанные в пункте 20 настоящего Регламента, необходимые для предоставления муниципальной услуги, направляются в Управление архитектуры посредством Единого портала, при наличии технической возможности</w:t>
      </w:r>
      <w:r w:rsidRPr="009E405D">
        <w:rPr>
          <w:rFonts w:ascii="Liberation Serif" w:eastAsiaTheme="minorHAnsi" w:hAnsi="Liberation Serif" w:cs="Liberation Serif"/>
          <w:color w:val="auto"/>
          <w:sz w:val="26"/>
          <w:szCs w:val="26"/>
          <w:lang w:eastAsia="en-US"/>
        </w:rPr>
        <w:t xml:space="preserve">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посредством 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>Регионального портала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.</w:t>
      </w:r>
    </w:p>
    <w:p w:rsidR="009E405D" w:rsidRPr="009E405D" w:rsidRDefault="009E405D" w:rsidP="009E405D">
      <w:pPr>
        <w:ind w:right="-144"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ind w:left="284" w:right="-2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hAnsi="Liberation Serif"/>
          <w:b/>
          <w:bCs w:val="0"/>
          <w:color w:val="auto"/>
          <w:sz w:val="26"/>
          <w:szCs w:val="26"/>
        </w:rPr>
        <w:t>Глава 37.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 xml:space="preserve"> </w:t>
      </w:r>
      <w:r w:rsidRPr="009E405D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 xml:space="preserve">Прием и регистрация </w:t>
      </w:r>
      <w:r w:rsidRPr="009E405D">
        <w:rPr>
          <w:rFonts w:ascii="Liberation Serif" w:hAnsi="Liberation Serif"/>
          <w:b/>
          <w:bCs w:val="0"/>
          <w:color w:val="auto"/>
          <w:sz w:val="26"/>
          <w:szCs w:val="26"/>
        </w:rPr>
        <w:t>Управлением архитектуры</w:t>
      </w:r>
      <w:r w:rsidRPr="009E405D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 xml:space="preserve"> запроса </w:t>
      </w:r>
    </w:p>
    <w:p w:rsidR="009E405D" w:rsidRPr="009E405D" w:rsidRDefault="009E405D" w:rsidP="009E405D">
      <w:pPr>
        <w:ind w:left="284" w:right="-2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 xml:space="preserve">и иных документов, необходимых для предоставления услуги </w:t>
      </w:r>
    </w:p>
    <w:p w:rsidR="009E405D" w:rsidRPr="009E405D" w:rsidRDefault="009E405D" w:rsidP="009E405D">
      <w:pPr>
        <w:ind w:left="284" w:right="-2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highlight w:val="yellow"/>
          <w:lang w:eastAsia="en-US"/>
        </w:rPr>
      </w:pP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113. Управление архитектуры обеспечивает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 xml:space="preserve">в срок не позднее одного рабочего дня с момента подачи заявления о переводе помещения, а в случае его поступления в выходной, нерабочий праздничный день, – в следующий за ним первый рабочий день: 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запроса;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>2) регистрацию запроса и направление заявителю уведомления о регистрации заявления.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>114. Электронный запрос становится доступным для специалиста Управления архитектуры, ответственного за прием и регистрацию запроса, в государственной информационной системе, используемой Управлением архитектуры для предоставления муниципальной услуги (далее – ГИС).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>Специалист Управления архитектуры, ответственный за прием и регистрацию запроса:</w:t>
      </w:r>
    </w:p>
    <w:p w:rsidR="009E405D" w:rsidRPr="009E405D" w:rsidRDefault="009E405D" w:rsidP="009E405D">
      <w:pPr>
        <w:widowControl w:val="0"/>
        <w:numPr>
          <w:ilvl w:val="0"/>
          <w:numId w:val="3"/>
        </w:numPr>
        <w:ind w:firstLine="709"/>
        <w:contextualSpacing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 xml:space="preserve">проверяет наличие электронных запросов, поступивших посредством Единого портала,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при наличии технической возможности</w:t>
      </w:r>
      <w:r w:rsidRPr="009E405D">
        <w:rPr>
          <w:rFonts w:ascii="Liberation Serif" w:eastAsiaTheme="minorHAnsi" w:hAnsi="Liberation Serif" w:cs="Liberation Serif"/>
          <w:color w:val="auto"/>
          <w:sz w:val="26"/>
          <w:szCs w:val="26"/>
          <w:lang w:eastAsia="en-US"/>
        </w:rPr>
        <w:t xml:space="preserve">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посредством 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>Регионального портала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 xml:space="preserve">, с периодичностью не реже 2 раз в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lastRenderedPageBreak/>
        <w:t>день;</w:t>
      </w:r>
    </w:p>
    <w:p w:rsidR="009E405D" w:rsidRPr="009E405D" w:rsidRDefault="009E405D" w:rsidP="009E405D">
      <w:pPr>
        <w:widowControl w:val="0"/>
        <w:numPr>
          <w:ilvl w:val="0"/>
          <w:numId w:val="3"/>
        </w:numPr>
        <w:ind w:firstLine="709"/>
        <w:contextualSpacing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>рассматривает поступившие запросы и приложенные образы документов (документы);</w:t>
      </w:r>
    </w:p>
    <w:p w:rsidR="009E405D" w:rsidRPr="009E405D" w:rsidRDefault="009E405D" w:rsidP="009E405D">
      <w:pPr>
        <w:widowControl w:val="0"/>
        <w:numPr>
          <w:ilvl w:val="0"/>
          <w:numId w:val="3"/>
        </w:numPr>
        <w:ind w:firstLine="709"/>
        <w:contextualSpacing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 xml:space="preserve">производит действия в соответствии с подпунктами 2-6 пункта 51 настоящего Регламента. 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29 настоящего Регламента, а также осуществляются следующие действия: 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>–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 при наличии хотя бы одного из указанных оснований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>специалист Управления архитектуры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,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>ответственный за прием и регистрацию запроса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, в течение 5 (пяти) рабочих дней с даты регистрации запроса о предоставлении муниципальной услуги 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готовит проект решения об отказе в приеме документов (Приложение № 2), необходимых для предоставления муниципальной услуги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;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 xml:space="preserve">–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при наличии технической возможности Регионального портала заявителю будет представлена информация о ходе выполнения указанного запроса. 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Прием и регистрация запроса осуществляются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>специалистом Управления архитектуры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,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>ответственным за прием и регистрацию запроса.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 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После регистрации запрос направляется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>специалисту Управления архитектуры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,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>ответственному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 за предоставление муниципальной услуги.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После принятия запроса заявителя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>специалистом Управления архитектуры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,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>ответственным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 за предоставление муниципальной услуги, статус запроса в личном кабинете на Едином портале, при наличии технической возможности</w:t>
      </w:r>
      <w:r w:rsidRPr="009E405D">
        <w:rPr>
          <w:rFonts w:ascii="Liberation Serif" w:eastAsiaTheme="minorHAnsi" w:hAnsi="Liberation Serif" w:cs="Liberation Serif"/>
          <w:color w:val="auto"/>
          <w:sz w:val="26"/>
          <w:szCs w:val="26"/>
          <w:lang w:eastAsia="en-US"/>
        </w:rPr>
        <w:t xml:space="preserve">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на 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>Региональном портале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 обновляется до статуса «принято».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ind w:left="426" w:right="282"/>
        <w:jc w:val="center"/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/>
          <w:b/>
          <w:bCs w:val="0"/>
          <w:color w:val="auto"/>
          <w:sz w:val="26"/>
          <w:szCs w:val="26"/>
        </w:rPr>
        <w:t>Глава 38.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 xml:space="preserve"> </w:t>
      </w:r>
      <w:r w:rsidRPr="009E405D"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  <w:t>Государственная пошлина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9E405D" w:rsidRPr="009E405D" w:rsidRDefault="009E405D" w:rsidP="009E405D">
      <w:pPr>
        <w:ind w:left="426" w:right="282" w:firstLine="709"/>
        <w:jc w:val="both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ind w:right="-2"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115. Государственная пошлина за предоставление муниципальной услуги не взимается.</w:t>
      </w:r>
    </w:p>
    <w:p w:rsidR="009E405D" w:rsidRPr="009E405D" w:rsidRDefault="009E405D" w:rsidP="009E405D">
      <w:pPr>
        <w:ind w:firstLine="709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ind w:firstLine="709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hAnsi="Liberation Serif"/>
          <w:b/>
          <w:bCs w:val="0"/>
          <w:color w:val="auto"/>
          <w:sz w:val="26"/>
          <w:szCs w:val="26"/>
        </w:rPr>
        <w:t>Глава 39.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 xml:space="preserve"> </w:t>
      </w:r>
      <w:r w:rsidRPr="009E405D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 xml:space="preserve">Получение заявителем сведений о ходе выполнения запроса о предоставлении муниципальной услуги 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116. </w:t>
      </w:r>
      <w:r w:rsidRPr="009E405D">
        <w:rPr>
          <w:rFonts w:ascii="Liberation Serif" w:hAnsi="Liberation Serif" w:cs="Liberation Serif"/>
          <w:sz w:val="26"/>
          <w:szCs w:val="26"/>
        </w:rPr>
        <w:t xml:space="preserve">Сведения о ходе рассмотрения заявления о принятии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решения о переводе помещения</w:t>
      </w:r>
      <w:r w:rsidRPr="009E405D">
        <w:rPr>
          <w:rFonts w:ascii="Liberation Serif" w:hAnsi="Liberation Serif" w:cs="Liberation Serif"/>
          <w:sz w:val="26"/>
          <w:szCs w:val="26"/>
        </w:rPr>
        <w:t xml:space="preserve">, представленного посредством Единого портала,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при наличии технической возможности</w:t>
      </w:r>
      <w:r w:rsidRPr="009E405D">
        <w:rPr>
          <w:rFonts w:ascii="Liberation Serif" w:eastAsiaTheme="minorHAnsi" w:hAnsi="Liberation Serif" w:cs="Liberation Serif"/>
          <w:color w:val="auto"/>
          <w:sz w:val="26"/>
          <w:szCs w:val="26"/>
          <w:lang w:eastAsia="en-US"/>
        </w:rPr>
        <w:t xml:space="preserve">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посредством 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>Регионального портала</w:t>
      </w:r>
      <w:r w:rsidRPr="009E405D">
        <w:rPr>
          <w:rFonts w:ascii="Liberation Serif" w:hAnsi="Liberation Serif" w:cs="Liberation Serif"/>
          <w:sz w:val="26"/>
          <w:szCs w:val="26"/>
        </w:rPr>
        <w:t xml:space="preserve"> доводятся до заявителя путем уведомления об изменении статуса заявления в личном кабинете заявителя указанных систем.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 xml:space="preserve">Получение информации о ходе рассмотрения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запроса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запроса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>, а также информацию о дальнейших действиях в личном кабинете по собственной инициативе, в любое время.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lastRenderedPageBreak/>
        <w:t>При предоставлении муниципальной услуги в электронной форме заявителю направляется: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 xml:space="preserve">1) уведомление о приеме и регистрации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запроса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запроса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принятии решения о переводе помещения.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</w:p>
    <w:p w:rsidR="009E405D" w:rsidRPr="009E405D" w:rsidRDefault="009E405D" w:rsidP="009E405D">
      <w:pPr>
        <w:ind w:left="284" w:right="282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hAnsi="Liberation Serif"/>
          <w:b/>
          <w:bCs w:val="0"/>
          <w:color w:val="auto"/>
          <w:sz w:val="26"/>
          <w:szCs w:val="26"/>
        </w:rPr>
        <w:t>Глава 40.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 xml:space="preserve"> </w:t>
      </w:r>
      <w:r w:rsidRPr="009E405D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Взаимодействие Управления архитектуры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</w:p>
    <w:p w:rsidR="009E405D" w:rsidRPr="009E405D" w:rsidRDefault="009E405D" w:rsidP="009E405D">
      <w:pPr>
        <w:ind w:left="284" w:right="282"/>
        <w:jc w:val="center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ind w:right="-2"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117. Порядок и условия взаимодействия Управления архитектуры с иными органами власти, органами местного самоуправления и организациями, участвующими в предоставлении муниципальной услуги, описан в пунктах 58 – 64 настоящего Регламента.</w:t>
      </w:r>
    </w:p>
    <w:p w:rsidR="009E405D" w:rsidRPr="009E405D" w:rsidRDefault="009E405D" w:rsidP="009E405D">
      <w:pPr>
        <w:ind w:right="-2"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ind w:left="709" w:right="565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hAnsi="Liberation Serif"/>
          <w:b/>
          <w:bCs w:val="0"/>
          <w:color w:val="auto"/>
          <w:sz w:val="26"/>
          <w:szCs w:val="26"/>
        </w:rPr>
        <w:t>Глава 41.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 xml:space="preserve"> </w:t>
      </w:r>
      <w:r w:rsidRPr="009E405D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9E405D" w:rsidRPr="009E405D" w:rsidRDefault="009E405D" w:rsidP="009E405D">
      <w:pPr>
        <w:ind w:left="709" w:right="565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118.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>Заявителю обеспечивается возможность получения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 Уведомления о переводе (отказе в переводе)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 xml:space="preserve">в качестве результата предоставления муниципальной услуги:  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– </w:t>
      </w:r>
      <w:r w:rsidRPr="009E405D">
        <w:rPr>
          <w:rFonts w:ascii="Liberation Serif" w:hAnsi="Liberation Serif" w:cs="Liberation Serif"/>
          <w:sz w:val="26"/>
          <w:szCs w:val="26"/>
        </w:rPr>
        <w:t xml:space="preserve">в форме электронного документа, подписанного усиленной квалифицированной электронной подписью председателя Комиссии, направленного заявителю в личный кабинет на Едином портале,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при наличии технической возможности</w:t>
      </w:r>
      <w:r w:rsidRPr="009E405D">
        <w:rPr>
          <w:rFonts w:ascii="Liberation Serif" w:eastAsiaTheme="minorHAnsi" w:hAnsi="Liberation Serif" w:cs="Liberation Serif"/>
          <w:color w:val="auto"/>
          <w:sz w:val="26"/>
          <w:szCs w:val="26"/>
          <w:lang w:eastAsia="en-US"/>
        </w:rPr>
        <w:t xml:space="preserve">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посредством 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>Регионального портала</w:t>
      </w:r>
      <w:r w:rsidRPr="009E405D">
        <w:rPr>
          <w:rFonts w:ascii="Liberation Serif" w:hAnsi="Liberation Serif" w:cs="Liberation Serif"/>
          <w:sz w:val="26"/>
          <w:szCs w:val="26"/>
        </w:rPr>
        <w:t xml:space="preserve">, 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если такой способ указан в заявлении о выдаче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>решения о переводе помещения</w:t>
      </w:r>
      <w:r w:rsidRPr="009E405D">
        <w:rPr>
          <w:rFonts w:ascii="Liberation Serif" w:hAnsi="Liberation Serif" w:cs="Liberation Serif"/>
          <w:sz w:val="26"/>
          <w:szCs w:val="26"/>
        </w:rPr>
        <w:t>;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– </w:t>
      </w:r>
      <w:r w:rsidRPr="009E405D">
        <w:rPr>
          <w:rFonts w:ascii="Liberation Serif" w:hAnsi="Liberation Serif" w:cs="Liberation Serif"/>
          <w:sz w:val="26"/>
          <w:szCs w:val="26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Управление архитектуры, МФЦ, </w:t>
      </w:r>
      <w:r w:rsidRPr="009E405D">
        <w:rPr>
          <w:rFonts w:ascii="Liberation Serif" w:eastAsia="Calibri" w:hAnsi="Liberation Serif" w:cs="Liberation Serif"/>
          <w:sz w:val="26"/>
          <w:szCs w:val="26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</w:t>
      </w:r>
      <w:r w:rsidRPr="009E405D">
        <w:rPr>
          <w:rFonts w:ascii="Liberation Serif" w:hAnsi="Liberation Serif" w:cs="Liberation Serif"/>
          <w:sz w:val="26"/>
          <w:szCs w:val="26"/>
        </w:rPr>
        <w:t>.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9E405D" w:rsidRPr="009E405D" w:rsidRDefault="009E405D" w:rsidP="009E405D">
      <w:pPr>
        <w:jc w:val="center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/>
          <w:b/>
          <w:bCs w:val="0"/>
          <w:color w:val="auto"/>
          <w:sz w:val="26"/>
          <w:szCs w:val="26"/>
        </w:rPr>
        <w:t>Глава 42.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 xml:space="preserve"> </w:t>
      </w:r>
      <w:r w:rsidRPr="009E405D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 xml:space="preserve">Осуществление оценки качества предоставления муниципальной услуги </w:t>
      </w:r>
    </w:p>
    <w:p w:rsidR="009E405D" w:rsidRPr="009E405D" w:rsidRDefault="009E405D" w:rsidP="009E405D">
      <w:pPr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lastRenderedPageBreak/>
        <w:t xml:space="preserve">119.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 xml:space="preserve">Оценка качества предоставления муниципальной услуги осуществляется в соответствии с </w:t>
      </w:r>
      <w:hyperlink r:id="rId20">
        <w:r w:rsidRPr="009E405D">
          <w:rPr>
            <w:rFonts w:ascii="Liberation Serif" w:hAnsi="Liberation Serif" w:cs="Liberation Serif"/>
            <w:bCs w:val="0"/>
            <w:sz w:val="26"/>
            <w:szCs w:val="26"/>
          </w:rPr>
          <w:t>Правилами</w:t>
        </w:r>
      </w:hyperlink>
      <w:r w:rsidRPr="009E405D">
        <w:rPr>
          <w:rFonts w:ascii="Liberation Serif" w:hAnsi="Liberation Serif" w:cs="Liberation Serif"/>
          <w:bCs w:val="0"/>
          <w:sz w:val="26"/>
          <w:szCs w:val="26"/>
        </w:rPr>
        <w:t xml:space="preserve">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оценки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>, утвержденными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E405D" w:rsidRPr="009E405D" w:rsidRDefault="009E405D" w:rsidP="009E405D">
      <w:pPr>
        <w:ind w:right="-2"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Заявителям обеспечивается возможность оценить доступность и качество муниципальной услуги через Единый портал или Региональный портал 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при реализации технической возможности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.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 w:cs="Liberation Serif"/>
          <w:bCs w:val="0"/>
          <w:color w:val="000000" w:themeColor="text1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000000" w:themeColor="text1"/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Управления архитектуры, его специалистов в соответствии со статьей 11.2 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Федерального закона от 27 июля 2010 года № 210-ФЗ</w:t>
      </w:r>
      <w:r w:rsidRPr="009E405D">
        <w:rPr>
          <w:rFonts w:ascii="Liberation Serif" w:hAnsi="Liberation Serif" w:cs="Liberation Serif"/>
          <w:bCs w:val="0"/>
          <w:color w:val="000000" w:themeColor="text1"/>
          <w:sz w:val="26"/>
          <w:szCs w:val="26"/>
        </w:rPr>
        <w:t xml:space="preserve">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E405D" w:rsidRPr="009E405D" w:rsidRDefault="009E405D" w:rsidP="009E405D">
      <w:pPr>
        <w:ind w:firstLine="709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ind w:left="284" w:right="140"/>
        <w:jc w:val="center"/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/>
          <w:b/>
          <w:bCs w:val="0"/>
          <w:color w:val="auto"/>
          <w:sz w:val="26"/>
          <w:szCs w:val="26"/>
        </w:rPr>
        <w:t>Глава 43.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 xml:space="preserve"> </w:t>
      </w:r>
      <w:r w:rsidRPr="009E405D"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  <w:t xml:space="preserve">Иные действия, необходимые для предоставления </w:t>
      </w:r>
      <w:r w:rsidRPr="009E405D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t>муниципальной</w:t>
      </w:r>
      <w:r w:rsidRPr="009E405D"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</w:t>
      </w:r>
      <w:r w:rsidRPr="009E405D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t xml:space="preserve"> муниципальной</w:t>
      </w:r>
      <w:r w:rsidRPr="009E405D"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</w:t>
      </w:r>
      <w:r w:rsidRPr="009E405D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t xml:space="preserve"> муниципальной</w:t>
      </w:r>
      <w:r w:rsidRPr="009E405D"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  <w:t xml:space="preserve"> услуги и (или) предоставления такой услуги</w:t>
      </w:r>
    </w:p>
    <w:p w:rsidR="009E405D" w:rsidRPr="009E405D" w:rsidRDefault="009E405D" w:rsidP="009E405D">
      <w:pPr>
        <w:jc w:val="center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120. В целях предоставления 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муниципальной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:rsidR="009E405D" w:rsidRPr="009E405D" w:rsidRDefault="009E405D" w:rsidP="009E405D">
      <w:pPr>
        <w:ind w:firstLine="709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ind w:firstLine="709"/>
        <w:jc w:val="center"/>
        <w:outlineLvl w:val="1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Подраздел 3.3. Случаи и порядок предоставления муниципальной</w:t>
      </w:r>
    </w:p>
    <w:p w:rsidR="009E405D" w:rsidRPr="009E405D" w:rsidRDefault="009E405D" w:rsidP="009E405D">
      <w:pPr>
        <w:ind w:firstLine="709"/>
        <w:jc w:val="center"/>
        <w:outlineLvl w:val="1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услуги в упреждающем (проактивном) режиме</w:t>
      </w:r>
    </w:p>
    <w:p w:rsidR="009E405D" w:rsidRPr="009E405D" w:rsidRDefault="009E405D" w:rsidP="009E405D">
      <w:pPr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highlight w:val="magenta"/>
          <w:lang w:eastAsia="en-US"/>
        </w:rPr>
      </w:pPr>
    </w:p>
    <w:p w:rsidR="009E405D" w:rsidRPr="009E405D" w:rsidRDefault="009E405D" w:rsidP="009E405D">
      <w:pPr>
        <w:widowControl w:val="0"/>
        <w:jc w:val="both"/>
        <w:rPr>
          <w:rFonts w:ascii="Liberation Serif" w:eastAsiaTheme="minorHAnsi" w:hAnsi="Liberation Serif" w:cs="Liberation Serif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color w:val="auto"/>
          <w:sz w:val="26"/>
          <w:szCs w:val="26"/>
          <w:lang w:eastAsia="en-US"/>
        </w:rPr>
        <w:t xml:space="preserve">    121. П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 xml:space="preserve">роактивное информирование заявителя о возможности получения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муниципальной услуги 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</w:rPr>
        <w:t>«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Перевод жилого помещения в нежилое помещение и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lastRenderedPageBreak/>
        <w:t xml:space="preserve">нежилого помещения в жилое помещение»,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>а также проактивное предоставление указанной услуги не предусмотрено действующим законодательством.</w:t>
      </w:r>
    </w:p>
    <w:p w:rsidR="009E405D" w:rsidRPr="009E405D" w:rsidRDefault="009E405D" w:rsidP="009E405D">
      <w:pPr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highlight w:val="magenta"/>
          <w:lang w:eastAsia="en-US"/>
        </w:rPr>
      </w:pPr>
    </w:p>
    <w:p w:rsidR="009E405D" w:rsidRPr="009E405D" w:rsidRDefault="009E405D" w:rsidP="009E405D">
      <w:pPr>
        <w:ind w:left="567" w:right="565"/>
        <w:jc w:val="center"/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 xml:space="preserve">Подраздел 3.4. </w:t>
      </w:r>
      <w:r w:rsidRPr="009E405D">
        <w:rPr>
          <w:rFonts w:ascii="Liberation Serif" w:eastAsia="Calibri" w:hAnsi="Liberation Serif"/>
          <w:b/>
          <w:bCs w:val="0"/>
          <w:color w:val="auto"/>
          <w:sz w:val="26"/>
          <w:szCs w:val="26"/>
        </w:rPr>
        <w:t>Предоставление муниципальной услуги</w:t>
      </w:r>
      <w:r w:rsidRPr="009E405D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t xml:space="preserve"> в МФЦ, </w:t>
      </w:r>
    </w:p>
    <w:p w:rsidR="009E405D" w:rsidRPr="009E405D" w:rsidRDefault="009E405D" w:rsidP="009E405D">
      <w:pPr>
        <w:ind w:left="567" w:right="565"/>
        <w:jc w:val="center"/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t xml:space="preserve">в том числе порядок административных процедур (действий), выполняемых МФЦ при предоставлении муниципальной услуги </w:t>
      </w:r>
    </w:p>
    <w:p w:rsidR="009E405D" w:rsidRPr="009E405D" w:rsidRDefault="009E405D" w:rsidP="009E405D">
      <w:pPr>
        <w:ind w:left="567" w:right="565"/>
        <w:jc w:val="center"/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t xml:space="preserve">в полном объеме и при предоставлении муниципальной услуги посредством комплексного запроса </w:t>
      </w:r>
    </w:p>
    <w:p w:rsidR="009E405D" w:rsidRPr="009E405D" w:rsidRDefault="009E405D" w:rsidP="009E405D">
      <w:pPr>
        <w:jc w:val="center"/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ind w:left="284" w:right="282"/>
        <w:jc w:val="center"/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/>
          <w:b/>
          <w:bCs w:val="0"/>
          <w:color w:val="auto"/>
          <w:sz w:val="26"/>
          <w:szCs w:val="26"/>
        </w:rPr>
        <w:t>Глава 44.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 xml:space="preserve"> </w:t>
      </w:r>
      <w:r w:rsidRPr="009E405D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</w:rPr>
        <w:t xml:space="preserve">Информирование заявителей о порядке предоставления </w:t>
      </w:r>
      <w:r w:rsidRPr="009E405D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t>муниципальных</w:t>
      </w:r>
      <w:r w:rsidRPr="009E405D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</w:rPr>
        <w:t xml:space="preserve"> услуг, в том числе посредством комплексного запроса, </w:t>
      </w:r>
    </w:p>
    <w:p w:rsidR="009E405D" w:rsidRPr="009E405D" w:rsidRDefault="009E405D" w:rsidP="009E405D">
      <w:pPr>
        <w:ind w:left="284" w:right="282"/>
        <w:jc w:val="center"/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</w:rPr>
      </w:pPr>
      <w:r w:rsidRPr="009E405D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</w:rPr>
        <w:t xml:space="preserve">в </w:t>
      </w:r>
      <w:r w:rsidRPr="009E405D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t>МФЦ</w:t>
      </w:r>
      <w:r w:rsidRPr="009E405D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</w:rPr>
        <w:t xml:space="preserve">, о ходе выполнения запросов о предоставлении </w:t>
      </w:r>
      <w:r w:rsidRPr="009E405D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t>муниципальных</w:t>
      </w:r>
      <w:r w:rsidRPr="009E405D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</w:rPr>
        <w:t xml:space="preserve"> услуг, комплексных запросов, а также по иным вопросам, связанным </w:t>
      </w:r>
    </w:p>
    <w:p w:rsidR="009E405D" w:rsidRPr="009E405D" w:rsidRDefault="009E405D" w:rsidP="009E405D">
      <w:pPr>
        <w:ind w:left="284" w:right="282"/>
        <w:jc w:val="center"/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</w:rPr>
        <w:t xml:space="preserve">с предоставлением </w:t>
      </w:r>
      <w:r w:rsidRPr="009E405D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t>муниципальных</w:t>
      </w:r>
      <w:r w:rsidRPr="009E405D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</w:rPr>
        <w:t xml:space="preserve"> услуг, а также консультирование заявителей о порядке предоставления </w:t>
      </w:r>
      <w:r w:rsidRPr="009E405D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t>муниципальных</w:t>
      </w:r>
      <w:r w:rsidRPr="009E405D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</w:rPr>
        <w:t xml:space="preserve"> услуг в </w:t>
      </w:r>
      <w:r w:rsidRPr="009E405D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t xml:space="preserve">МФЦ </w:t>
      </w:r>
    </w:p>
    <w:p w:rsidR="009E405D" w:rsidRPr="009E405D" w:rsidRDefault="009E405D" w:rsidP="009E405D">
      <w:pPr>
        <w:ind w:left="284" w:right="282"/>
        <w:jc w:val="center"/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</w:rPr>
        <w:t xml:space="preserve">и через Единый портал, в том числе путем оборудования в </w:t>
      </w:r>
      <w:r w:rsidRPr="009E405D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t xml:space="preserve">МФЦ </w:t>
      </w:r>
      <w:r w:rsidRPr="009E405D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</w:rPr>
        <w:t>рабочих мест, предназначенных для обеспечения доступа к информационно-</w:t>
      </w:r>
      <w:r w:rsidRPr="009E405D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t xml:space="preserve">телекоммуникационной сети «Интернет» 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 w:cs="Liberation Serif"/>
          <w:bCs w:val="0"/>
          <w:color w:val="000000" w:themeColor="text1"/>
          <w:sz w:val="26"/>
          <w:szCs w:val="26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122. </w:t>
      </w:r>
      <w:r w:rsidRPr="009E405D">
        <w:rPr>
          <w:rFonts w:ascii="Liberation Serif" w:hAnsi="Liberation Serif" w:cs="Liberation Serif"/>
          <w:bCs w:val="0"/>
          <w:color w:val="000000" w:themeColor="text1"/>
          <w:sz w:val="26"/>
          <w:szCs w:val="26"/>
        </w:rPr>
        <w:t xml:space="preserve">Информирование заявителя МФЦ осуществляется следующими способами:  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000000" w:themeColor="text1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000000" w:themeColor="text1"/>
          <w:sz w:val="26"/>
          <w:szCs w:val="26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000000" w:themeColor="text1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000000" w:themeColor="text1"/>
          <w:sz w:val="26"/>
          <w:szCs w:val="26"/>
        </w:rPr>
        <w:t xml:space="preserve">2) при обращении заявителя в МФЦ лично, по телефону, посредством почтовых отправлений, либо по электронной почте. 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000000" w:themeColor="text1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000000" w:themeColor="text1"/>
          <w:sz w:val="26"/>
          <w:szCs w:val="26"/>
        </w:rPr>
        <w:t xml:space="preserve"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000000" w:themeColor="text1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000000" w:themeColor="text1"/>
          <w:sz w:val="26"/>
          <w:szCs w:val="26"/>
        </w:rPr>
        <w:t xml:space="preserve">Ответ на телефонный звонок должен начинаться с информации о наименовании организации, фамилии, имени, отчестве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>(при наличии)</w:t>
      </w:r>
      <w:r w:rsidRPr="009E405D">
        <w:rPr>
          <w:rFonts w:ascii="Liberation Serif" w:hAnsi="Liberation Serif" w:cs="Liberation Serif"/>
          <w:bCs w:val="0"/>
          <w:color w:val="000000" w:themeColor="text1"/>
          <w:sz w:val="26"/>
          <w:szCs w:val="26"/>
        </w:rPr>
        <w:t xml:space="preserve">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 </w:t>
      </w:r>
    </w:p>
    <w:p w:rsidR="009E405D" w:rsidRPr="009E405D" w:rsidRDefault="009E405D" w:rsidP="009E405D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Cs w:val="0"/>
          <w:color w:val="000000" w:themeColor="text1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000000" w:themeColor="text1"/>
          <w:sz w:val="26"/>
          <w:szCs w:val="26"/>
        </w:rPr>
        <w:t xml:space="preserve"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 </w:t>
      </w:r>
    </w:p>
    <w:p w:rsidR="009E405D" w:rsidRPr="009E405D" w:rsidRDefault="009E405D" w:rsidP="009E405D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Cs w:val="0"/>
          <w:color w:val="000000" w:themeColor="text1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000000" w:themeColor="text1"/>
          <w:sz w:val="26"/>
          <w:szCs w:val="26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9E405D" w:rsidRPr="009E405D" w:rsidRDefault="009E405D" w:rsidP="009E405D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Cs w:val="0"/>
          <w:color w:val="000000" w:themeColor="text1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000000" w:themeColor="text1"/>
          <w:sz w:val="26"/>
          <w:szCs w:val="26"/>
        </w:rPr>
        <w:t>- назначить другое время для консультаций.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000000" w:themeColor="text1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000000" w:themeColor="text1"/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highlight w:val="yellow"/>
          <w:lang w:eastAsia="en-US"/>
        </w:rPr>
      </w:pPr>
    </w:p>
    <w:p w:rsidR="009E405D" w:rsidRPr="009E405D" w:rsidRDefault="009E405D" w:rsidP="009E405D">
      <w:pPr>
        <w:ind w:left="567" w:right="423"/>
        <w:jc w:val="center"/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hAnsi="Liberation Serif"/>
          <w:b/>
          <w:bCs w:val="0"/>
          <w:color w:val="auto"/>
          <w:sz w:val="26"/>
          <w:szCs w:val="26"/>
        </w:rPr>
        <w:t>Глава 45.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 xml:space="preserve"> </w:t>
      </w:r>
      <w:r w:rsidRPr="009E405D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t>Прием и заполнение запросов о предоставлении муниципальной услуги, в том числе посредством автоматизированных информационных систем МФЦ, а также прием комплексных запросов</w:t>
      </w:r>
    </w:p>
    <w:p w:rsidR="009E405D" w:rsidRPr="009E405D" w:rsidRDefault="009E405D" w:rsidP="009E405D">
      <w:pPr>
        <w:ind w:firstLine="709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123. Основанием для начала исполнения муниципальной услуги является личное обращение заявителя, его представителя с комплектом документов, указанных в пункте 20 настоящего Регламента.</w:t>
      </w:r>
    </w:p>
    <w:p w:rsidR="009E405D" w:rsidRPr="009E405D" w:rsidRDefault="009E405D" w:rsidP="009E405D">
      <w:pPr>
        <w:ind w:firstLine="709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Работник МФЦ, осуществляющий прием 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заявления и документов, необходимых для предоставления муниципальной услуги:</w:t>
      </w:r>
    </w:p>
    <w:p w:rsidR="009E405D" w:rsidRPr="009E405D" w:rsidRDefault="009E405D" w:rsidP="009E405D">
      <w:pPr>
        <w:ind w:firstLine="709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1) проверяет документы, удостоверяющие личность заявителя, его представителя, полномочия заявителя, в том числе полномочия представителя заявителя действовать от его имени;</w:t>
      </w:r>
    </w:p>
    <w:p w:rsidR="009E405D" w:rsidRPr="009E405D" w:rsidRDefault="009E405D" w:rsidP="009E405D">
      <w:pPr>
        <w:ind w:firstLine="709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2) проверяет наличие всех необходимых документов, исходя из соответствующего перечня документов, необходимых для предоставления муниципальной услуги;</w:t>
      </w:r>
    </w:p>
    <w:p w:rsidR="009E405D" w:rsidRPr="009E405D" w:rsidRDefault="009E405D" w:rsidP="009E405D">
      <w:pPr>
        <w:ind w:firstLine="709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3) проверяет соответствие представленных документов установленным требованиям, удостоверяясь, что:</w:t>
      </w:r>
    </w:p>
    <w:p w:rsidR="009E405D" w:rsidRPr="009E405D" w:rsidRDefault="009E405D" w:rsidP="009E405D">
      <w:pPr>
        <w:ind w:firstLine="709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:rsidR="009E405D" w:rsidRPr="009E405D" w:rsidRDefault="009E405D" w:rsidP="009E405D">
      <w:pPr>
        <w:ind w:firstLine="709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:rsidR="009E405D" w:rsidRPr="009E405D" w:rsidRDefault="009E405D" w:rsidP="009E405D">
      <w:pPr>
        <w:ind w:firstLine="709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– фамилии, имена и отчества физических лиц, адреса их мест жительства написаны полностью;</w:t>
      </w:r>
    </w:p>
    <w:p w:rsidR="009E405D" w:rsidRPr="009E405D" w:rsidRDefault="009E405D" w:rsidP="009E405D">
      <w:pPr>
        <w:ind w:firstLine="709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– в документах нет подчисток, приписок, зачеркнутых слов и иных не оговоренных в них исправлений;</w:t>
      </w:r>
    </w:p>
    <w:p w:rsidR="009E405D" w:rsidRPr="009E405D" w:rsidRDefault="009E405D" w:rsidP="009E405D">
      <w:pPr>
        <w:ind w:firstLine="709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– документы не исполнены карандашом;</w:t>
      </w:r>
    </w:p>
    <w:p w:rsidR="009E405D" w:rsidRPr="009E405D" w:rsidRDefault="009E405D" w:rsidP="009E405D">
      <w:pPr>
        <w:ind w:firstLine="709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– документы не имеют серьезных повреждений, наличие которых не позволяет однозначно истолковать их содержание;</w:t>
      </w:r>
    </w:p>
    <w:p w:rsidR="009E405D" w:rsidRPr="009E405D" w:rsidRDefault="009E405D" w:rsidP="009E405D">
      <w:pPr>
        <w:ind w:firstLine="709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4)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работник МФЦ, сличив копии документов с их подлинными экземплярами, заверяет своей подписью с указанием фамилии и инициалов и ставит штамп «с подлинным сверено»;</w:t>
      </w:r>
    </w:p>
    <w:p w:rsidR="009E405D" w:rsidRPr="009E405D" w:rsidRDefault="009E405D" w:rsidP="009E405D">
      <w:pPr>
        <w:ind w:firstLine="709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5) оформляет запрос о получении документов (в необходимом количестве экземпляров) и первый экземпляр выдает заявителю.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–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 о сроке завершения оформления документов и порядке их получения;</w:t>
      </w:r>
    </w:p>
    <w:p w:rsidR="009E405D" w:rsidRPr="009E405D" w:rsidRDefault="009E405D" w:rsidP="009E405D">
      <w:pPr>
        <w:ind w:firstLine="709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–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 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об основаниях отказа в предоставлении муниципальной услуги.</w:t>
      </w:r>
    </w:p>
    <w:p w:rsidR="009E405D" w:rsidRPr="009E405D" w:rsidRDefault="009E405D" w:rsidP="009E405D">
      <w:pPr>
        <w:ind w:firstLine="709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настоящего Регламента, работник МФЦ, ответственный за прием документов, уведомляет заявителя о наличии 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указанных обстоятельств, объясняет заявителю содержание выявленных недостатков в представленных документах и предлагает принять меры по их 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lastRenderedPageBreak/>
        <w:t>устранению. Заявитель подтверждает получение указанной информации личной подписью в запросе на предоставление муниципальной услуги.</w:t>
      </w:r>
    </w:p>
    <w:p w:rsidR="009E405D" w:rsidRPr="009E405D" w:rsidRDefault="009E405D" w:rsidP="009E405D">
      <w:pPr>
        <w:ind w:firstLine="709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МФЦ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 обеспечивает передачу принятых от заявителя заявления и документов, необходимых для предоставления муниципальной услуги, в Управление архитектуры, 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9E405D" w:rsidRPr="009E405D" w:rsidRDefault="009E405D" w:rsidP="009E405D">
      <w:pPr>
        <w:ind w:firstLine="709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 </w:t>
      </w:r>
    </w:p>
    <w:p w:rsidR="009E405D" w:rsidRPr="009E405D" w:rsidRDefault="009E405D" w:rsidP="009E405D">
      <w:pPr>
        <w:ind w:left="426" w:right="565"/>
        <w:jc w:val="center"/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hAnsi="Liberation Serif"/>
          <w:b/>
          <w:bCs w:val="0"/>
          <w:color w:val="auto"/>
          <w:sz w:val="26"/>
          <w:szCs w:val="26"/>
        </w:rPr>
        <w:t>Глава 46.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 xml:space="preserve"> </w:t>
      </w:r>
      <w:r w:rsidRPr="009E405D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t>Формирование и направление МФЦ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9E405D" w:rsidRPr="009E405D" w:rsidRDefault="009E405D" w:rsidP="009E405D">
      <w:pPr>
        <w:jc w:val="center"/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124.  Формирование и направление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МФЦ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услуг, осуществляется в порядке, предусмотренном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соглашением о взаимодействии между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МФЦ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и Администрацией.  </w:t>
      </w:r>
    </w:p>
    <w:p w:rsidR="009E405D" w:rsidRPr="009E405D" w:rsidRDefault="009E405D" w:rsidP="009E405D">
      <w:pPr>
        <w:ind w:right="282"/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ind w:left="567" w:right="282" w:firstLine="709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hAnsi="Liberation Serif"/>
          <w:b/>
          <w:bCs w:val="0"/>
          <w:color w:val="auto"/>
          <w:sz w:val="26"/>
          <w:szCs w:val="26"/>
        </w:rPr>
        <w:t>Глава 47.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 xml:space="preserve"> </w:t>
      </w:r>
      <w:r w:rsidRPr="009E405D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 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000000" w:themeColor="text1"/>
          <w:sz w:val="26"/>
          <w:szCs w:val="26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125. </w:t>
      </w:r>
      <w:r w:rsidRPr="009E405D">
        <w:rPr>
          <w:rFonts w:ascii="Liberation Serif" w:hAnsi="Liberation Serif" w:cs="Liberation Serif"/>
          <w:bCs w:val="0"/>
          <w:color w:val="000000" w:themeColor="text1"/>
          <w:sz w:val="26"/>
          <w:szCs w:val="26"/>
        </w:rPr>
        <w:t xml:space="preserve">При наличии в </w:t>
      </w:r>
      <w:r w:rsidRPr="009E405D">
        <w:rPr>
          <w:rFonts w:ascii="Liberation Serif" w:eastAsia="Calibri" w:hAnsi="Liberation Serif" w:cs="Liberation Serif"/>
          <w:color w:val="000000" w:themeColor="text1"/>
          <w:sz w:val="26"/>
          <w:szCs w:val="26"/>
          <w:lang w:eastAsia="en-US"/>
        </w:rPr>
        <w:t xml:space="preserve">заявлении о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переводе помещения </w:t>
      </w:r>
      <w:r w:rsidRPr="009E405D">
        <w:rPr>
          <w:rFonts w:ascii="Liberation Serif" w:hAnsi="Liberation Serif" w:cs="Liberation Serif"/>
          <w:bCs w:val="0"/>
          <w:color w:val="000000" w:themeColor="text1"/>
          <w:sz w:val="26"/>
          <w:szCs w:val="26"/>
        </w:rPr>
        <w:t xml:space="preserve">указания о выдаче результатов оказания услуги через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МФЦ</w:t>
      </w:r>
      <w:r w:rsidRPr="009E405D">
        <w:rPr>
          <w:rFonts w:ascii="Liberation Serif" w:hAnsi="Liberation Serif" w:cs="Liberation Serif"/>
          <w:bCs w:val="0"/>
          <w:color w:val="000000" w:themeColor="text1"/>
          <w:sz w:val="26"/>
          <w:szCs w:val="26"/>
        </w:rPr>
        <w:t xml:space="preserve">, специалист Управления архитектуры, ответственный за выдачу результата предоставления муниципальной услуги, передает подготовленные документы в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МФЦ</w:t>
      </w:r>
      <w:r w:rsidRPr="009E405D">
        <w:rPr>
          <w:rFonts w:ascii="Liberation Serif" w:hAnsi="Liberation Serif" w:cs="Liberation Serif"/>
          <w:bCs w:val="0"/>
          <w:color w:val="000000" w:themeColor="text1"/>
          <w:sz w:val="26"/>
          <w:szCs w:val="26"/>
        </w:rPr>
        <w:t xml:space="preserve"> для последующей выдачи заявителю (его представителю) в порядке, сроки и способом, согласно заключенному соглашению о взаимодействии между Администрацией и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МФЦ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 xml:space="preserve"> в порядке, утвержденном П</w:t>
      </w:r>
      <w:r w:rsidRPr="009E405D">
        <w:rPr>
          <w:rFonts w:ascii="Liberation Serif" w:hAnsi="Liberation Serif" w:cs="Liberation Serif"/>
          <w:bCs w:val="0"/>
          <w:color w:val="000000" w:themeColor="text1"/>
          <w:sz w:val="26"/>
          <w:szCs w:val="26"/>
        </w:rPr>
        <w:t xml:space="preserve">остановлением Правительства Российской Федерации                    от 27.09.2011 № 797.  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000000" w:themeColor="text1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000000" w:themeColor="text1"/>
          <w:sz w:val="26"/>
          <w:szCs w:val="26"/>
        </w:rPr>
        <w:t>Прием заявителей для выдачи документов, являющихся результатом предоставления муниципальной услуги, ведется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При выдаче документов работник МФЦ: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1) устанавливает личность заявителя, его представителя, наличие соответствующих полномочий на получение муниципальной услуги;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2) знакомит с перечнем и содержанием выдаваемых документов;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3) при предоставлении заявителем запроса, выдает запрашиваемые документы или мотивированный отказ в установленные сроки;</w:t>
      </w:r>
    </w:p>
    <w:p w:rsidR="009E405D" w:rsidRPr="009E405D" w:rsidRDefault="009E405D" w:rsidP="009E405D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color w:val="000000" w:themeColor="text1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000000" w:themeColor="text1"/>
          <w:sz w:val="26"/>
          <w:szCs w:val="26"/>
        </w:rPr>
        <w:t xml:space="preserve">4) запрашивает согласие заявителя на участие в смс-опросе для оценки качества предоставленных услуг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МФЦ</w:t>
      </w:r>
      <w:r w:rsidRPr="009E405D">
        <w:rPr>
          <w:rFonts w:ascii="Liberation Serif" w:hAnsi="Liberation Serif" w:cs="Liberation Serif"/>
          <w:bCs w:val="0"/>
          <w:color w:val="000000" w:themeColor="text1"/>
          <w:sz w:val="26"/>
          <w:szCs w:val="26"/>
        </w:rPr>
        <w:t xml:space="preserve">. 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lastRenderedPageBreak/>
        <w:t xml:space="preserve">Заявитель подтверждает получение документов личной подписью с расшифровкой в соответствующей графе запроса, которая хранится в МФЦ. 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Невостребованные результаты предоставления муниципальной услуги хранятся в МФЦ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 в течение трех месяцев.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 По истечении указанного срока 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подлежат передаче по ведомости приема-передачи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в Управление архитектуры. 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ind w:left="567" w:right="565"/>
        <w:jc w:val="center"/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hAnsi="Liberation Serif"/>
          <w:b/>
          <w:bCs w:val="0"/>
          <w:color w:val="auto"/>
          <w:sz w:val="26"/>
          <w:szCs w:val="26"/>
        </w:rPr>
        <w:t>Глава 48.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 xml:space="preserve"> </w:t>
      </w:r>
      <w:r w:rsidRPr="009E405D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t xml:space="preserve">Предоставление муниципальной услуги в МФЦ посредством  комплексного запроса </w:t>
      </w:r>
    </w:p>
    <w:p w:rsidR="009E405D" w:rsidRPr="009E405D" w:rsidRDefault="009E405D" w:rsidP="009E405D">
      <w:pPr>
        <w:ind w:firstLine="709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ind w:firstLine="709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126.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МФЦ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 </w:t>
      </w:r>
    </w:p>
    <w:p w:rsidR="009E405D" w:rsidRPr="009E405D" w:rsidRDefault="009E405D" w:rsidP="009E405D">
      <w:pPr>
        <w:ind w:firstLine="709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127. При однократном обращении заявителя в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МФЦ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МФЦ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 и скрепляется печатью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МФЦ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. При этом составление и подписание таких заявлений заявителем не требуется.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МФЦ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 передает в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Управление архитектуры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 оформленное заявление и документы, представленные заявителем, с приложением копии комплексного запроса в срок не позднее одного рабочего дня, следующего за днем оформления комплексного запроса.    </w:t>
      </w:r>
    </w:p>
    <w:p w:rsidR="009E405D" w:rsidRPr="009E405D" w:rsidRDefault="009E405D" w:rsidP="009E405D">
      <w:pPr>
        <w:ind w:firstLine="709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В случае если для получения муниципальной услуги требуются сведения, документы и (или) информация, которые могут быть получены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МФЦ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 только по результатам предоставления иных указанных в комплексном запросе услуг, направление заявления и документов в Управление архитектуры осуществляется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МФЦ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 не позднее одного рабочего дня, следующего за днем получения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МФЦ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Управлением архитектуры. </w:t>
      </w:r>
    </w:p>
    <w:p w:rsidR="009E405D" w:rsidRPr="009E405D" w:rsidRDefault="009E405D" w:rsidP="009E405D">
      <w:pPr>
        <w:ind w:firstLine="709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128. Результаты предоставления услуг по результатам рассмотрения комплексного запроса направляются Управлением архитектуры в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МФЦ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 для выдачи заявителю. </w:t>
      </w:r>
    </w:p>
    <w:p w:rsidR="009E405D" w:rsidRPr="009E405D" w:rsidRDefault="009E405D" w:rsidP="009E405D">
      <w:pPr>
        <w:widowControl w:val="0"/>
        <w:outlineLvl w:val="1"/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widowControl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t>Раздел 4. Формы контроля за исполнением регламента</w:t>
      </w:r>
    </w:p>
    <w:p w:rsidR="009E405D" w:rsidRPr="009E405D" w:rsidRDefault="009E405D" w:rsidP="009E405D">
      <w:pPr>
        <w:widowControl w:val="0"/>
        <w:ind w:firstLine="709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widowControl w:val="0"/>
        <w:ind w:left="567" w:right="565"/>
        <w:jc w:val="center"/>
        <w:outlineLvl w:val="2"/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hAnsi="Liberation Serif"/>
          <w:b/>
          <w:bCs w:val="0"/>
          <w:color w:val="auto"/>
          <w:sz w:val="26"/>
          <w:szCs w:val="26"/>
        </w:rPr>
        <w:t>Глава 49.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 xml:space="preserve"> </w:t>
      </w:r>
      <w:r w:rsidRPr="009E405D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t xml:space="preserve">Порядок осуществления текущего контроля </w:t>
      </w:r>
    </w:p>
    <w:p w:rsidR="009E405D" w:rsidRPr="009E405D" w:rsidRDefault="009E405D" w:rsidP="009E405D">
      <w:pPr>
        <w:widowControl w:val="0"/>
        <w:ind w:left="567" w:right="565"/>
        <w:jc w:val="center"/>
        <w:outlineLvl w:val="2"/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t>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E405D" w:rsidRPr="009E405D" w:rsidRDefault="009E405D" w:rsidP="009E405D">
      <w:pPr>
        <w:ind w:left="567" w:right="565"/>
        <w:jc w:val="center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129. Текущий контроль за соблюдением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 xml:space="preserve">и исполнением настоящего Регламента, иных нормативных правовых актов, устанавливающих требования к предоставлению муниципальной услуги, осуществляется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начальником Управления архитектуры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lastRenderedPageBreak/>
        <w:t>130. Текущий контроль соблюдения работниками МФЦ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последовательности действий, определенных административными процедурами, осуществляется руководителем соответствующего офиса МФЦ.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131. Текущий контроль осуществляется при визировании, согласовании и подписании документов, оформляемых в процессе предоставления муниципальной услуги.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Управления архитектуры, работников МФЦ.</w:t>
      </w:r>
    </w:p>
    <w:p w:rsidR="009E405D" w:rsidRPr="009E405D" w:rsidRDefault="009E405D" w:rsidP="009E405D">
      <w:pPr>
        <w:widowControl w:val="0"/>
        <w:ind w:firstLine="709"/>
        <w:outlineLvl w:val="2"/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widowControl w:val="0"/>
        <w:ind w:left="567" w:right="565"/>
        <w:jc w:val="center"/>
        <w:outlineLvl w:val="2"/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hAnsi="Liberation Serif"/>
          <w:b/>
          <w:bCs w:val="0"/>
          <w:color w:val="auto"/>
          <w:sz w:val="26"/>
          <w:szCs w:val="26"/>
        </w:rPr>
        <w:t>Глава 50.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 xml:space="preserve"> </w:t>
      </w:r>
      <w:r w:rsidRPr="009E405D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E405D" w:rsidRPr="009E405D" w:rsidRDefault="009E405D" w:rsidP="009E405D">
      <w:pPr>
        <w:ind w:left="567" w:right="565" w:firstLine="709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132. 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Управления архитектуры, его специалистов, МФЦ,  его сотрудников.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133.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 на основании распоряжения начальника Управления).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 xml:space="preserve">134. Плановые проверки осуществляются на основании годовых планов работы 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Управления архитектуры,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 xml:space="preserve"> утверждаемых его начальником. При плановой проверке полноты и качества предоставления муниципальной услуги контролю подлежат:</w:t>
      </w:r>
    </w:p>
    <w:p w:rsidR="009E405D" w:rsidRPr="009E405D" w:rsidRDefault="009E405D" w:rsidP="009E405D">
      <w:pPr>
        <w:numPr>
          <w:ilvl w:val="0"/>
          <w:numId w:val="4"/>
        </w:numPr>
        <w:ind w:hanging="101"/>
        <w:contextualSpacing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>соблюдение сроков предоставления муниципальной услуги;</w:t>
      </w:r>
    </w:p>
    <w:p w:rsidR="009E405D" w:rsidRPr="009E405D" w:rsidRDefault="009E405D" w:rsidP="009E405D">
      <w:pPr>
        <w:numPr>
          <w:ilvl w:val="0"/>
          <w:numId w:val="4"/>
        </w:numPr>
        <w:ind w:hanging="101"/>
        <w:contextualSpacing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>соблюдение положений настоящего Регламента;</w:t>
      </w:r>
    </w:p>
    <w:p w:rsidR="009E405D" w:rsidRPr="009E405D" w:rsidRDefault="009E405D" w:rsidP="009E405D">
      <w:pPr>
        <w:numPr>
          <w:ilvl w:val="0"/>
          <w:numId w:val="4"/>
        </w:numPr>
        <w:ind w:left="142" w:firstLine="567"/>
        <w:contextualSpacing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>правильность и обоснованность принятого решения об отказе в выдаче решения о переводе помещения;</w:t>
      </w:r>
    </w:p>
    <w:p w:rsidR="009E405D" w:rsidRPr="009E405D" w:rsidRDefault="009E405D" w:rsidP="009E405D">
      <w:pPr>
        <w:ind w:left="810"/>
        <w:contextualSpacing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>Основанием для проведения внеплановых проверок являются:</w:t>
      </w:r>
    </w:p>
    <w:p w:rsidR="009E405D" w:rsidRPr="009E405D" w:rsidRDefault="009E405D" w:rsidP="009E405D">
      <w:pPr>
        <w:numPr>
          <w:ilvl w:val="0"/>
          <w:numId w:val="5"/>
        </w:numPr>
        <w:ind w:left="142" w:firstLine="567"/>
        <w:contextualSpacing/>
        <w:jc w:val="both"/>
        <w:rPr>
          <w:rFonts w:ascii="Liberation Serif" w:hAnsi="Liberation Serif" w:cs="Liberation Serif"/>
          <w:bCs w:val="0"/>
          <w:i/>
          <w:iCs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9E405D">
        <w:rPr>
          <w:rFonts w:ascii="Liberation Serif" w:hAnsi="Liberation Serif" w:cs="Liberation Serif"/>
          <w:bCs w:val="0"/>
          <w:iCs/>
          <w:sz w:val="26"/>
          <w:szCs w:val="26"/>
        </w:rPr>
        <w:t>Свердловской области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 xml:space="preserve"> и муниципальных нормативных правовых актов Артемовского городского округа;</w:t>
      </w:r>
    </w:p>
    <w:p w:rsidR="009E405D" w:rsidRPr="009E405D" w:rsidRDefault="009E405D" w:rsidP="009E405D">
      <w:pPr>
        <w:numPr>
          <w:ilvl w:val="0"/>
          <w:numId w:val="5"/>
        </w:numPr>
        <w:ind w:left="142" w:firstLine="668"/>
        <w:contextualSpacing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>обращения граждан и юридических лиц с жалобой на нарушения законодательства, в том числе на качество предоставления муниципальной услуги.</w:t>
      </w:r>
    </w:p>
    <w:p w:rsidR="009E405D" w:rsidRPr="009E405D" w:rsidRDefault="009E405D" w:rsidP="009E405D">
      <w:pPr>
        <w:ind w:firstLine="720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135. Результаты проверок оформляются в виде заключения.</w:t>
      </w:r>
    </w:p>
    <w:p w:rsidR="009E405D" w:rsidRPr="009E405D" w:rsidRDefault="009E405D" w:rsidP="009E405D">
      <w:pPr>
        <w:ind w:left="1276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9E405D" w:rsidRPr="009E405D" w:rsidRDefault="009E405D" w:rsidP="009E405D">
      <w:pPr>
        <w:widowControl w:val="0"/>
        <w:ind w:left="567" w:right="565"/>
        <w:jc w:val="center"/>
        <w:outlineLvl w:val="2"/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hAnsi="Liberation Serif"/>
          <w:b/>
          <w:bCs w:val="0"/>
          <w:color w:val="auto"/>
          <w:sz w:val="26"/>
          <w:szCs w:val="26"/>
        </w:rPr>
        <w:t>Глава 51.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 xml:space="preserve"> </w:t>
      </w:r>
      <w:r w:rsidRPr="009E405D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9E405D" w:rsidRPr="009E405D" w:rsidRDefault="009E405D" w:rsidP="009E405D">
      <w:pPr>
        <w:ind w:firstLine="709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136.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Специалист Управления архитектуры, работник МФЦ несет персональную ответственность за соблюдение сроков и порядка приема и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lastRenderedPageBreak/>
        <w:t>регистрации заявления о предоставлении муниципальной услуги с документами, необходимыми для предоставления муниципальной услуги.</w:t>
      </w:r>
    </w:p>
    <w:p w:rsidR="009E405D" w:rsidRPr="009E405D" w:rsidRDefault="009E405D" w:rsidP="009E405D">
      <w:pPr>
        <w:ind w:firstLine="708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137. Специалист Управления архитектуры несет персональную ответственность за соблюдение сроков и порядка формирования и направления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услуги.</w:t>
      </w:r>
    </w:p>
    <w:p w:rsidR="009E405D" w:rsidRPr="009E405D" w:rsidRDefault="009E405D" w:rsidP="009E405D">
      <w:pPr>
        <w:ind w:firstLine="708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138.  Специалист Управления архитектуры, работник МФЦ несут персональную ответственность за соблюдение сроков и порядка рассмотрения заявления о предоставлении муниципальной услуги с документами, необходимыми для предоставления муниципальной услуги. </w:t>
      </w:r>
    </w:p>
    <w:p w:rsidR="009E405D" w:rsidRPr="009E405D" w:rsidRDefault="009E405D" w:rsidP="009E405D">
      <w:pPr>
        <w:ind w:firstLine="720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139. Специалист Управления архитектуры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9E405D" w:rsidRPr="009E405D" w:rsidRDefault="009E405D" w:rsidP="009E405D">
      <w:pPr>
        <w:ind w:firstLine="720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140. Специалист Управления архитектуры, работник МФЦ несут персональную ответственность за соблюдение сроков и порядка выдачи результата предоставления муниципальной услуги. </w:t>
      </w:r>
    </w:p>
    <w:p w:rsidR="009E405D" w:rsidRPr="009E405D" w:rsidRDefault="009E405D" w:rsidP="009E405D">
      <w:pPr>
        <w:ind w:firstLine="720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141. Персональная ответственность специалистов Управления архитектуры определяется в соответствии с их должностными инструкциями и законодательством Российской Федерации. </w:t>
      </w:r>
    </w:p>
    <w:p w:rsidR="009E405D" w:rsidRPr="009E405D" w:rsidRDefault="009E405D" w:rsidP="009E405D">
      <w:pPr>
        <w:ind w:firstLine="720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widowControl w:val="0"/>
        <w:ind w:left="567" w:right="565"/>
        <w:jc w:val="center"/>
        <w:outlineLvl w:val="2"/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hAnsi="Liberation Serif"/>
          <w:b/>
          <w:bCs w:val="0"/>
          <w:color w:val="auto"/>
          <w:sz w:val="26"/>
          <w:szCs w:val="26"/>
        </w:rPr>
        <w:t>Глава 52.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 xml:space="preserve"> </w:t>
      </w:r>
      <w:r w:rsidRPr="009E405D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t>Положения, характеризующие требования к порядку и формам контроля за предоставлением муниципальной услуги,</w:t>
      </w:r>
    </w:p>
    <w:p w:rsidR="009E405D" w:rsidRPr="009E405D" w:rsidRDefault="009E405D" w:rsidP="009E405D">
      <w:pPr>
        <w:ind w:left="567" w:right="565"/>
        <w:jc w:val="center"/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t>в том числе со стороны граждан, их объединений и организаций</w:t>
      </w:r>
    </w:p>
    <w:p w:rsidR="009E405D" w:rsidRPr="009E405D" w:rsidRDefault="009E405D" w:rsidP="009E405D">
      <w:pPr>
        <w:ind w:firstLine="709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142.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 услуги и принятием решений должностными лицами, путем проведения проверок соблюдения и исполнения специалистами Управления архитектуры, работниками МФЦ  нормативных правовых актов, а также положений настоящего Регламента.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143. Проверки также могут проводиться на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основании полугодовых или годовых планов работы Управления архитектуры, по конкретному обращению получателя муниципальной услуги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 либо по обращению </w:t>
      </w:r>
      <w:r w:rsidRPr="009E405D">
        <w:rPr>
          <w:rFonts w:ascii="Liberation Serif" w:hAnsi="Liberation Serif"/>
          <w:bCs w:val="0"/>
          <w:sz w:val="26"/>
          <w:szCs w:val="26"/>
        </w:rPr>
        <w:t>объединений граждан и организаций в случае представления этими объединениями и организациями интересов заявителей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.</w:t>
      </w:r>
    </w:p>
    <w:p w:rsidR="009E405D" w:rsidRPr="009E405D" w:rsidRDefault="009E405D" w:rsidP="009E405D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144.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Управления архитектуры при предоставлении муниципальной 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9E405D" w:rsidRPr="009E405D" w:rsidRDefault="009E405D" w:rsidP="009E405D">
      <w:pPr>
        <w:ind w:firstLine="708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>Граждане, их объединения и организации также имеют право:</w:t>
      </w:r>
    </w:p>
    <w:p w:rsidR="009E405D" w:rsidRPr="009E405D" w:rsidRDefault="009E405D" w:rsidP="009E405D">
      <w:pPr>
        <w:ind w:firstLine="540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–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9E405D" w:rsidRPr="009E405D" w:rsidRDefault="009E405D" w:rsidP="009E405D">
      <w:pPr>
        <w:ind w:firstLine="540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–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>вносить предложения о мерах по устранению нарушений Регламента.</w:t>
      </w:r>
    </w:p>
    <w:p w:rsidR="009E405D" w:rsidRPr="009E405D" w:rsidRDefault="009E405D" w:rsidP="009E405D">
      <w:pPr>
        <w:ind w:firstLine="708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lastRenderedPageBreak/>
        <w:t>145. Специалисты Управления архитектуры принимают меры к прекращению допущенных нарушений, устраняют причины и условия, способствующие совершению нарушений.</w:t>
      </w:r>
    </w:p>
    <w:p w:rsidR="009E405D" w:rsidRPr="009E405D" w:rsidRDefault="009E405D" w:rsidP="009E405D">
      <w:pPr>
        <w:ind w:firstLine="708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E405D" w:rsidRPr="009E405D" w:rsidRDefault="009E405D" w:rsidP="009E405D">
      <w:pPr>
        <w:widowControl w:val="0"/>
        <w:ind w:right="565"/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</w:pPr>
    </w:p>
    <w:p w:rsidR="009E405D" w:rsidRPr="009E405D" w:rsidRDefault="009E405D" w:rsidP="009E405D">
      <w:pPr>
        <w:widowControl w:val="0"/>
        <w:ind w:left="567" w:right="565"/>
        <w:jc w:val="center"/>
        <w:rPr>
          <w:rFonts w:ascii="Liberation Serif" w:hAnsi="Liberation Serif"/>
          <w:b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  <w:t xml:space="preserve">Раздел 5. Досудебный (внесудебный) порядок обжалования решений и действий (бездействия) </w:t>
      </w:r>
      <w:r w:rsidRPr="009E405D">
        <w:rPr>
          <w:rFonts w:ascii="Liberation Serif" w:hAnsi="Liberation Serif"/>
          <w:b/>
          <w:bCs w:val="0"/>
          <w:color w:val="auto"/>
          <w:sz w:val="26"/>
          <w:szCs w:val="26"/>
        </w:rPr>
        <w:t>Управления архитектуры</w:t>
      </w:r>
      <w:r w:rsidRPr="009E405D"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  <w:t xml:space="preserve">, </w:t>
      </w:r>
      <w:r w:rsidRPr="009E405D">
        <w:rPr>
          <w:rFonts w:ascii="Liberation Serif" w:hAnsi="Liberation Serif"/>
          <w:b/>
          <w:bCs w:val="0"/>
          <w:color w:val="auto"/>
          <w:sz w:val="26"/>
          <w:szCs w:val="26"/>
        </w:rPr>
        <w:t>его специалистов</w:t>
      </w:r>
      <w:r w:rsidRPr="009E405D"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  <w:t xml:space="preserve">, а также решений и действий (бездействия) </w:t>
      </w:r>
      <w:r w:rsidRPr="009E405D">
        <w:rPr>
          <w:rFonts w:ascii="Liberation Serif" w:hAnsi="Liberation Serif"/>
          <w:b/>
          <w:bCs w:val="0"/>
          <w:color w:val="auto"/>
          <w:sz w:val="26"/>
          <w:szCs w:val="26"/>
        </w:rPr>
        <w:t xml:space="preserve">МФЦ </w:t>
      </w:r>
    </w:p>
    <w:p w:rsidR="009E405D" w:rsidRPr="009E405D" w:rsidRDefault="009E405D" w:rsidP="009E405D">
      <w:pPr>
        <w:widowControl w:val="0"/>
        <w:ind w:left="567" w:right="565"/>
        <w:jc w:val="center"/>
        <w:rPr>
          <w:rFonts w:ascii="Liberation Serif" w:hAnsi="Liberation Serif"/>
          <w:b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/>
          <w:b/>
          <w:bCs w:val="0"/>
          <w:color w:val="auto"/>
          <w:sz w:val="26"/>
          <w:szCs w:val="26"/>
        </w:rPr>
        <w:t xml:space="preserve">и его работников </w:t>
      </w:r>
    </w:p>
    <w:p w:rsidR="009E405D" w:rsidRPr="009E405D" w:rsidRDefault="009E405D" w:rsidP="009E405D">
      <w:pPr>
        <w:widowControl w:val="0"/>
        <w:ind w:left="567" w:right="565"/>
        <w:jc w:val="center"/>
        <w:rPr>
          <w:rFonts w:ascii="Liberation Serif" w:hAnsi="Liberation Serif"/>
          <w:b/>
          <w:bCs w:val="0"/>
          <w:color w:val="auto"/>
          <w:sz w:val="26"/>
          <w:szCs w:val="26"/>
        </w:rPr>
      </w:pPr>
    </w:p>
    <w:p w:rsidR="009E405D" w:rsidRPr="009E405D" w:rsidRDefault="009E405D" w:rsidP="009E405D">
      <w:pPr>
        <w:widowControl w:val="0"/>
        <w:ind w:left="567" w:right="565"/>
        <w:jc w:val="center"/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/>
          <w:b/>
          <w:bCs w:val="0"/>
          <w:color w:val="auto"/>
          <w:sz w:val="26"/>
          <w:szCs w:val="26"/>
        </w:rPr>
        <w:t xml:space="preserve"> Глава 53.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 xml:space="preserve"> </w:t>
      </w:r>
      <w:r w:rsidRPr="009E405D"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9E405D" w:rsidRPr="009E405D" w:rsidRDefault="009E405D" w:rsidP="009E405D">
      <w:pPr>
        <w:ind w:firstLine="709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ind w:firstLine="709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146. Заявитель вправе обжаловать решения и действия (бездействие), принятые (осуществленные) в ходе предоставления муниципальной услуги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Управлением архитектуры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, </w:t>
      </w:r>
      <w:r w:rsidRPr="009E405D">
        <w:rPr>
          <w:rFonts w:ascii="Liberation Serif" w:eastAsia="Calibri" w:hAnsi="Liberation Serif"/>
          <w:bCs w:val="0"/>
          <w:color w:val="auto"/>
          <w:sz w:val="26"/>
          <w:szCs w:val="26"/>
        </w:rPr>
        <w:t>его специалистами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, а также решения и действия (бездействие)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 xml:space="preserve">МФЦ и его работников 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в досудебном (внесудебном) порядке, в том числе в случаях и порядке, предусмотренными главой 2.1 Федерального закона от 27 июля 2010 года № 210-ФЗ.</w:t>
      </w:r>
    </w:p>
    <w:p w:rsidR="009E405D" w:rsidRPr="009E405D" w:rsidRDefault="009E405D" w:rsidP="009E405D">
      <w:pPr>
        <w:ind w:firstLine="708"/>
        <w:jc w:val="both"/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="Calibri" w:hAnsi="Liberation Serif"/>
          <w:bCs w:val="0"/>
          <w:color w:val="auto"/>
          <w:sz w:val="26"/>
          <w:szCs w:val="26"/>
        </w:rPr>
        <w:t xml:space="preserve">Досудебное (внесудебное) обжалование заявителем решений и действий (бездействия)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МФЦ</w:t>
      </w:r>
      <w:r w:rsidRPr="009E405D">
        <w:rPr>
          <w:rFonts w:ascii="Liberation Serif" w:eastAsia="Calibri" w:hAnsi="Liberation Serif"/>
          <w:bCs w:val="0"/>
          <w:color w:val="auto"/>
          <w:sz w:val="26"/>
          <w:szCs w:val="26"/>
        </w:rPr>
        <w:t xml:space="preserve">, работника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МФЦ</w:t>
      </w:r>
      <w:r w:rsidRPr="009E405D">
        <w:rPr>
          <w:rFonts w:ascii="Liberation Serif" w:eastAsia="Calibri" w:hAnsi="Liberation Serif"/>
          <w:bCs w:val="0"/>
          <w:color w:val="auto"/>
          <w:sz w:val="26"/>
          <w:szCs w:val="26"/>
        </w:rPr>
        <w:t xml:space="preserve"> возможно в случае, если на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МФЦ</w:t>
      </w:r>
      <w:r w:rsidRPr="009E405D">
        <w:rPr>
          <w:rFonts w:ascii="Liberation Serif" w:eastAsia="Calibri" w:hAnsi="Liberation Serif"/>
          <w:bCs w:val="0"/>
          <w:color w:val="auto"/>
          <w:sz w:val="26"/>
          <w:szCs w:val="26"/>
        </w:rPr>
        <w:t xml:space="preserve"> возложена функция по предоставлению муниципальной  услуги в полном объеме, в порядке, определенном частью 1.3 статьи 16 Федерального закона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 xml:space="preserve">от 27 июля 2010 года      № 210-ФЗ.   </w:t>
      </w:r>
      <w:r w:rsidRPr="009E405D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t xml:space="preserve"> </w:t>
      </w:r>
    </w:p>
    <w:p w:rsidR="009E405D" w:rsidRPr="009E405D" w:rsidRDefault="009E405D" w:rsidP="009E405D">
      <w:pPr>
        <w:ind w:left="567" w:right="565"/>
        <w:jc w:val="both"/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ind w:left="567" w:right="565"/>
        <w:jc w:val="center"/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hAnsi="Liberation Serif"/>
          <w:b/>
          <w:bCs w:val="0"/>
          <w:color w:val="auto"/>
          <w:sz w:val="26"/>
          <w:szCs w:val="26"/>
        </w:rPr>
        <w:t>Глава 54.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 xml:space="preserve"> </w:t>
      </w:r>
      <w:r w:rsidRPr="009E405D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t xml:space="preserve">Органы власти, организации и уполномоченные </w:t>
      </w:r>
      <w:r w:rsidRPr="009E405D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9E405D" w:rsidRPr="009E405D" w:rsidRDefault="009E405D" w:rsidP="009E405D">
      <w:pPr>
        <w:ind w:firstLine="709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widowControl w:val="0"/>
        <w:ind w:firstLine="709"/>
        <w:contextualSpacing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147. В случае обжалования решений и действий (бездействия) </w:t>
      </w:r>
      <w:r w:rsidRPr="009E405D">
        <w:rPr>
          <w:rFonts w:ascii="Liberation Serif" w:eastAsia="Calibri" w:hAnsi="Liberation Serif"/>
          <w:bCs w:val="0"/>
          <w:color w:val="auto"/>
          <w:sz w:val="26"/>
          <w:szCs w:val="26"/>
        </w:rPr>
        <w:t xml:space="preserve">специалистов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 xml:space="preserve">Управления архитектуры 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жалоба подается для рассмотрения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 xml:space="preserve">на имя начальника Управления архитектуры 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в письменной форме на бумажном носителе, в том числе при личном приеме заявителя, в электронной форме, по почте или через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МФЦ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.    </w:t>
      </w:r>
    </w:p>
    <w:p w:rsidR="009E405D" w:rsidRPr="009E405D" w:rsidRDefault="009E405D" w:rsidP="009E405D">
      <w:pPr>
        <w:ind w:firstLine="708"/>
        <w:contextualSpacing/>
        <w:jc w:val="both"/>
        <w:rPr>
          <w:rFonts w:ascii="Liberation Serif" w:hAnsi="Liberation Serif"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 xml:space="preserve">Заявители имеют право обжаловать решения и действия (бездействие) Управления архитектуры путем подачи жалобы на имя главы Артемовского городского округа </w:t>
      </w:r>
      <w:r w:rsidRPr="009E405D">
        <w:rPr>
          <w:rFonts w:ascii="Liberation Serif" w:eastAsia="Calibri" w:hAnsi="Liberation Serif"/>
          <w:bCs w:val="0"/>
          <w:color w:val="auto"/>
          <w:sz w:val="26"/>
          <w:szCs w:val="26"/>
        </w:rPr>
        <w:t xml:space="preserve">в письменной форме на бумажном носителе, в том числе при личном приеме заявителя, по почте или в электронной форме.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 xml:space="preserve">  </w:t>
      </w:r>
    </w:p>
    <w:p w:rsidR="009E405D" w:rsidRPr="009E405D" w:rsidRDefault="009E405D" w:rsidP="009E405D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eastAsia="Calibri" w:hAnsi="Liberation Serif"/>
          <w:bCs w:val="0"/>
          <w:color w:val="auto"/>
          <w:sz w:val="26"/>
          <w:szCs w:val="26"/>
        </w:rPr>
      </w:pPr>
      <w:r w:rsidRPr="009E405D">
        <w:rPr>
          <w:rFonts w:ascii="Liberation Serif" w:eastAsia="Calibri" w:hAnsi="Liberation Serif"/>
          <w:bCs w:val="0"/>
          <w:color w:val="auto"/>
          <w:sz w:val="26"/>
          <w:szCs w:val="26"/>
        </w:rPr>
        <w:t xml:space="preserve">148.  В случае обжалования решений и действий (бездействия)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МФЦ</w:t>
      </w:r>
      <w:r w:rsidRPr="009E405D">
        <w:rPr>
          <w:rFonts w:ascii="Liberation Serif" w:eastAsia="Calibri" w:hAnsi="Liberation Serif"/>
          <w:bCs w:val="0"/>
          <w:color w:val="auto"/>
          <w:sz w:val="26"/>
          <w:szCs w:val="26"/>
        </w:rPr>
        <w:t xml:space="preserve">, работника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МФЦ</w:t>
      </w:r>
      <w:r w:rsidRPr="009E405D">
        <w:rPr>
          <w:rFonts w:ascii="Liberation Serif" w:eastAsia="Calibri" w:hAnsi="Liberation Serif"/>
          <w:bCs w:val="0"/>
          <w:color w:val="auto"/>
          <w:sz w:val="26"/>
          <w:szCs w:val="26"/>
        </w:rPr>
        <w:t xml:space="preserve"> жалоба подается для рассмотрения в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МФЦ</w:t>
      </w:r>
      <w:r w:rsidRPr="009E405D">
        <w:rPr>
          <w:rFonts w:ascii="Liberation Serif" w:eastAsia="Calibri" w:hAnsi="Liberation Serif"/>
          <w:bCs w:val="0"/>
          <w:color w:val="auto"/>
          <w:sz w:val="26"/>
          <w:szCs w:val="26"/>
        </w:rPr>
        <w:t xml:space="preserve">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 xml:space="preserve">на имя должностного лица, наделенного </w:t>
      </w:r>
      <w:r w:rsidRPr="009E405D">
        <w:rPr>
          <w:rFonts w:ascii="Liberation Serif" w:hAnsi="Liberation Serif"/>
          <w:bCs w:val="0"/>
          <w:color w:val="000000" w:themeColor="text1"/>
          <w:sz w:val="26"/>
          <w:szCs w:val="26"/>
        </w:rPr>
        <w:t xml:space="preserve">полномочиями по рассмотрению жалоб заявителей, </w:t>
      </w:r>
      <w:r w:rsidRPr="009E405D">
        <w:rPr>
          <w:rFonts w:ascii="Liberation Serif" w:eastAsia="Calibri" w:hAnsi="Liberation Serif"/>
          <w:bCs w:val="0"/>
          <w:color w:val="auto"/>
          <w:sz w:val="26"/>
          <w:szCs w:val="26"/>
        </w:rPr>
        <w:t xml:space="preserve">в письменной форме на бумажном носителе, в том числе при личном приеме заявителя, по почте или в электронной форме.  </w:t>
      </w:r>
    </w:p>
    <w:p w:rsidR="009E405D" w:rsidRPr="009E405D" w:rsidRDefault="009E405D" w:rsidP="009E405D">
      <w:pPr>
        <w:ind w:firstLine="709"/>
        <w:contextualSpacing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149. Жалобу на решения и действия (бездействие)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МФЦ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,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его руководителя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 также возможно подать в Министерство цифрового развития и связи Свердловской 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lastRenderedPageBreak/>
        <w:t xml:space="preserve">области (далее – учредитель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МФЦ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) в письменной форме на бумажном носителе, в том числе при личном приеме заявителя, в электронной форме, по почте или через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МФЦ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.</w:t>
      </w:r>
    </w:p>
    <w:p w:rsidR="009E405D" w:rsidRPr="009E405D" w:rsidRDefault="009E405D" w:rsidP="009E405D">
      <w:pPr>
        <w:ind w:firstLine="709"/>
        <w:contextualSpacing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9E405D" w:rsidRPr="009E405D" w:rsidRDefault="009E405D" w:rsidP="009E405D">
      <w:pPr>
        <w:ind w:left="567" w:right="565"/>
        <w:jc w:val="center"/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hAnsi="Liberation Serif"/>
          <w:b/>
          <w:bCs w:val="0"/>
          <w:color w:val="auto"/>
          <w:sz w:val="26"/>
          <w:szCs w:val="26"/>
        </w:rPr>
        <w:t>Глава 55.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 xml:space="preserve"> </w:t>
      </w:r>
      <w:r w:rsidRPr="009E405D"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  <w:t>Способы</w:t>
      </w:r>
      <w:r w:rsidRPr="009E405D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t xml:space="preserve"> информирования заявителей о порядке подачи</w:t>
      </w:r>
    </w:p>
    <w:p w:rsidR="009E405D" w:rsidRPr="009E405D" w:rsidRDefault="009E405D" w:rsidP="009E405D">
      <w:pPr>
        <w:ind w:left="567" w:right="565"/>
        <w:jc w:val="center"/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</w:pPr>
      <w:r w:rsidRPr="009E405D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t xml:space="preserve"> и </w:t>
      </w:r>
      <w:r w:rsidRPr="009E405D"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  <w:t>рассмотрения жалобы, в том числе с использованием Единого портала</w:t>
      </w:r>
    </w:p>
    <w:p w:rsidR="009E405D" w:rsidRPr="009E405D" w:rsidRDefault="009E405D" w:rsidP="009E405D">
      <w:pPr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ind w:firstLine="709"/>
        <w:jc w:val="both"/>
        <w:rPr>
          <w:rFonts w:ascii="Liberation Serif" w:eastAsia="Calibri" w:hAnsi="Liberation Serif"/>
          <w:bCs w:val="0"/>
          <w:color w:val="auto"/>
          <w:sz w:val="26"/>
          <w:szCs w:val="26"/>
        </w:rPr>
      </w:pP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150. </w:t>
      </w:r>
      <w:r w:rsidRPr="009E405D">
        <w:rPr>
          <w:rFonts w:ascii="Liberation Serif" w:eastAsia="Calibri" w:hAnsi="Liberation Serif"/>
          <w:bCs w:val="0"/>
          <w:color w:val="auto"/>
          <w:sz w:val="26"/>
          <w:szCs w:val="26"/>
        </w:rPr>
        <w:t xml:space="preserve">Администрация,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Управление архитектуры</w:t>
      </w:r>
      <w:r w:rsidRPr="009E405D">
        <w:rPr>
          <w:rFonts w:ascii="Liberation Serif" w:eastAsia="Calibri" w:hAnsi="Liberation Serif"/>
          <w:bCs w:val="0"/>
          <w:color w:val="auto"/>
          <w:sz w:val="26"/>
          <w:szCs w:val="26"/>
        </w:rPr>
        <w:t xml:space="preserve">,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МФЦ</w:t>
      </w:r>
      <w:r w:rsidRPr="009E405D">
        <w:rPr>
          <w:rFonts w:ascii="Liberation Serif" w:eastAsia="Calibri" w:hAnsi="Liberation Serif"/>
          <w:bCs w:val="0"/>
          <w:color w:val="auto"/>
          <w:sz w:val="26"/>
          <w:szCs w:val="26"/>
        </w:rPr>
        <w:t xml:space="preserve">, а также учредитель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МФЦ</w:t>
      </w:r>
      <w:r w:rsidRPr="009E405D">
        <w:rPr>
          <w:rFonts w:ascii="Liberation Serif" w:eastAsia="Calibri" w:hAnsi="Liberation Serif"/>
          <w:bCs w:val="0"/>
          <w:color w:val="auto"/>
          <w:sz w:val="26"/>
          <w:szCs w:val="26"/>
        </w:rPr>
        <w:t xml:space="preserve"> обеспечивают: </w:t>
      </w:r>
    </w:p>
    <w:p w:rsidR="009E405D" w:rsidRPr="009E405D" w:rsidRDefault="009E405D" w:rsidP="009E405D">
      <w:pPr>
        <w:ind w:firstLine="708"/>
        <w:jc w:val="both"/>
        <w:rPr>
          <w:rFonts w:ascii="Liberation Serif" w:eastAsia="Calibri" w:hAnsi="Liberation Serif"/>
          <w:bCs w:val="0"/>
          <w:color w:val="auto"/>
          <w:sz w:val="26"/>
          <w:szCs w:val="26"/>
        </w:rPr>
      </w:pP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1) </w:t>
      </w:r>
      <w:r w:rsidRPr="009E405D">
        <w:rPr>
          <w:rFonts w:ascii="Liberation Serif" w:eastAsia="Calibri" w:hAnsi="Liberation Serif"/>
          <w:bCs w:val="0"/>
          <w:color w:val="auto"/>
          <w:sz w:val="26"/>
          <w:szCs w:val="26"/>
        </w:rPr>
        <w:t xml:space="preserve">информирование заявителей о порядке обжалования решений и действий (бездействия)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Управления архитектуры</w:t>
      </w:r>
      <w:r w:rsidRPr="009E405D">
        <w:rPr>
          <w:rFonts w:ascii="Liberation Serif" w:eastAsia="Calibri" w:hAnsi="Liberation Serif"/>
          <w:bCs w:val="0"/>
          <w:color w:val="auto"/>
          <w:sz w:val="26"/>
          <w:szCs w:val="26"/>
        </w:rPr>
        <w:t xml:space="preserve">, 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его специалистов</w:t>
      </w:r>
      <w:r w:rsidRPr="009E405D">
        <w:rPr>
          <w:rFonts w:ascii="Liberation Serif" w:eastAsia="Calibri" w:hAnsi="Liberation Serif"/>
          <w:bCs w:val="0"/>
          <w:color w:val="auto"/>
          <w:sz w:val="26"/>
          <w:szCs w:val="26"/>
        </w:rPr>
        <w:t xml:space="preserve">, решений и действий (бездействия)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МФЦ</w:t>
      </w:r>
      <w:r w:rsidRPr="009E405D">
        <w:rPr>
          <w:rFonts w:ascii="Liberation Serif" w:eastAsia="Calibri" w:hAnsi="Liberation Serif"/>
          <w:bCs w:val="0"/>
          <w:color w:val="auto"/>
          <w:sz w:val="26"/>
          <w:szCs w:val="26"/>
        </w:rPr>
        <w:t xml:space="preserve">, 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его должностных лиц и работников </w:t>
      </w:r>
      <w:r w:rsidRPr="009E405D">
        <w:rPr>
          <w:rFonts w:ascii="Liberation Serif" w:eastAsia="Calibri" w:hAnsi="Liberation Serif"/>
          <w:bCs w:val="0"/>
          <w:color w:val="auto"/>
          <w:sz w:val="26"/>
          <w:szCs w:val="26"/>
        </w:rPr>
        <w:t xml:space="preserve">посредством размещения информации:   </w:t>
      </w:r>
    </w:p>
    <w:p w:rsidR="009E405D" w:rsidRPr="009E405D" w:rsidRDefault="009E405D" w:rsidP="009E405D">
      <w:pPr>
        <w:ind w:firstLine="708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="Calibri" w:hAnsi="Liberation Serif"/>
          <w:bCs w:val="0"/>
          <w:color w:val="auto"/>
          <w:sz w:val="26"/>
          <w:szCs w:val="26"/>
        </w:rPr>
        <w:t xml:space="preserve"> 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– на стендах в местах предоставления муниципальных услуг;</w:t>
      </w:r>
    </w:p>
    <w:p w:rsidR="009E405D" w:rsidRPr="009E405D" w:rsidRDefault="009E405D" w:rsidP="009E405D">
      <w:pPr>
        <w:ind w:firstLine="709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 – на официальном сайте Артемовского городского округа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в сети «Интернет» (</w:t>
      </w:r>
      <w:hyperlink r:id="rId21">
        <w:r w:rsidRPr="009E405D">
          <w:rPr>
            <w:rFonts w:ascii="Liberation Serif" w:eastAsiaTheme="majorEastAsia" w:hAnsi="Liberation Serif"/>
            <w:bCs w:val="0"/>
            <w:color w:val="auto"/>
            <w:sz w:val="26"/>
            <w:szCs w:val="26"/>
            <w:u w:val="single"/>
          </w:rPr>
          <w:t>http://artemovsky66.ru</w:t>
        </w:r>
      </w:hyperlink>
      <w:r w:rsidRPr="009E405D">
        <w:rPr>
          <w:rFonts w:ascii="Liberation Serif" w:eastAsiaTheme="majorEastAsia" w:hAnsi="Liberation Serif"/>
          <w:bCs w:val="0"/>
          <w:color w:val="auto"/>
          <w:sz w:val="26"/>
          <w:szCs w:val="26"/>
          <w:u w:val="single"/>
        </w:rPr>
        <w:t>)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,</w:t>
      </w:r>
      <w:r w:rsidRPr="009E405D">
        <w:rPr>
          <w:rFonts w:ascii="Liberation Serif" w:eastAsia="Calibri" w:hAnsi="Liberation Serif"/>
          <w:bCs w:val="0"/>
          <w:color w:val="auto"/>
          <w:sz w:val="26"/>
          <w:szCs w:val="26"/>
        </w:rPr>
        <w:t xml:space="preserve">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МФЦ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 (</w:t>
      </w:r>
      <w:hyperlink r:id="rId22">
        <w:r w:rsidRPr="009E405D">
          <w:rPr>
            <w:rFonts w:ascii="Liberation Serif" w:eastAsia="Calibri" w:hAnsi="Liberation Serif" w:cs="Liberation Serif"/>
            <w:bCs w:val="0"/>
            <w:color w:val="auto"/>
            <w:sz w:val="26"/>
            <w:szCs w:val="26"/>
            <w:u w:val="single"/>
            <w:lang w:eastAsia="en-US"/>
          </w:rPr>
          <w:t>http://mfc66.ru/</w:t>
        </w:r>
      </w:hyperlink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) и учредителя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МФЦ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 (</w:t>
      </w:r>
      <w:hyperlink r:id="rId23">
        <w:r w:rsidRPr="009E405D">
          <w:rPr>
            <w:rFonts w:ascii="Liberation Serif" w:eastAsia="Calibri" w:hAnsi="Liberation Serif" w:cs="Liberation Serif"/>
            <w:bCs w:val="0"/>
            <w:color w:val="auto"/>
            <w:sz w:val="26"/>
            <w:szCs w:val="26"/>
            <w:u w:val="single"/>
            <w:lang w:eastAsia="en-US"/>
          </w:rPr>
          <w:t>http</w:t>
        </w:r>
        <w:r w:rsidRPr="009E405D">
          <w:rPr>
            <w:rFonts w:ascii="Liberation Serif" w:eastAsia="Calibri" w:hAnsi="Liberation Serif" w:cs="Liberation Serif"/>
            <w:bCs w:val="0"/>
            <w:color w:val="auto"/>
            <w:sz w:val="26"/>
            <w:szCs w:val="26"/>
            <w:u w:val="single"/>
            <w:lang w:val="en-US" w:eastAsia="en-US"/>
          </w:rPr>
          <w:t>s</w:t>
        </w:r>
        <w:r w:rsidRPr="009E405D">
          <w:rPr>
            <w:rFonts w:ascii="Liberation Serif" w:eastAsia="Calibri" w:hAnsi="Liberation Serif" w:cs="Liberation Serif"/>
            <w:bCs w:val="0"/>
            <w:color w:val="auto"/>
            <w:sz w:val="26"/>
            <w:szCs w:val="26"/>
            <w:u w:val="single"/>
            <w:lang w:eastAsia="en-US"/>
          </w:rPr>
          <w:t>://di</w:t>
        </w:r>
        <w:r w:rsidRPr="009E405D">
          <w:rPr>
            <w:rFonts w:ascii="Liberation Serif" w:eastAsia="Calibri" w:hAnsi="Liberation Serif" w:cs="Liberation Serif"/>
            <w:bCs w:val="0"/>
            <w:color w:val="auto"/>
            <w:sz w:val="26"/>
            <w:szCs w:val="26"/>
            <w:u w:val="single"/>
            <w:lang w:val="en-US" w:eastAsia="en-US"/>
          </w:rPr>
          <w:t>gital</w:t>
        </w:r>
        <w:r w:rsidRPr="009E405D">
          <w:rPr>
            <w:rFonts w:ascii="Liberation Serif" w:eastAsia="Calibri" w:hAnsi="Liberation Serif" w:cs="Liberation Serif"/>
            <w:bCs w:val="0"/>
            <w:color w:val="auto"/>
            <w:sz w:val="26"/>
            <w:szCs w:val="26"/>
            <w:u w:val="single"/>
            <w:lang w:eastAsia="en-US"/>
          </w:rPr>
          <w:t>.midural.ru/</w:t>
        </w:r>
      </w:hyperlink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); </w:t>
      </w:r>
    </w:p>
    <w:p w:rsidR="009E405D" w:rsidRPr="009E405D" w:rsidRDefault="009E405D" w:rsidP="009E405D">
      <w:pPr>
        <w:ind w:firstLine="709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– на Едином портале в разделе «Дополнительная информация» соответствующей муниципальной услуги, при наличии технической возможности на Региональном портале;</w:t>
      </w:r>
    </w:p>
    <w:p w:rsidR="009E405D" w:rsidRPr="009E405D" w:rsidRDefault="009E405D" w:rsidP="009E405D">
      <w:pPr>
        <w:ind w:firstLine="709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2) консультирование заявителей о порядке обжалования решений и действий (бездействия)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Управления архитектуры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, его должностных лиц и специалистов, решений и действий (бездействия)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МФЦ</w:t>
      </w:r>
      <w:r w:rsidRPr="009E405D">
        <w:rPr>
          <w:rFonts w:ascii="Liberation Serif" w:eastAsia="Calibri" w:hAnsi="Liberation Serif"/>
          <w:bCs w:val="0"/>
          <w:color w:val="auto"/>
          <w:sz w:val="26"/>
          <w:szCs w:val="26"/>
        </w:rPr>
        <w:t>,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 его должностных лиц и работников, в том числе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>в устной форме по телефону и (или) на личном приеме либо в письменной форме почтовым отправлением по адресу, указанному заявителем, его представителем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.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9E405D" w:rsidRPr="009E405D" w:rsidRDefault="009E405D" w:rsidP="009E405D">
      <w:pPr>
        <w:widowControl w:val="0"/>
        <w:ind w:left="567" w:right="565"/>
        <w:jc w:val="center"/>
        <w:rPr>
          <w:rFonts w:ascii="Liberation Serif" w:hAnsi="Liberation Serif"/>
          <w:b/>
          <w:bCs w:val="0"/>
          <w:color w:val="auto"/>
          <w:sz w:val="26"/>
          <w:szCs w:val="26"/>
        </w:rPr>
      </w:pPr>
      <w:r w:rsidRPr="009E405D">
        <w:rPr>
          <w:rFonts w:ascii="Liberation Serif" w:hAnsi="Liberation Serif"/>
          <w:b/>
          <w:bCs w:val="0"/>
          <w:color w:val="auto"/>
          <w:sz w:val="26"/>
          <w:szCs w:val="26"/>
        </w:rPr>
        <w:t>Глава 56.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 xml:space="preserve"> </w:t>
      </w:r>
      <w:r w:rsidRPr="009E405D"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</w:t>
      </w:r>
      <w:r w:rsidRPr="009E405D">
        <w:rPr>
          <w:rFonts w:ascii="Liberation Serif" w:hAnsi="Liberation Serif"/>
          <w:b/>
          <w:bCs w:val="0"/>
          <w:color w:val="auto"/>
          <w:sz w:val="26"/>
          <w:szCs w:val="26"/>
        </w:rPr>
        <w:t>(бездействия) Управления архитектуры</w:t>
      </w:r>
      <w:r w:rsidRPr="009E405D"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  <w:t xml:space="preserve">, </w:t>
      </w:r>
      <w:r w:rsidRPr="009E405D">
        <w:rPr>
          <w:rFonts w:ascii="Liberation Serif" w:hAnsi="Liberation Serif"/>
          <w:b/>
          <w:bCs w:val="0"/>
          <w:color w:val="auto"/>
          <w:sz w:val="26"/>
          <w:szCs w:val="26"/>
        </w:rPr>
        <w:t>специалистов Управления архитектуры</w:t>
      </w:r>
      <w:r w:rsidRPr="009E405D"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  <w:t xml:space="preserve">, а также решений и действий (бездействия) </w:t>
      </w:r>
      <w:r w:rsidRPr="009E405D">
        <w:rPr>
          <w:rFonts w:ascii="Liberation Serif" w:hAnsi="Liberation Serif"/>
          <w:b/>
          <w:bCs w:val="0"/>
          <w:color w:val="auto"/>
          <w:sz w:val="26"/>
          <w:szCs w:val="26"/>
        </w:rPr>
        <w:t>МФЦ</w:t>
      </w:r>
      <w:r w:rsidRPr="009E405D">
        <w:rPr>
          <w:rFonts w:ascii="Liberation Serif" w:eastAsia="Calibri" w:hAnsi="Liberation Serif"/>
          <w:b/>
          <w:bCs w:val="0"/>
          <w:color w:val="auto"/>
          <w:sz w:val="26"/>
          <w:szCs w:val="26"/>
        </w:rPr>
        <w:t xml:space="preserve">, работников </w:t>
      </w:r>
      <w:r w:rsidRPr="009E405D">
        <w:rPr>
          <w:rFonts w:ascii="Liberation Serif" w:hAnsi="Liberation Serif"/>
          <w:b/>
          <w:bCs w:val="0"/>
          <w:color w:val="auto"/>
          <w:sz w:val="26"/>
          <w:szCs w:val="26"/>
        </w:rPr>
        <w:t xml:space="preserve">МФЦ </w:t>
      </w:r>
    </w:p>
    <w:p w:rsidR="009E405D" w:rsidRPr="009E405D" w:rsidRDefault="009E405D" w:rsidP="009E405D">
      <w:pPr>
        <w:ind w:firstLine="709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9E405D" w:rsidRPr="009E405D" w:rsidRDefault="009E405D" w:rsidP="009E405D">
      <w:pPr>
        <w:ind w:firstLine="709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151. Порядок досудебного (внесудебного) обжалования решений и действий (бездействия)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Управления архитектуры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,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специалистов Управления архитектуры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, а также решений и действий (бездействия)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МФЦ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, работников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МФЦ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 регулируется:</w:t>
      </w:r>
    </w:p>
    <w:p w:rsidR="009E405D" w:rsidRPr="009E405D" w:rsidRDefault="009E405D" w:rsidP="009E405D">
      <w:pPr>
        <w:widowControl w:val="0"/>
        <w:ind w:firstLine="709"/>
        <w:jc w:val="both"/>
        <w:rPr>
          <w:rFonts w:ascii="Liberation Serif" w:hAnsi="Liberation Serif"/>
          <w:bCs w:val="0"/>
          <w:color w:val="auto"/>
          <w:sz w:val="26"/>
          <w:szCs w:val="26"/>
        </w:rPr>
      </w:pP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1) статьями 11.1-11.3 Федерального закона от 27 июля 2010 года № 210-ФЗ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 xml:space="preserve">; 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>2) П</w:t>
      </w:r>
      <w:hyperlink r:id="rId24">
        <w:r w:rsidRPr="009E405D">
          <w:rPr>
            <w:rFonts w:ascii="Liberation Serif" w:hAnsi="Liberation Serif" w:cs="Liberation Serif"/>
            <w:bCs w:val="0"/>
            <w:sz w:val="26"/>
            <w:szCs w:val="26"/>
          </w:rPr>
          <w:t>остановлением</w:t>
        </w:r>
      </w:hyperlink>
      <w:r w:rsidRPr="009E405D">
        <w:rPr>
          <w:rFonts w:ascii="Liberation Serif" w:hAnsi="Liberation Serif" w:cs="Liberation Serif"/>
          <w:bCs w:val="0"/>
          <w:sz w:val="26"/>
          <w:szCs w:val="26"/>
        </w:rPr>
        <w:t xml:space="preserve"> Правительства Российской Федерации от 20.11.2012     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E405D" w:rsidRPr="009E405D" w:rsidRDefault="009E405D" w:rsidP="009E405D">
      <w:pPr>
        <w:ind w:firstLine="709"/>
        <w:jc w:val="both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3)  Постановлением  Правительства  Свердловской  области  от 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lastRenderedPageBreak/>
        <w:t>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9E405D" w:rsidRPr="009E405D" w:rsidRDefault="009E405D" w:rsidP="009E405D">
      <w:pPr>
        <w:ind w:firstLine="709"/>
        <w:jc w:val="both"/>
        <w:rPr>
          <w:rFonts w:ascii="Liberation Serif" w:hAnsi="Liberation Serif"/>
          <w:bCs w:val="0"/>
          <w:color w:val="auto"/>
          <w:sz w:val="26"/>
          <w:szCs w:val="26"/>
        </w:rPr>
      </w:pP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4)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 xml:space="preserve">постановление Администрации Артемовского городского округа от 20.10.2014 № 1384-ПА «Об утверждении Положения об особенностях подачи и рассмотрения жалоб на решения и действия (бездействие) органов местного самоуправления Артемовского городского округа, отраслевых, функциональных органов Администрации Артемовского городского округа, предоставляющих муниципальные услуги, их должностных лиц, муниципальных служащих, участвующих в предоставлении муниципальных услуг» (с изменениями). </w:t>
      </w:r>
    </w:p>
    <w:p w:rsidR="009E405D" w:rsidRPr="009E405D" w:rsidRDefault="009E405D" w:rsidP="009E405D">
      <w:pPr>
        <w:keepNext/>
        <w:keepLines/>
        <w:widowControl w:val="0"/>
        <w:spacing w:line="20" w:lineRule="atLeast"/>
        <w:jc w:val="both"/>
        <w:outlineLvl w:val="5"/>
        <w:rPr>
          <w:rFonts w:ascii="Liberation Serif" w:eastAsiaTheme="majorEastAsia" w:hAnsi="Liberation Serif" w:cstheme="majorBidi"/>
          <w:iCs/>
          <w:color w:val="auto"/>
          <w:sz w:val="26"/>
          <w:szCs w:val="26"/>
        </w:rPr>
      </w:pPr>
      <w:r w:rsidRPr="009E405D">
        <w:rPr>
          <w:rFonts w:ascii="Liberation Serif" w:eastAsiaTheme="majorEastAsia" w:hAnsi="Liberation Serif" w:cstheme="majorBidi"/>
          <w:iCs/>
          <w:color w:val="auto"/>
          <w:sz w:val="26"/>
          <w:szCs w:val="26"/>
        </w:rPr>
        <w:t xml:space="preserve"> </w:t>
      </w:r>
      <w:r w:rsidRPr="009E405D">
        <w:rPr>
          <w:rFonts w:ascii="Liberation Serif" w:eastAsiaTheme="majorEastAsia" w:hAnsi="Liberation Serif" w:cstheme="majorBidi"/>
          <w:iCs/>
          <w:color w:val="auto"/>
          <w:sz w:val="26"/>
          <w:szCs w:val="26"/>
        </w:rPr>
        <w:tab/>
      </w:r>
      <w:r w:rsidRPr="009E405D">
        <w:rPr>
          <w:rFonts w:ascii="Liberation Serif" w:eastAsia="Calibri" w:hAnsi="Liberation Serif" w:cs="Liberation Serif"/>
          <w:iCs/>
          <w:color w:val="auto"/>
          <w:sz w:val="26"/>
          <w:szCs w:val="26"/>
          <w:lang w:eastAsia="en-US"/>
        </w:rPr>
        <w:t xml:space="preserve">152. Полная информация о порядке подачи и рассмотрения жалобы на решения и действия (бездействие) </w:t>
      </w:r>
      <w:r w:rsidRPr="009E405D">
        <w:rPr>
          <w:rFonts w:ascii="Liberation Serif" w:eastAsiaTheme="majorEastAsia" w:hAnsi="Liberation Serif" w:cstheme="majorBidi"/>
          <w:iCs/>
          <w:color w:val="auto"/>
          <w:sz w:val="26"/>
          <w:szCs w:val="26"/>
        </w:rPr>
        <w:t>Управления архитектуры</w:t>
      </w:r>
      <w:r w:rsidRPr="009E405D">
        <w:rPr>
          <w:rFonts w:ascii="Liberation Serif" w:eastAsia="Calibri" w:hAnsi="Liberation Serif" w:cs="Liberation Serif"/>
          <w:iCs/>
          <w:color w:val="auto"/>
          <w:sz w:val="26"/>
          <w:szCs w:val="26"/>
          <w:lang w:eastAsia="en-US"/>
        </w:rPr>
        <w:t xml:space="preserve">, уполномоченное на предоставление муниципальной услуги, </w:t>
      </w:r>
      <w:r w:rsidRPr="009E405D">
        <w:rPr>
          <w:rFonts w:ascii="Liberation Serif" w:eastAsiaTheme="majorEastAsia" w:hAnsi="Liberation Serif" w:cstheme="majorBidi"/>
          <w:iCs/>
          <w:color w:val="auto"/>
          <w:sz w:val="26"/>
          <w:szCs w:val="26"/>
        </w:rPr>
        <w:t>специалистов Управления архитектуры</w:t>
      </w:r>
      <w:r w:rsidRPr="009E405D">
        <w:rPr>
          <w:rFonts w:ascii="Liberation Serif" w:eastAsia="Calibri" w:hAnsi="Liberation Serif" w:cs="Liberation Serif"/>
          <w:iCs/>
          <w:color w:val="auto"/>
          <w:sz w:val="26"/>
          <w:szCs w:val="26"/>
          <w:lang w:eastAsia="en-US"/>
        </w:rPr>
        <w:t xml:space="preserve">, а также решения и действия (бездействие) </w:t>
      </w:r>
      <w:r w:rsidRPr="009E405D">
        <w:rPr>
          <w:rFonts w:ascii="Liberation Serif" w:eastAsiaTheme="majorEastAsia" w:hAnsi="Liberation Serif" w:cstheme="majorBidi"/>
          <w:iCs/>
          <w:color w:val="auto"/>
          <w:sz w:val="26"/>
          <w:szCs w:val="26"/>
        </w:rPr>
        <w:t>МФЦ</w:t>
      </w:r>
      <w:r w:rsidRPr="009E405D">
        <w:rPr>
          <w:rFonts w:ascii="Liberation Serif" w:eastAsia="Calibri" w:hAnsi="Liberation Serif" w:cs="Liberation Serif"/>
          <w:iCs/>
          <w:color w:val="auto"/>
          <w:sz w:val="26"/>
          <w:szCs w:val="26"/>
          <w:lang w:eastAsia="en-US"/>
        </w:rPr>
        <w:t xml:space="preserve">, работников </w:t>
      </w:r>
      <w:r w:rsidRPr="009E405D">
        <w:rPr>
          <w:rFonts w:ascii="Liberation Serif" w:eastAsiaTheme="majorEastAsia" w:hAnsi="Liberation Serif" w:cstheme="majorBidi"/>
          <w:iCs/>
          <w:color w:val="auto"/>
          <w:sz w:val="26"/>
          <w:szCs w:val="26"/>
        </w:rPr>
        <w:t>МФЦ</w:t>
      </w:r>
      <w:r w:rsidRPr="009E405D">
        <w:rPr>
          <w:rFonts w:ascii="Liberation Serif" w:eastAsia="Calibri" w:hAnsi="Liberation Serif" w:cs="Liberation Serif"/>
          <w:iCs/>
          <w:color w:val="auto"/>
          <w:sz w:val="26"/>
          <w:szCs w:val="26"/>
          <w:lang w:eastAsia="en-US"/>
        </w:rPr>
        <w:t xml:space="preserve"> размещена на Едином портале в разделе «Дополнительная информация» </w:t>
      </w:r>
      <w:r w:rsidRPr="009E405D">
        <w:rPr>
          <w:rFonts w:ascii="Liberation Serif" w:eastAsiaTheme="majorEastAsia" w:hAnsi="Liberation Serif" w:cstheme="majorBidi"/>
          <w:iCs/>
          <w:color w:val="auto"/>
          <w:sz w:val="26"/>
          <w:szCs w:val="26"/>
        </w:rPr>
        <w:t xml:space="preserve">на Едином портале соответствующей муниципальной услуги по адресу: </w:t>
      </w:r>
      <w:hyperlink r:id="rId25">
        <w:r w:rsidRPr="009E405D">
          <w:rPr>
            <w:rFonts w:ascii="Liberation Serif" w:eastAsiaTheme="majorEastAsia" w:hAnsi="Liberation Serif" w:cstheme="majorBidi"/>
            <w:iCs/>
            <w:color w:val="auto"/>
            <w:sz w:val="26"/>
            <w:szCs w:val="26"/>
            <w:u w:val="single"/>
          </w:rPr>
          <w:t>https://www.gosuslugi.ru/25042/2/</w:t>
        </w:r>
      </w:hyperlink>
      <w:r w:rsidRPr="009E405D">
        <w:rPr>
          <w:rFonts w:ascii="Liberation Serif" w:eastAsiaTheme="majorEastAsia" w:hAnsi="Liberation Serif" w:cstheme="majorBidi"/>
          <w:iCs/>
          <w:color w:val="auto"/>
          <w:sz w:val="26"/>
          <w:szCs w:val="26"/>
          <w:u w:val="single"/>
          <w:lang w:val="en-US"/>
        </w:rPr>
        <w:t>info</w:t>
      </w:r>
      <w:r w:rsidRPr="009E405D">
        <w:rPr>
          <w:rFonts w:ascii="Liberation Serif" w:eastAsiaTheme="majorEastAsia" w:hAnsi="Liberation Serif" w:cstheme="majorBidi"/>
          <w:iCs/>
          <w:color w:val="auto"/>
          <w:sz w:val="26"/>
          <w:szCs w:val="26"/>
        </w:rPr>
        <w:t xml:space="preserve">. </w:t>
      </w:r>
    </w:p>
    <w:p w:rsidR="009E405D" w:rsidRPr="009E405D" w:rsidRDefault="009E405D" w:rsidP="009E405D">
      <w:pPr>
        <w:jc w:val="both"/>
        <w:rPr>
          <w:rFonts w:ascii="Liberation Serif" w:hAnsi="Liberation Serif"/>
          <w:bCs w:val="0"/>
          <w:color w:val="auto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897BC8" w:rsidRDefault="00897BC8">
      <w:pPr>
        <w:rPr>
          <w:rFonts w:ascii="Liberation Serif" w:hAnsi="Liberation Serif"/>
          <w:sz w:val="24"/>
          <w:szCs w:val="24"/>
        </w:rPr>
      </w:pPr>
    </w:p>
    <w:p w:rsidR="00897BC8" w:rsidRDefault="00897BC8">
      <w:pPr>
        <w:rPr>
          <w:rFonts w:ascii="Liberation Serif" w:hAnsi="Liberation Serif"/>
          <w:sz w:val="24"/>
          <w:szCs w:val="24"/>
        </w:rPr>
      </w:pPr>
    </w:p>
    <w:p w:rsidR="00897BC8" w:rsidRDefault="00897BC8">
      <w:pPr>
        <w:rPr>
          <w:rFonts w:ascii="Liberation Serif" w:hAnsi="Liberation Serif"/>
          <w:sz w:val="24"/>
          <w:szCs w:val="24"/>
        </w:rPr>
      </w:pPr>
    </w:p>
    <w:p w:rsidR="00897BC8" w:rsidRDefault="00897BC8">
      <w:pPr>
        <w:rPr>
          <w:rFonts w:ascii="Liberation Serif" w:hAnsi="Liberation Serif"/>
          <w:sz w:val="24"/>
          <w:szCs w:val="24"/>
        </w:rPr>
      </w:pPr>
    </w:p>
    <w:p w:rsidR="00897BC8" w:rsidRDefault="00897BC8">
      <w:pPr>
        <w:rPr>
          <w:rFonts w:ascii="Liberation Serif" w:hAnsi="Liberation Serif"/>
          <w:sz w:val="24"/>
          <w:szCs w:val="24"/>
        </w:rPr>
      </w:pPr>
    </w:p>
    <w:p w:rsidR="00897BC8" w:rsidRDefault="00897BC8">
      <w:pPr>
        <w:rPr>
          <w:rFonts w:ascii="Liberation Serif" w:hAnsi="Liberation Serif"/>
          <w:sz w:val="24"/>
          <w:szCs w:val="24"/>
        </w:rPr>
      </w:pPr>
    </w:p>
    <w:p w:rsidR="00897BC8" w:rsidRDefault="00897BC8">
      <w:pPr>
        <w:rPr>
          <w:rFonts w:ascii="Liberation Serif" w:hAnsi="Liberation Serif"/>
          <w:sz w:val="24"/>
          <w:szCs w:val="24"/>
        </w:rPr>
      </w:pPr>
    </w:p>
    <w:p w:rsidR="00897BC8" w:rsidRDefault="00897BC8">
      <w:pPr>
        <w:rPr>
          <w:rFonts w:ascii="Liberation Serif" w:hAnsi="Liberation Serif"/>
          <w:sz w:val="24"/>
          <w:szCs w:val="24"/>
        </w:rPr>
      </w:pPr>
    </w:p>
    <w:p w:rsidR="00897BC8" w:rsidRDefault="00897BC8">
      <w:pPr>
        <w:rPr>
          <w:rFonts w:ascii="Liberation Serif" w:hAnsi="Liberation Serif"/>
          <w:sz w:val="24"/>
          <w:szCs w:val="24"/>
        </w:rPr>
      </w:pPr>
    </w:p>
    <w:p w:rsidR="00897BC8" w:rsidRDefault="00897BC8">
      <w:pPr>
        <w:rPr>
          <w:rFonts w:ascii="Liberation Serif" w:hAnsi="Liberation Serif"/>
          <w:sz w:val="24"/>
          <w:szCs w:val="24"/>
        </w:rPr>
      </w:pPr>
    </w:p>
    <w:p w:rsidR="00897BC8" w:rsidRDefault="00897BC8">
      <w:pPr>
        <w:rPr>
          <w:rFonts w:ascii="Liberation Serif" w:hAnsi="Liberation Serif"/>
          <w:sz w:val="24"/>
          <w:szCs w:val="24"/>
        </w:rPr>
      </w:pPr>
    </w:p>
    <w:p w:rsidR="00897BC8" w:rsidRDefault="00897BC8">
      <w:pPr>
        <w:rPr>
          <w:rFonts w:ascii="Liberation Serif" w:hAnsi="Liberation Serif"/>
          <w:sz w:val="24"/>
          <w:szCs w:val="24"/>
        </w:rPr>
      </w:pPr>
    </w:p>
    <w:p w:rsidR="00897BC8" w:rsidRDefault="00897BC8">
      <w:pPr>
        <w:rPr>
          <w:rFonts w:ascii="Liberation Serif" w:hAnsi="Liberation Serif"/>
          <w:sz w:val="24"/>
          <w:szCs w:val="24"/>
        </w:rPr>
      </w:pPr>
    </w:p>
    <w:p w:rsidR="00897BC8" w:rsidRDefault="00897BC8">
      <w:pPr>
        <w:rPr>
          <w:rFonts w:ascii="Liberation Serif" w:hAnsi="Liberation Serif"/>
          <w:sz w:val="24"/>
          <w:szCs w:val="24"/>
        </w:rPr>
      </w:pPr>
    </w:p>
    <w:p w:rsidR="00897BC8" w:rsidRDefault="00897BC8">
      <w:pPr>
        <w:rPr>
          <w:rFonts w:ascii="Liberation Serif" w:hAnsi="Liberation Serif"/>
          <w:sz w:val="24"/>
          <w:szCs w:val="24"/>
        </w:rPr>
      </w:pPr>
    </w:p>
    <w:p w:rsidR="00897BC8" w:rsidRDefault="00897BC8">
      <w:pPr>
        <w:rPr>
          <w:rFonts w:ascii="Liberation Serif" w:hAnsi="Liberation Serif"/>
          <w:sz w:val="24"/>
          <w:szCs w:val="24"/>
        </w:rPr>
      </w:pPr>
    </w:p>
    <w:p w:rsidR="00897BC8" w:rsidRDefault="00897BC8">
      <w:pPr>
        <w:rPr>
          <w:rFonts w:ascii="Liberation Serif" w:hAnsi="Liberation Serif"/>
          <w:sz w:val="24"/>
          <w:szCs w:val="24"/>
        </w:rPr>
      </w:pPr>
    </w:p>
    <w:p w:rsidR="00897BC8" w:rsidRDefault="00897BC8">
      <w:pPr>
        <w:rPr>
          <w:rFonts w:ascii="Liberation Serif" w:hAnsi="Liberation Serif"/>
          <w:sz w:val="24"/>
          <w:szCs w:val="24"/>
        </w:rPr>
      </w:pPr>
    </w:p>
    <w:p w:rsidR="00897BC8" w:rsidRDefault="00897BC8">
      <w:pPr>
        <w:rPr>
          <w:rFonts w:ascii="Liberation Serif" w:hAnsi="Liberation Serif"/>
          <w:sz w:val="24"/>
          <w:szCs w:val="24"/>
        </w:rPr>
      </w:pPr>
    </w:p>
    <w:p w:rsidR="00897BC8" w:rsidRDefault="00897BC8">
      <w:pPr>
        <w:rPr>
          <w:rFonts w:ascii="Liberation Serif" w:hAnsi="Liberation Serif"/>
          <w:sz w:val="24"/>
          <w:szCs w:val="24"/>
        </w:rPr>
      </w:pPr>
    </w:p>
    <w:p w:rsidR="00897BC8" w:rsidRDefault="00897BC8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tbl>
      <w:tblPr>
        <w:tblStyle w:val="aff5"/>
        <w:tblW w:w="3792" w:type="dxa"/>
        <w:tblInd w:w="5778" w:type="dxa"/>
        <w:tblLayout w:type="fixed"/>
        <w:tblLook w:val="04A0" w:firstRow="1" w:lastRow="0" w:firstColumn="1" w:lastColumn="0" w:noHBand="0" w:noVBand="1"/>
      </w:tblPr>
      <w:tblGrid>
        <w:gridCol w:w="3792"/>
      </w:tblGrid>
      <w:tr w:rsidR="009E405D" w:rsidRPr="009E405D" w:rsidTr="003F19EF">
        <w:trPr>
          <w:trHeight w:val="1848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9E405D" w:rsidRPr="009E405D" w:rsidRDefault="009E405D" w:rsidP="009E405D">
            <w:pPr>
              <w:tabs>
                <w:tab w:val="left" w:pos="9923"/>
              </w:tabs>
              <w:ind w:right="-1"/>
              <w:rPr>
                <w:rFonts w:ascii="Liberation Serif" w:hAnsi="Liberation Serif" w:cs="Liberation Serif"/>
                <w:bCs w:val="0"/>
                <w:color w:val="auto"/>
                <w:sz w:val="20"/>
                <w:szCs w:val="20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auto"/>
                <w:sz w:val="20"/>
                <w:szCs w:val="20"/>
              </w:rPr>
              <w:lastRenderedPageBreak/>
              <w:t>Приложение №1                                                                     к Административному регламенту                                                         предоставления муниципальной                                                                       услуги «</w:t>
            </w:r>
            <w:r w:rsidRPr="009E405D">
              <w:rPr>
                <w:rFonts w:ascii="Liberation Serif" w:hAnsi="Liberation Serif" w:cs="Liberation Serif"/>
                <w:color w:val="auto"/>
                <w:sz w:val="20"/>
                <w:szCs w:val="20"/>
              </w:rPr>
              <w:t>Перевод жилого помещения                                                                      в нежилое помещение и нежилого                                                                      помещения в жилое помещение»</w:t>
            </w:r>
          </w:p>
        </w:tc>
      </w:tr>
    </w:tbl>
    <w:p w:rsidR="009E405D" w:rsidRPr="009E405D" w:rsidRDefault="009E405D" w:rsidP="009E405D">
      <w:pPr>
        <w:spacing w:before="240"/>
        <w:jc w:val="center"/>
        <w:rPr>
          <w:rFonts w:ascii="Liberation Serif" w:hAnsi="Liberation Serif" w:cs="Liberation Serif"/>
          <w:b/>
          <w:bCs w:val="0"/>
          <w:color w:val="000000" w:themeColor="text1"/>
        </w:rPr>
      </w:pPr>
      <w:r w:rsidRPr="009E405D">
        <w:rPr>
          <w:rFonts w:ascii="Liberation Serif" w:hAnsi="Liberation Serif" w:cs="Liberation Serif"/>
          <w:b/>
          <w:bCs w:val="0"/>
          <w:color w:val="000000" w:themeColor="text1"/>
        </w:rPr>
        <w:t>З А Я В Л Е Н И Е</w:t>
      </w:r>
    </w:p>
    <w:p w:rsidR="009E405D" w:rsidRPr="009E405D" w:rsidRDefault="009E405D" w:rsidP="009E405D">
      <w:pPr>
        <w:spacing w:line="247" w:lineRule="auto"/>
        <w:ind w:left="117" w:hanging="10"/>
        <w:jc w:val="center"/>
        <w:rPr>
          <w:rFonts w:ascii="Liberation Serif" w:hAnsi="Liberation Serif" w:cs="Liberation Serif"/>
          <w:b/>
          <w:bCs w:val="0"/>
          <w:color w:val="auto"/>
        </w:rPr>
      </w:pPr>
      <w:r w:rsidRPr="009E405D">
        <w:rPr>
          <w:rFonts w:ascii="Liberation Serif" w:hAnsi="Liberation Serif" w:cs="Liberation Serif"/>
          <w:b/>
          <w:bCs w:val="0"/>
          <w:color w:val="000000" w:themeColor="text1"/>
        </w:rPr>
        <w:t xml:space="preserve">о </w:t>
      </w:r>
      <w:r w:rsidRPr="009E405D">
        <w:rPr>
          <w:rFonts w:ascii="Liberation Serif" w:hAnsi="Liberation Serif" w:cs="Liberation Serif"/>
          <w:b/>
          <w:bCs w:val="0"/>
          <w:color w:val="auto"/>
        </w:rPr>
        <w:t xml:space="preserve">переводе жилого помещения в нежилое помещение и </w:t>
      </w:r>
    </w:p>
    <w:p w:rsidR="009E405D" w:rsidRPr="009E405D" w:rsidRDefault="009E405D" w:rsidP="009E405D">
      <w:pPr>
        <w:spacing w:line="247" w:lineRule="auto"/>
        <w:ind w:left="117" w:hanging="10"/>
        <w:jc w:val="center"/>
        <w:rPr>
          <w:rFonts w:ascii="Liberation Serif" w:hAnsi="Liberation Serif" w:cs="Liberation Serif"/>
          <w:b/>
          <w:bCs w:val="0"/>
          <w:color w:val="auto"/>
        </w:rPr>
      </w:pPr>
      <w:r w:rsidRPr="009E405D">
        <w:rPr>
          <w:rFonts w:ascii="Liberation Serif" w:hAnsi="Liberation Serif" w:cs="Liberation Serif"/>
          <w:b/>
          <w:bCs w:val="0"/>
          <w:color w:val="auto"/>
        </w:rPr>
        <w:t>нежилого помещения в жилое помещение</w:t>
      </w:r>
    </w:p>
    <w:p w:rsidR="009E405D" w:rsidRPr="009E405D" w:rsidRDefault="009E405D" w:rsidP="009E405D">
      <w:pPr>
        <w:ind w:right="15"/>
        <w:rPr>
          <w:bCs w:val="0"/>
          <w:color w:val="auto"/>
          <w:sz w:val="24"/>
          <w:szCs w:val="24"/>
        </w:rPr>
      </w:pPr>
    </w:p>
    <w:p w:rsidR="009E405D" w:rsidRPr="009E405D" w:rsidRDefault="009E405D" w:rsidP="009E405D">
      <w:pPr>
        <w:jc w:val="center"/>
        <w:rPr>
          <w:rFonts w:ascii="Liberation Serif" w:hAnsi="Liberation Serif" w:cs="Liberation Serif"/>
          <w:b/>
          <w:bCs w:val="0"/>
          <w:color w:val="000000" w:themeColor="text1"/>
          <w:sz w:val="24"/>
          <w:szCs w:val="24"/>
        </w:rPr>
      </w:pPr>
    </w:p>
    <w:p w:rsidR="009E405D" w:rsidRPr="009E405D" w:rsidRDefault="009E405D" w:rsidP="009E405D">
      <w:pPr>
        <w:jc w:val="right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  <w:r w:rsidRPr="009E405D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«_____» __________ 20___ г.</w:t>
      </w:r>
    </w:p>
    <w:tbl>
      <w:tblPr>
        <w:tblW w:w="9961" w:type="dxa"/>
        <w:tblLayout w:type="fixed"/>
        <w:tblLook w:val="0000" w:firstRow="0" w:lastRow="0" w:firstColumn="0" w:lastColumn="0" w:noHBand="0" w:noVBand="0"/>
      </w:tblPr>
      <w:tblGrid>
        <w:gridCol w:w="9961"/>
      </w:tblGrid>
      <w:tr w:rsidR="009E405D" w:rsidRPr="009E405D" w:rsidTr="003F19EF">
        <w:trPr>
          <w:trHeight w:val="165"/>
        </w:trPr>
        <w:tc>
          <w:tcPr>
            <w:tcW w:w="9961" w:type="dxa"/>
            <w:tcBorders>
              <w:bottom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В Администрацию Артемовского городского округа</w:t>
            </w:r>
          </w:p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E405D" w:rsidRPr="009E405D" w:rsidTr="003F19EF">
        <w:trPr>
          <w:trHeight w:val="135"/>
        </w:trPr>
        <w:tc>
          <w:tcPr>
            <w:tcW w:w="9961" w:type="dxa"/>
            <w:tcBorders>
              <w:top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0"/>
                <w:szCs w:val="20"/>
              </w:rPr>
            </w:pPr>
            <w:r w:rsidRPr="009E405D"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0"/>
                <w:szCs w:val="20"/>
              </w:rPr>
              <w:t>(наименование органа местного самоуправления, уполномоченного на перевод помещения)</w:t>
            </w:r>
          </w:p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</w:tr>
    </w:tbl>
    <w:p w:rsidR="009E405D" w:rsidRPr="009E405D" w:rsidRDefault="009E405D" w:rsidP="009E405D">
      <w:pPr>
        <w:rPr>
          <w:rFonts w:ascii="Liberation Serif" w:eastAsia="Calibri" w:hAnsi="Liberation Serif" w:cs="Liberation Serif"/>
          <w:strike/>
          <w:color w:val="000000" w:themeColor="text1"/>
          <w:sz w:val="24"/>
          <w:szCs w:val="24"/>
          <w:lang w:eastAsia="en-US"/>
        </w:rPr>
      </w:pPr>
    </w:p>
    <w:p w:rsidR="009E405D" w:rsidRPr="009E405D" w:rsidRDefault="009E405D" w:rsidP="009E405D">
      <w:pPr>
        <w:ind w:firstLine="708"/>
        <w:jc w:val="both"/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</w:pPr>
      <w:r w:rsidRPr="009E405D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Прошу принять решение о переводе помещения из жилого (нежилого) в нежилое (жилое) помещение (нужное подчеркнуть) в целях использования помещения в качестве _____________________________________________________________________________</w:t>
      </w:r>
    </w:p>
    <w:p w:rsidR="009E405D" w:rsidRPr="009E405D" w:rsidRDefault="009E405D" w:rsidP="009E405D">
      <w:pPr>
        <w:ind w:firstLine="708"/>
        <w:jc w:val="center"/>
        <w:rPr>
          <w:rFonts w:ascii="Liberation Serif" w:eastAsia="Calibri" w:hAnsi="Liberation Serif" w:cs="Liberation Serif"/>
          <w:i/>
          <w:color w:val="000000" w:themeColor="text1"/>
          <w:sz w:val="20"/>
          <w:szCs w:val="20"/>
          <w:lang w:eastAsia="en-US"/>
        </w:rPr>
      </w:pPr>
      <w:r w:rsidRPr="009E405D">
        <w:rPr>
          <w:rFonts w:ascii="Liberation Serif" w:eastAsia="Calibri" w:hAnsi="Liberation Serif" w:cs="Liberation Serif"/>
          <w:i/>
          <w:color w:val="000000" w:themeColor="text1"/>
          <w:sz w:val="20"/>
          <w:szCs w:val="20"/>
          <w:lang w:eastAsia="en-US"/>
        </w:rPr>
        <w:t>(вид использования помещения)</w:t>
      </w:r>
    </w:p>
    <w:p w:rsidR="009E405D" w:rsidRPr="009E405D" w:rsidRDefault="009E405D" w:rsidP="009E405D">
      <w:pPr>
        <w:numPr>
          <w:ilvl w:val="0"/>
          <w:numId w:val="8"/>
        </w:numPr>
        <w:contextualSpacing/>
        <w:jc w:val="both"/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</w:pPr>
      <w:r w:rsidRPr="009E405D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без проведения переустройства и (или) перепланировки жилого (нежилого) помещения;</w:t>
      </w:r>
    </w:p>
    <w:p w:rsidR="009E405D" w:rsidRPr="009E405D" w:rsidRDefault="009E405D" w:rsidP="009E405D">
      <w:pPr>
        <w:numPr>
          <w:ilvl w:val="0"/>
          <w:numId w:val="8"/>
        </w:numPr>
        <w:contextualSpacing/>
        <w:jc w:val="both"/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</w:pPr>
      <w:r w:rsidRPr="009E405D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с проведением переустройства и (или) переустройства согласно прилагаемому проекту переустройства и (или) перепланировки жилого (нежилого) помещения и (или) перечню иных работ:</w:t>
      </w:r>
    </w:p>
    <w:p w:rsidR="009E405D" w:rsidRPr="009E405D" w:rsidRDefault="009E405D" w:rsidP="009E405D">
      <w:pPr>
        <w:jc w:val="both"/>
        <w:rPr>
          <w:rFonts w:ascii="Liberation Serif" w:eastAsia="Calibri" w:hAnsi="Liberation Serif" w:cs="Liberation Serif"/>
          <w:color w:val="000000" w:themeColor="text1"/>
          <w:lang w:eastAsia="en-US"/>
        </w:rPr>
      </w:pPr>
      <w:r w:rsidRPr="009E405D">
        <w:rPr>
          <w:rFonts w:ascii="Liberation Serif" w:eastAsia="Calibri" w:hAnsi="Liberation Serif" w:cs="Liberation Serif"/>
          <w:color w:val="000000" w:themeColor="text1"/>
          <w:lang w:eastAsia="en-US"/>
        </w:rPr>
        <w:t>__________________________________________________________________</w:t>
      </w:r>
    </w:p>
    <w:p w:rsidR="009E405D" w:rsidRPr="009E405D" w:rsidRDefault="009E405D" w:rsidP="009E405D">
      <w:pPr>
        <w:jc w:val="both"/>
        <w:rPr>
          <w:rFonts w:ascii="Liberation Serif" w:eastAsia="Calibri" w:hAnsi="Liberation Serif" w:cs="Liberation Serif"/>
          <w:i/>
          <w:color w:val="000000" w:themeColor="text1"/>
          <w:sz w:val="20"/>
          <w:szCs w:val="20"/>
          <w:lang w:eastAsia="en-US"/>
        </w:rPr>
      </w:pPr>
      <w:r w:rsidRPr="009E405D">
        <w:rPr>
          <w:rFonts w:ascii="Liberation Serif" w:eastAsia="Calibri" w:hAnsi="Liberation Serif" w:cs="Liberation Serif"/>
          <w:i/>
          <w:color w:val="000000" w:themeColor="text1"/>
          <w:sz w:val="20"/>
          <w:szCs w:val="20"/>
          <w:lang w:eastAsia="en-US"/>
        </w:rPr>
        <w:t xml:space="preserve">               (указывается перечень необходимых работ по ремонту, реконструкции, реставрации помещения)</w:t>
      </w:r>
    </w:p>
    <w:tbl>
      <w:tblPr>
        <w:tblpPr w:leftFromText="180" w:rightFromText="180" w:vertAnchor="text" w:horzAnchor="margin" w:tblpY="314"/>
        <w:tblW w:w="9464" w:type="dxa"/>
        <w:tblLayout w:type="fixed"/>
        <w:tblLook w:val="0000" w:firstRow="0" w:lastRow="0" w:firstColumn="0" w:lastColumn="0" w:noHBand="0" w:noVBand="0"/>
      </w:tblPr>
      <w:tblGrid>
        <w:gridCol w:w="816"/>
        <w:gridCol w:w="226"/>
        <w:gridCol w:w="5019"/>
        <w:gridCol w:w="3403"/>
      </w:tblGrid>
      <w:tr w:rsidR="009E405D" w:rsidRPr="009E405D" w:rsidTr="003F19EF">
        <w:trPr>
          <w:trHeight w:val="540"/>
        </w:trPr>
        <w:tc>
          <w:tcPr>
            <w:tcW w:w="9464" w:type="dxa"/>
            <w:gridSpan w:val="4"/>
            <w:tcBorders>
              <w:bottom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</w:rPr>
              <w:t>1. Сведения о заявителе</w:t>
            </w:r>
          </w:p>
        </w:tc>
      </w:tr>
      <w:tr w:rsidR="009E405D" w:rsidRPr="009E405D" w:rsidTr="003F19EF">
        <w:trPr>
          <w:trHeight w:val="5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E405D" w:rsidRPr="009E405D" w:rsidTr="003F19EF">
        <w:trPr>
          <w:trHeight w:val="2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E405D" w:rsidRPr="009E405D" w:rsidTr="003F19EF">
        <w:trPr>
          <w:trHeight w:val="10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E405D" w:rsidRPr="009E405D" w:rsidTr="003F19EF">
        <w:trPr>
          <w:trHeight w:val="4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Основной государственный регистрационный номер индивидуального предпринимателя, </w:t>
            </w:r>
            <w:r w:rsidRPr="009E405D">
              <w:rPr>
                <w:rFonts w:ascii="Liberation Serif" w:eastAsia="Tahoma" w:hAnsi="Liberation Serif" w:cs="Liberation Serif"/>
                <w:bCs w:val="0"/>
                <w:sz w:val="24"/>
                <w:szCs w:val="24"/>
                <w:lang w:bidi="ru-RU"/>
              </w:rPr>
              <w:t xml:space="preserve"> в случае если заявитель является индивидуальным предпринимателем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E405D" w:rsidRPr="009E405D" w:rsidTr="003F19EF">
        <w:trPr>
          <w:trHeight w:val="5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Tahoma" w:hAnsi="Liberation Serif" w:cs="Liberation Serif"/>
                <w:bCs w:val="0"/>
                <w:sz w:val="24"/>
                <w:szCs w:val="24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E405D" w:rsidRPr="009E405D" w:rsidTr="003F19EF">
        <w:trPr>
          <w:trHeight w:val="1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lastRenderedPageBreak/>
              <w:t>1.2.1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E405D" w:rsidRPr="009E405D" w:rsidTr="003F19EF">
        <w:trPr>
          <w:trHeight w:val="6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E405D" w:rsidRPr="009E405D" w:rsidTr="003F19EF">
        <w:trPr>
          <w:trHeight w:val="5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E405D" w:rsidRPr="009E405D" w:rsidTr="003F19EF">
        <w:trPr>
          <w:trHeight w:val="109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1.2.4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auto"/>
                <w:kern w:val="2"/>
                <w:sz w:val="24"/>
                <w:szCs w:val="24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E405D" w:rsidRPr="009E405D" w:rsidTr="003F19EF">
        <w:trPr>
          <w:trHeight w:val="479"/>
        </w:trPr>
        <w:tc>
          <w:tcPr>
            <w:tcW w:w="946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line="259" w:lineRule="auto"/>
              <w:jc w:val="center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  <w:p w:rsidR="009E405D" w:rsidRPr="009E405D" w:rsidRDefault="009E405D" w:rsidP="009E405D">
            <w:pPr>
              <w:widowControl w:val="0"/>
              <w:spacing w:line="259" w:lineRule="auto"/>
              <w:jc w:val="center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2. Сведения о помещении</w:t>
            </w:r>
          </w:p>
        </w:tc>
      </w:tr>
      <w:tr w:rsidR="009E405D" w:rsidRPr="009E405D" w:rsidTr="003F19EF">
        <w:trPr>
          <w:trHeight w:val="401"/>
        </w:trPr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Адрес, по которому находится помещение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E405D" w:rsidRPr="009E405D" w:rsidTr="003F19EF">
        <w:trPr>
          <w:trHeight w:val="409"/>
        </w:trPr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Площадь помещения, кв. м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9E405D" w:rsidRPr="009E405D" w:rsidRDefault="009E405D" w:rsidP="009E405D">
      <w:pPr>
        <w:ind w:right="15"/>
        <w:jc w:val="right"/>
        <w:rPr>
          <w:rFonts w:ascii="Liberation Serif" w:hAnsi="Liberation Serif"/>
          <w:bCs w:val="0"/>
          <w:color w:val="auto"/>
          <w:sz w:val="24"/>
          <w:szCs w:val="24"/>
        </w:rPr>
      </w:pPr>
      <w:r w:rsidRPr="009E405D">
        <w:rPr>
          <w:rFonts w:ascii="Liberation Serif" w:hAnsi="Liberation Serif"/>
          <w:bCs w:val="0"/>
          <w:color w:val="auto"/>
          <w:sz w:val="24"/>
          <w:szCs w:val="24"/>
        </w:rPr>
        <w:lastRenderedPageBreak/>
        <w:t xml:space="preserve"> </w:t>
      </w:r>
    </w:p>
    <w:p w:rsidR="009E405D" w:rsidRPr="009E405D" w:rsidRDefault="009E405D" w:rsidP="009E405D">
      <w:pPr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  <w:r w:rsidRPr="009E405D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Приложение: _________________________________________________________________</w:t>
      </w:r>
    </w:p>
    <w:p w:rsidR="009E405D" w:rsidRPr="009E405D" w:rsidRDefault="009E405D" w:rsidP="009E405D">
      <w:pPr>
        <w:tabs>
          <w:tab w:val="left" w:pos="9923"/>
        </w:tabs>
        <w:ind w:right="-2"/>
        <w:rPr>
          <w:rFonts w:ascii="Liberation Serif" w:eastAsia="Calibri" w:hAnsi="Liberation Serif" w:cs="Liberation Serif"/>
          <w:bCs w:val="0"/>
          <w:color w:val="auto"/>
          <w:kern w:val="2"/>
          <w:sz w:val="24"/>
          <w:szCs w:val="24"/>
          <w:lang w:eastAsia="ar-SA"/>
        </w:rPr>
      </w:pPr>
      <w:r w:rsidRPr="009E405D">
        <w:rPr>
          <w:rFonts w:ascii="Liberation Serif" w:eastAsia="Calibri" w:hAnsi="Liberation Serif" w:cs="Liberation Serif"/>
          <w:bCs w:val="0"/>
          <w:color w:val="auto"/>
          <w:kern w:val="2"/>
          <w:sz w:val="24"/>
          <w:szCs w:val="24"/>
          <w:lang w:eastAsia="ar-SA"/>
        </w:rPr>
        <w:lastRenderedPageBreak/>
        <w:t xml:space="preserve">                       _________________________________________________________________</w:t>
      </w:r>
    </w:p>
    <w:p w:rsidR="009E405D" w:rsidRPr="009E405D" w:rsidRDefault="009E405D" w:rsidP="009E405D">
      <w:pPr>
        <w:tabs>
          <w:tab w:val="left" w:pos="9923"/>
        </w:tabs>
        <w:ind w:right="-2"/>
        <w:rPr>
          <w:rFonts w:ascii="Liberation Serif" w:eastAsia="Calibri" w:hAnsi="Liberation Serif" w:cs="Liberation Serif"/>
          <w:bCs w:val="0"/>
          <w:color w:val="auto"/>
          <w:kern w:val="2"/>
          <w:sz w:val="24"/>
          <w:szCs w:val="24"/>
          <w:lang w:eastAsia="ar-SA"/>
        </w:rPr>
      </w:pPr>
    </w:p>
    <w:p w:rsidR="009E405D" w:rsidRPr="009E405D" w:rsidRDefault="009E405D" w:rsidP="009E405D">
      <w:pPr>
        <w:tabs>
          <w:tab w:val="left" w:pos="9923"/>
        </w:tabs>
        <w:ind w:right="-2"/>
        <w:rPr>
          <w:rFonts w:ascii="Liberation Serif" w:eastAsia="Calibri" w:hAnsi="Liberation Serif" w:cs="Liberation Serif"/>
          <w:bCs w:val="0"/>
          <w:color w:val="auto"/>
          <w:kern w:val="2"/>
          <w:sz w:val="24"/>
          <w:szCs w:val="24"/>
          <w:lang w:eastAsia="ar-SA"/>
        </w:rPr>
      </w:pPr>
      <w:r w:rsidRPr="009E405D">
        <w:rPr>
          <w:rFonts w:ascii="Liberation Serif" w:eastAsia="Calibri" w:hAnsi="Liberation Serif" w:cs="Liberation Serif"/>
          <w:bCs w:val="0"/>
          <w:color w:val="auto"/>
          <w:kern w:val="2"/>
          <w:sz w:val="24"/>
          <w:szCs w:val="24"/>
          <w:lang w:eastAsia="ar-SA"/>
        </w:rPr>
        <w:t>Всего к заявлению (на __ страницах) приложено __ видов документов на __ листах в 1 экз.</w:t>
      </w:r>
    </w:p>
    <w:p w:rsidR="009E405D" w:rsidRPr="009E405D" w:rsidRDefault="009E405D" w:rsidP="009E405D">
      <w:pPr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</w:p>
    <w:p w:rsidR="009E405D" w:rsidRPr="009E405D" w:rsidRDefault="009E405D" w:rsidP="009E405D">
      <w:pPr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  <w:r w:rsidRPr="009E405D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Номер телефона, адрес электронной почты для связи: ____________________________________________________________________________</w:t>
      </w:r>
    </w:p>
    <w:p w:rsidR="009E405D" w:rsidRPr="009E405D" w:rsidRDefault="009E405D" w:rsidP="009E405D">
      <w:pPr>
        <w:tabs>
          <w:tab w:val="left" w:pos="2316"/>
        </w:tabs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  <w:r w:rsidRPr="009E405D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ab/>
      </w:r>
    </w:p>
    <w:p w:rsidR="009E405D" w:rsidRPr="009E405D" w:rsidRDefault="009E405D" w:rsidP="009E405D">
      <w:pPr>
        <w:tabs>
          <w:tab w:val="left" w:pos="1968"/>
        </w:tabs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  <w:r w:rsidRPr="009E405D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Результат предоставления муниципальной услуги прошу:</w:t>
      </w:r>
    </w:p>
    <w:p w:rsidR="009E405D" w:rsidRPr="009E405D" w:rsidRDefault="009E405D" w:rsidP="009E405D">
      <w:pPr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W w:w="9464" w:type="dxa"/>
        <w:tblLayout w:type="fixed"/>
        <w:tblLook w:val="04A0" w:firstRow="1" w:lastRow="0" w:firstColumn="1" w:lastColumn="0" w:noHBand="0" w:noVBand="1"/>
      </w:tblPr>
      <w:tblGrid>
        <w:gridCol w:w="8047"/>
        <w:gridCol w:w="1417"/>
      </w:tblGrid>
      <w:tr w:rsidR="009E405D" w:rsidRPr="009E405D" w:rsidTr="003F19EF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5D" w:rsidRPr="009E405D" w:rsidRDefault="009E405D" w:rsidP="009E405D">
            <w:pPr>
              <w:widowControl w:val="0"/>
              <w:spacing w:before="120" w:after="120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4"/>
                <w:szCs w:val="24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- 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5D" w:rsidRPr="009E405D" w:rsidRDefault="009E405D" w:rsidP="009E405D">
            <w:pPr>
              <w:widowControl w:val="0"/>
              <w:spacing w:before="120" w:after="120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9E405D" w:rsidRPr="009E405D" w:rsidTr="003F19EF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5D" w:rsidRPr="009E405D" w:rsidRDefault="009E405D" w:rsidP="009E405D">
            <w:pPr>
              <w:widowControl w:val="0"/>
              <w:spacing w:before="120" w:after="120"/>
              <w:jc w:val="both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- 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br/>
              <w:t>________________________________________________________________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5D" w:rsidRPr="009E405D" w:rsidRDefault="009E405D" w:rsidP="009E405D">
            <w:pPr>
              <w:widowControl w:val="0"/>
              <w:spacing w:before="120" w:after="120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9E405D" w:rsidRPr="009E405D" w:rsidTr="003F19EF">
        <w:trPr>
          <w:trHeight w:val="834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5D" w:rsidRPr="009E405D" w:rsidRDefault="009E405D" w:rsidP="009E405D">
            <w:pPr>
              <w:widowControl w:val="0"/>
              <w:spacing w:before="120" w:after="120"/>
              <w:jc w:val="both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- направить на бумажном носителе на почтовый адрес:</w:t>
            </w:r>
          </w:p>
          <w:p w:rsidR="009E405D" w:rsidRPr="009E405D" w:rsidRDefault="009E405D" w:rsidP="009E405D">
            <w:pPr>
              <w:widowControl w:val="0"/>
              <w:spacing w:before="120" w:after="120"/>
              <w:jc w:val="both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________________________________________________________________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5D" w:rsidRPr="009E405D" w:rsidRDefault="009E405D" w:rsidP="009E405D">
            <w:pPr>
              <w:widowControl w:val="0"/>
              <w:spacing w:before="120" w:after="120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9E405D" w:rsidRPr="009E405D" w:rsidTr="003F19EF"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5D" w:rsidRPr="009E405D" w:rsidRDefault="009E405D" w:rsidP="009E405D">
            <w:pPr>
              <w:widowControl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0"/>
                <w:szCs w:val="20"/>
              </w:rPr>
            </w:pPr>
            <w:r w:rsidRPr="009E405D"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9E405D" w:rsidRPr="009E405D" w:rsidRDefault="009E405D" w:rsidP="009E405D">
      <w:pPr>
        <w:tabs>
          <w:tab w:val="left" w:pos="9923"/>
        </w:tabs>
        <w:ind w:right="-2"/>
        <w:rPr>
          <w:rFonts w:ascii="Liberation Serif" w:eastAsia="Calibri" w:hAnsi="Liberation Serif" w:cs="Liberation Serif"/>
          <w:bCs w:val="0"/>
          <w:color w:val="auto"/>
          <w:kern w:val="2"/>
          <w:sz w:val="24"/>
          <w:szCs w:val="24"/>
          <w:lang w:eastAsia="ar-SA"/>
        </w:rPr>
      </w:pPr>
    </w:p>
    <w:p w:rsidR="009E405D" w:rsidRPr="009E405D" w:rsidRDefault="009E405D" w:rsidP="009E405D">
      <w:pPr>
        <w:tabs>
          <w:tab w:val="left" w:pos="9923"/>
        </w:tabs>
        <w:ind w:firstLine="709"/>
        <w:jc w:val="both"/>
        <w:rPr>
          <w:rFonts w:ascii="Liberation Serif" w:eastAsia="Calibri" w:hAnsi="Liberation Serif" w:cs="Liberation Serif"/>
          <w:bCs w:val="0"/>
          <w:color w:val="auto"/>
          <w:kern w:val="2"/>
          <w:sz w:val="24"/>
          <w:szCs w:val="24"/>
          <w:lang w:eastAsia="ar-SA"/>
        </w:rPr>
      </w:pPr>
      <w:r w:rsidRPr="009E405D">
        <w:rPr>
          <w:rFonts w:ascii="Liberation Serif" w:eastAsia="Calibri" w:hAnsi="Liberation Serif" w:cs="Liberation Serif"/>
          <w:bCs w:val="0"/>
          <w:color w:val="auto"/>
          <w:kern w:val="2"/>
          <w:sz w:val="24"/>
          <w:szCs w:val="24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9E405D" w:rsidRPr="009E405D" w:rsidRDefault="009E405D" w:rsidP="009E405D">
      <w:pPr>
        <w:tabs>
          <w:tab w:val="left" w:pos="9923"/>
        </w:tabs>
        <w:ind w:firstLine="709"/>
        <w:jc w:val="both"/>
        <w:rPr>
          <w:rFonts w:ascii="Liberation Serif" w:eastAsia="Calibri" w:hAnsi="Liberation Serif" w:cs="Liberation Serif"/>
          <w:bCs w:val="0"/>
          <w:color w:val="auto"/>
          <w:kern w:val="2"/>
          <w:sz w:val="24"/>
          <w:szCs w:val="24"/>
          <w:lang w:eastAsia="ar-SA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4"/>
        <w:gridCol w:w="142"/>
        <w:gridCol w:w="2268"/>
        <w:gridCol w:w="708"/>
        <w:gridCol w:w="4112"/>
      </w:tblGrid>
      <w:tr w:rsidR="009E405D" w:rsidRPr="009E405D" w:rsidTr="003F19EF">
        <w:tc>
          <w:tcPr>
            <w:tcW w:w="2154" w:type="dxa"/>
            <w:vAlign w:val="bottom"/>
          </w:tcPr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9E405D" w:rsidRPr="009E405D" w:rsidRDefault="009E405D" w:rsidP="009E405D">
            <w:pPr>
              <w:widowControl w:val="0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bottom"/>
          </w:tcPr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9E405D" w:rsidRPr="009E405D" w:rsidRDefault="009E405D" w:rsidP="009E405D">
            <w:pPr>
              <w:widowControl w:val="0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  <w:tcBorders>
              <w:bottom w:val="single" w:sz="4" w:space="0" w:color="000000"/>
            </w:tcBorders>
            <w:vAlign w:val="bottom"/>
          </w:tcPr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9E405D" w:rsidRPr="009E405D" w:rsidTr="003F19EF">
        <w:tc>
          <w:tcPr>
            <w:tcW w:w="2154" w:type="dxa"/>
          </w:tcPr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42" w:type="dxa"/>
          </w:tcPr>
          <w:p w:rsidR="009E405D" w:rsidRPr="009E405D" w:rsidRDefault="009E405D" w:rsidP="009E405D">
            <w:pPr>
              <w:widowControl w:val="0"/>
              <w:rPr>
                <w:rFonts w:ascii="Liberation Serif" w:hAnsi="Liberation Serif" w:cs="Liberation Serif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0"/>
                <w:szCs w:val="20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0"/>
                <w:szCs w:val="20"/>
              </w:rPr>
              <w:t>(</w:t>
            </w:r>
            <w:r w:rsidRPr="009E405D"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708" w:type="dxa"/>
          </w:tcPr>
          <w:p w:rsidR="009E405D" w:rsidRPr="009E405D" w:rsidRDefault="009E405D" w:rsidP="009E405D">
            <w:pPr>
              <w:widowControl w:val="0"/>
              <w:rPr>
                <w:rFonts w:ascii="Liberation Serif" w:hAnsi="Liberation Serif" w:cs="Liberation Serif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112" w:type="dxa"/>
          </w:tcPr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0"/>
                <w:szCs w:val="20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0"/>
                <w:szCs w:val="20"/>
              </w:rPr>
              <w:t>(</w:t>
            </w:r>
            <w:r w:rsidRPr="009E405D"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9E405D" w:rsidRPr="009E405D" w:rsidRDefault="009E405D" w:rsidP="009E405D">
      <w:pPr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</w:p>
    <w:p w:rsidR="009E405D" w:rsidRPr="009E405D" w:rsidRDefault="009E405D" w:rsidP="009E405D">
      <w:pPr>
        <w:tabs>
          <w:tab w:val="left" w:pos="9923"/>
        </w:tabs>
        <w:ind w:right="-284"/>
        <w:rPr>
          <w:rFonts w:ascii="Liberation Serif" w:eastAsia="Calibri" w:hAnsi="Liberation Serif" w:cs="Liberation Serif"/>
          <w:bCs w:val="0"/>
          <w:color w:val="auto"/>
          <w:kern w:val="2"/>
          <w:sz w:val="24"/>
          <w:szCs w:val="24"/>
          <w:lang w:eastAsia="ar-SA"/>
        </w:rPr>
      </w:pPr>
    </w:p>
    <w:p w:rsidR="009E405D" w:rsidRPr="009E405D" w:rsidRDefault="009E405D" w:rsidP="009E405D">
      <w:pPr>
        <w:tabs>
          <w:tab w:val="left" w:pos="9923"/>
        </w:tabs>
        <w:ind w:right="-284"/>
        <w:rPr>
          <w:rFonts w:ascii="Liberation Serif" w:eastAsia="Calibri" w:hAnsi="Liberation Serif" w:cs="Liberation Serif"/>
          <w:bCs w:val="0"/>
          <w:color w:val="auto"/>
          <w:kern w:val="2"/>
          <w:sz w:val="24"/>
          <w:szCs w:val="24"/>
          <w:lang w:eastAsia="ar-SA"/>
        </w:rPr>
      </w:pPr>
      <w:r w:rsidRPr="009E405D">
        <w:rPr>
          <w:rFonts w:ascii="Liberation Serif" w:eastAsia="Calibri" w:hAnsi="Liberation Serif" w:cs="Liberation Serif"/>
          <w:bCs w:val="0"/>
          <w:color w:val="auto"/>
          <w:kern w:val="2"/>
          <w:sz w:val="24"/>
          <w:szCs w:val="24"/>
          <w:lang w:eastAsia="ar-SA"/>
        </w:rPr>
        <w:t>«_______» _________________ _______ г.</w:t>
      </w:r>
      <w:r w:rsidRPr="009E405D">
        <w:rPr>
          <w:rFonts w:ascii="Liberation Serif" w:hAnsi="Liberation Serif" w:cs="Liberation Serif"/>
          <w:bCs w:val="0"/>
          <w:sz w:val="24"/>
          <w:szCs w:val="24"/>
        </w:rPr>
        <w:t xml:space="preserve">            </w:t>
      </w:r>
      <w:r w:rsidRPr="009E405D">
        <w:rPr>
          <w:rFonts w:ascii="Liberation Serif" w:eastAsia="Calibri" w:hAnsi="Liberation Serif" w:cs="Liberation Serif"/>
          <w:bCs w:val="0"/>
          <w:color w:val="auto"/>
          <w:kern w:val="2"/>
          <w:sz w:val="24"/>
          <w:szCs w:val="24"/>
          <w:lang w:eastAsia="ar-SA"/>
        </w:rPr>
        <w:t>М.П.</w:t>
      </w:r>
    </w:p>
    <w:p w:rsidR="00897BC8" w:rsidRDefault="00897BC8" w:rsidP="009E405D">
      <w:pPr>
        <w:ind w:left="4820" w:right="-1"/>
        <w:rPr>
          <w:rFonts w:ascii="Liberation Serif" w:hAnsi="Liberation Serif" w:cs="Liberation Serif"/>
          <w:bCs w:val="0"/>
          <w:color w:val="auto"/>
          <w:sz w:val="20"/>
          <w:szCs w:val="20"/>
        </w:rPr>
      </w:pPr>
    </w:p>
    <w:p w:rsidR="00897BC8" w:rsidRDefault="00897BC8" w:rsidP="009E405D">
      <w:pPr>
        <w:ind w:left="4820" w:right="-1"/>
        <w:rPr>
          <w:rFonts w:ascii="Liberation Serif" w:hAnsi="Liberation Serif" w:cs="Liberation Serif"/>
          <w:bCs w:val="0"/>
          <w:color w:val="auto"/>
          <w:sz w:val="20"/>
          <w:szCs w:val="20"/>
        </w:rPr>
      </w:pPr>
    </w:p>
    <w:p w:rsidR="00897BC8" w:rsidRDefault="00897BC8" w:rsidP="009E405D">
      <w:pPr>
        <w:ind w:left="4820" w:right="-1"/>
        <w:rPr>
          <w:rFonts w:ascii="Liberation Serif" w:hAnsi="Liberation Serif" w:cs="Liberation Serif"/>
          <w:bCs w:val="0"/>
          <w:color w:val="auto"/>
          <w:sz w:val="20"/>
          <w:szCs w:val="20"/>
        </w:rPr>
      </w:pPr>
    </w:p>
    <w:p w:rsidR="009E405D" w:rsidRPr="009E405D" w:rsidRDefault="009E405D" w:rsidP="009E405D">
      <w:pPr>
        <w:ind w:left="4820" w:right="-1"/>
        <w:rPr>
          <w:rFonts w:ascii="Liberation Serif" w:hAnsi="Liberation Serif" w:cs="Liberation Serif"/>
          <w:bCs w:val="0"/>
          <w:color w:val="auto"/>
          <w:sz w:val="20"/>
          <w:szCs w:val="20"/>
        </w:rPr>
      </w:pPr>
      <w:r w:rsidRPr="009E405D">
        <w:rPr>
          <w:rFonts w:ascii="Liberation Serif" w:hAnsi="Liberation Serif" w:cs="Liberation Serif"/>
          <w:bCs w:val="0"/>
          <w:color w:val="auto"/>
          <w:sz w:val="20"/>
          <w:szCs w:val="20"/>
        </w:rPr>
        <w:lastRenderedPageBreak/>
        <w:t xml:space="preserve">Приложение № 2 </w:t>
      </w:r>
    </w:p>
    <w:p w:rsidR="009E405D" w:rsidRPr="009E405D" w:rsidRDefault="009E405D" w:rsidP="009E405D">
      <w:pPr>
        <w:tabs>
          <w:tab w:val="left" w:pos="9923"/>
        </w:tabs>
        <w:ind w:left="4820" w:right="-1"/>
        <w:rPr>
          <w:rFonts w:ascii="Liberation Serif" w:hAnsi="Liberation Serif" w:cs="Liberation Serif"/>
          <w:bCs w:val="0"/>
          <w:color w:val="auto"/>
          <w:sz w:val="20"/>
          <w:szCs w:val="20"/>
        </w:rPr>
      </w:pPr>
      <w:r w:rsidRPr="009E405D">
        <w:rPr>
          <w:rFonts w:ascii="Liberation Serif" w:hAnsi="Liberation Serif" w:cs="Liberation Serif"/>
          <w:bCs w:val="0"/>
          <w:color w:val="auto"/>
          <w:sz w:val="20"/>
          <w:szCs w:val="20"/>
        </w:rPr>
        <w:t>к Административному регламенту предоставления муниципальной услуги «</w:t>
      </w:r>
      <w:r w:rsidRPr="009E405D">
        <w:rPr>
          <w:rFonts w:ascii="Liberation Serif" w:hAnsi="Liberation Serif" w:cs="Liberation Serif"/>
          <w:color w:val="auto"/>
          <w:sz w:val="20"/>
          <w:szCs w:val="20"/>
        </w:rPr>
        <w:t>Перевод жилого помещения в нежилое помещение и нежилого помещения в жилое помещение</w:t>
      </w:r>
      <w:r w:rsidRPr="009E405D">
        <w:rPr>
          <w:rFonts w:ascii="Liberation Serif" w:hAnsi="Liberation Serif" w:cs="Liberation Serif"/>
          <w:bCs w:val="0"/>
          <w:color w:val="auto"/>
          <w:sz w:val="20"/>
          <w:szCs w:val="20"/>
        </w:rPr>
        <w:t>»</w:t>
      </w:r>
    </w:p>
    <w:p w:rsidR="009E405D" w:rsidRPr="009E405D" w:rsidRDefault="009E405D" w:rsidP="009E405D">
      <w:pPr>
        <w:widowControl w:val="0"/>
        <w:rPr>
          <w:rFonts w:ascii="Liberation Serif" w:hAnsi="Liberation Serif" w:cs="Liberation Serif"/>
          <w:b/>
          <w:bCs w:val="0"/>
          <w:color w:val="auto"/>
          <w:sz w:val="22"/>
          <w:szCs w:val="22"/>
        </w:rPr>
      </w:pPr>
    </w:p>
    <w:p w:rsidR="009E405D" w:rsidRPr="009E405D" w:rsidRDefault="009E405D" w:rsidP="009E405D">
      <w:pPr>
        <w:jc w:val="right"/>
        <w:outlineLvl w:val="0"/>
        <w:rPr>
          <w:rFonts w:ascii="Liberation Serif" w:hAnsi="Liberation Serif" w:cs="Liberation Serif"/>
          <w:bCs w:val="0"/>
          <w:color w:val="000000" w:themeColor="text1"/>
        </w:rPr>
      </w:pPr>
    </w:p>
    <w:p w:rsidR="009E405D" w:rsidRPr="009E405D" w:rsidRDefault="009E405D" w:rsidP="009E405D">
      <w:pPr>
        <w:jc w:val="right"/>
        <w:outlineLvl w:val="0"/>
        <w:rPr>
          <w:rFonts w:ascii="Liberation Serif" w:hAnsi="Liberation Serif" w:cs="Liberation Serif"/>
          <w:bCs w:val="0"/>
          <w:color w:val="000000" w:themeColor="text1"/>
          <w:sz w:val="27"/>
          <w:szCs w:val="27"/>
        </w:rPr>
      </w:pPr>
      <w:r w:rsidRPr="009E405D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 xml:space="preserve">Кому </w:t>
      </w:r>
      <w:r w:rsidRPr="009E405D">
        <w:rPr>
          <w:rFonts w:ascii="Liberation Serif" w:hAnsi="Liberation Serif" w:cs="Liberation Serif"/>
          <w:bCs w:val="0"/>
          <w:color w:val="000000" w:themeColor="text1"/>
          <w:sz w:val="27"/>
          <w:szCs w:val="27"/>
        </w:rPr>
        <w:t>________________________________________</w:t>
      </w:r>
    </w:p>
    <w:p w:rsidR="009E405D" w:rsidRPr="009E405D" w:rsidRDefault="009E405D" w:rsidP="009E405D">
      <w:pPr>
        <w:rPr>
          <w:rFonts w:ascii="Liberation Serif" w:hAnsi="Liberation Serif" w:cs="Liberation Serif"/>
          <w:bCs w:val="0"/>
          <w:i/>
          <w:color w:val="000000" w:themeColor="text1"/>
          <w:sz w:val="20"/>
          <w:szCs w:val="20"/>
        </w:rPr>
      </w:pPr>
      <w:r w:rsidRPr="009E405D">
        <w:rPr>
          <w:rFonts w:ascii="Liberation Serif" w:hAnsi="Liberation Serif" w:cs="Liberation Serif"/>
          <w:bCs w:val="0"/>
          <w:color w:val="000000" w:themeColor="text1"/>
          <w:sz w:val="20"/>
          <w:szCs w:val="20"/>
        </w:rPr>
        <w:t xml:space="preserve">                                                                                (</w:t>
      </w:r>
      <w:r w:rsidRPr="009E405D">
        <w:rPr>
          <w:rFonts w:ascii="Liberation Serif" w:hAnsi="Liberation Serif" w:cs="Liberation Serif"/>
          <w:bCs w:val="0"/>
          <w:i/>
          <w:color w:val="000000" w:themeColor="text1"/>
          <w:sz w:val="20"/>
          <w:szCs w:val="20"/>
        </w:rPr>
        <w:t xml:space="preserve">фамилия, имя, отчество (при наличии) заявителя, ОГРНИП      </w:t>
      </w:r>
    </w:p>
    <w:p w:rsidR="009E405D" w:rsidRPr="009E405D" w:rsidRDefault="009E405D" w:rsidP="009E405D">
      <w:pPr>
        <w:rPr>
          <w:rFonts w:ascii="Liberation Serif" w:hAnsi="Liberation Serif" w:cs="Liberation Serif"/>
          <w:bCs w:val="0"/>
          <w:i/>
          <w:color w:val="000000" w:themeColor="text1"/>
          <w:sz w:val="20"/>
          <w:szCs w:val="20"/>
        </w:rPr>
      </w:pPr>
      <w:r w:rsidRPr="009E405D">
        <w:rPr>
          <w:rFonts w:ascii="Liberation Serif" w:hAnsi="Liberation Serif" w:cs="Liberation Serif"/>
          <w:bCs w:val="0"/>
          <w:i/>
          <w:color w:val="000000" w:themeColor="text1"/>
          <w:sz w:val="20"/>
          <w:szCs w:val="20"/>
        </w:rPr>
        <w:t xml:space="preserve">                                                                                (для физического лица, зарегистрированного в качестве </w:t>
      </w:r>
    </w:p>
    <w:p w:rsidR="009E405D" w:rsidRPr="009E405D" w:rsidRDefault="009E405D" w:rsidP="009E405D">
      <w:pPr>
        <w:rPr>
          <w:rFonts w:ascii="Liberation Serif" w:hAnsi="Liberation Serif" w:cs="Liberation Serif"/>
          <w:bCs w:val="0"/>
          <w:i/>
          <w:color w:val="000000" w:themeColor="text1"/>
          <w:sz w:val="20"/>
          <w:szCs w:val="20"/>
        </w:rPr>
      </w:pPr>
      <w:r w:rsidRPr="009E405D">
        <w:rPr>
          <w:rFonts w:ascii="Liberation Serif" w:hAnsi="Liberation Serif" w:cs="Liberation Serif"/>
          <w:bCs w:val="0"/>
          <w:i/>
          <w:color w:val="000000" w:themeColor="text1"/>
          <w:sz w:val="20"/>
          <w:szCs w:val="20"/>
        </w:rPr>
        <w:t xml:space="preserve">                                                                                индивидуального предпринимателя) –  для физического лица, </w:t>
      </w:r>
    </w:p>
    <w:p w:rsidR="009E405D" w:rsidRPr="009E405D" w:rsidRDefault="009E405D" w:rsidP="009E405D">
      <w:pPr>
        <w:rPr>
          <w:rFonts w:ascii="Liberation Serif" w:hAnsi="Liberation Serif" w:cs="Liberation Serif"/>
          <w:bCs w:val="0"/>
          <w:i/>
          <w:color w:val="000000" w:themeColor="text1"/>
          <w:sz w:val="20"/>
          <w:szCs w:val="20"/>
        </w:rPr>
      </w:pPr>
      <w:r w:rsidRPr="009E405D">
        <w:rPr>
          <w:rFonts w:ascii="Liberation Serif" w:hAnsi="Liberation Serif" w:cs="Liberation Serif"/>
          <w:bCs w:val="0"/>
          <w:i/>
          <w:color w:val="000000" w:themeColor="text1"/>
          <w:sz w:val="20"/>
          <w:szCs w:val="20"/>
        </w:rPr>
        <w:t xml:space="preserve">                                                                                полное наименование застройщика, ИНН, ОГРН – для </w:t>
      </w:r>
    </w:p>
    <w:p w:rsidR="009E405D" w:rsidRPr="009E405D" w:rsidRDefault="009E405D" w:rsidP="009E405D">
      <w:pPr>
        <w:rPr>
          <w:rFonts w:ascii="Liberation Serif" w:hAnsi="Liberation Serif" w:cs="Liberation Serif"/>
          <w:bCs w:val="0"/>
          <w:i/>
          <w:color w:val="000000" w:themeColor="text1"/>
          <w:sz w:val="27"/>
          <w:szCs w:val="27"/>
        </w:rPr>
      </w:pPr>
      <w:r w:rsidRPr="009E405D">
        <w:rPr>
          <w:rFonts w:ascii="Liberation Serif" w:hAnsi="Liberation Serif" w:cs="Liberation Serif"/>
          <w:bCs w:val="0"/>
          <w:i/>
          <w:color w:val="000000" w:themeColor="text1"/>
          <w:sz w:val="20"/>
          <w:szCs w:val="20"/>
        </w:rPr>
        <w:t xml:space="preserve">                                                                                юридического лица,</w:t>
      </w:r>
    </w:p>
    <w:p w:rsidR="009E405D" w:rsidRPr="009E405D" w:rsidRDefault="009E405D" w:rsidP="009E405D">
      <w:pPr>
        <w:ind w:left="3969"/>
        <w:jc w:val="both"/>
        <w:rPr>
          <w:rFonts w:ascii="Liberation Serif" w:hAnsi="Liberation Serif" w:cs="Liberation Serif"/>
          <w:bCs w:val="0"/>
          <w:i/>
          <w:color w:val="000000" w:themeColor="text1"/>
          <w:sz w:val="27"/>
          <w:szCs w:val="27"/>
        </w:rPr>
      </w:pPr>
      <w:r w:rsidRPr="009E405D">
        <w:rPr>
          <w:rFonts w:ascii="Liberation Serif" w:hAnsi="Liberation Serif" w:cs="Liberation Serif"/>
          <w:bCs w:val="0"/>
          <w:i/>
          <w:color w:val="000000" w:themeColor="text1"/>
          <w:sz w:val="27"/>
          <w:szCs w:val="27"/>
        </w:rPr>
        <w:t>_____________________________________</w:t>
      </w:r>
    </w:p>
    <w:p w:rsidR="009E405D" w:rsidRPr="009E405D" w:rsidRDefault="009E405D" w:rsidP="009E405D">
      <w:pPr>
        <w:rPr>
          <w:rFonts w:ascii="Liberation Serif" w:hAnsi="Liberation Serif" w:cs="Liberation Serif"/>
          <w:bCs w:val="0"/>
          <w:i/>
          <w:color w:val="000000" w:themeColor="text1"/>
          <w:sz w:val="20"/>
          <w:szCs w:val="20"/>
        </w:rPr>
      </w:pPr>
      <w:r w:rsidRPr="009E405D">
        <w:rPr>
          <w:rFonts w:ascii="Liberation Serif" w:hAnsi="Liberation Serif" w:cs="Liberation Serif"/>
          <w:bCs w:val="0"/>
          <w:i/>
          <w:color w:val="000000" w:themeColor="text1"/>
          <w:sz w:val="20"/>
          <w:szCs w:val="20"/>
        </w:rPr>
        <w:t xml:space="preserve">                                                                               почтовый индекс и адрес, телефон, адрес электронной </w:t>
      </w:r>
    </w:p>
    <w:p w:rsidR="009E405D" w:rsidRPr="009E405D" w:rsidRDefault="009E405D" w:rsidP="009E405D">
      <w:pPr>
        <w:rPr>
          <w:rFonts w:ascii="Liberation Serif" w:hAnsi="Liberation Serif" w:cs="Liberation Serif"/>
          <w:bCs w:val="0"/>
          <w:color w:val="000000" w:themeColor="text1"/>
          <w:sz w:val="27"/>
          <w:szCs w:val="27"/>
        </w:rPr>
      </w:pPr>
      <w:r w:rsidRPr="009E405D">
        <w:rPr>
          <w:rFonts w:ascii="Liberation Serif" w:hAnsi="Liberation Serif" w:cs="Liberation Serif"/>
          <w:bCs w:val="0"/>
          <w:i/>
          <w:color w:val="000000" w:themeColor="text1"/>
          <w:sz w:val="20"/>
          <w:szCs w:val="20"/>
        </w:rPr>
        <w:t xml:space="preserve">                                                                               почты)</w:t>
      </w:r>
    </w:p>
    <w:p w:rsidR="009E405D" w:rsidRPr="009E405D" w:rsidRDefault="009E405D" w:rsidP="009E405D">
      <w:pPr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</w:p>
    <w:p w:rsidR="009E405D" w:rsidRPr="009E405D" w:rsidRDefault="009E405D" w:rsidP="009E405D">
      <w:pPr>
        <w:jc w:val="right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</w:p>
    <w:p w:rsidR="009E405D" w:rsidRPr="009E405D" w:rsidRDefault="009E405D" w:rsidP="009E405D">
      <w:pPr>
        <w:jc w:val="center"/>
        <w:rPr>
          <w:rFonts w:ascii="Liberation Serif" w:hAnsi="Liberation Serif" w:cs="Liberation Serif"/>
          <w:b/>
          <w:bCs w:val="0"/>
          <w:color w:val="000000" w:themeColor="text1"/>
        </w:rPr>
      </w:pPr>
      <w:r w:rsidRPr="009E405D">
        <w:rPr>
          <w:rFonts w:ascii="Liberation Serif" w:hAnsi="Liberation Serif" w:cs="Liberation Serif"/>
          <w:b/>
          <w:bCs w:val="0"/>
          <w:color w:val="000000" w:themeColor="text1"/>
        </w:rPr>
        <w:t>Р Е Ш Е Н И Е</w:t>
      </w:r>
      <w:r w:rsidRPr="009E405D">
        <w:rPr>
          <w:rFonts w:ascii="Liberation Serif" w:hAnsi="Liberation Serif" w:cs="Liberation Serif"/>
          <w:b/>
          <w:bCs w:val="0"/>
          <w:color w:val="000000" w:themeColor="text1"/>
        </w:rPr>
        <w:br/>
        <w:t xml:space="preserve">об отказе в приеме документов </w:t>
      </w:r>
      <w:r w:rsidRPr="009E405D">
        <w:rPr>
          <w:rFonts w:ascii="Liberation Serif" w:hAnsi="Liberation Serif" w:cs="Liberation Serif"/>
          <w:b/>
          <w:bCs w:val="0"/>
          <w:color w:val="000000" w:themeColor="text1"/>
        </w:rPr>
        <w:br/>
      </w:r>
    </w:p>
    <w:p w:rsidR="009E405D" w:rsidRPr="009E405D" w:rsidRDefault="009E405D" w:rsidP="009E405D">
      <w:pPr>
        <w:jc w:val="center"/>
        <w:rPr>
          <w:rFonts w:ascii="Liberation Serif" w:hAnsi="Liberation Serif" w:cs="Liberation Serif"/>
          <w:bCs w:val="0"/>
          <w:color w:val="000000" w:themeColor="text1"/>
          <w:sz w:val="24"/>
          <w:szCs w:val="24"/>
          <w:u w:val="single"/>
        </w:rPr>
      </w:pPr>
      <w:r w:rsidRPr="009E405D">
        <w:rPr>
          <w:rFonts w:ascii="Liberation Serif" w:hAnsi="Liberation Serif" w:cs="Liberation Serif"/>
          <w:bCs w:val="0"/>
          <w:color w:val="000000" w:themeColor="text1"/>
          <w:sz w:val="24"/>
          <w:szCs w:val="24"/>
          <w:u w:val="single"/>
        </w:rPr>
        <w:t>Администрация Артемовского городского округа</w:t>
      </w:r>
    </w:p>
    <w:p w:rsidR="009E405D" w:rsidRPr="009E405D" w:rsidRDefault="009E405D" w:rsidP="009E405D">
      <w:pPr>
        <w:jc w:val="center"/>
        <w:rPr>
          <w:rFonts w:ascii="Liberation Serif" w:hAnsi="Liberation Serif" w:cs="Liberation Serif"/>
          <w:bCs w:val="0"/>
          <w:color w:val="000000" w:themeColor="text1"/>
          <w:sz w:val="20"/>
          <w:szCs w:val="20"/>
        </w:rPr>
      </w:pPr>
      <w:r w:rsidRPr="009E405D">
        <w:rPr>
          <w:rFonts w:ascii="Liberation Serif" w:hAnsi="Liberation Serif" w:cs="Liberation Serif"/>
          <w:bCs w:val="0"/>
          <w:color w:val="000000" w:themeColor="text1"/>
          <w:sz w:val="20"/>
          <w:szCs w:val="20"/>
        </w:rPr>
        <w:t>(</w:t>
      </w:r>
      <w:r w:rsidRPr="009E405D">
        <w:rPr>
          <w:rFonts w:ascii="Liberation Serif" w:hAnsi="Liberation Serif" w:cs="Liberation Serif"/>
          <w:bCs w:val="0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перевод помещения</w:t>
      </w:r>
      <w:r w:rsidRPr="009E405D">
        <w:rPr>
          <w:rFonts w:ascii="Liberation Serif" w:hAnsi="Liberation Serif" w:cs="Liberation Serif"/>
          <w:bCs w:val="0"/>
          <w:color w:val="000000" w:themeColor="text1"/>
          <w:sz w:val="20"/>
          <w:szCs w:val="20"/>
        </w:rPr>
        <w:t>)</w:t>
      </w:r>
    </w:p>
    <w:p w:rsidR="009E405D" w:rsidRPr="009E405D" w:rsidRDefault="009E405D" w:rsidP="009E405D">
      <w:pPr>
        <w:jc w:val="center"/>
        <w:rPr>
          <w:rFonts w:ascii="Liberation Serif" w:hAnsi="Liberation Serif" w:cs="Liberation Serif"/>
          <w:bCs w:val="0"/>
          <w:color w:val="000000" w:themeColor="text1"/>
          <w:sz w:val="20"/>
          <w:szCs w:val="20"/>
        </w:rPr>
      </w:pPr>
    </w:p>
    <w:p w:rsidR="009E405D" w:rsidRPr="009E405D" w:rsidRDefault="009E405D" w:rsidP="009E405D">
      <w:pPr>
        <w:ind w:firstLine="708"/>
        <w:jc w:val="both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  <w:r w:rsidRPr="009E405D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В приеме документов для предоставления услуги «</w:t>
      </w:r>
      <w:r w:rsidRPr="009E405D">
        <w:rPr>
          <w:rFonts w:ascii="Liberation Serif" w:hAnsi="Liberation Serif" w:cs="Liberation Serif"/>
          <w:color w:val="auto"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Pr="009E405D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» Вам отказано по следующим основаниям:</w:t>
      </w:r>
    </w:p>
    <w:p w:rsidR="009E405D" w:rsidRPr="009E405D" w:rsidRDefault="009E405D" w:rsidP="009E405D">
      <w:pPr>
        <w:jc w:val="both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4"/>
        <w:gridCol w:w="3331"/>
      </w:tblGrid>
      <w:tr w:rsidR="009E405D" w:rsidRPr="009E405D" w:rsidTr="003F19E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0"/>
                <w:szCs w:val="20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0"/>
                <w:szCs w:val="20"/>
              </w:rPr>
              <w:t>№ пункта Администра-тивного регламента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0"/>
                <w:szCs w:val="20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0"/>
                <w:szCs w:val="20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0"/>
                <w:szCs w:val="20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0"/>
                <w:szCs w:val="20"/>
              </w:rPr>
              <w:t>Разъяснение причин отказа</w:t>
            </w: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0"/>
                <w:szCs w:val="20"/>
              </w:rPr>
              <w:br/>
              <w:t xml:space="preserve"> в приеме документов</w:t>
            </w:r>
          </w:p>
        </w:tc>
      </w:tr>
      <w:tr w:rsidR="009E405D" w:rsidRPr="009E405D" w:rsidTr="003F19E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  <w:highlight w:val="yellow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подпункт 1 пункта 29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05D" w:rsidRPr="009E405D" w:rsidRDefault="009E405D" w:rsidP="009E405D">
            <w:pPr>
              <w:widowControl w:val="0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9E405D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Заявление о переводе помещения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jc w:val="both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9E405D" w:rsidRPr="009E405D" w:rsidTr="003F19E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  <w:highlight w:val="yellow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подпункт 2 пункта 29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05D" w:rsidRPr="009E405D" w:rsidRDefault="009E405D" w:rsidP="009E405D">
            <w:pPr>
              <w:widowControl w:val="0"/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</w:pPr>
            <w:r w:rsidRPr="009E405D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Некорректное заполнение полей в форме заявления о переводе помещения, в том числе в интерактивной форме заявления на Едином портале, Региональном портале </w:t>
            </w:r>
            <w:r w:rsidRPr="009E405D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 Регламента)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jc w:val="both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4"/>
                <w:szCs w:val="24"/>
              </w:rPr>
            </w:pPr>
          </w:p>
        </w:tc>
      </w:tr>
      <w:tr w:rsidR="009E405D" w:rsidRPr="009E405D" w:rsidTr="003F19E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  <w:highlight w:val="yellow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подпункт 3 пункта 29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непредставление документов, предусмотренных пунктом 20 Регламента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jc w:val="both"/>
              <w:rPr>
                <w:rFonts w:ascii="Liberation Serif" w:hAnsi="Liberation Serif" w:cs="Liberation Serif"/>
                <w:bCs w:val="0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9E405D" w:rsidRPr="009E405D" w:rsidTr="003F19E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  <w:highlight w:val="yellow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подпункт 4 пункта 29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jc w:val="both"/>
              <w:rPr>
                <w:rFonts w:ascii="Liberation Serif" w:hAnsi="Liberation Serif" w:cs="Liberation Serif"/>
                <w:bCs w:val="0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9E405D" w:rsidRPr="009E405D" w:rsidTr="003F19E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lastRenderedPageBreak/>
              <w:t>подпункт 5 пункта 29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jc w:val="both"/>
              <w:rPr>
                <w:rFonts w:ascii="Liberation Serif" w:hAnsi="Liberation Serif" w:cs="Liberation Serif"/>
                <w:bCs w:val="0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9E405D" w:rsidRPr="009E405D" w:rsidTr="003F19E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подпункт 6 пункта 29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9E405D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jc w:val="both"/>
              <w:rPr>
                <w:rFonts w:ascii="Liberation Serif" w:hAnsi="Liberation Serif" w:cs="Liberation Serif"/>
                <w:bCs w:val="0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9E405D" w:rsidRPr="009E405D" w:rsidTr="003F19EF">
        <w:trPr>
          <w:trHeight w:val="145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jc w:val="both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подпункт 7 пункта 29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9E405D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заявление </w:t>
            </w:r>
            <w:r w:rsidRPr="009E405D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 переводе помещения</w:t>
            </w:r>
            <w:r w:rsidRPr="009E405D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 и документы, указанные в подпунктах 3 – 7 пункта 20 Регламента, представлены в электронной форме с нарушением требований, установленных пунктом 49 Регламента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jc w:val="both"/>
              <w:rPr>
                <w:rFonts w:ascii="Liberation Serif" w:hAnsi="Liberation Serif" w:cs="Liberation Serif"/>
                <w:bCs w:val="0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9E405D" w:rsidRPr="009E405D" w:rsidTr="003F19EF">
        <w:trPr>
          <w:trHeight w:val="6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jc w:val="both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подпункт 8 пункта 29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 xml:space="preserve">электронной подписью (простой или </w:t>
            </w:r>
            <w:r w:rsidRPr="009E405D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  <w:t xml:space="preserve">усиленной 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9E405D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  <w:t xml:space="preserve">усиленной 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rPr>
                <w:rFonts w:ascii="Liberation Serif" w:hAnsi="Liberation Serif" w:cs="Liberation Serif"/>
                <w:bCs w:val="0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9E405D" w:rsidRPr="009E405D" w:rsidTr="003F19EF">
        <w:trPr>
          <w:trHeight w:val="6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jc w:val="both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подпункт 9 пункта 29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rPr>
                <w:rFonts w:ascii="Liberation Serif" w:hAnsi="Liberation Serif" w:cs="Liberation Serif"/>
                <w:bCs w:val="0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9E405D" w:rsidRPr="009E405D" w:rsidTr="003F19EF">
        <w:trPr>
          <w:trHeight w:val="8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jc w:val="both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подпункт 10 пункта 29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jc w:val="both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9E405D" w:rsidRPr="009E405D" w:rsidRDefault="009E405D" w:rsidP="009E405D">
      <w:pPr>
        <w:widowControl w:val="0"/>
        <w:jc w:val="center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</w:p>
    <w:p w:rsidR="009E405D" w:rsidRPr="009E405D" w:rsidRDefault="009E405D" w:rsidP="009E405D">
      <w:pPr>
        <w:widowControl w:val="0"/>
        <w:jc w:val="center"/>
        <w:rPr>
          <w:rFonts w:ascii="Liberation Serif" w:hAnsi="Liberation Serif" w:cs="Liberation Serif"/>
          <w:bCs w:val="0"/>
          <w:color w:val="000000" w:themeColor="text1"/>
          <w:sz w:val="20"/>
          <w:szCs w:val="20"/>
        </w:rPr>
      </w:pPr>
      <w:r w:rsidRPr="009E405D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 xml:space="preserve">Дополнительно информируем: ____________________________________________ </w:t>
      </w:r>
      <w:r w:rsidRPr="009E405D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br/>
        <w:t xml:space="preserve">______________________________________________________________________    </w:t>
      </w:r>
      <w:r w:rsidRPr="009E405D">
        <w:rPr>
          <w:rFonts w:ascii="Liberation Serif" w:hAnsi="Liberation Serif" w:cs="Liberation Serif"/>
          <w:bCs w:val="0"/>
          <w:color w:val="000000" w:themeColor="text1"/>
          <w:sz w:val="20"/>
          <w:szCs w:val="20"/>
        </w:rPr>
        <w:t>(</w:t>
      </w:r>
      <w:r w:rsidRPr="009E405D">
        <w:rPr>
          <w:rFonts w:ascii="Liberation Serif" w:hAnsi="Liberation Serif" w:cs="Liberation Serif"/>
          <w:bCs w:val="0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9E405D">
        <w:rPr>
          <w:rFonts w:ascii="Liberation Serif" w:hAnsi="Liberation Serif" w:cs="Liberation Serif"/>
          <w:bCs w:val="0"/>
          <w:color w:val="000000" w:themeColor="text1"/>
          <w:sz w:val="20"/>
          <w:szCs w:val="20"/>
        </w:rPr>
        <w:t>)</w:t>
      </w:r>
    </w:p>
    <w:p w:rsidR="009E405D" w:rsidRPr="009E405D" w:rsidRDefault="009E405D" w:rsidP="009E405D">
      <w:pPr>
        <w:widowControl w:val="0"/>
        <w:jc w:val="both"/>
        <w:rPr>
          <w:rFonts w:ascii="Liberation Serif" w:hAnsi="Liberation Serif" w:cs="Liberation Serif"/>
          <w:bCs w:val="0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79"/>
        <w:gridCol w:w="2269"/>
        <w:gridCol w:w="283"/>
        <w:gridCol w:w="3520"/>
      </w:tblGrid>
      <w:tr w:rsidR="009E405D" w:rsidRPr="009E405D" w:rsidTr="003F19EF">
        <w:tc>
          <w:tcPr>
            <w:tcW w:w="3119" w:type="dxa"/>
            <w:tcBorders>
              <w:bottom w:val="single" w:sz="4" w:space="0" w:color="000000"/>
            </w:tcBorders>
            <w:vAlign w:val="bottom"/>
          </w:tcPr>
          <w:p w:rsidR="009E405D" w:rsidRPr="009E405D" w:rsidRDefault="009E405D" w:rsidP="009E405D">
            <w:pPr>
              <w:widowControl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0"/>
                <w:szCs w:val="20"/>
              </w:rPr>
              <w:t>Начальник Управления архитектуры и градостроительства Администрации АГО</w:t>
            </w:r>
          </w:p>
        </w:tc>
        <w:tc>
          <w:tcPr>
            <w:tcW w:w="279" w:type="dxa"/>
            <w:vAlign w:val="bottom"/>
          </w:tcPr>
          <w:p w:rsidR="009E405D" w:rsidRPr="009E405D" w:rsidRDefault="009E405D" w:rsidP="009E405D">
            <w:pPr>
              <w:widowControl w:val="0"/>
              <w:rPr>
                <w:rFonts w:ascii="Liberation Serif" w:hAnsi="Liberation Serif" w:cs="Liberation Serif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9E405D" w:rsidRPr="009E405D" w:rsidRDefault="009E405D" w:rsidP="009E405D">
            <w:pPr>
              <w:widowControl w:val="0"/>
              <w:rPr>
                <w:rFonts w:ascii="Liberation Serif" w:hAnsi="Liberation Serif" w:cs="Liberation Serif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4" w:space="0" w:color="000000"/>
            </w:tcBorders>
            <w:vAlign w:val="bottom"/>
          </w:tcPr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9E405D" w:rsidRPr="009E405D" w:rsidTr="003F19EF">
        <w:tc>
          <w:tcPr>
            <w:tcW w:w="3119" w:type="dxa"/>
          </w:tcPr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0"/>
                <w:szCs w:val="20"/>
              </w:rPr>
            </w:pPr>
            <w:r w:rsidRPr="009E405D"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79" w:type="dxa"/>
          </w:tcPr>
          <w:p w:rsidR="009E405D" w:rsidRPr="009E405D" w:rsidRDefault="009E405D" w:rsidP="009E405D">
            <w:pPr>
              <w:widowControl w:val="0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</w:tcPr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0"/>
                <w:szCs w:val="20"/>
              </w:rPr>
            </w:pPr>
            <w:r w:rsidRPr="009E405D"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9E405D" w:rsidRPr="009E405D" w:rsidRDefault="009E405D" w:rsidP="009E405D">
            <w:pPr>
              <w:widowControl w:val="0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20" w:type="dxa"/>
          </w:tcPr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0"/>
                <w:szCs w:val="20"/>
              </w:rPr>
            </w:pPr>
            <w:r w:rsidRPr="009E405D"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9E405D" w:rsidRPr="009E405D" w:rsidRDefault="009E405D" w:rsidP="009E405D">
      <w:pPr>
        <w:spacing w:before="240"/>
        <w:rPr>
          <w:rFonts w:ascii="Liberation Serif" w:hAnsi="Liberation Serif" w:cs="Liberation Serif"/>
          <w:bCs w:val="0"/>
          <w:color w:val="000000" w:themeColor="text1"/>
          <w:sz w:val="20"/>
          <w:szCs w:val="20"/>
        </w:rPr>
      </w:pPr>
    </w:p>
    <w:p w:rsidR="009E405D" w:rsidRPr="009E405D" w:rsidRDefault="009E405D" w:rsidP="009E405D">
      <w:pPr>
        <w:spacing w:before="240"/>
        <w:rPr>
          <w:rFonts w:ascii="Liberation Serif" w:hAnsi="Liberation Serif" w:cs="Liberation Serif"/>
          <w:bCs w:val="0"/>
          <w:color w:val="000000" w:themeColor="text1"/>
          <w:sz w:val="20"/>
          <w:szCs w:val="20"/>
        </w:rPr>
      </w:pPr>
      <w:r w:rsidRPr="009E405D">
        <w:rPr>
          <w:rFonts w:ascii="Liberation Serif" w:hAnsi="Liberation Serif" w:cs="Liberation Serif"/>
          <w:bCs w:val="0"/>
          <w:color w:val="000000" w:themeColor="text1"/>
          <w:sz w:val="20"/>
          <w:szCs w:val="20"/>
        </w:rPr>
        <w:t>Дата: __________________</w:t>
      </w: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Pr="009E405D" w:rsidRDefault="009E405D" w:rsidP="009E405D">
      <w:pPr>
        <w:shd w:val="clear" w:color="auto" w:fill="FFFFFF"/>
        <w:ind w:left="5670"/>
        <w:rPr>
          <w:rFonts w:ascii="Liberation Serif" w:hAnsi="Liberation Serif" w:cs="Liberation Serif"/>
          <w:bCs w:val="0"/>
          <w:color w:val="auto"/>
          <w:sz w:val="20"/>
          <w:szCs w:val="20"/>
        </w:rPr>
      </w:pPr>
      <w:r w:rsidRPr="009E405D">
        <w:rPr>
          <w:rFonts w:ascii="Liberation Serif" w:hAnsi="Liberation Serif" w:cs="Liberation Serif"/>
          <w:bCs w:val="0"/>
          <w:color w:val="auto"/>
          <w:sz w:val="20"/>
          <w:szCs w:val="20"/>
        </w:rPr>
        <w:lastRenderedPageBreak/>
        <w:t>Приложение № 3</w:t>
      </w:r>
    </w:p>
    <w:p w:rsidR="009E405D" w:rsidRPr="009E405D" w:rsidRDefault="009E405D" w:rsidP="009E405D">
      <w:pPr>
        <w:tabs>
          <w:tab w:val="left" w:pos="9923"/>
        </w:tabs>
        <w:ind w:left="5670" w:right="-1"/>
        <w:jc w:val="both"/>
        <w:rPr>
          <w:rFonts w:ascii="Liberation Serif" w:hAnsi="Liberation Serif" w:cs="Liberation Serif"/>
          <w:bCs w:val="0"/>
          <w:color w:val="auto"/>
          <w:sz w:val="20"/>
          <w:szCs w:val="20"/>
        </w:rPr>
      </w:pPr>
      <w:r w:rsidRPr="009E405D">
        <w:rPr>
          <w:rFonts w:ascii="Liberation Serif" w:hAnsi="Liberation Serif" w:cs="Liberation Serif"/>
          <w:bCs w:val="0"/>
          <w:color w:val="auto"/>
          <w:sz w:val="20"/>
          <w:szCs w:val="20"/>
        </w:rPr>
        <w:t>к Административному регламенту предоставления муниципальной услуги «</w:t>
      </w:r>
      <w:r w:rsidRPr="009E405D">
        <w:rPr>
          <w:rFonts w:ascii="Liberation Serif" w:hAnsi="Liberation Serif" w:cs="Liberation Serif"/>
          <w:color w:val="auto"/>
          <w:sz w:val="20"/>
          <w:szCs w:val="20"/>
        </w:rPr>
        <w:t>Перевод жилого помещения в нежилое помещение и нежилого помещения в жилое помещение</w:t>
      </w:r>
      <w:r w:rsidRPr="009E405D">
        <w:rPr>
          <w:rFonts w:ascii="Liberation Serif" w:hAnsi="Liberation Serif" w:cs="Liberation Serif"/>
          <w:bCs w:val="0"/>
          <w:color w:val="auto"/>
          <w:sz w:val="20"/>
          <w:szCs w:val="20"/>
        </w:rPr>
        <w:t>»</w:t>
      </w:r>
    </w:p>
    <w:p w:rsidR="009E405D" w:rsidRPr="009E405D" w:rsidRDefault="009E405D" w:rsidP="009E405D">
      <w:pPr>
        <w:widowControl w:val="0"/>
        <w:ind w:right="-1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9E405D" w:rsidRPr="009E405D" w:rsidRDefault="009E405D" w:rsidP="009E405D">
      <w:pPr>
        <w:jc w:val="center"/>
        <w:rPr>
          <w:bCs w:val="0"/>
          <w:color w:val="auto"/>
          <w:sz w:val="24"/>
          <w:szCs w:val="24"/>
        </w:rPr>
      </w:pPr>
      <w:r w:rsidRPr="009E405D">
        <w:rPr>
          <w:rFonts w:ascii="Liberation Serif" w:hAnsi="Liberation Serif" w:cs="Liberation Serif"/>
          <w:b/>
          <w:color w:val="000000" w:themeColor="text1"/>
        </w:rPr>
        <w:t xml:space="preserve">З А Я В Л Е Н И Е </w:t>
      </w:r>
    </w:p>
    <w:p w:rsidR="009E405D" w:rsidRPr="009E405D" w:rsidRDefault="009E405D" w:rsidP="009E405D">
      <w:pPr>
        <w:jc w:val="center"/>
        <w:rPr>
          <w:bCs w:val="0"/>
          <w:color w:val="auto"/>
          <w:sz w:val="24"/>
          <w:szCs w:val="24"/>
        </w:rPr>
      </w:pPr>
      <w:r w:rsidRPr="009E405D">
        <w:rPr>
          <w:rFonts w:ascii="Liberation Serif" w:hAnsi="Liberation Serif" w:cs="Liberation Serif"/>
          <w:b/>
          <w:color w:val="000000" w:themeColor="text1"/>
        </w:rPr>
        <w:t>об исправлении допущенных опечаток и ошибок</w:t>
      </w:r>
      <w:r w:rsidRPr="009E405D">
        <w:rPr>
          <w:rFonts w:ascii="Liberation Serif" w:hAnsi="Liberation Serif" w:cs="Liberation Serif"/>
          <w:b/>
          <w:color w:val="000000" w:themeColor="text1"/>
        </w:rPr>
        <w:br/>
        <w:t xml:space="preserve">в </w:t>
      </w:r>
      <w:r w:rsidRPr="009E405D">
        <w:rPr>
          <w:rFonts w:ascii="Liberation Serif" w:hAnsi="Liberation Serif" w:cs="Liberation Serif"/>
          <w:b/>
          <w:bCs w:val="0"/>
          <w:color w:val="000000" w:themeColor="text1"/>
        </w:rPr>
        <w:t>Уведомлении</w:t>
      </w:r>
      <w:r w:rsidRPr="009E405D">
        <w:rPr>
          <w:rFonts w:ascii="Liberation Serif" w:hAnsi="Liberation Serif" w:cs="Liberation Serif"/>
          <w:b/>
          <w:bCs w:val="0"/>
          <w:color w:val="auto"/>
        </w:rPr>
        <w:t xml:space="preserve"> о переводе </w:t>
      </w:r>
      <w:r w:rsidRPr="009E405D">
        <w:rPr>
          <w:rFonts w:ascii="Liberation Serif" w:hAnsi="Liberation Serif" w:cs="Liberation Serif"/>
          <w:b/>
          <w:bCs w:val="0"/>
        </w:rPr>
        <w:t>(</w:t>
      </w:r>
      <w:r w:rsidRPr="009E405D">
        <w:rPr>
          <w:rFonts w:ascii="Liberation Serif" w:eastAsia="Calibri" w:hAnsi="Liberation Serif" w:cs="Liberation Serif"/>
          <w:b/>
          <w:bCs w:val="0"/>
          <w:color w:val="auto"/>
        </w:rPr>
        <w:t>отказе в</w:t>
      </w:r>
      <w:r w:rsidRPr="009E405D">
        <w:rPr>
          <w:rFonts w:ascii="Liberation Serif" w:hAnsi="Liberation Serif" w:cs="Liberation Serif"/>
          <w:b/>
          <w:bCs w:val="0"/>
          <w:color w:val="auto"/>
        </w:rPr>
        <w:t xml:space="preserve"> </w:t>
      </w:r>
      <w:r w:rsidRPr="009E405D">
        <w:rPr>
          <w:rFonts w:ascii="Liberation Serif" w:hAnsi="Liberation Serif" w:cs="Liberation Serif"/>
          <w:b/>
          <w:bCs w:val="0"/>
        </w:rPr>
        <w:t>переводе)</w:t>
      </w:r>
      <w:r w:rsidRPr="009E405D">
        <w:rPr>
          <w:rFonts w:ascii="Liberation Serif" w:hAnsi="Liberation Serif" w:cs="Liberation Serif"/>
          <w:b/>
          <w:bCs w:val="0"/>
          <w:color w:val="auto"/>
        </w:rPr>
        <w:t xml:space="preserve">, </w:t>
      </w:r>
      <w:r w:rsidRPr="009E405D">
        <w:rPr>
          <w:rFonts w:ascii="Liberation Serif" w:hAnsi="Liberation Serif"/>
          <w:b/>
          <w:bCs w:val="0"/>
          <w:color w:val="auto"/>
        </w:rPr>
        <w:t>Акте Приемочной комиссии</w:t>
      </w:r>
      <w:r w:rsidRPr="009E405D">
        <w:rPr>
          <w:rFonts w:ascii="Liberation Serif" w:hAnsi="Liberation Serif" w:cs="Liberation Serif"/>
          <w:b/>
          <w:bCs w:val="0"/>
          <w:color w:val="auto"/>
        </w:rPr>
        <w:t xml:space="preserve"> жилого помещения в нежилое </w:t>
      </w:r>
    </w:p>
    <w:p w:rsidR="009E405D" w:rsidRPr="009E405D" w:rsidRDefault="009E405D" w:rsidP="009E405D">
      <w:pPr>
        <w:jc w:val="center"/>
        <w:rPr>
          <w:bCs w:val="0"/>
          <w:color w:val="auto"/>
          <w:sz w:val="24"/>
          <w:szCs w:val="24"/>
        </w:rPr>
      </w:pPr>
      <w:r w:rsidRPr="009E405D">
        <w:rPr>
          <w:rFonts w:ascii="Liberation Serif" w:hAnsi="Liberation Serif" w:cs="Liberation Serif"/>
          <w:b/>
          <w:bCs w:val="0"/>
          <w:color w:val="auto"/>
        </w:rPr>
        <w:t>помещение и нежилого помещения в жилое помещение</w:t>
      </w:r>
    </w:p>
    <w:p w:rsidR="009E405D" w:rsidRPr="009E405D" w:rsidRDefault="009E405D" w:rsidP="009E405D">
      <w:pPr>
        <w:jc w:val="center"/>
        <w:rPr>
          <w:rFonts w:ascii="Liberation Serif" w:hAnsi="Liberation Serif" w:cs="Liberation Serif"/>
          <w:b/>
          <w:bCs w:val="0"/>
          <w:color w:val="000000" w:themeColor="text1"/>
          <w:sz w:val="24"/>
          <w:szCs w:val="24"/>
        </w:rPr>
      </w:pPr>
    </w:p>
    <w:p w:rsidR="009E405D" w:rsidRPr="009E405D" w:rsidRDefault="009E405D" w:rsidP="009E405D">
      <w:pPr>
        <w:jc w:val="right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  <w:r w:rsidRPr="009E405D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«____» __________ 20___ г.</w:t>
      </w:r>
    </w:p>
    <w:p w:rsidR="009E405D" w:rsidRPr="009E405D" w:rsidRDefault="009E405D" w:rsidP="009E405D">
      <w:pPr>
        <w:jc w:val="right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</w:p>
    <w:tbl>
      <w:tblPr>
        <w:tblW w:w="9283" w:type="dxa"/>
        <w:tblInd w:w="181" w:type="dxa"/>
        <w:tblLayout w:type="fixed"/>
        <w:tblLook w:val="0000" w:firstRow="0" w:lastRow="0" w:firstColumn="0" w:lastColumn="0" w:noHBand="0" w:noVBand="0"/>
      </w:tblPr>
      <w:tblGrid>
        <w:gridCol w:w="9283"/>
      </w:tblGrid>
      <w:tr w:rsidR="009E405D" w:rsidRPr="009E405D" w:rsidTr="003F19EF">
        <w:trPr>
          <w:trHeight w:val="126"/>
        </w:trPr>
        <w:tc>
          <w:tcPr>
            <w:tcW w:w="9283" w:type="dxa"/>
          </w:tcPr>
          <w:p w:rsidR="009E405D" w:rsidRPr="009E405D" w:rsidRDefault="009E405D" w:rsidP="009E405D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22272F"/>
                <w:sz w:val="24"/>
                <w:szCs w:val="24"/>
                <w:u w:val="single"/>
              </w:rPr>
              <w:t>В Администрацию Артемовского городского округа</w:t>
            </w:r>
          </w:p>
        </w:tc>
      </w:tr>
      <w:tr w:rsidR="009E405D" w:rsidRPr="009E405D" w:rsidTr="003F19EF">
        <w:trPr>
          <w:trHeight w:val="135"/>
        </w:trPr>
        <w:tc>
          <w:tcPr>
            <w:tcW w:w="9283" w:type="dxa"/>
          </w:tcPr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0"/>
                <w:szCs w:val="20"/>
              </w:rPr>
              <w:t>(</w:t>
            </w:r>
            <w:r w:rsidRPr="009E405D"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</w:t>
            </w:r>
            <w:r w:rsidRPr="009E405D">
              <w:rPr>
                <w:rFonts w:ascii="Liberation Serif" w:hAnsi="Liberation Serif" w:cs="Liberation Serif"/>
                <w:bCs w:val="0"/>
                <w:color w:val="22272F"/>
                <w:sz w:val="20"/>
                <w:szCs w:val="20"/>
              </w:rPr>
              <w:t>осуществляющего перевод помещения)</w:t>
            </w:r>
          </w:p>
        </w:tc>
      </w:tr>
    </w:tbl>
    <w:p w:rsidR="009E405D" w:rsidRPr="009E405D" w:rsidRDefault="009E405D" w:rsidP="009E405D">
      <w:pPr>
        <w:ind w:firstLine="567"/>
        <w:jc w:val="both"/>
        <w:rPr>
          <w:rFonts w:ascii="Liberation Serif" w:hAnsi="Liberation Serif" w:cs="Liberation Serif"/>
          <w:bCs w:val="0"/>
          <w:color w:val="000000" w:themeColor="text1"/>
        </w:rPr>
      </w:pPr>
    </w:p>
    <w:p w:rsidR="009E405D" w:rsidRPr="009E405D" w:rsidRDefault="009E405D" w:rsidP="009E405D">
      <w:pPr>
        <w:ind w:firstLine="567"/>
        <w:jc w:val="both"/>
        <w:rPr>
          <w:bCs w:val="0"/>
          <w:color w:val="auto"/>
          <w:sz w:val="24"/>
          <w:szCs w:val="24"/>
        </w:rPr>
      </w:pPr>
      <w:r w:rsidRPr="009E405D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Прошу исправить допущенную опечатку/ошибку в Уведомлении</w:t>
      </w:r>
      <w:r w:rsidRPr="009E405D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о переводе </w:t>
      </w:r>
      <w:r w:rsidRPr="009E405D">
        <w:rPr>
          <w:rFonts w:ascii="Liberation Serif" w:hAnsi="Liberation Serif" w:cs="Liberation Serif"/>
          <w:bCs w:val="0"/>
          <w:sz w:val="24"/>
          <w:szCs w:val="24"/>
        </w:rPr>
        <w:t>(</w:t>
      </w:r>
      <w:r w:rsidRPr="009E405D">
        <w:rPr>
          <w:rFonts w:ascii="Liberation Serif" w:eastAsia="Calibri" w:hAnsi="Liberation Serif" w:cs="Liberation Serif"/>
          <w:bCs w:val="0"/>
          <w:color w:val="auto"/>
          <w:sz w:val="24"/>
          <w:szCs w:val="24"/>
        </w:rPr>
        <w:t>отказе в</w:t>
      </w:r>
      <w:r w:rsidRPr="009E405D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</w:t>
      </w:r>
      <w:r w:rsidRPr="009E405D">
        <w:rPr>
          <w:rFonts w:ascii="Liberation Serif" w:hAnsi="Liberation Serif" w:cs="Liberation Serif"/>
          <w:bCs w:val="0"/>
          <w:sz w:val="24"/>
          <w:szCs w:val="24"/>
        </w:rPr>
        <w:t>переводе)</w:t>
      </w:r>
      <w:r w:rsidRPr="009E405D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, </w:t>
      </w:r>
      <w:r w:rsidRPr="009E405D">
        <w:rPr>
          <w:rFonts w:ascii="Liberation Serif" w:hAnsi="Liberation Serif"/>
          <w:bCs w:val="0"/>
          <w:color w:val="auto"/>
          <w:sz w:val="24"/>
          <w:szCs w:val="24"/>
        </w:rPr>
        <w:t>Акте Приемочной комиссии</w:t>
      </w:r>
      <w:r w:rsidRPr="009E405D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жилого помещения в нежилое помещение и нежилого помещения в жилое помещение</w:t>
      </w:r>
      <w:r w:rsidRPr="009E405D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.</w:t>
      </w:r>
    </w:p>
    <w:tbl>
      <w:tblPr>
        <w:tblpPr w:leftFromText="180" w:rightFromText="180" w:vertAnchor="text" w:horzAnchor="margin" w:tblpY="314"/>
        <w:tblW w:w="9464" w:type="dxa"/>
        <w:tblLayout w:type="fixed"/>
        <w:tblLook w:val="0000" w:firstRow="0" w:lastRow="0" w:firstColumn="0" w:lastColumn="0" w:noHBand="0" w:noVBand="0"/>
      </w:tblPr>
      <w:tblGrid>
        <w:gridCol w:w="1042"/>
        <w:gridCol w:w="2611"/>
        <w:gridCol w:w="2159"/>
        <w:gridCol w:w="392"/>
        <w:gridCol w:w="283"/>
        <w:gridCol w:w="2977"/>
      </w:tblGrid>
      <w:tr w:rsidR="009E405D" w:rsidRPr="009E405D" w:rsidTr="003F19EF">
        <w:trPr>
          <w:trHeight w:val="540"/>
        </w:trPr>
        <w:tc>
          <w:tcPr>
            <w:tcW w:w="9463" w:type="dxa"/>
            <w:gridSpan w:val="6"/>
            <w:tcBorders>
              <w:bottom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ind w:left="36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1. </w:t>
            </w: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</w:rPr>
              <w:t>Сведения о заявителе</w:t>
            </w:r>
          </w:p>
        </w:tc>
      </w:tr>
      <w:tr w:rsidR="009E405D" w:rsidRPr="009E405D" w:rsidTr="003F19EF">
        <w:trPr>
          <w:trHeight w:val="583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bCs w:val="0"/>
                <w:color w:val="auto"/>
                <w:sz w:val="24"/>
                <w:szCs w:val="24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E405D" w:rsidRPr="009E405D" w:rsidTr="003F19EF">
        <w:trPr>
          <w:trHeight w:val="241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5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bCs w:val="0"/>
                <w:color w:val="auto"/>
                <w:sz w:val="24"/>
                <w:szCs w:val="24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E405D" w:rsidRPr="009E405D" w:rsidTr="003F19EF">
        <w:trPr>
          <w:trHeight w:val="898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5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bCs w:val="0"/>
                <w:color w:val="auto"/>
                <w:sz w:val="24"/>
                <w:szCs w:val="24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E405D" w:rsidRPr="009E405D" w:rsidTr="003F19EF">
        <w:trPr>
          <w:trHeight w:val="665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5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bCs w:val="0"/>
                <w:color w:val="auto"/>
                <w:sz w:val="24"/>
                <w:szCs w:val="24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E405D" w:rsidRPr="009E405D" w:rsidTr="003F19EF">
        <w:trPr>
          <w:trHeight w:val="279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bCs w:val="0"/>
                <w:color w:val="auto"/>
                <w:sz w:val="24"/>
                <w:szCs w:val="24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E405D" w:rsidRPr="009E405D" w:rsidTr="003F19EF">
        <w:trPr>
          <w:trHeight w:val="175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5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bCs w:val="0"/>
                <w:color w:val="auto"/>
                <w:sz w:val="24"/>
                <w:szCs w:val="24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E405D" w:rsidRPr="009E405D" w:rsidTr="003F19EF">
        <w:trPr>
          <w:trHeight w:val="531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5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bCs w:val="0"/>
                <w:color w:val="auto"/>
                <w:sz w:val="24"/>
                <w:szCs w:val="24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E405D" w:rsidRPr="009E405D" w:rsidTr="003F19EF">
        <w:trPr>
          <w:trHeight w:val="751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5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bCs w:val="0"/>
                <w:color w:val="auto"/>
                <w:sz w:val="24"/>
                <w:szCs w:val="24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E405D" w:rsidRPr="009E405D" w:rsidTr="003F19EF">
        <w:trPr>
          <w:trHeight w:val="1093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1.2.4</w:t>
            </w:r>
          </w:p>
        </w:tc>
        <w:tc>
          <w:tcPr>
            <w:tcW w:w="5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bCs w:val="0"/>
                <w:color w:val="auto"/>
                <w:sz w:val="24"/>
                <w:szCs w:val="24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auto"/>
                <w:kern w:val="2"/>
                <w:sz w:val="24"/>
                <w:szCs w:val="24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E405D" w:rsidRPr="009E405D" w:rsidTr="003F19EF">
        <w:trPr>
          <w:trHeight w:val="563"/>
        </w:trPr>
        <w:tc>
          <w:tcPr>
            <w:tcW w:w="946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  <w:p w:rsidR="009E405D" w:rsidRPr="009E405D" w:rsidRDefault="009E405D" w:rsidP="009E405D">
            <w:pPr>
              <w:widowControl w:val="0"/>
              <w:spacing w:after="160" w:line="259" w:lineRule="auto"/>
              <w:ind w:left="36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2. Сведения о выданном </w:t>
            </w: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Уведомлении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 xml:space="preserve"> о переводе </w:t>
            </w:r>
            <w:r w:rsidRPr="009E405D">
              <w:rPr>
                <w:rFonts w:ascii="Liberation Serif" w:hAnsi="Liberation Serif" w:cs="Liberation Serif"/>
                <w:bCs w:val="0"/>
                <w:sz w:val="26"/>
                <w:szCs w:val="26"/>
              </w:rPr>
              <w:t>(</w:t>
            </w:r>
            <w:r w:rsidRPr="009E405D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</w:rPr>
              <w:t>отказе в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 xml:space="preserve"> </w:t>
            </w:r>
            <w:r w:rsidRPr="009E405D">
              <w:rPr>
                <w:rFonts w:ascii="Liberation Serif" w:hAnsi="Liberation Serif" w:cs="Liberation Serif"/>
                <w:bCs w:val="0"/>
                <w:sz w:val="26"/>
                <w:szCs w:val="26"/>
              </w:rPr>
              <w:t>переводе)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 xml:space="preserve">, </w:t>
            </w:r>
            <w:r w:rsidRPr="009E405D">
              <w:rPr>
                <w:rFonts w:ascii="Liberation Serif" w:hAnsi="Liberation Serif"/>
                <w:bCs w:val="0"/>
                <w:color w:val="auto"/>
                <w:sz w:val="26"/>
                <w:szCs w:val="26"/>
              </w:rPr>
              <w:t>Акте Приемочной комиссии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 xml:space="preserve"> 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 xml:space="preserve">жилого помещения в нежилое помещение и нежилого 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lastRenderedPageBreak/>
              <w:t>помещения в жилое помещение</w:t>
            </w: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, содержащем</w:t>
            </w: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опечатку/ ошибку</w:t>
            </w:r>
          </w:p>
        </w:tc>
      </w:tr>
      <w:tr w:rsidR="009E405D" w:rsidRPr="009E405D" w:rsidTr="003F19EF">
        <w:trPr>
          <w:trHeight w:val="847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Орган, выдавший </w:t>
            </w: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Уведомление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 xml:space="preserve">  о переводе </w:t>
            </w:r>
            <w:r w:rsidRPr="009E405D">
              <w:rPr>
                <w:rFonts w:ascii="Liberation Serif" w:hAnsi="Liberation Serif" w:cs="Liberation Serif"/>
                <w:bCs w:val="0"/>
                <w:sz w:val="26"/>
                <w:szCs w:val="26"/>
              </w:rPr>
              <w:t>(</w:t>
            </w:r>
            <w:r w:rsidRPr="009E405D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</w:rPr>
              <w:t>отказе в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 xml:space="preserve"> </w:t>
            </w:r>
            <w:r w:rsidRPr="009E405D">
              <w:rPr>
                <w:rFonts w:ascii="Liberation Serif" w:hAnsi="Liberation Serif" w:cs="Liberation Serif"/>
                <w:bCs w:val="0"/>
                <w:sz w:val="26"/>
                <w:szCs w:val="26"/>
              </w:rPr>
              <w:t>переводе)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 xml:space="preserve">, </w:t>
            </w:r>
            <w:r w:rsidRPr="009E405D">
              <w:rPr>
                <w:rFonts w:ascii="Liberation Serif" w:hAnsi="Liberation Serif"/>
                <w:bCs w:val="0"/>
                <w:color w:val="auto"/>
                <w:sz w:val="26"/>
                <w:szCs w:val="26"/>
              </w:rPr>
              <w:t>Акт Приемочной комиссии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 xml:space="preserve"> 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>жилого помещения в нежилое помещение и нежилого помещения в жилое помещение</w:t>
            </w:r>
          </w:p>
        </w:tc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Реквизиты документа</w:t>
            </w:r>
          </w:p>
        </w:tc>
      </w:tr>
      <w:tr w:rsidR="009E405D" w:rsidRPr="009E405D" w:rsidTr="003F19EF">
        <w:trPr>
          <w:trHeight w:val="352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E405D" w:rsidRPr="009E405D" w:rsidTr="003F19EF">
        <w:trPr>
          <w:trHeight w:val="1093"/>
        </w:trPr>
        <w:tc>
          <w:tcPr>
            <w:tcW w:w="946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E405D" w:rsidRPr="009E405D" w:rsidRDefault="009E405D" w:rsidP="009E405D">
            <w:pPr>
              <w:widowControl w:val="0"/>
              <w:ind w:left="360"/>
              <w:jc w:val="center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3. Обоснование для внесения исправлений в </w:t>
            </w: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Уведомление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 xml:space="preserve"> о переводе </w:t>
            </w:r>
            <w:r w:rsidRPr="009E405D">
              <w:rPr>
                <w:rFonts w:ascii="Liberation Serif" w:hAnsi="Liberation Serif" w:cs="Liberation Serif"/>
                <w:bCs w:val="0"/>
                <w:sz w:val="26"/>
                <w:szCs w:val="26"/>
              </w:rPr>
              <w:t>(</w:t>
            </w:r>
            <w:r w:rsidRPr="009E405D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</w:rPr>
              <w:t>отказе в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 xml:space="preserve"> </w:t>
            </w:r>
            <w:r w:rsidRPr="009E405D">
              <w:rPr>
                <w:rFonts w:ascii="Liberation Serif" w:hAnsi="Liberation Serif" w:cs="Liberation Serif"/>
                <w:bCs w:val="0"/>
                <w:sz w:val="26"/>
                <w:szCs w:val="26"/>
              </w:rPr>
              <w:t>переводе)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 xml:space="preserve">, </w:t>
            </w:r>
            <w:r w:rsidRPr="009E405D">
              <w:rPr>
                <w:rFonts w:ascii="Liberation Serif" w:hAnsi="Liberation Serif"/>
                <w:bCs w:val="0"/>
                <w:color w:val="auto"/>
                <w:sz w:val="26"/>
                <w:szCs w:val="26"/>
              </w:rPr>
              <w:t>Акт Приемочной комиссии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 xml:space="preserve"> 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>жилого помещения в нежилое помещение и нежилого помещения в жилое помещение</w:t>
            </w:r>
          </w:p>
        </w:tc>
      </w:tr>
      <w:tr w:rsidR="009E405D" w:rsidRPr="009E405D" w:rsidTr="003F19EF">
        <w:trPr>
          <w:trHeight w:val="2613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Данные (сведения), указанные в 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 xml:space="preserve"> </w:t>
            </w: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 xml:space="preserve"> Уведомлении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 xml:space="preserve">  о переводе </w:t>
            </w:r>
            <w:r w:rsidRPr="009E405D">
              <w:rPr>
                <w:rFonts w:ascii="Liberation Serif" w:hAnsi="Liberation Serif" w:cs="Liberation Serif"/>
                <w:bCs w:val="0"/>
                <w:sz w:val="26"/>
                <w:szCs w:val="26"/>
              </w:rPr>
              <w:t>(</w:t>
            </w:r>
            <w:r w:rsidRPr="009E405D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</w:rPr>
              <w:t>отказе в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 xml:space="preserve"> </w:t>
            </w:r>
            <w:r w:rsidRPr="009E405D">
              <w:rPr>
                <w:rFonts w:ascii="Liberation Serif" w:hAnsi="Liberation Serif" w:cs="Liberation Serif"/>
                <w:bCs w:val="0"/>
                <w:sz w:val="26"/>
                <w:szCs w:val="26"/>
              </w:rPr>
              <w:t>переводе)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 xml:space="preserve">, </w:t>
            </w:r>
            <w:r w:rsidRPr="009E405D">
              <w:rPr>
                <w:rFonts w:ascii="Liberation Serif" w:hAnsi="Liberation Serif"/>
                <w:bCs w:val="0"/>
                <w:color w:val="auto"/>
                <w:sz w:val="26"/>
                <w:szCs w:val="26"/>
              </w:rPr>
              <w:t>Акте Приемочной комиссии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 xml:space="preserve"> 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>жилого помещения в нежилое помещение и нежилого помещения в жилое помещение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Данные (сведения), которые необходимо указать в </w:t>
            </w: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 xml:space="preserve"> Уведомлении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 xml:space="preserve">  о переводе </w:t>
            </w:r>
            <w:r w:rsidRPr="009E405D">
              <w:rPr>
                <w:rFonts w:ascii="Liberation Serif" w:hAnsi="Liberation Serif" w:cs="Liberation Serif"/>
                <w:bCs w:val="0"/>
                <w:sz w:val="26"/>
                <w:szCs w:val="26"/>
              </w:rPr>
              <w:t>(</w:t>
            </w:r>
            <w:r w:rsidRPr="009E405D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</w:rPr>
              <w:t>отказе в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 xml:space="preserve"> </w:t>
            </w:r>
            <w:r w:rsidRPr="009E405D">
              <w:rPr>
                <w:rFonts w:ascii="Liberation Serif" w:hAnsi="Liberation Serif" w:cs="Liberation Serif"/>
                <w:bCs w:val="0"/>
                <w:sz w:val="26"/>
                <w:szCs w:val="26"/>
              </w:rPr>
              <w:t>переводе)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 xml:space="preserve">, </w:t>
            </w:r>
            <w:r w:rsidRPr="009E405D">
              <w:rPr>
                <w:rFonts w:ascii="Liberation Serif" w:hAnsi="Liberation Serif"/>
                <w:bCs w:val="0"/>
                <w:color w:val="auto"/>
                <w:sz w:val="26"/>
                <w:szCs w:val="26"/>
              </w:rPr>
              <w:t>Акте</w:t>
            </w:r>
            <w:bookmarkStart w:id="8" w:name="_GoBack_Copy_1"/>
            <w:bookmarkEnd w:id="8"/>
            <w:r w:rsidRPr="009E405D">
              <w:rPr>
                <w:rFonts w:ascii="Liberation Serif" w:hAnsi="Liberation Serif"/>
                <w:bCs w:val="0"/>
                <w:color w:val="auto"/>
                <w:sz w:val="26"/>
                <w:szCs w:val="26"/>
              </w:rPr>
              <w:t xml:space="preserve"> Приемочной комиссии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 xml:space="preserve"> 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>жилого помещения в нежилое помещение и нежилого помещения в жилое помещение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Обоснование с указанием реквизита(-ов) документа (-ов), документации, на основании которых принималось решение о 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 xml:space="preserve"> переводе жилого помещения в нежилое помещение и нежилого помещения в жилое помещение</w:t>
            </w:r>
          </w:p>
        </w:tc>
      </w:tr>
      <w:tr w:rsidR="009E405D" w:rsidRPr="009E405D" w:rsidTr="003F19EF">
        <w:trPr>
          <w:trHeight w:val="225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9E405D" w:rsidRPr="009E405D" w:rsidRDefault="009E405D" w:rsidP="009E405D">
      <w:pPr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  <w:r w:rsidRPr="009E405D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lastRenderedPageBreak/>
        <w:t>Приложение: _____________________________________________________________________________ _____________________________________________________________________________</w:t>
      </w:r>
    </w:p>
    <w:p w:rsidR="009E405D" w:rsidRPr="009E405D" w:rsidRDefault="009E405D" w:rsidP="009E405D">
      <w:pPr>
        <w:tabs>
          <w:tab w:val="left" w:pos="9923"/>
        </w:tabs>
        <w:ind w:right="-2"/>
        <w:rPr>
          <w:rFonts w:ascii="Liberation Serif" w:eastAsia="Calibri" w:hAnsi="Liberation Serif" w:cs="Liberation Serif"/>
          <w:bCs w:val="0"/>
          <w:color w:val="auto"/>
          <w:kern w:val="2"/>
          <w:sz w:val="24"/>
          <w:szCs w:val="24"/>
          <w:lang w:eastAsia="ar-SA"/>
        </w:rPr>
      </w:pPr>
      <w:r w:rsidRPr="009E405D">
        <w:rPr>
          <w:rFonts w:ascii="Liberation Serif" w:eastAsia="Calibri" w:hAnsi="Liberation Serif" w:cs="Liberation Serif"/>
          <w:bCs w:val="0"/>
          <w:color w:val="auto"/>
          <w:kern w:val="2"/>
          <w:sz w:val="24"/>
          <w:szCs w:val="24"/>
          <w:lang w:eastAsia="ar-SA"/>
        </w:rPr>
        <w:t>Всего к заявлению (на __ страницах) приложено __ видов документов на __ листах в 1 экз.</w:t>
      </w:r>
    </w:p>
    <w:p w:rsidR="009E405D" w:rsidRPr="009E405D" w:rsidRDefault="009E405D" w:rsidP="009E405D">
      <w:pPr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  <w:r w:rsidRPr="009E405D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Номер телефона, адрес электронной почты для связи: _______________________________</w:t>
      </w:r>
    </w:p>
    <w:p w:rsidR="009E405D" w:rsidRPr="009E405D" w:rsidRDefault="009E405D" w:rsidP="009E405D">
      <w:pPr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  <w:r w:rsidRPr="009E405D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____________________________________________________________________________</w:t>
      </w:r>
    </w:p>
    <w:p w:rsidR="009E405D" w:rsidRPr="009E405D" w:rsidRDefault="009E405D" w:rsidP="009E405D">
      <w:pPr>
        <w:tabs>
          <w:tab w:val="left" w:pos="1968"/>
        </w:tabs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  <w:r w:rsidRPr="009E405D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W w:w="9464" w:type="dxa"/>
        <w:tblLayout w:type="fixed"/>
        <w:tblLook w:val="04A0" w:firstRow="1" w:lastRow="0" w:firstColumn="1" w:lastColumn="0" w:noHBand="0" w:noVBand="1"/>
      </w:tblPr>
      <w:tblGrid>
        <w:gridCol w:w="8049"/>
        <w:gridCol w:w="1415"/>
      </w:tblGrid>
      <w:tr w:rsidR="009E405D" w:rsidRPr="009E405D" w:rsidTr="003F19EF">
        <w:tc>
          <w:tcPr>
            <w:tcW w:w="8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5D" w:rsidRPr="009E405D" w:rsidRDefault="009E405D" w:rsidP="009E405D">
            <w:pPr>
              <w:widowControl w:val="0"/>
              <w:spacing w:before="120" w:after="120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4"/>
                <w:szCs w:val="24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- 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5D" w:rsidRPr="009E405D" w:rsidRDefault="009E405D" w:rsidP="009E405D">
            <w:pPr>
              <w:widowControl w:val="0"/>
              <w:spacing w:before="120" w:after="120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9E405D" w:rsidRPr="009E405D" w:rsidTr="003F19EF">
        <w:tc>
          <w:tcPr>
            <w:tcW w:w="8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5D" w:rsidRPr="009E405D" w:rsidRDefault="009E405D" w:rsidP="009E405D">
            <w:pPr>
              <w:widowControl w:val="0"/>
              <w:spacing w:before="120" w:after="120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- 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  <w:p w:rsidR="009E405D" w:rsidRPr="009E405D" w:rsidRDefault="009E405D" w:rsidP="009E405D">
            <w:pPr>
              <w:widowControl w:val="0"/>
              <w:spacing w:before="120" w:after="120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5D" w:rsidRPr="009E405D" w:rsidRDefault="009E405D" w:rsidP="009E405D">
            <w:pPr>
              <w:widowControl w:val="0"/>
              <w:spacing w:before="120" w:after="120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9E405D" w:rsidRPr="009E405D" w:rsidTr="003F19EF">
        <w:tc>
          <w:tcPr>
            <w:tcW w:w="8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5D" w:rsidRPr="009E405D" w:rsidRDefault="009E405D" w:rsidP="009E405D">
            <w:pPr>
              <w:widowControl w:val="0"/>
              <w:spacing w:before="120" w:after="120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- направить на бумажном носителе на почтовый адрес: __________________________________________________________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5D" w:rsidRPr="009E405D" w:rsidRDefault="009E405D" w:rsidP="009E405D">
            <w:pPr>
              <w:widowControl w:val="0"/>
              <w:spacing w:before="120" w:after="120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9E405D" w:rsidRPr="009E405D" w:rsidTr="003F19EF"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5D" w:rsidRPr="009E405D" w:rsidRDefault="009E405D" w:rsidP="009E405D">
            <w:pPr>
              <w:widowControl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0"/>
                <w:szCs w:val="20"/>
              </w:rPr>
            </w:pPr>
            <w:r w:rsidRPr="009E405D"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0"/>
                <w:szCs w:val="20"/>
              </w:rPr>
              <w:lastRenderedPageBreak/>
              <w:t>Указывается один из перечисленных способов</w:t>
            </w:r>
          </w:p>
        </w:tc>
      </w:tr>
      <w:tr w:rsidR="009E405D" w:rsidRPr="009E405D" w:rsidTr="003F19EF"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5D" w:rsidRPr="009E405D" w:rsidRDefault="009E405D" w:rsidP="009E405D">
            <w:pPr>
              <w:widowControl w:val="0"/>
              <w:tabs>
                <w:tab w:val="left" w:pos="9923"/>
              </w:tabs>
              <w:jc w:val="both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0"/>
                <w:szCs w:val="20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auto"/>
                <w:kern w:val="2"/>
                <w:sz w:val="24"/>
                <w:szCs w:val="24"/>
                <w:lang w:eastAsia="ar-SA"/>
              </w:rPr>
              <w:t>Предупрежден (-а) об ответственности за предоставление заведомо ложной информации и недостоверных данных.</w:t>
            </w:r>
          </w:p>
        </w:tc>
      </w:tr>
    </w:tbl>
    <w:p w:rsidR="009E405D" w:rsidRPr="009E405D" w:rsidRDefault="009E405D" w:rsidP="009E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bCs w:val="0"/>
          <w:color w:val="22272F"/>
        </w:rPr>
      </w:pPr>
    </w:p>
    <w:p w:rsidR="009E405D" w:rsidRPr="009E405D" w:rsidRDefault="009E405D" w:rsidP="009E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bCs w:val="0"/>
          <w:color w:val="22272F"/>
        </w:rPr>
      </w:pPr>
      <w:r w:rsidRPr="009E405D">
        <w:rPr>
          <w:rFonts w:ascii="Liberation Serif" w:hAnsi="Liberation Serif" w:cs="Liberation Serif"/>
          <w:bCs w:val="0"/>
          <w:color w:val="22272F"/>
        </w:rPr>
        <w:lastRenderedPageBreak/>
        <w:t xml:space="preserve">                                                     _____________              ___________________</w:t>
      </w:r>
    </w:p>
    <w:p w:rsidR="009E405D" w:rsidRPr="009E405D" w:rsidRDefault="009E405D" w:rsidP="009E405D">
      <w:pPr>
        <w:shd w:val="clear" w:color="auto" w:fill="FFFFFF"/>
        <w:rPr>
          <w:rFonts w:ascii="Liberation Serif" w:hAnsi="Liberation Serif" w:cs="Liberation Serif"/>
          <w:bCs w:val="0"/>
          <w:i/>
          <w:iCs/>
          <w:color w:val="22272F"/>
          <w:sz w:val="20"/>
          <w:szCs w:val="20"/>
        </w:rPr>
      </w:pPr>
      <w:r w:rsidRPr="009E405D">
        <w:rPr>
          <w:rFonts w:ascii="Liberation Serif" w:hAnsi="Liberation Serif" w:cs="Liberation Serif"/>
          <w:bCs w:val="0"/>
          <w:i/>
          <w:iCs/>
          <w:color w:val="22272F"/>
          <w:sz w:val="20"/>
          <w:szCs w:val="20"/>
        </w:rPr>
        <w:t xml:space="preserve">                                                                                   (подпись)                                       (расшифровка подписи)</w:t>
      </w:r>
    </w:p>
    <w:p w:rsidR="009E405D" w:rsidRPr="009E405D" w:rsidRDefault="009E405D" w:rsidP="009E405D">
      <w:pPr>
        <w:tabs>
          <w:tab w:val="left" w:pos="9923"/>
        </w:tabs>
        <w:ind w:right="-284"/>
        <w:rPr>
          <w:rFonts w:ascii="Liberation Serif" w:eastAsia="Calibri" w:hAnsi="Liberation Serif" w:cs="Liberation Serif"/>
          <w:bCs w:val="0"/>
          <w:color w:val="auto"/>
          <w:kern w:val="2"/>
          <w:sz w:val="24"/>
          <w:szCs w:val="24"/>
          <w:lang w:eastAsia="ar-SA"/>
        </w:rPr>
      </w:pPr>
    </w:p>
    <w:p w:rsidR="009E405D" w:rsidRPr="009E405D" w:rsidRDefault="009E405D" w:rsidP="009E405D">
      <w:pPr>
        <w:tabs>
          <w:tab w:val="left" w:pos="9923"/>
        </w:tabs>
        <w:ind w:right="-284"/>
        <w:rPr>
          <w:rFonts w:ascii="Liberation Serif" w:hAnsi="Liberation Serif" w:cs="Liberation Serif"/>
          <w:bCs w:val="0"/>
          <w:sz w:val="24"/>
          <w:szCs w:val="24"/>
        </w:rPr>
      </w:pPr>
      <w:r w:rsidRPr="009E405D">
        <w:rPr>
          <w:rFonts w:ascii="Liberation Serif" w:eastAsia="Calibri" w:hAnsi="Liberation Serif" w:cs="Liberation Serif"/>
          <w:bCs w:val="0"/>
          <w:color w:val="auto"/>
          <w:kern w:val="2"/>
          <w:sz w:val="24"/>
          <w:szCs w:val="24"/>
          <w:lang w:eastAsia="ar-SA"/>
        </w:rPr>
        <w:t>«____»  __________  20_____г.</w:t>
      </w:r>
      <w:r w:rsidRPr="009E405D">
        <w:rPr>
          <w:rFonts w:ascii="Liberation Serif" w:hAnsi="Liberation Serif" w:cs="Liberation Serif"/>
          <w:bCs w:val="0"/>
          <w:sz w:val="24"/>
          <w:szCs w:val="24"/>
        </w:rPr>
        <w:t xml:space="preserve">           </w:t>
      </w:r>
    </w:p>
    <w:p w:rsidR="009E405D" w:rsidRPr="009E405D" w:rsidRDefault="009E405D" w:rsidP="009E405D">
      <w:pPr>
        <w:tabs>
          <w:tab w:val="left" w:pos="9923"/>
        </w:tabs>
        <w:ind w:right="-284"/>
        <w:rPr>
          <w:rFonts w:ascii="Liberation Serif" w:hAnsi="Liberation Serif" w:cs="Liberation Serif"/>
          <w:bCs w:val="0"/>
          <w:sz w:val="24"/>
          <w:szCs w:val="24"/>
        </w:rPr>
      </w:pPr>
      <w:r w:rsidRPr="009E405D">
        <w:rPr>
          <w:rFonts w:ascii="Liberation Serif" w:eastAsia="Calibri" w:hAnsi="Liberation Serif" w:cs="Liberation Serif"/>
          <w:bCs w:val="0"/>
          <w:color w:val="000000" w:themeColor="text1"/>
          <w:kern w:val="2"/>
          <w:sz w:val="20"/>
          <w:szCs w:val="20"/>
          <w:lang w:eastAsia="ar-SA"/>
        </w:rPr>
        <w:t>М.П</w:t>
      </w:r>
      <w:r w:rsidRPr="009E405D">
        <w:rPr>
          <w:rFonts w:ascii="Liberation Serif" w:hAnsi="Liberation Serif" w:cs="Liberation Serif"/>
          <w:bCs w:val="0"/>
          <w:sz w:val="20"/>
          <w:szCs w:val="20"/>
        </w:rPr>
        <w:t>.</w:t>
      </w: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897BC8" w:rsidRDefault="00897BC8">
      <w:pPr>
        <w:rPr>
          <w:rFonts w:ascii="Liberation Serif" w:hAnsi="Liberation Serif"/>
          <w:sz w:val="24"/>
          <w:szCs w:val="24"/>
        </w:rPr>
      </w:pPr>
    </w:p>
    <w:p w:rsidR="009E405D" w:rsidRPr="009E405D" w:rsidRDefault="009E405D" w:rsidP="009E405D">
      <w:pPr>
        <w:tabs>
          <w:tab w:val="left" w:pos="9923"/>
        </w:tabs>
        <w:ind w:left="5670" w:right="-1"/>
        <w:rPr>
          <w:rFonts w:ascii="Liberation Serif" w:hAnsi="Liberation Serif" w:cs="Liberation Serif"/>
          <w:bCs w:val="0"/>
          <w:color w:val="auto"/>
          <w:sz w:val="20"/>
          <w:szCs w:val="20"/>
        </w:rPr>
      </w:pPr>
      <w:r w:rsidRPr="009E405D">
        <w:rPr>
          <w:rFonts w:ascii="Liberation Serif" w:hAnsi="Liberation Serif" w:cs="Liberation Serif"/>
          <w:bCs w:val="0"/>
          <w:color w:val="auto"/>
          <w:sz w:val="20"/>
          <w:szCs w:val="20"/>
        </w:rPr>
        <w:lastRenderedPageBreak/>
        <w:t xml:space="preserve">Приложение № 4 </w:t>
      </w:r>
    </w:p>
    <w:p w:rsidR="009E405D" w:rsidRPr="009E405D" w:rsidRDefault="009E405D" w:rsidP="009E405D">
      <w:pPr>
        <w:tabs>
          <w:tab w:val="left" w:pos="9923"/>
        </w:tabs>
        <w:ind w:left="5670" w:right="-1"/>
        <w:rPr>
          <w:rFonts w:ascii="Liberation Serif" w:hAnsi="Liberation Serif" w:cs="Liberation Serif"/>
          <w:color w:val="auto"/>
          <w:sz w:val="20"/>
          <w:szCs w:val="20"/>
        </w:rPr>
      </w:pPr>
      <w:r w:rsidRPr="009E405D">
        <w:rPr>
          <w:rFonts w:ascii="Liberation Serif" w:hAnsi="Liberation Serif" w:cs="Liberation Serif"/>
          <w:bCs w:val="0"/>
          <w:color w:val="auto"/>
          <w:sz w:val="20"/>
          <w:szCs w:val="20"/>
        </w:rPr>
        <w:t>к Административному регламенту предоставления муниципальной услуги «</w:t>
      </w:r>
      <w:r w:rsidRPr="009E405D">
        <w:rPr>
          <w:rFonts w:ascii="Liberation Serif" w:hAnsi="Liberation Serif" w:cs="Liberation Serif"/>
          <w:color w:val="auto"/>
          <w:sz w:val="20"/>
          <w:szCs w:val="20"/>
        </w:rPr>
        <w:t>Перевод жилого помещения</w:t>
      </w:r>
    </w:p>
    <w:p w:rsidR="009E405D" w:rsidRPr="009E405D" w:rsidRDefault="009E405D" w:rsidP="009E405D">
      <w:pPr>
        <w:tabs>
          <w:tab w:val="left" w:pos="9923"/>
        </w:tabs>
        <w:ind w:right="-1"/>
        <w:rPr>
          <w:rFonts w:ascii="Liberation Serif" w:hAnsi="Liberation Serif" w:cs="Liberation Serif"/>
          <w:color w:val="auto"/>
          <w:sz w:val="20"/>
          <w:szCs w:val="20"/>
        </w:rPr>
      </w:pPr>
      <w:r w:rsidRPr="009E405D">
        <w:rPr>
          <w:rFonts w:ascii="Liberation Serif" w:hAnsi="Liberation Serif" w:cs="Liberation Serif"/>
          <w:color w:val="auto"/>
          <w:sz w:val="20"/>
          <w:szCs w:val="20"/>
        </w:rPr>
        <w:t xml:space="preserve">                                                                                                                 в нежилое помещение и нежилого             </w:t>
      </w:r>
    </w:p>
    <w:p w:rsidR="009E405D" w:rsidRPr="009E405D" w:rsidRDefault="009E405D" w:rsidP="009E405D">
      <w:pPr>
        <w:tabs>
          <w:tab w:val="left" w:pos="9923"/>
        </w:tabs>
        <w:ind w:right="-1"/>
        <w:rPr>
          <w:rFonts w:ascii="Liberation Serif" w:hAnsi="Liberation Serif" w:cs="Liberation Serif"/>
          <w:bCs w:val="0"/>
          <w:color w:val="auto"/>
          <w:sz w:val="20"/>
          <w:szCs w:val="20"/>
        </w:rPr>
      </w:pPr>
      <w:r w:rsidRPr="009E405D">
        <w:rPr>
          <w:rFonts w:ascii="Liberation Serif" w:hAnsi="Liberation Serif" w:cs="Liberation Serif"/>
          <w:color w:val="auto"/>
          <w:sz w:val="20"/>
          <w:szCs w:val="20"/>
        </w:rPr>
        <w:t xml:space="preserve">                                                                                                                 помещения в жилое помещение</w:t>
      </w:r>
      <w:r w:rsidRPr="009E405D">
        <w:rPr>
          <w:rFonts w:ascii="Liberation Serif" w:hAnsi="Liberation Serif" w:cs="Liberation Serif"/>
          <w:bCs w:val="0"/>
          <w:color w:val="auto"/>
          <w:sz w:val="20"/>
          <w:szCs w:val="20"/>
        </w:rPr>
        <w:t>»</w:t>
      </w:r>
    </w:p>
    <w:p w:rsidR="009E405D" w:rsidRPr="009E405D" w:rsidRDefault="009E405D" w:rsidP="009E405D">
      <w:pPr>
        <w:jc w:val="right"/>
        <w:outlineLvl w:val="0"/>
        <w:rPr>
          <w:rFonts w:ascii="Liberation Serif" w:hAnsi="Liberation Serif" w:cs="Liberation Serif"/>
          <w:bCs w:val="0"/>
          <w:color w:val="000000" w:themeColor="text1"/>
        </w:rPr>
      </w:pPr>
    </w:p>
    <w:p w:rsidR="009E405D" w:rsidRPr="009E405D" w:rsidRDefault="009E405D" w:rsidP="009E405D">
      <w:pPr>
        <w:jc w:val="right"/>
        <w:outlineLvl w:val="0"/>
        <w:rPr>
          <w:rFonts w:ascii="Liberation Serif" w:hAnsi="Liberation Serif" w:cs="Liberation Serif"/>
          <w:bCs w:val="0"/>
          <w:color w:val="000000" w:themeColor="text1"/>
        </w:rPr>
      </w:pPr>
    </w:p>
    <w:p w:rsidR="009E405D" w:rsidRPr="009E405D" w:rsidRDefault="009E405D" w:rsidP="009E405D">
      <w:pPr>
        <w:jc w:val="right"/>
        <w:outlineLvl w:val="0"/>
        <w:rPr>
          <w:rFonts w:ascii="Liberation Serif" w:hAnsi="Liberation Serif" w:cs="Liberation Serif"/>
          <w:bCs w:val="0"/>
          <w:color w:val="000000" w:themeColor="text1"/>
          <w:sz w:val="27"/>
          <w:szCs w:val="27"/>
        </w:rPr>
      </w:pPr>
      <w:r w:rsidRPr="009E405D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Кому</w:t>
      </w:r>
      <w:r w:rsidRPr="009E405D">
        <w:rPr>
          <w:rFonts w:ascii="Liberation Serif" w:hAnsi="Liberation Serif" w:cs="Liberation Serif"/>
          <w:bCs w:val="0"/>
          <w:color w:val="000000" w:themeColor="text1"/>
          <w:sz w:val="27"/>
          <w:szCs w:val="27"/>
        </w:rPr>
        <w:t xml:space="preserve"> _________________________________________</w:t>
      </w:r>
    </w:p>
    <w:p w:rsidR="009E405D" w:rsidRPr="009E405D" w:rsidRDefault="009E405D" w:rsidP="009E405D">
      <w:pPr>
        <w:ind w:left="3828"/>
        <w:jc w:val="both"/>
        <w:rPr>
          <w:rFonts w:ascii="Liberation Serif" w:hAnsi="Liberation Serif" w:cs="Liberation Serif"/>
          <w:bCs w:val="0"/>
          <w:i/>
          <w:color w:val="000000" w:themeColor="text1"/>
          <w:sz w:val="27"/>
          <w:szCs w:val="27"/>
        </w:rPr>
      </w:pPr>
      <w:r w:rsidRPr="009E405D">
        <w:rPr>
          <w:rFonts w:ascii="Liberation Serif" w:hAnsi="Liberation Serif" w:cs="Liberation Serif"/>
          <w:bCs w:val="0"/>
          <w:color w:val="000000" w:themeColor="text1"/>
          <w:sz w:val="20"/>
          <w:szCs w:val="20"/>
        </w:rPr>
        <w:t>(</w:t>
      </w:r>
      <w:r w:rsidRPr="009E405D">
        <w:rPr>
          <w:rFonts w:ascii="Liberation Serif" w:hAnsi="Liberation Serif" w:cs="Liberation Serif"/>
          <w:bCs w:val="0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9E405D" w:rsidRPr="009E405D" w:rsidRDefault="009E405D" w:rsidP="009E405D">
      <w:pPr>
        <w:jc w:val="right"/>
        <w:rPr>
          <w:rFonts w:ascii="Liberation Serif" w:hAnsi="Liberation Serif" w:cs="Liberation Serif"/>
          <w:bCs w:val="0"/>
          <w:i/>
          <w:color w:val="000000" w:themeColor="text1"/>
          <w:sz w:val="27"/>
          <w:szCs w:val="27"/>
        </w:rPr>
      </w:pPr>
      <w:r w:rsidRPr="009E405D">
        <w:rPr>
          <w:rFonts w:ascii="Liberation Serif" w:hAnsi="Liberation Serif" w:cs="Liberation Serif"/>
          <w:bCs w:val="0"/>
          <w:i/>
          <w:color w:val="000000" w:themeColor="text1"/>
          <w:sz w:val="27"/>
          <w:szCs w:val="27"/>
        </w:rPr>
        <w:t>_________________________________________</w:t>
      </w:r>
    </w:p>
    <w:p w:rsidR="009E405D" w:rsidRPr="009E405D" w:rsidRDefault="009E405D" w:rsidP="009E405D">
      <w:pPr>
        <w:jc w:val="right"/>
        <w:rPr>
          <w:rFonts w:ascii="Liberation Serif" w:hAnsi="Liberation Serif" w:cs="Liberation Serif"/>
          <w:bCs w:val="0"/>
          <w:i/>
          <w:color w:val="000000" w:themeColor="text1"/>
          <w:sz w:val="27"/>
          <w:szCs w:val="27"/>
        </w:rPr>
      </w:pPr>
      <w:r w:rsidRPr="009E405D">
        <w:rPr>
          <w:rFonts w:ascii="Liberation Serif" w:hAnsi="Liberation Serif" w:cs="Liberation Serif"/>
          <w:bCs w:val="0"/>
          <w:i/>
          <w:color w:val="000000" w:themeColor="text1"/>
          <w:sz w:val="27"/>
          <w:szCs w:val="27"/>
        </w:rPr>
        <w:t>_________________________________________</w:t>
      </w:r>
    </w:p>
    <w:p w:rsidR="009E405D" w:rsidRPr="009E405D" w:rsidRDefault="009E405D" w:rsidP="009E405D">
      <w:pPr>
        <w:ind w:left="3828"/>
        <w:jc w:val="both"/>
        <w:rPr>
          <w:rFonts w:ascii="Liberation Serif" w:hAnsi="Liberation Serif" w:cs="Liberation Serif"/>
          <w:bCs w:val="0"/>
          <w:i/>
          <w:color w:val="000000" w:themeColor="text1"/>
          <w:sz w:val="20"/>
          <w:szCs w:val="20"/>
        </w:rPr>
      </w:pPr>
      <w:r w:rsidRPr="009E405D">
        <w:rPr>
          <w:rFonts w:ascii="Liberation Serif" w:hAnsi="Liberation Serif" w:cs="Liberation Serif"/>
          <w:bCs w:val="0"/>
          <w:i/>
          <w:color w:val="000000" w:themeColor="text1"/>
          <w:sz w:val="20"/>
          <w:szCs w:val="20"/>
        </w:rPr>
        <w:t xml:space="preserve">почтовый индекс и адрес, </w:t>
      </w:r>
    </w:p>
    <w:p w:rsidR="009E405D" w:rsidRPr="009E405D" w:rsidRDefault="009E405D" w:rsidP="009E405D">
      <w:pPr>
        <w:ind w:left="3828"/>
        <w:jc w:val="both"/>
        <w:rPr>
          <w:rFonts w:ascii="Liberation Serif" w:hAnsi="Liberation Serif" w:cs="Liberation Serif"/>
          <w:bCs w:val="0"/>
          <w:i/>
          <w:color w:val="000000" w:themeColor="text1"/>
          <w:sz w:val="20"/>
          <w:szCs w:val="20"/>
        </w:rPr>
      </w:pPr>
      <w:r w:rsidRPr="009E405D">
        <w:rPr>
          <w:rFonts w:ascii="Liberation Serif" w:hAnsi="Liberation Serif" w:cs="Liberation Serif"/>
          <w:bCs w:val="0"/>
          <w:i/>
          <w:color w:val="000000" w:themeColor="text1"/>
          <w:sz w:val="20"/>
          <w:szCs w:val="20"/>
        </w:rPr>
        <w:t>_____________________________________________________</w:t>
      </w:r>
    </w:p>
    <w:p w:rsidR="009E405D" w:rsidRPr="009E405D" w:rsidRDefault="009E405D" w:rsidP="009E405D">
      <w:pPr>
        <w:ind w:left="3828"/>
        <w:jc w:val="both"/>
        <w:rPr>
          <w:rFonts w:ascii="Liberation Serif" w:hAnsi="Liberation Serif" w:cs="Liberation Serif"/>
          <w:bCs w:val="0"/>
          <w:i/>
          <w:color w:val="000000" w:themeColor="text1"/>
          <w:sz w:val="20"/>
          <w:szCs w:val="20"/>
        </w:rPr>
      </w:pPr>
      <w:r w:rsidRPr="009E405D">
        <w:rPr>
          <w:rFonts w:ascii="Liberation Serif" w:hAnsi="Liberation Serif" w:cs="Liberation Serif"/>
          <w:bCs w:val="0"/>
          <w:i/>
          <w:color w:val="000000" w:themeColor="text1"/>
          <w:sz w:val="20"/>
          <w:szCs w:val="20"/>
        </w:rPr>
        <w:t xml:space="preserve">телефон, </w:t>
      </w:r>
    </w:p>
    <w:p w:rsidR="009E405D" w:rsidRPr="009E405D" w:rsidRDefault="009E405D" w:rsidP="009E405D">
      <w:pPr>
        <w:ind w:left="3828"/>
        <w:jc w:val="both"/>
        <w:rPr>
          <w:rFonts w:ascii="Liberation Serif" w:hAnsi="Liberation Serif" w:cs="Liberation Serif"/>
          <w:bCs w:val="0"/>
          <w:i/>
          <w:color w:val="000000" w:themeColor="text1"/>
          <w:sz w:val="20"/>
          <w:szCs w:val="20"/>
        </w:rPr>
      </w:pPr>
      <w:r w:rsidRPr="009E405D">
        <w:rPr>
          <w:rFonts w:ascii="Liberation Serif" w:hAnsi="Liberation Serif" w:cs="Liberation Serif"/>
          <w:bCs w:val="0"/>
          <w:i/>
          <w:color w:val="000000" w:themeColor="text1"/>
          <w:sz w:val="20"/>
          <w:szCs w:val="20"/>
        </w:rPr>
        <w:t>_____________________________________________________</w:t>
      </w:r>
    </w:p>
    <w:p w:rsidR="009E405D" w:rsidRPr="009E405D" w:rsidRDefault="009E405D" w:rsidP="009E405D">
      <w:pPr>
        <w:ind w:left="3828"/>
        <w:jc w:val="both"/>
        <w:rPr>
          <w:rFonts w:ascii="Liberation Serif" w:hAnsi="Liberation Serif" w:cs="Liberation Serif"/>
          <w:bCs w:val="0"/>
          <w:i/>
          <w:color w:val="000000" w:themeColor="text1"/>
          <w:sz w:val="27"/>
          <w:szCs w:val="27"/>
        </w:rPr>
      </w:pPr>
      <w:r w:rsidRPr="009E405D">
        <w:rPr>
          <w:rFonts w:ascii="Liberation Serif" w:hAnsi="Liberation Serif" w:cs="Liberation Serif"/>
          <w:bCs w:val="0"/>
          <w:i/>
          <w:color w:val="000000" w:themeColor="text1"/>
          <w:sz w:val="20"/>
          <w:szCs w:val="20"/>
        </w:rPr>
        <w:t>адрес электронной почты)</w:t>
      </w:r>
    </w:p>
    <w:p w:rsidR="009E405D" w:rsidRPr="009E405D" w:rsidRDefault="009E405D" w:rsidP="009E405D">
      <w:pPr>
        <w:jc w:val="right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</w:p>
    <w:p w:rsidR="009E405D" w:rsidRPr="009E405D" w:rsidRDefault="009E405D" w:rsidP="009E405D">
      <w:pPr>
        <w:jc w:val="right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</w:p>
    <w:p w:rsidR="009E405D" w:rsidRPr="009E405D" w:rsidRDefault="009E405D" w:rsidP="009E405D">
      <w:pPr>
        <w:jc w:val="right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</w:p>
    <w:p w:rsidR="009E405D" w:rsidRPr="009E405D" w:rsidRDefault="009E405D" w:rsidP="009E405D">
      <w:pPr>
        <w:jc w:val="center"/>
        <w:rPr>
          <w:rFonts w:ascii="Liberation Serif" w:hAnsi="Liberation Serif" w:cs="Liberation Serif"/>
          <w:b/>
          <w:bCs w:val="0"/>
          <w:color w:val="auto"/>
        </w:rPr>
      </w:pPr>
      <w:r w:rsidRPr="009E405D">
        <w:rPr>
          <w:rFonts w:ascii="Liberation Serif" w:hAnsi="Liberation Serif" w:cs="Liberation Serif"/>
          <w:b/>
          <w:bCs w:val="0"/>
          <w:color w:val="000000" w:themeColor="text1"/>
        </w:rPr>
        <w:t>Р Е Ш Е Н И Е</w:t>
      </w:r>
      <w:r w:rsidRPr="009E405D">
        <w:rPr>
          <w:rFonts w:ascii="Liberation Serif" w:hAnsi="Liberation Serif" w:cs="Liberation Serif"/>
          <w:b/>
          <w:bCs w:val="0"/>
          <w:color w:val="000000" w:themeColor="text1"/>
        </w:rPr>
        <w:br/>
        <w:t xml:space="preserve">об отказе во внесении исправлений в Уведомление </w:t>
      </w:r>
      <w:r w:rsidRPr="009E405D">
        <w:rPr>
          <w:rFonts w:ascii="Liberation Serif" w:hAnsi="Liberation Serif" w:cs="Liberation Serif"/>
          <w:b/>
          <w:bCs w:val="0"/>
          <w:color w:val="auto"/>
        </w:rPr>
        <w:t xml:space="preserve">о переводе </w:t>
      </w:r>
      <w:r w:rsidRPr="009E405D">
        <w:rPr>
          <w:rFonts w:ascii="Liberation Serif" w:hAnsi="Liberation Serif" w:cs="Liberation Serif"/>
          <w:b/>
          <w:bCs w:val="0"/>
        </w:rPr>
        <w:t>(</w:t>
      </w:r>
      <w:r w:rsidRPr="009E405D">
        <w:rPr>
          <w:rFonts w:ascii="Liberation Serif" w:eastAsia="Calibri" w:hAnsi="Liberation Serif" w:cs="Liberation Serif"/>
          <w:b/>
          <w:bCs w:val="0"/>
          <w:color w:val="auto"/>
        </w:rPr>
        <w:t>отказ в</w:t>
      </w:r>
      <w:r w:rsidRPr="009E405D">
        <w:rPr>
          <w:rFonts w:ascii="Liberation Serif" w:hAnsi="Liberation Serif" w:cs="Liberation Serif"/>
          <w:b/>
          <w:bCs w:val="0"/>
          <w:color w:val="auto"/>
        </w:rPr>
        <w:t xml:space="preserve"> </w:t>
      </w:r>
      <w:r w:rsidRPr="009E405D">
        <w:rPr>
          <w:rFonts w:ascii="Liberation Serif" w:hAnsi="Liberation Serif" w:cs="Liberation Serif"/>
          <w:b/>
          <w:bCs w:val="0"/>
        </w:rPr>
        <w:t>переводе)</w:t>
      </w:r>
      <w:r w:rsidRPr="009E405D">
        <w:rPr>
          <w:rFonts w:ascii="Liberation Serif" w:hAnsi="Liberation Serif" w:cs="Liberation Serif"/>
          <w:b/>
          <w:bCs w:val="0"/>
          <w:color w:val="auto"/>
        </w:rPr>
        <w:t xml:space="preserve">, </w:t>
      </w:r>
      <w:r w:rsidRPr="009E405D">
        <w:rPr>
          <w:rFonts w:ascii="Liberation Serif" w:hAnsi="Liberation Serif"/>
          <w:b/>
          <w:bCs w:val="0"/>
          <w:color w:val="auto"/>
        </w:rPr>
        <w:t>Акт Приемочной комиссии</w:t>
      </w:r>
      <w:r w:rsidRPr="009E405D">
        <w:rPr>
          <w:rFonts w:ascii="Liberation Serif" w:hAnsi="Liberation Serif" w:cs="Liberation Serif"/>
          <w:b/>
          <w:bCs w:val="0"/>
          <w:color w:val="auto"/>
        </w:rPr>
        <w:t xml:space="preserve"> жилого помещения в нежилое помещение и нежилого помещения в жилое помещение</w:t>
      </w:r>
    </w:p>
    <w:p w:rsidR="009E405D" w:rsidRPr="009E405D" w:rsidRDefault="009E405D" w:rsidP="009E405D">
      <w:pPr>
        <w:jc w:val="center"/>
        <w:rPr>
          <w:rFonts w:ascii="Liberation Serif" w:hAnsi="Liberation Serif" w:cs="Liberation Serif"/>
          <w:b/>
          <w:bCs w:val="0"/>
          <w:color w:val="auto"/>
        </w:rPr>
      </w:pPr>
    </w:p>
    <w:p w:rsidR="009E405D" w:rsidRPr="009E405D" w:rsidRDefault="009E405D" w:rsidP="009E405D">
      <w:pPr>
        <w:jc w:val="center"/>
        <w:rPr>
          <w:rFonts w:ascii="Liberation Serif" w:hAnsi="Liberation Serif" w:cs="Liberation Serif"/>
          <w:b/>
          <w:bCs w:val="0"/>
          <w:color w:val="000000" w:themeColor="text1"/>
        </w:rPr>
      </w:pPr>
    </w:p>
    <w:p w:rsidR="009E405D" w:rsidRPr="009E405D" w:rsidRDefault="009E405D" w:rsidP="009E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bCs w:val="0"/>
          <w:color w:val="22272F"/>
          <w:u w:val="single"/>
        </w:rPr>
      </w:pPr>
      <w:r w:rsidRPr="009E405D">
        <w:rPr>
          <w:rFonts w:ascii="Liberation Serif" w:hAnsi="Liberation Serif" w:cs="Liberation Serif"/>
          <w:bCs w:val="0"/>
          <w:color w:val="22272F"/>
          <w:sz w:val="24"/>
          <w:szCs w:val="24"/>
          <w:u w:val="single"/>
        </w:rPr>
        <w:t>Администрация Артемовского городского округа</w:t>
      </w:r>
    </w:p>
    <w:p w:rsidR="009E405D" w:rsidRPr="009E405D" w:rsidRDefault="009E405D" w:rsidP="009E405D">
      <w:pPr>
        <w:jc w:val="center"/>
        <w:rPr>
          <w:rFonts w:ascii="Liberation Serif" w:hAnsi="Liberation Serif" w:cs="Liberation Serif"/>
          <w:bCs w:val="0"/>
          <w:color w:val="000000" w:themeColor="text1"/>
          <w:sz w:val="20"/>
          <w:szCs w:val="20"/>
        </w:rPr>
      </w:pPr>
      <w:r w:rsidRPr="009E405D">
        <w:rPr>
          <w:rFonts w:ascii="Liberation Serif" w:hAnsi="Liberation Serif" w:cs="Liberation Serif"/>
          <w:bCs w:val="0"/>
          <w:color w:val="000000" w:themeColor="text1"/>
          <w:sz w:val="20"/>
          <w:szCs w:val="20"/>
        </w:rPr>
        <w:t xml:space="preserve"> (</w:t>
      </w:r>
      <w:r w:rsidRPr="009E405D">
        <w:rPr>
          <w:rFonts w:ascii="Liberation Serif" w:hAnsi="Liberation Serif" w:cs="Liberation Serif"/>
          <w:bCs w:val="0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перевод помещения</w:t>
      </w:r>
      <w:r w:rsidRPr="009E405D">
        <w:rPr>
          <w:rFonts w:ascii="Liberation Serif" w:hAnsi="Liberation Serif" w:cs="Liberation Serif"/>
          <w:bCs w:val="0"/>
          <w:color w:val="000000" w:themeColor="text1"/>
          <w:sz w:val="20"/>
          <w:szCs w:val="20"/>
        </w:rPr>
        <w:t>)</w:t>
      </w:r>
    </w:p>
    <w:p w:rsidR="009E405D" w:rsidRPr="009E405D" w:rsidRDefault="009E405D" w:rsidP="009E405D">
      <w:pPr>
        <w:jc w:val="center"/>
        <w:rPr>
          <w:rFonts w:ascii="Liberation Serif" w:hAnsi="Liberation Serif" w:cs="Liberation Serif"/>
          <w:bCs w:val="0"/>
          <w:color w:val="000000" w:themeColor="text1"/>
          <w:sz w:val="20"/>
          <w:szCs w:val="20"/>
        </w:rPr>
      </w:pPr>
    </w:p>
    <w:p w:rsidR="009E405D" w:rsidRPr="009E405D" w:rsidRDefault="009E405D" w:rsidP="009E405D">
      <w:pPr>
        <w:jc w:val="both"/>
        <w:rPr>
          <w:rFonts w:ascii="Liberation Serif" w:hAnsi="Liberation Serif" w:cs="Liberation Serif"/>
          <w:bCs w:val="0"/>
          <w:color w:val="000000" w:themeColor="text1"/>
        </w:rPr>
      </w:pPr>
      <w:r w:rsidRPr="009E405D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 xml:space="preserve">по результатам рассмотрения заявления об исправлении допущенных опечаток и ошибок в Уведомлении </w:t>
      </w:r>
      <w:r w:rsidRPr="009E405D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о переводе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>(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</w:rPr>
        <w:t>отказе в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>переводе)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,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Акте Приемочной комиссии</w:t>
      </w:r>
      <w:r w:rsidRPr="009E405D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жилого помещения в нежилое помещение и нежилого помещения   в   жилое   помещение</w:t>
      </w:r>
      <w:r w:rsidRPr="009E405D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 xml:space="preserve">   от</w:t>
      </w:r>
      <w:r w:rsidRPr="009E405D">
        <w:rPr>
          <w:rFonts w:ascii="Liberation Serif" w:hAnsi="Liberation Serif" w:cs="Liberation Serif"/>
          <w:bCs w:val="0"/>
          <w:color w:val="000000" w:themeColor="text1"/>
        </w:rPr>
        <w:t xml:space="preserve">  </w:t>
      </w:r>
      <w:r w:rsidRPr="009E405D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_____________  №  _____________   принято решение об отказе во внесении исправлений</w:t>
      </w:r>
      <w:r w:rsidRPr="009E405D">
        <w:rPr>
          <w:rFonts w:ascii="Liberation Serif" w:hAnsi="Liberation Serif" w:cs="Liberation Serif"/>
          <w:bCs w:val="0"/>
          <w:color w:val="000000" w:themeColor="text1"/>
        </w:rPr>
        <w:t xml:space="preserve"> </w:t>
      </w:r>
    </w:p>
    <w:p w:rsidR="009E405D" w:rsidRPr="009E405D" w:rsidRDefault="009E405D" w:rsidP="009E405D">
      <w:pPr>
        <w:jc w:val="both"/>
        <w:rPr>
          <w:rFonts w:ascii="Liberation Serif" w:hAnsi="Liberation Serif" w:cs="Liberation Serif"/>
          <w:bCs w:val="0"/>
          <w:i/>
          <w:color w:val="000000" w:themeColor="text1"/>
        </w:rPr>
      </w:pPr>
      <w:r w:rsidRPr="009E405D">
        <w:rPr>
          <w:rFonts w:ascii="Liberation Serif" w:hAnsi="Liberation Serif" w:cs="Liberation Serif"/>
          <w:bCs w:val="0"/>
          <w:i/>
          <w:color w:val="000000" w:themeColor="text1"/>
          <w:sz w:val="20"/>
          <w:szCs w:val="20"/>
        </w:rPr>
        <w:t xml:space="preserve">              (дата и номер регистрации)</w:t>
      </w:r>
    </w:p>
    <w:p w:rsidR="009E405D" w:rsidRPr="009E405D" w:rsidRDefault="009E405D" w:rsidP="009E405D">
      <w:pPr>
        <w:jc w:val="both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  <w:r w:rsidRPr="009E405D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в Уведомлении</w:t>
      </w:r>
      <w:r w:rsidRPr="009E405D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о переводе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>(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</w:rPr>
        <w:t>отказе в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>переводе)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,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Акте Приемочной комиссии</w:t>
      </w:r>
      <w:r w:rsidRPr="009E405D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жилого помещения в нежилое помещение и нежилого помещения в жилое помещение</w:t>
      </w:r>
      <w:r w:rsidRPr="009E405D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 xml:space="preserve">. </w:t>
      </w:r>
    </w:p>
    <w:p w:rsidR="009E405D" w:rsidRPr="009E405D" w:rsidRDefault="009E405D" w:rsidP="009E405D">
      <w:pPr>
        <w:jc w:val="both"/>
        <w:rPr>
          <w:rFonts w:ascii="Liberation Serif" w:hAnsi="Liberation Serif" w:cs="Liberation Serif"/>
          <w:bCs w:val="0"/>
          <w:i/>
          <w:color w:val="000000" w:themeColor="text1"/>
          <w:sz w:val="16"/>
        </w:rPr>
      </w:pP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3"/>
        <w:gridCol w:w="4606"/>
        <w:gridCol w:w="3544"/>
      </w:tblGrid>
      <w:tr w:rsidR="009E405D" w:rsidRPr="009E405D" w:rsidTr="003F19EF">
        <w:trPr>
          <w:trHeight w:val="871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jc w:val="both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№ пункта Админи-стратив-ного регламента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Наименование основания для отказа во внесении исправлений в Уведомление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 xml:space="preserve"> о переводе </w:t>
            </w:r>
            <w:r w:rsidRPr="009E405D">
              <w:rPr>
                <w:rFonts w:ascii="Liberation Serif" w:hAnsi="Liberation Serif" w:cs="Liberation Serif"/>
                <w:bCs w:val="0"/>
                <w:sz w:val="26"/>
                <w:szCs w:val="26"/>
              </w:rPr>
              <w:t>(</w:t>
            </w:r>
            <w:r w:rsidRPr="009E405D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</w:rPr>
              <w:t>отказ в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 xml:space="preserve"> </w:t>
            </w:r>
            <w:r w:rsidRPr="009E405D">
              <w:rPr>
                <w:rFonts w:ascii="Liberation Serif" w:hAnsi="Liberation Serif" w:cs="Liberation Serif"/>
                <w:bCs w:val="0"/>
                <w:sz w:val="26"/>
                <w:szCs w:val="26"/>
              </w:rPr>
              <w:t>переводе)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 xml:space="preserve">, </w:t>
            </w:r>
            <w:r w:rsidRPr="009E405D">
              <w:rPr>
                <w:rFonts w:ascii="Liberation Serif" w:hAnsi="Liberation Serif"/>
                <w:bCs w:val="0"/>
                <w:color w:val="auto"/>
                <w:sz w:val="26"/>
                <w:szCs w:val="26"/>
              </w:rPr>
              <w:t>Акт Приемочной комиссии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 xml:space="preserve"> жилого помещения в нежилое помещение и нежилого помещения в жилое помещение</w:t>
            </w: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 xml:space="preserve"> в соответствии с Административным регламентом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Разъяснение причин отказа во внесении исправлений в Уведомление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 xml:space="preserve"> о переводе </w:t>
            </w:r>
            <w:r w:rsidRPr="009E405D">
              <w:rPr>
                <w:rFonts w:ascii="Liberation Serif" w:hAnsi="Liberation Serif" w:cs="Liberation Serif"/>
                <w:bCs w:val="0"/>
                <w:sz w:val="26"/>
                <w:szCs w:val="26"/>
              </w:rPr>
              <w:t>(</w:t>
            </w:r>
            <w:r w:rsidRPr="009E405D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</w:rPr>
              <w:t>отказ в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 xml:space="preserve"> </w:t>
            </w:r>
            <w:r w:rsidRPr="009E405D">
              <w:rPr>
                <w:rFonts w:ascii="Liberation Serif" w:hAnsi="Liberation Serif" w:cs="Liberation Serif"/>
                <w:bCs w:val="0"/>
                <w:sz w:val="26"/>
                <w:szCs w:val="26"/>
              </w:rPr>
              <w:t>переводе)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 xml:space="preserve">, </w:t>
            </w:r>
            <w:r w:rsidRPr="009E405D">
              <w:rPr>
                <w:rFonts w:ascii="Liberation Serif" w:hAnsi="Liberation Serif"/>
                <w:bCs w:val="0"/>
                <w:color w:val="auto"/>
                <w:sz w:val="26"/>
                <w:szCs w:val="26"/>
              </w:rPr>
              <w:t>Акт Приемочной комиссии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 xml:space="preserve"> жилого помещения в нежилое помещение и нежилого помещения в жилое помещение</w:t>
            </w:r>
          </w:p>
        </w:tc>
      </w:tr>
      <w:tr w:rsidR="009E405D" w:rsidRPr="009E405D" w:rsidTr="003F19EF">
        <w:trPr>
          <w:trHeight w:val="92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jc w:val="both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  <w:highlight w:val="yellow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lastRenderedPageBreak/>
              <w:t>подпункт 1 пункта 102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jc w:val="both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 xml:space="preserve">несоответствие заявителя кругу лиц, указанных в </w:t>
            </w:r>
            <w:r w:rsidRPr="009E405D">
              <w:rPr>
                <w:rFonts w:ascii="Liberation Serif" w:hAnsi="Liberation Serif" w:cs="Liberation Serif"/>
                <w:sz w:val="24"/>
                <w:szCs w:val="24"/>
              </w:rPr>
              <w:t xml:space="preserve">пунктах 2, 3 </w:t>
            </w: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настоящего Регламента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rPr>
                <w:rFonts w:ascii="Liberation Serif" w:hAnsi="Liberation Serif" w:cs="Liberation Serif"/>
                <w:bCs w:val="0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9E405D" w:rsidRPr="009E405D" w:rsidTr="003F19EF">
        <w:trPr>
          <w:trHeight w:val="1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jc w:val="both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подпункт 2 пункта 102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jc w:val="both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отсутствие факта допущения ошибок в Уведомлении</w:t>
            </w:r>
            <w:r w:rsidRPr="009E405D">
              <w:rPr>
                <w:rFonts w:ascii="Liberation Serif" w:eastAsiaTheme="minorHAns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  <w:t xml:space="preserve"> о переводе </w:t>
            </w:r>
            <w:r w:rsidRPr="009E405D">
              <w:rPr>
                <w:rFonts w:ascii="Liberation Serif" w:hAnsi="Liberation Serif" w:cs="Liberation Serif"/>
                <w:bCs w:val="0"/>
                <w:sz w:val="26"/>
                <w:szCs w:val="26"/>
              </w:rPr>
              <w:t>(</w:t>
            </w:r>
            <w:r w:rsidRPr="009E405D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</w:rPr>
              <w:t>отказе в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 xml:space="preserve"> </w:t>
            </w:r>
            <w:r w:rsidRPr="009E405D">
              <w:rPr>
                <w:rFonts w:ascii="Liberation Serif" w:hAnsi="Liberation Serif" w:cs="Liberation Serif"/>
                <w:bCs w:val="0"/>
                <w:sz w:val="26"/>
                <w:szCs w:val="26"/>
              </w:rPr>
              <w:t>переводе)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 xml:space="preserve">, </w:t>
            </w:r>
            <w:r w:rsidRPr="009E405D">
              <w:rPr>
                <w:rFonts w:ascii="Liberation Serif" w:hAnsi="Liberation Serif"/>
                <w:bCs w:val="0"/>
                <w:color w:val="auto"/>
                <w:sz w:val="26"/>
                <w:szCs w:val="26"/>
              </w:rPr>
              <w:t>Акте Приемочной комиссии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 xml:space="preserve"> </w:t>
            </w:r>
            <w:r w:rsidRPr="009E405D">
              <w:rPr>
                <w:rFonts w:ascii="Liberation Serif" w:eastAsiaTheme="minorHAns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  <w:t>помещения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rPr>
                <w:rFonts w:ascii="Liberation Serif" w:hAnsi="Liberation Serif" w:cs="Liberation Serif"/>
                <w:bCs w:val="0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9E405D" w:rsidRPr="009E405D" w:rsidTr="003F19EF">
        <w:trPr>
          <w:trHeight w:val="1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jc w:val="both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подпункт 3 пункта 102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tabs>
                <w:tab w:val="left" w:pos="229"/>
              </w:tabs>
              <w:jc w:val="both"/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rPr>
                <w:rFonts w:ascii="Liberation Serif" w:hAnsi="Liberation Serif" w:cs="Liberation Serif"/>
                <w:bCs w:val="0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9E405D" w:rsidRPr="009E405D" w:rsidTr="003F19EF">
        <w:trPr>
          <w:trHeight w:val="1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jc w:val="both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подпункт 4 пункта 102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jc w:val="both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>текст заявления неразборчив, не подлежит прочтению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rPr>
                <w:rFonts w:ascii="Liberation Serif" w:hAnsi="Liberation Serif" w:cs="Liberation Serif"/>
                <w:bCs w:val="0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9E405D" w:rsidRPr="009E405D" w:rsidTr="003F19EF">
        <w:trPr>
          <w:trHeight w:val="1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jc w:val="both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подпункт 5 пункта 102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jc w:val="both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9E405D">
              <w:rPr>
                <w:rFonts w:ascii="Liberation Serif" w:eastAsiaTheme="minorHAns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  <w:t xml:space="preserve">Уведомление о переводе </w:t>
            </w:r>
            <w:r w:rsidRPr="009E405D">
              <w:rPr>
                <w:rFonts w:ascii="Liberation Serif" w:hAnsi="Liberation Serif" w:cs="Liberation Serif"/>
                <w:bCs w:val="0"/>
                <w:sz w:val="26"/>
                <w:szCs w:val="26"/>
              </w:rPr>
              <w:t>(</w:t>
            </w:r>
            <w:r w:rsidRPr="009E405D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</w:rPr>
              <w:t>отказ в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 xml:space="preserve"> </w:t>
            </w:r>
            <w:r w:rsidRPr="009E405D">
              <w:rPr>
                <w:rFonts w:ascii="Liberation Serif" w:hAnsi="Liberation Serif" w:cs="Liberation Serif"/>
                <w:bCs w:val="0"/>
                <w:sz w:val="26"/>
                <w:szCs w:val="26"/>
              </w:rPr>
              <w:t>переводе)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 xml:space="preserve">, </w:t>
            </w:r>
            <w:r w:rsidRPr="009E405D">
              <w:rPr>
                <w:rFonts w:ascii="Liberation Serif" w:hAnsi="Liberation Serif"/>
                <w:bCs w:val="0"/>
                <w:color w:val="auto"/>
                <w:sz w:val="26"/>
                <w:szCs w:val="26"/>
              </w:rPr>
              <w:t>Акт Приемочной комиссии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 xml:space="preserve"> </w:t>
            </w:r>
            <w:r w:rsidRPr="009E405D">
              <w:rPr>
                <w:rFonts w:ascii="Liberation Serif" w:eastAsiaTheme="minorHAns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  <w:t>помещения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>, в котором допущена техническая ошибка, Управлением архитектуры не выдавалось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rPr>
                <w:rFonts w:ascii="Liberation Serif" w:hAnsi="Liberation Serif" w:cs="Liberation Serif"/>
                <w:bCs w:val="0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9E405D" w:rsidRPr="009E405D" w:rsidTr="003F19EF">
        <w:trPr>
          <w:trHeight w:val="1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jc w:val="both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подпункт 6 пункта 102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jc w:val="both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 xml:space="preserve">к заявлению не приложен оригинал </w:t>
            </w: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Уведомления</w:t>
            </w:r>
            <w:r w:rsidRPr="009E405D">
              <w:rPr>
                <w:rFonts w:ascii="Liberation Serif" w:eastAsiaTheme="minorHAns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  <w:t xml:space="preserve"> о переводе </w:t>
            </w:r>
            <w:r w:rsidRPr="009E405D">
              <w:rPr>
                <w:rFonts w:ascii="Liberation Serif" w:hAnsi="Liberation Serif" w:cs="Liberation Serif"/>
                <w:bCs w:val="0"/>
                <w:sz w:val="26"/>
                <w:szCs w:val="26"/>
              </w:rPr>
              <w:t>(</w:t>
            </w:r>
            <w:r w:rsidRPr="009E405D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</w:rPr>
              <w:t>отказ в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 xml:space="preserve"> </w:t>
            </w:r>
            <w:r w:rsidRPr="009E405D">
              <w:rPr>
                <w:rFonts w:ascii="Liberation Serif" w:hAnsi="Liberation Serif" w:cs="Liberation Serif"/>
                <w:bCs w:val="0"/>
                <w:sz w:val="26"/>
                <w:szCs w:val="26"/>
              </w:rPr>
              <w:t>переводе)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 xml:space="preserve">, </w:t>
            </w:r>
            <w:r w:rsidRPr="009E405D">
              <w:rPr>
                <w:rFonts w:ascii="Liberation Serif" w:hAnsi="Liberation Serif"/>
                <w:bCs w:val="0"/>
                <w:color w:val="auto"/>
                <w:sz w:val="26"/>
                <w:szCs w:val="26"/>
              </w:rPr>
              <w:t>Акт Приемочной комиссии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 xml:space="preserve"> </w:t>
            </w:r>
            <w:r w:rsidRPr="009E405D">
              <w:rPr>
                <w:rFonts w:ascii="Liberation Serif" w:eastAsiaTheme="minorHAns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  <w:t>помещения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 xml:space="preserve">, в котором требуется исправить техническую ошибку (в случае выдачи </w:t>
            </w: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Уведомления</w:t>
            </w:r>
            <w:r w:rsidRPr="009E405D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</w:rPr>
              <w:t xml:space="preserve"> о переводе </w:t>
            </w:r>
            <w:r w:rsidRPr="009E405D">
              <w:rPr>
                <w:rFonts w:ascii="Liberation Serif" w:hAnsi="Liberation Serif" w:cs="Liberation Serif"/>
                <w:bCs w:val="0"/>
                <w:sz w:val="26"/>
                <w:szCs w:val="26"/>
              </w:rPr>
              <w:t>(</w:t>
            </w:r>
            <w:r w:rsidRPr="009E405D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</w:rPr>
              <w:t>отказа в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 xml:space="preserve"> </w:t>
            </w:r>
            <w:r w:rsidRPr="009E405D">
              <w:rPr>
                <w:rFonts w:ascii="Liberation Serif" w:hAnsi="Liberation Serif" w:cs="Liberation Serif"/>
                <w:bCs w:val="0"/>
                <w:sz w:val="26"/>
                <w:szCs w:val="26"/>
              </w:rPr>
              <w:t>переводе)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 xml:space="preserve">, </w:t>
            </w:r>
            <w:r w:rsidRPr="009E405D">
              <w:rPr>
                <w:rFonts w:ascii="Liberation Serif" w:hAnsi="Liberation Serif"/>
                <w:bCs w:val="0"/>
                <w:color w:val="auto"/>
                <w:sz w:val="26"/>
                <w:szCs w:val="26"/>
              </w:rPr>
              <w:t>Акта Приемочной комиссии</w:t>
            </w:r>
            <w:r w:rsidRPr="009E405D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</w:rPr>
              <w:t xml:space="preserve"> помещения 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>на бумажном носителе)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rPr>
                <w:rFonts w:ascii="Liberation Serif" w:hAnsi="Liberation Serif" w:cs="Liberation Serif"/>
                <w:bCs w:val="0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9E405D" w:rsidRPr="009E405D" w:rsidRDefault="009E405D" w:rsidP="009E405D">
      <w:pPr>
        <w:widowControl w:val="0"/>
        <w:ind w:firstLine="708"/>
        <w:jc w:val="both"/>
        <w:rPr>
          <w:rFonts w:ascii="Liberation Serif" w:hAnsi="Liberation Serif" w:cs="Liberation Serif"/>
          <w:bCs w:val="0"/>
          <w:color w:val="000000" w:themeColor="text1"/>
        </w:rPr>
      </w:pPr>
    </w:p>
    <w:p w:rsidR="009E405D" w:rsidRPr="009E405D" w:rsidRDefault="009E405D" w:rsidP="009E405D">
      <w:pPr>
        <w:widowControl w:val="0"/>
        <w:ind w:firstLine="708"/>
        <w:jc w:val="both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  <w:r w:rsidRPr="009E405D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Вы вправе повторно обратиться с заявлением об исправлении допущенных ошибок в Уведомлении</w:t>
      </w:r>
      <w:r w:rsidRPr="009E405D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о переводе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>(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</w:rPr>
        <w:t>отказе в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>переводе)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, </w:t>
      </w:r>
      <w:r w:rsidRPr="009E405D">
        <w:rPr>
          <w:rFonts w:ascii="Liberation Serif" w:hAnsi="Liberation Serif" w:cs="Courier New"/>
          <w:bCs w:val="0"/>
          <w:color w:val="auto"/>
          <w:sz w:val="26"/>
          <w:szCs w:val="26"/>
        </w:rPr>
        <w:t>Акте Приемочной комиссии</w:t>
      </w:r>
      <w:r w:rsidRPr="009E405D">
        <w:rPr>
          <w:rFonts w:ascii="Liberation Serif" w:hAnsi="Liberation Serif" w:cs="Liberation Serif"/>
          <w:bCs w:val="0"/>
          <w:color w:val="auto"/>
          <w:sz w:val="20"/>
          <w:szCs w:val="20"/>
        </w:rPr>
        <w:t xml:space="preserve"> </w:t>
      </w:r>
      <w:r w:rsidRPr="009E405D">
        <w:rPr>
          <w:rFonts w:ascii="Liberation Serif" w:hAnsi="Liberation Serif" w:cs="Liberation Serif"/>
          <w:bCs w:val="0"/>
          <w:color w:val="auto"/>
          <w:sz w:val="24"/>
          <w:szCs w:val="24"/>
        </w:rPr>
        <w:t>жилого помещения в нежилое помещение и нежилого помещения в жилое помещение</w:t>
      </w:r>
      <w:r w:rsidRPr="009E405D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 xml:space="preserve"> после устранения указанных нарушений.</w:t>
      </w:r>
    </w:p>
    <w:p w:rsidR="009E405D" w:rsidRPr="009E405D" w:rsidRDefault="009E405D" w:rsidP="009E405D">
      <w:pPr>
        <w:widowControl w:val="0"/>
        <w:ind w:firstLine="708"/>
        <w:jc w:val="both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  <w:r w:rsidRPr="009E405D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9E405D" w:rsidRPr="009E405D" w:rsidRDefault="009E405D" w:rsidP="009E405D">
      <w:pPr>
        <w:widowControl w:val="0"/>
        <w:ind w:firstLine="708"/>
        <w:jc w:val="both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</w:p>
    <w:p w:rsidR="009E405D" w:rsidRPr="009E405D" w:rsidRDefault="009E405D" w:rsidP="009E405D">
      <w:pPr>
        <w:widowControl w:val="0"/>
        <w:ind w:firstLine="708"/>
        <w:jc w:val="both"/>
        <w:rPr>
          <w:rFonts w:ascii="Liberation Serif" w:hAnsi="Liberation Serif" w:cs="Liberation Serif"/>
          <w:bCs w:val="0"/>
          <w:color w:val="000000" w:themeColor="text1"/>
          <w:sz w:val="24"/>
          <w:szCs w:val="20"/>
        </w:rPr>
      </w:pPr>
      <w:r w:rsidRPr="009E405D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Дополнительно информируем: _____________________________________________</w:t>
      </w:r>
      <w:r w:rsidRPr="009E405D">
        <w:rPr>
          <w:rFonts w:ascii="Liberation Serif" w:hAnsi="Liberation Serif" w:cs="Liberation Serif"/>
          <w:bCs w:val="0"/>
          <w:color w:val="000000" w:themeColor="text1"/>
        </w:rPr>
        <w:br/>
        <w:t>_________________________________________________________________.</w:t>
      </w:r>
      <w:r w:rsidRPr="009E405D">
        <w:rPr>
          <w:rFonts w:ascii="Liberation Serif" w:hAnsi="Liberation Serif" w:cs="Liberation Serif"/>
          <w:bCs w:val="0"/>
          <w:color w:val="000000" w:themeColor="text1"/>
          <w:sz w:val="24"/>
          <w:szCs w:val="20"/>
        </w:rPr>
        <w:t xml:space="preserve">    </w:t>
      </w:r>
    </w:p>
    <w:p w:rsidR="009E405D" w:rsidRPr="009E405D" w:rsidRDefault="009E405D" w:rsidP="009E405D">
      <w:pPr>
        <w:widowControl w:val="0"/>
        <w:ind w:firstLine="708"/>
        <w:jc w:val="center"/>
        <w:rPr>
          <w:rFonts w:ascii="Liberation Serif" w:hAnsi="Liberation Serif" w:cs="Liberation Serif"/>
          <w:bCs w:val="0"/>
          <w:i/>
          <w:color w:val="000000" w:themeColor="text1"/>
          <w:sz w:val="20"/>
          <w:szCs w:val="20"/>
        </w:rPr>
      </w:pPr>
      <w:r w:rsidRPr="009E405D">
        <w:rPr>
          <w:rFonts w:ascii="Liberation Serif" w:hAnsi="Liberation Serif" w:cs="Liberation Serif"/>
          <w:bCs w:val="0"/>
          <w:i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во внесении исправлений в </w:t>
      </w:r>
      <w:r w:rsidRPr="009E405D">
        <w:rPr>
          <w:rFonts w:ascii="Liberation Serif" w:hAnsi="Liberation Serif" w:cs="Liberation Serif"/>
          <w:bCs w:val="0"/>
          <w:color w:val="000000" w:themeColor="text1"/>
          <w:sz w:val="20"/>
          <w:szCs w:val="20"/>
        </w:rPr>
        <w:t>Уведомление</w:t>
      </w:r>
      <w:r w:rsidRPr="009E405D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 о переводе помещения</w:t>
      </w:r>
      <w:r w:rsidRPr="009E405D">
        <w:rPr>
          <w:rFonts w:ascii="Liberation Serif" w:hAnsi="Liberation Serif" w:cs="Liberation Serif"/>
          <w:bCs w:val="0"/>
          <w:i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:rsidR="009E405D" w:rsidRPr="009E405D" w:rsidRDefault="009E405D" w:rsidP="009E405D">
      <w:pPr>
        <w:widowControl w:val="0"/>
        <w:ind w:firstLine="708"/>
        <w:jc w:val="center"/>
        <w:rPr>
          <w:rFonts w:ascii="Liberation Serif" w:hAnsi="Liberation Serif" w:cs="Liberation Serif"/>
          <w:bCs w:val="0"/>
          <w:color w:val="000000" w:themeColor="text1"/>
          <w:sz w:val="20"/>
          <w:szCs w:val="20"/>
        </w:rPr>
      </w:pPr>
    </w:p>
    <w:p w:rsidR="009E405D" w:rsidRPr="009E405D" w:rsidRDefault="009E405D" w:rsidP="009E405D">
      <w:pPr>
        <w:widowControl w:val="0"/>
        <w:ind w:firstLine="708"/>
        <w:jc w:val="center"/>
        <w:rPr>
          <w:rFonts w:ascii="Liberation Serif" w:hAnsi="Liberation Serif" w:cs="Liberation Serif"/>
          <w:bCs w:val="0"/>
          <w:color w:val="000000" w:themeColor="text1"/>
          <w:sz w:val="20"/>
          <w:szCs w:val="20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5"/>
        <w:gridCol w:w="282"/>
        <w:gridCol w:w="1729"/>
        <w:gridCol w:w="572"/>
        <w:gridCol w:w="3828"/>
      </w:tblGrid>
      <w:tr w:rsidR="009E405D" w:rsidRPr="009E405D" w:rsidTr="003F19EF">
        <w:tc>
          <w:tcPr>
            <w:tcW w:w="3115" w:type="dxa"/>
            <w:tcBorders>
              <w:bottom w:val="single" w:sz="4" w:space="0" w:color="000000"/>
            </w:tcBorders>
            <w:vAlign w:val="bottom"/>
          </w:tcPr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2"/>
                <w:szCs w:val="22"/>
              </w:rPr>
            </w:pPr>
            <w:r w:rsidRPr="009E405D"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2"/>
                <w:szCs w:val="22"/>
              </w:rPr>
              <w:t>Председатель комиссии по переводу жилых (нежилых) помещений в жилые (нежилые)</w:t>
            </w:r>
          </w:p>
        </w:tc>
        <w:tc>
          <w:tcPr>
            <w:tcW w:w="282" w:type="dxa"/>
            <w:vAlign w:val="bottom"/>
          </w:tcPr>
          <w:p w:rsidR="009E405D" w:rsidRPr="009E405D" w:rsidRDefault="009E405D" w:rsidP="009E405D">
            <w:pPr>
              <w:widowControl w:val="0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29" w:type="dxa"/>
            <w:tcBorders>
              <w:bottom w:val="single" w:sz="4" w:space="0" w:color="000000"/>
            </w:tcBorders>
            <w:vAlign w:val="bottom"/>
          </w:tcPr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  <w:vAlign w:val="bottom"/>
          </w:tcPr>
          <w:p w:rsidR="009E405D" w:rsidRPr="009E405D" w:rsidRDefault="009E405D" w:rsidP="009E405D">
            <w:pPr>
              <w:widowControl w:val="0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  <w:vAlign w:val="bottom"/>
          </w:tcPr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4"/>
                <w:szCs w:val="24"/>
              </w:rPr>
            </w:pPr>
          </w:p>
        </w:tc>
      </w:tr>
      <w:tr w:rsidR="009E405D" w:rsidRPr="009E405D" w:rsidTr="003F19EF">
        <w:tc>
          <w:tcPr>
            <w:tcW w:w="3115" w:type="dxa"/>
          </w:tcPr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0"/>
                <w:szCs w:val="20"/>
              </w:rPr>
            </w:pPr>
            <w:r w:rsidRPr="009E405D"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2" w:type="dxa"/>
          </w:tcPr>
          <w:p w:rsidR="009E405D" w:rsidRPr="009E405D" w:rsidRDefault="009E405D" w:rsidP="009E405D">
            <w:pPr>
              <w:widowControl w:val="0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</w:tcPr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0"/>
                <w:szCs w:val="20"/>
              </w:rPr>
            </w:pPr>
            <w:r w:rsidRPr="009E405D"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572" w:type="dxa"/>
          </w:tcPr>
          <w:p w:rsidR="009E405D" w:rsidRPr="009E405D" w:rsidRDefault="009E405D" w:rsidP="009E405D">
            <w:pPr>
              <w:widowControl w:val="0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0"/>
                <w:szCs w:val="20"/>
              </w:rPr>
            </w:pPr>
            <w:r w:rsidRPr="009E405D"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9E405D" w:rsidRPr="009E405D" w:rsidRDefault="009E405D" w:rsidP="009E405D">
      <w:pPr>
        <w:spacing w:before="120"/>
        <w:rPr>
          <w:rFonts w:ascii="Liberation Serif" w:hAnsi="Liberation Serif" w:cs="Liberation Serif"/>
          <w:bCs w:val="0"/>
          <w:color w:val="000000" w:themeColor="text1"/>
        </w:rPr>
      </w:pPr>
    </w:p>
    <w:p w:rsidR="009E405D" w:rsidRPr="009E405D" w:rsidRDefault="009E405D" w:rsidP="009E405D">
      <w:pPr>
        <w:spacing w:before="120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  <w:r w:rsidRPr="009E405D">
        <w:rPr>
          <w:rFonts w:ascii="Liberation Serif" w:hAnsi="Liberation Serif" w:cs="Liberation Serif"/>
          <w:bCs w:val="0"/>
          <w:color w:val="000000" w:themeColor="text1"/>
          <w:sz w:val="20"/>
          <w:szCs w:val="20"/>
        </w:rPr>
        <w:t>Дата: ______________</w:t>
      </w:r>
    </w:p>
    <w:p w:rsidR="009E405D" w:rsidRPr="009E405D" w:rsidRDefault="009E405D" w:rsidP="009E405D">
      <w:pPr>
        <w:tabs>
          <w:tab w:val="left" w:pos="9923"/>
        </w:tabs>
        <w:ind w:left="5670" w:right="-1"/>
        <w:rPr>
          <w:rFonts w:ascii="Liberation Serif" w:hAnsi="Liberation Serif" w:cs="Liberation Serif"/>
          <w:bCs w:val="0"/>
          <w:color w:val="auto"/>
          <w:sz w:val="20"/>
          <w:szCs w:val="20"/>
        </w:rPr>
      </w:pPr>
      <w:r w:rsidRPr="009E405D">
        <w:rPr>
          <w:rFonts w:ascii="Liberation Serif" w:hAnsi="Liberation Serif" w:cs="Liberation Serif"/>
          <w:bCs w:val="0"/>
          <w:color w:val="auto"/>
          <w:sz w:val="20"/>
          <w:szCs w:val="20"/>
        </w:rPr>
        <w:lastRenderedPageBreak/>
        <w:t xml:space="preserve">Приложение № 5 </w:t>
      </w:r>
    </w:p>
    <w:p w:rsidR="009E405D" w:rsidRPr="009E405D" w:rsidRDefault="009E405D" w:rsidP="009E405D">
      <w:pPr>
        <w:tabs>
          <w:tab w:val="left" w:pos="9923"/>
        </w:tabs>
        <w:ind w:left="5670" w:right="-1"/>
        <w:rPr>
          <w:rFonts w:ascii="Liberation Serif" w:hAnsi="Liberation Serif" w:cs="Liberation Serif"/>
          <w:bCs w:val="0"/>
          <w:color w:val="auto"/>
          <w:sz w:val="20"/>
          <w:szCs w:val="20"/>
        </w:rPr>
      </w:pPr>
      <w:r w:rsidRPr="009E405D">
        <w:rPr>
          <w:rFonts w:ascii="Liberation Serif" w:hAnsi="Liberation Serif" w:cs="Liberation Serif"/>
          <w:bCs w:val="0"/>
          <w:color w:val="auto"/>
          <w:sz w:val="20"/>
          <w:szCs w:val="20"/>
        </w:rPr>
        <w:t>к Административному регламенту предоставления муниципальной услуги «</w:t>
      </w:r>
      <w:r w:rsidRPr="009E405D">
        <w:rPr>
          <w:rFonts w:ascii="Liberation Serif" w:hAnsi="Liberation Serif" w:cs="Liberation Serif"/>
          <w:color w:val="auto"/>
          <w:sz w:val="20"/>
          <w:szCs w:val="20"/>
        </w:rPr>
        <w:t>Перевод жилого помещения в нежилое помещение и нежилого помещения в жилое помещение</w:t>
      </w:r>
      <w:r w:rsidRPr="009E405D">
        <w:rPr>
          <w:rFonts w:ascii="Liberation Serif" w:hAnsi="Liberation Serif" w:cs="Liberation Serif"/>
          <w:bCs w:val="0"/>
          <w:color w:val="auto"/>
          <w:sz w:val="20"/>
          <w:szCs w:val="20"/>
        </w:rPr>
        <w:t>»</w:t>
      </w:r>
    </w:p>
    <w:p w:rsidR="009E405D" w:rsidRPr="009E405D" w:rsidRDefault="009E405D" w:rsidP="009E405D">
      <w:pPr>
        <w:widowControl w:val="0"/>
        <w:ind w:left="5670" w:right="-1"/>
        <w:rPr>
          <w:rFonts w:ascii="Liberation Serif" w:hAnsi="Liberation Serif" w:cs="Liberation Serif"/>
          <w:bCs w:val="0"/>
          <w:color w:val="auto"/>
          <w:sz w:val="22"/>
          <w:szCs w:val="22"/>
        </w:rPr>
      </w:pPr>
    </w:p>
    <w:p w:rsidR="009E405D" w:rsidRPr="009E405D" w:rsidRDefault="009E405D" w:rsidP="009E405D">
      <w:pPr>
        <w:widowControl w:val="0"/>
        <w:ind w:right="-1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9E405D" w:rsidRPr="009E405D" w:rsidRDefault="009E405D" w:rsidP="009E405D">
      <w:pPr>
        <w:jc w:val="center"/>
        <w:rPr>
          <w:rFonts w:ascii="Liberation Serif" w:hAnsi="Liberation Serif" w:cs="Liberation Serif"/>
          <w:b/>
          <w:color w:val="000000" w:themeColor="text1"/>
        </w:rPr>
      </w:pPr>
      <w:r w:rsidRPr="009E405D">
        <w:rPr>
          <w:rFonts w:ascii="Liberation Serif" w:hAnsi="Liberation Serif" w:cs="Liberation Serif"/>
          <w:b/>
          <w:color w:val="000000" w:themeColor="text1"/>
        </w:rPr>
        <w:t>З А Я В Л Е Н И Е</w:t>
      </w:r>
    </w:p>
    <w:p w:rsidR="009E405D" w:rsidRPr="009E405D" w:rsidRDefault="009E405D" w:rsidP="009E405D">
      <w:pPr>
        <w:jc w:val="center"/>
        <w:rPr>
          <w:rFonts w:ascii="Liberation Serif" w:hAnsi="Liberation Serif" w:cs="Liberation Serif"/>
          <w:b/>
          <w:color w:val="000000" w:themeColor="text1"/>
        </w:rPr>
      </w:pPr>
      <w:r w:rsidRPr="009E405D">
        <w:rPr>
          <w:rFonts w:ascii="Liberation Serif" w:hAnsi="Liberation Serif" w:cs="Liberation Serif"/>
          <w:b/>
          <w:color w:val="000000" w:themeColor="text1"/>
        </w:rPr>
        <w:t xml:space="preserve">о выдаче дубликата </w:t>
      </w:r>
      <w:r w:rsidRPr="009E405D">
        <w:rPr>
          <w:rFonts w:ascii="Liberation Serif" w:hAnsi="Liberation Serif" w:cs="Liberation Serif"/>
          <w:b/>
          <w:bCs w:val="0"/>
          <w:color w:val="000000" w:themeColor="text1"/>
        </w:rPr>
        <w:t>Уведомления</w:t>
      </w:r>
      <w:r w:rsidRPr="009E405D">
        <w:rPr>
          <w:rFonts w:ascii="Liberation Serif" w:hAnsi="Liberation Serif" w:cs="Liberation Serif"/>
          <w:b/>
          <w:bCs w:val="0"/>
          <w:color w:val="auto"/>
        </w:rPr>
        <w:t xml:space="preserve"> о переводе </w:t>
      </w:r>
      <w:r w:rsidRPr="009E405D">
        <w:rPr>
          <w:rFonts w:ascii="Liberation Serif" w:hAnsi="Liberation Serif" w:cs="Liberation Serif"/>
          <w:b/>
          <w:bCs w:val="0"/>
        </w:rPr>
        <w:t>(</w:t>
      </w:r>
      <w:r w:rsidRPr="009E405D">
        <w:rPr>
          <w:rFonts w:ascii="Liberation Serif" w:eastAsia="Calibri" w:hAnsi="Liberation Serif" w:cs="Liberation Serif"/>
          <w:b/>
          <w:bCs w:val="0"/>
          <w:color w:val="auto"/>
        </w:rPr>
        <w:t>отказа в</w:t>
      </w:r>
      <w:r w:rsidRPr="009E405D">
        <w:rPr>
          <w:rFonts w:ascii="Liberation Serif" w:hAnsi="Liberation Serif" w:cs="Liberation Serif"/>
          <w:b/>
          <w:bCs w:val="0"/>
          <w:color w:val="auto"/>
        </w:rPr>
        <w:t xml:space="preserve"> </w:t>
      </w:r>
      <w:r w:rsidRPr="009E405D">
        <w:rPr>
          <w:rFonts w:ascii="Liberation Serif" w:hAnsi="Liberation Serif" w:cs="Liberation Serif"/>
          <w:b/>
          <w:bCs w:val="0"/>
        </w:rPr>
        <w:t>переводе)</w:t>
      </w:r>
      <w:r w:rsidRPr="009E405D">
        <w:rPr>
          <w:rFonts w:ascii="Liberation Serif" w:hAnsi="Liberation Serif" w:cs="Liberation Serif"/>
          <w:b/>
          <w:bCs w:val="0"/>
          <w:color w:val="auto"/>
        </w:rPr>
        <w:t xml:space="preserve">, </w:t>
      </w:r>
      <w:r w:rsidRPr="009E405D">
        <w:rPr>
          <w:rFonts w:ascii="Liberation Serif" w:hAnsi="Liberation Serif"/>
          <w:b/>
          <w:bCs w:val="0"/>
          <w:color w:val="auto"/>
        </w:rPr>
        <w:t>Акта Приемочной комиссии</w:t>
      </w:r>
      <w:r w:rsidRPr="009E405D">
        <w:rPr>
          <w:rFonts w:ascii="Liberation Serif" w:hAnsi="Liberation Serif" w:cs="Liberation Serif"/>
          <w:b/>
          <w:bCs w:val="0"/>
          <w:color w:val="auto"/>
        </w:rPr>
        <w:t xml:space="preserve"> жилого помещения в нежилое помещение и нежилого помещения в жилое помещение</w:t>
      </w:r>
    </w:p>
    <w:p w:rsidR="009E405D" w:rsidRPr="009E405D" w:rsidRDefault="009E405D" w:rsidP="009E405D">
      <w:pPr>
        <w:jc w:val="center"/>
        <w:rPr>
          <w:rFonts w:ascii="Liberation Serif" w:hAnsi="Liberation Serif" w:cs="Liberation Serif"/>
          <w:b/>
          <w:bCs w:val="0"/>
          <w:color w:val="000000" w:themeColor="text1"/>
        </w:rPr>
      </w:pPr>
    </w:p>
    <w:p w:rsidR="009E405D" w:rsidRPr="009E405D" w:rsidRDefault="009E405D" w:rsidP="009E405D">
      <w:pPr>
        <w:jc w:val="right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</w:p>
    <w:p w:rsidR="009E405D" w:rsidRPr="009E405D" w:rsidRDefault="009E405D" w:rsidP="009E405D">
      <w:pPr>
        <w:jc w:val="right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  <w:r w:rsidRPr="009E405D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«___» __________ 20___ г.</w:t>
      </w:r>
    </w:p>
    <w:p w:rsidR="009E405D" w:rsidRPr="009E405D" w:rsidRDefault="009E405D" w:rsidP="009E405D">
      <w:pPr>
        <w:jc w:val="right"/>
        <w:rPr>
          <w:rFonts w:ascii="Liberation Serif" w:hAnsi="Liberation Serif" w:cs="Liberation Serif"/>
          <w:bCs w:val="0"/>
          <w:color w:val="000000" w:themeColor="text1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9E405D" w:rsidRPr="009E405D" w:rsidTr="003F19EF">
        <w:trPr>
          <w:trHeight w:val="165"/>
        </w:trPr>
        <w:tc>
          <w:tcPr>
            <w:tcW w:w="9606" w:type="dxa"/>
          </w:tcPr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22272F"/>
                <w:sz w:val="24"/>
                <w:szCs w:val="24"/>
                <w:u w:val="single"/>
              </w:rPr>
              <w:t>В Администрацию Артемовского городского округа</w:t>
            </w:r>
          </w:p>
        </w:tc>
      </w:tr>
      <w:tr w:rsidR="009E405D" w:rsidRPr="009E405D" w:rsidTr="003F19EF">
        <w:trPr>
          <w:trHeight w:val="126"/>
        </w:trPr>
        <w:tc>
          <w:tcPr>
            <w:tcW w:w="9606" w:type="dxa"/>
          </w:tcPr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0"/>
                <w:szCs w:val="20"/>
              </w:rPr>
              <w:t>(</w:t>
            </w:r>
            <w:r w:rsidRPr="009E405D"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</w:t>
            </w:r>
            <w:r w:rsidRPr="009E405D">
              <w:rPr>
                <w:rFonts w:ascii="Liberation Serif" w:hAnsi="Liberation Serif" w:cs="Liberation Serif"/>
                <w:bCs w:val="0"/>
                <w:color w:val="22272F"/>
                <w:sz w:val="20"/>
                <w:szCs w:val="20"/>
              </w:rPr>
              <w:t>осуществляющего перевод помещения)</w:t>
            </w:r>
          </w:p>
        </w:tc>
      </w:tr>
    </w:tbl>
    <w:p w:rsidR="009E405D" w:rsidRPr="009E405D" w:rsidRDefault="009E405D" w:rsidP="009E405D">
      <w:pPr>
        <w:jc w:val="right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</w:p>
    <w:p w:rsidR="009E405D" w:rsidRPr="009E405D" w:rsidRDefault="009E405D" w:rsidP="009E405D">
      <w:pPr>
        <w:ind w:firstLine="708"/>
        <w:jc w:val="both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  <w:r w:rsidRPr="009E405D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Прошу выдать дубликат Уведомления</w:t>
      </w:r>
      <w:r w:rsidRPr="009E405D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о переводе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>(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</w:rPr>
        <w:t>отказа в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>переводе)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,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Акта Приемочной комиссии</w:t>
      </w:r>
      <w:r w:rsidRPr="009E405D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жилого помещения в нежилое помещение и нежилого помещения в жилое помещение</w:t>
      </w:r>
      <w:r w:rsidRPr="009E405D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.</w:t>
      </w:r>
    </w:p>
    <w:tbl>
      <w:tblPr>
        <w:tblpPr w:leftFromText="180" w:rightFromText="180" w:vertAnchor="text" w:horzAnchor="margin" w:tblpY="314"/>
        <w:tblW w:w="9606" w:type="dxa"/>
        <w:tblLayout w:type="fixed"/>
        <w:tblLook w:val="0000" w:firstRow="0" w:lastRow="0" w:firstColumn="0" w:lastColumn="0" w:noHBand="0" w:noVBand="0"/>
      </w:tblPr>
      <w:tblGrid>
        <w:gridCol w:w="817"/>
        <w:gridCol w:w="4961"/>
        <w:gridCol w:w="3828"/>
      </w:tblGrid>
      <w:tr w:rsidR="009E405D" w:rsidRPr="009E405D" w:rsidTr="003F19EF">
        <w:trPr>
          <w:trHeight w:val="540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1. Сведения о заявителе</w:t>
            </w:r>
          </w:p>
        </w:tc>
      </w:tr>
      <w:tr w:rsidR="009E405D" w:rsidRPr="009E405D" w:rsidTr="003F19EF">
        <w:trPr>
          <w:trHeight w:val="60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E405D" w:rsidRPr="009E405D" w:rsidTr="003F19EF">
        <w:trPr>
          <w:trHeight w:val="4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E405D" w:rsidRPr="009E405D" w:rsidTr="003F19EF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E405D" w:rsidRPr="009E405D" w:rsidTr="003F19EF">
        <w:trPr>
          <w:trHeight w:val="6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E405D" w:rsidRPr="009E405D" w:rsidTr="003F19EF">
        <w:trPr>
          <w:trHeight w:val="2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E405D" w:rsidRPr="009E405D" w:rsidTr="003F19EF">
        <w:trPr>
          <w:trHeight w:val="1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E405D" w:rsidRPr="009E405D" w:rsidTr="003F19EF">
        <w:trPr>
          <w:trHeight w:val="9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E405D" w:rsidRPr="009E405D" w:rsidTr="003F19EF">
        <w:trPr>
          <w:trHeight w:val="7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E405D" w:rsidRPr="009E405D" w:rsidTr="003F19EF">
        <w:trPr>
          <w:trHeight w:val="10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1.2.4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auto"/>
                <w:kern w:val="2"/>
                <w:sz w:val="24"/>
                <w:szCs w:val="24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E405D" w:rsidRPr="009E405D" w:rsidTr="003F19EF">
        <w:trPr>
          <w:trHeight w:val="836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05D" w:rsidRPr="009E405D" w:rsidRDefault="009E405D" w:rsidP="009E405D">
            <w:pPr>
              <w:widowControl w:val="0"/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2. Сведения о выданном </w:t>
            </w: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Уведомлении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 xml:space="preserve"> о переводе </w:t>
            </w:r>
            <w:r w:rsidRPr="009E405D">
              <w:rPr>
                <w:rFonts w:ascii="Liberation Serif" w:hAnsi="Liberation Serif" w:cs="Liberation Serif"/>
                <w:bCs w:val="0"/>
                <w:sz w:val="26"/>
                <w:szCs w:val="26"/>
              </w:rPr>
              <w:t>(</w:t>
            </w:r>
            <w:r w:rsidRPr="009E405D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</w:rPr>
              <w:t>отказе в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 xml:space="preserve"> </w:t>
            </w:r>
            <w:r w:rsidRPr="009E405D">
              <w:rPr>
                <w:rFonts w:ascii="Liberation Serif" w:hAnsi="Liberation Serif" w:cs="Liberation Serif"/>
                <w:bCs w:val="0"/>
                <w:sz w:val="26"/>
                <w:szCs w:val="26"/>
              </w:rPr>
              <w:t>переводе)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 xml:space="preserve">, </w:t>
            </w:r>
            <w:r w:rsidRPr="009E405D">
              <w:rPr>
                <w:rFonts w:ascii="Liberation Serif" w:hAnsi="Liberation Serif"/>
                <w:bCs w:val="0"/>
                <w:color w:val="auto"/>
                <w:sz w:val="26"/>
                <w:szCs w:val="26"/>
              </w:rPr>
              <w:t>Акте Приемочной комиссии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 xml:space="preserve"> жилого помещения в нежилое помещение и нежилого помещения в жилое помещение</w:t>
            </w:r>
          </w:p>
        </w:tc>
      </w:tr>
      <w:tr w:rsidR="009E405D" w:rsidRPr="009E405D" w:rsidTr="003F19EF">
        <w:trPr>
          <w:trHeight w:val="10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Орган (организация), выдавший (-ая) </w:t>
            </w:r>
            <w:r w:rsidRPr="009E405D">
              <w:rPr>
                <w:rFonts w:ascii="Liberation Serif" w:hAnsi="Liberation Serif" w:cs="Liberation Serif"/>
                <w:b/>
                <w:bCs w:val="0"/>
                <w:color w:val="auto"/>
                <w:sz w:val="24"/>
                <w:szCs w:val="24"/>
              </w:rPr>
              <w:t xml:space="preserve"> </w:t>
            </w: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 xml:space="preserve"> Уведомление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 xml:space="preserve"> о переводе </w:t>
            </w:r>
            <w:r w:rsidRPr="009E405D">
              <w:rPr>
                <w:rFonts w:ascii="Liberation Serif" w:hAnsi="Liberation Serif" w:cs="Liberation Serif"/>
                <w:bCs w:val="0"/>
                <w:sz w:val="26"/>
                <w:szCs w:val="26"/>
              </w:rPr>
              <w:t>(</w:t>
            </w:r>
            <w:r w:rsidRPr="009E405D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</w:rPr>
              <w:t>отказ в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 xml:space="preserve"> </w:t>
            </w:r>
            <w:r w:rsidRPr="009E405D">
              <w:rPr>
                <w:rFonts w:ascii="Liberation Serif" w:hAnsi="Liberation Serif" w:cs="Liberation Serif"/>
                <w:bCs w:val="0"/>
                <w:sz w:val="26"/>
                <w:szCs w:val="26"/>
              </w:rPr>
              <w:t>переводе)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 xml:space="preserve">, </w:t>
            </w:r>
            <w:r w:rsidRPr="009E405D">
              <w:rPr>
                <w:rFonts w:ascii="Liberation Serif" w:hAnsi="Liberation Serif"/>
                <w:bCs w:val="0"/>
                <w:color w:val="auto"/>
                <w:sz w:val="26"/>
                <w:szCs w:val="26"/>
              </w:rPr>
              <w:t>Акт Приемочной комиссии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 xml:space="preserve"> жилого помещения в нежилое помещение и нежилого помещения в жилое помещение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Реквизиты документа</w:t>
            </w:r>
          </w:p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E405D" w:rsidRPr="009E405D" w:rsidTr="003F19EF">
        <w:trPr>
          <w:trHeight w:val="9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9E405D" w:rsidRPr="009E405D" w:rsidRDefault="009E405D" w:rsidP="009E405D">
      <w:pPr>
        <w:ind w:firstLine="708"/>
        <w:jc w:val="both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</w:p>
    <w:p w:rsidR="009E405D" w:rsidRPr="009E405D" w:rsidRDefault="009E405D" w:rsidP="009E405D">
      <w:pPr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  <w:r w:rsidRPr="009E405D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Приложение: __________________________________________________________</w:t>
      </w:r>
    </w:p>
    <w:p w:rsidR="009E405D" w:rsidRPr="009E405D" w:rsidRDefault="009E405D" w:rsidP="009E405D">
      <w:pPr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  <w:r w:rsidRPr="009E405D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lastRenderedPageBreak/>
        <w:t xml:space="preserve">                        __________________________________________________________</w:t>
      </w:r>
    </w:p>
    <w:p w:rsidR="009E405D" w:rsidRPr="009E405D" w:rsidRDefault="009E405D" w:rsidP="009E405D">
      <w:pPr>
        <w:tabs>
          <w:tab w:val="left" w:pos="9923"/>
        </w:tabs>
        <w:ind w:right="-2"/>
        <w:rPr>
          <w:rFonts w:ascii="Liberation Serif" w:eastAsia="Calibri" w:hAnsi="Liberation Serif" w:cs="Liberation Serif"/>
          <w:bCs w:val="0"/>
          <w:color w:val="auto"/>
          <w:kern w:val="2"/>
          <w:sz w:val="24"/>
          <w:szCs w:val="24"/>
          <w:lang w:eastAsia="ar-SA"/>
        </w:rPr>
      </w:pPr>
      <w:r w:rsidRPr="009E405D">
        <w:rPr>
          <w:rFonts w:ascii="Liberation Serif" w:eastAsia="Calibri" w:hAnsi="Liberation Serif" w:cs="Liberation Serif"/>
          <w:bCs w:val="0"/>
          <w:color w:val="auto"/>
          <w:kern w:val="2"/>
          <w:sz w:val="24"/>
          <w:szCs w:val="24"/>
          <w:lang w:eastAsia="ar-SA"/>
        </w:rPr>
        <w:t>Всего к заявлению (на ____ страницах) приложено ____ видов документов на ____ листах в 1 экз.</w:t>
      </w:r>
    </w:p>
    <w:p w:rsidR="009E405D" w:rsidRPr="009E405D" w:rsidRDefault="009E405D" w:rsidP="009E405D">
      <w:pPr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  <w:r w:rsidRPr="009E405D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Номер телефона, адрес электронной почты для связи: ________________________</w:t>
      </w:r>
    </w:p>
    <w:p w:rsidR="009E405D" w:rsidRPr="009E405D" w:rsidRDefault="009E405D" w:rsidP="009E405D">
      <w:pPr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</w:p>
    <w:p w:rsidR="009E405D" w:rsidRPr="009E405D" w:rsidRDefault="009E405D" w:rsidP="009E405D">
      <w:pPr>
        <w:tabs>
          <w:tab w:val="left" w:pos="1968"/>
        </w:tabs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  <w:r w:rsidRPr="009E405D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W w:w="9640" w:type="dxa"/>
        <w:tblLayout w:type="fixed"/>
        <w:tblLook w:val="04A0" w:firstRow="1" w:lastRow="0" w:firstColumn="1" w:lastColumn="0" w:noHBand="0" w:noVBand="1"/>
      </w:tblPr>
      <w:tblGrid>
        <w:gridCol w:w="7198"/>
        <w:gridCol w:w="2442"/>
      </w:tblGrid>
      <w:tr w:rsidR="009E405D" w:rsidRPr="009E405D" w:rsidTr="003F19EF"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5D" w:rsidRPr="009E405D" w:rsidRDefault="009E405D" w:rsidP="009E405D">
            <w:pPr>
              <w:widowControl w:val="0"/>
              <w:spacing w:before="120" w:after="120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4"/>
                <w:szCs w:val="24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- 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5D" w:rsidRPr="009E405D" w:rsidRDefault="009E405D" w:rsidP="009E405D">
            <w:pPr>
              <w:widowControl w:val="0"/>
              <w:spacing w:before="120" w:after="120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9E405D" w:rsidRPr="009E405D" w:rsidTr="003F19EF"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5D" w:rsidRPr="009E405D" w:rsidRDefault="009E405D" w:rsidP="009E405D">
            <w:pPr>
              <w:widowControl w:val="0"/>
              <w:spacing w:before="120" w:after="120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- 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</w:p>
          <w:p w:rsidR="009E405D" w:rsidRPr="009E405D" w:rsidRDefault="009E405D" w:rsidP="009E405D">
            <w:pPr>
              <w:widowControl w:val="0"/>
              <w:spacing w:before="120" w:after="120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____________________________________________________________________________________________________________________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5D" w:rsidRPr="009E405D" w:rsidRDefault="009E405D" w:rsidP="009E405D">
            <w:pPr>
              <w:widowControl w:val="0"/>
              <w:spacing w:before="120" w:after="120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9E405D" w:rsidRPr="009E405D" w:rsidTr="003F19EF"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5D" w:rsidRPr="009E405D" w:rsidRDefault="009E405D" w:rsidP="009E405D">
            <w:pPr>
              <w:widowControl w:val="0"/>
              <w:spacing w:before="120" w:after="120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- направить на бумажном носителе на почтовый адрес: _______________________________________________________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5D" w:rsidRPr="009E405D" w:rsidRDefault="009E405D" w:rsidP="009E405D">
            <w:pPr>
              <w:widowControl w:val="0"/>
              <w:spacing w:before="120" w:after="120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9E405D" w:rsidRPr="009E405D" w:rsidTr="003F19EF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5D" w:rsidRPr="009E405D" w:rsidRDefault="009E405D" w:rsidP="009E405D">
            <w:pPr>
              <w:widowControl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0"/>
                <w:szCs w:val="20"/>
              </w:rPr>
            </w:pPr>
            <w:r w:rsidRPr="009E405D"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9E405D" w:rsidRPr="009E405D" w:rsidRDefault="009E405D" w:rsidP="009E405D">
      <w:pPr>
        <w:tabs>
          <w:tab w:val="left" w:pos="9923"/>
        </w:tabs>
        <w:ind w:firstLine="709"/>
        <w:jc w:val="both"/>
        <w:rPr>
          <w:rFonts w:ascii="Liberation Serif" w:eastAsia="Calibri" w:hAnsi="Liberation Serif" w:cs="Liberation Serif"/>
          <w:bCs w:val="0"/>
          <w:color w:val="auto"/>
          <w:kern w:val="2"/>
          <w:sz w:val="24"/>
          <w:szCs w:val="24"/>
          <w:lang w:eastAsia="ar-SA"/>
        </w:rPr>
      </w:pPr>
      <w:r w:rsidRPr="009E405D">
        <w:rPr>
          <w:rFonts w:ascii="Liberation Serif" w:eastAsia="Calibri" w:hAnsi="Liberation Serif" w:cs="Liberation Serif"/>
          <w:bCs w:val="0"/>
          <w:color w:val="auto"/>
          <w:kern w:val="2"/>
          <w:sz w:val="24"/>
          <w:szCs w:val="24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9E405D" w:rsidRPr="009E405D" w:rsidRDefault="009E405D" w:rsidP="009E405D">
      <w:pPr>
        <w:rPr>
          <w:rFonts w:ascii="Liberation Serif" w:eastAsia="Calibri" w:hAnsi="Liberation Serif" w:cs="Liberation Serif"/>
          <w:strike/>
          <w:color w:val="000000" w:themeColor="text1"/>
          <w:sz w:val="24"/>
          <w:szCs w:val="24"/>
          <w:lang w:eastAsia="en-US"/>
        </w:rPr>
      </w:pPr>
    </w:p>
    <w:p w:rsidR="009E405D" w:rsidRPr="009E405D" w:rsidRDefault="009E405D" w:rsidP="009E405D">
      <w:pPr>
        <w:rPr>
          <w:rFonts w:ascii="Liberation Serif" w:eastAsia="Calibri" w:hAnsi="Liberation Serif" w:cs="Liberation Serif"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283"/>
        <w:gridCol w:w="2270"/>
        <w:gridCol w:w="282"/>
        <w:gridCol w:w="3971"/>
      </w:tblGrid>
      <w:tr w:rsidR="009E405D" w:rsidRPr="009E405D" w:rsidTr="003F19EF">
        <w:tc>
          <w:tcPr>
            <w:tcW w:w="3117" w:type="dxa"/>
            <w:vAlign w:val="bottom"/>
          </w:tcPr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9E405D" w:rsidRPr="009E405D" w:rsidRDefault="009E405D" w:rsidP="009E405D">
            <w:pPr>
              <w:widowControl w:val="0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  <w:tcBorders>
              <w:bottom w:val="single" w:sz="4" w:space="0" w:color="000000"/>
            </w:tcBorders>
            <w:vAlign w:val="bottom"/>
          </w:tcPr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dxa"/>
            <w:vAlign w:val="bottom"/>
          </w:tcPr>
          <w:p w:rsidR="009E405D" w:rsidRPr="009E405D" w:rsidRDefault="009E405D" w:rsidP="009E405D">
            <w:pPr>
              <w:widowControl w:val="0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971" w:type="dxa"/>
            <w:tcBorders>
              <w:bottom w:val="single" w:sz="4" w:space="0" w:color="000000"/>
            </w:tcBorders>
            <w:vAlign w:val="bottom"/>
          </w:tcPr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9E405D" w:rsidRPr="009E405D" w:rsidTr="003F19EF">
        <w:tc>
          <w:tcPr>
            <w:tcW w:w="3117" w:type="dxa"/>
          </w:tcPr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9E405D" w:rsidRPr="009E405D" w:rsidRDefault="009E405D" w:rsidP="009E405D">
            <w:pPr>
              <w:widowControl w:val="0"/>
              <w:rPr>
                <w:rFonts w:ascii="Liberation Serif" w:hAnsi="Liberation Serif" w:cs="Liberation Serif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70" w:type="dxa"/>
          </w:tcPr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0"/>
                <w:szCs w:val="20"/>
              </w:rPr>
            </w:pPr>
            <w:r w:rsidRPr="009E405D"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2" w:type="dxa"/>
          </w:tcPr>
          <w:p w:rsidR="009E405D" w:rsidRPr="009E405D" w:rsidRDefault="009E405D" w:rsidP="009E405D">
            <w:pPr>
              <w:widowControl w:val="0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71" w:type="dxa"/>
          </w:tcPr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0"/>
                <w:szCs w:val="20"/>
              </w:rPr>
            </w:pPr>
            <w:r w:rsidRPr="009E405D"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9E405D" w:rsidRPr="009E405D" w:rsidRDefault="009E405D" w:rsidP="009E405D">
      <w:pPr>
        <w:tabs>
          <w:tab w:val="left" w:pos="9923"/>
        </w:tabs>
        <w:ind w:right="-284"/>
        <w:rPr>
          <w:rFonts w:ascii="Liberation Serif" w:eastAsia="Calibri" w:hAnsi="Liberation Serif" w:cs="Liberation Serif"/>
          <w:bCs w:val="0"/>
          <w:color w:val="auto"/>
          <w:kern w:val="2"/>
          <w:sz w:val="24"/>
          <w:szCs w:val="24"/>
          <w:lang w:eastAsia="ar-SA"/>
        </w:rPr>
      </w:pPr>
    </w:p>
    <w:p w:rsidR="009E405D" w:rsidRPr="009E405D" w:rsidRDefault="009E405D" w:rsidP="009E405D">
      <w:pPr>
        <w:tabs>
          <w:tab w:val="left" w:pos="9923"/>
        </w:tabs>
        <w:ind w:right="-284"/>
        <w:rPr>
          <w:rFonts w:ascii="Liberation Serif" w:eastAsia="Calibri" w:hAnsi="Liberation Serif" w:cs="Liberation Serif"/>
          <w:bCs w:val="0"/>
          <w:color w:val="auto"/>
          <w:kern w:val="2"/>
          <w:sz w:val="24"/>
          <w:szCs w:val="24"/>
          <w:lang w:eastAsia="ar-SA"/>
        </w:rPr>
      </w:pPr>
    </w:p>
    <w:p w:rsidR="009E405D" w:rsidRPr="009E405D" w:rsidRDefault="009E405D" w:rsidP="009E405D">
      <w:pPr>
        <w:tabs>
          <w:tab w:val="left" w:pos="9923"/>
        </w:tabs>
        <w:ind w:right="-284"/>
        <w:rPr>
          <w:rFonts w:ascii="Liberation Serif" w:eastAsia="Calibri" w:hAnsi="Liberation Serif" w:cs="Liberation Serif"/>
          <w:bCs w:val="0"/>
          <w:color w:val="auto"/>
          <w:kern w:val="2"/>
          <w:sz w:val="24"/>
          <w:szCs w:val="24"/>
          <w:lang w:eastAsia="ar-SA"/>
        </w:rPr>
      </w:pPr>
      <w:r w:rsidRPr="009E405D">
        <w:rPr>
          <w:rFonts w:ascii="Liberation Serif" w:eastAsia="Calibri" w:hAnsi="Liberation Serif" w:cs="Liberation Serif"/>
          <w:bCs w:val="0"/>
          <w:color w:val="000000" w:themeColor="text1"/>
          <w:kern w:val="2"/>
          <w:sz w:val="20"/>
          <w:szCs w:val="20"/>
          <w:lang w:eastAsia="ar-SA"/>
        </w:rPr>
        <w:t>«_______»  ________  20____ г.</w:t>
      </w:r>
      <w:r w:rsidRPr="009E405D">
        <w:rPr>
          <w:rFonts w:ascii="Liberation Serif" w:hAnsi="Liberation Serif" w:cs="Liberation Serif"/>
          <w:bCs w:val="0"/>
          <w:sz w:val="20"/>
          <w:szCs w:val="20"/>
        </w:rPr>
        <w:t xml:space="preserve">            </w:t>
      </w:r>
      <w:r w:rsidRPr="009E405D">
        <w:rPr>
          <w:rFonts w:ascii="Liberation Serif" w:eastAsia="Calibri" w:hAnsi="Liberation Serif" w:cs="Liberation Serif"/>
          <w:bCs w:val="0"/>
          <w:color w:val="000000" w:themeColor="text1"/>
          <w:kern w:val="2"/>
          <w:sz w:val="20"/>
          <w:szCs w:val="20"/>
          <w:lang w:eastAsia="ar-SA"/>
        </w:rPr>
        <w:t>М.П.</w:t>
      </w: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897BC8" w:rsidRDefault="00897BC8">
      <w:pPr>
        <w:rPr>
          <w:rFonts w:ascii="Liberation Serif" w:hAnsi="Liberation Serif"/>
          <w:sz w:val="24"/>
          <w:szCs w:val="24"/>
        </w:rPr>
      </w:pPr>
    </w:p>
    <w:p w:rsidR="00897BC8" w:rsidRDefault="00897BC8">
      <w:pPr>
        <w:rPr>
          <w:rFonts w:ascii="Liberation Serif" w:hAnsi="Liberation Serif"/>
          <w:sz w:val="24"/>
          <w:szCs w:val="24"/>
        </w:rPr>
      </w:pPr>
    </w:p>
    <w:p w:rsidR="009E405D" w:rsidRDefault="009E405D" w:rsidP="009E405D">
      <w:pPr>
        <w:tabs>
          <w:tab w:val="left" w:pos="9923"/>
        </w:tabs>
        <w:ind w:left="5387" w:right="-1"/>
        <w:rPr>
          <w:rFonts w:ascii="Liberation Serif" w:hAnsi="Liberation Serif" w:cs="Liberation Serif"/>
          <w:bCs w:val="0"/>
          <w:color w:val="auto"/>
          <w:sz w:val="20"/>
          <w:szCs w:val="20"/>
        </w:rPr>
      </w:pPr>
    </w:p>
    <w:p w:rsidR="009E405D" w:rsidRPr="009E405D" w:rsidRDefault="009E405D" w:rsidP="009E405D">
      <w:pPr>
        <w:tabs>
          <w:tab w:val="left" w:pos="9923"/>
        </w:tabs>
        <w:ind w:left="5387" w:right="-1"/>
        <w:rPr>
          <w:rFonts w:ascii="Liberation Serif" w:hAnsi="Liberation Serif" w:cs="Liberation Serif"/>
          <w:bCs w:val="0"/>
          <w:color w:val="auto"/>
          <w:sz w:val="20"/>
          <w:szCs w:val="20"/>
        </w:rPr>
      </w:pPr>
      <w:r w:rsidRPr="009E405D">
        <w:rPr>
          <w:rFonts w:ascii="Liberation Serif" w:hAnsi="Liberation Serif" w:cs="Liberation Serif"/>
          <w:bCs w:val="0"/>
          <w:color w:val="auto"/>
          <w:sz w:val="20"/>
          <w:szCs w:val="20"/>
        </w:rPr>
        <w:lastRenderedPageBreak/>
        <w:t xml:space="preserve">Приложение № 6 </w:t>
      </w:r>
    </w:p>
    <w:p w:rsidR="009E405D" w:rsidRPr="009E405D" w:rsidRDefault="009E405D" w:rsidP="009E405D">
      <w:pPr>
        <w:tabs>
          <w:tab w:val="left" w:pos="9923"/>
        </w:tabs>
        <w:ind w:left="5387" w:right="-1"/>
        <w:rPr>
          <w:rFonts w:ascii="Liberation Serif" w:hAnsi="Liberation Serif" w:cs="Liberation Serif"/>
          <w:bCs w:val="0"/>
          <w:color w:val="auto"/>
          <w:sz w:val="20"/>
          <w:szCs w:val="20"/>
        </w:rPr>
      </w:pPr>
      <w:r w:rsidRPr="009E405D">
        <w:rPr>
          <w:rFonts w:ascii="Liberation Serif" w:hAnsi="Liberation Serif" w:cs="Liberation Serif"/>
          <w:bCs w:val="0"/>
          <w:color w:val="auto"/>
          <w:sz w:val="20"/>
          <w:szCs w:val="20"/>
        </w:rPr>
        <w:t>к Административному регламенту предоставления муниципальной услуги «</w:t>
      </w:r>
      <w:r w:rsidRPr="009E405D">
        <w:rPr>
          <w:rFonts w:ascii="Liberation Serif" w:hAnsi="Liberation Serif" w:cs="Liberation Serif"/>
          <w:color w:val="auto"/>
          <w:sz w:val="20"/>
          <w:szCs w:val="20"/>
        </w:rPr>
        <w:t>Перевод жилого помещения в нежилое помещение и нежилого помещения в жилое помещение</w:t>
      </w:r>
      <w:r w:rsidRPr="009E405D">
        <w:rPr>
          <w:rFonts w:ascii="Liberation Serif" w:hAnsi="Liberation Serif" w:cs="Liberation Serif"/>
          <w:bCs w:val="0"/>
          <w:color w:val="auto"/>
          <w:sz w:val="20"/>
          <w:szCs w:val="20"/>
        </w:rPr>
        <w:t>»</w:t>
      </w:r>
    </w:p>
    <w:p w:rsidR="009E405D" w:rsidRPr="009E405D" w:rsidRDefault="009E405D" w:rsidP="009E405D">
      <w:pPr>
        <w:rPr>
          <w:rFonts w:ascii="Liberation Serif" w:eastAsiaTheme="minorHAnsi" w:hAnsi="Liberation Serif" w:cs="Liberation Serif"/>
          <w:bCs w:val="0"/>
          <w:color w:val="000000" w:themeColor="text1"/>
          <w:lang w:eastAsia="en-US"/>
        </w:rPr>
      </w:pPr>
    </w:p>
    <w:p w:rsidR="009E405D" w:rsidRPr="009E405D" w:rsidRDefault="009E405D" w:rsidP="009E405D">
      <w:pPr>
        <w:jc w:val="right"/>
        <w:outlineLvl w:val="0"/>
        <w:rPr>
          <w:rFonts w:ascii="Liberation Serif" w:hAnsi="Liberation Serif" w:cs="Liberation Serif"/>
          <w:bCs w:val="0"/>
          <w:color w:val="000000" w:themeColor="text1"/>
          <w:sz w:val="27"/>
          <w:szCs w:val="27"/>
        </w:rPr>
      </w:pPr>
      <w:r w:rsidRPr="009E405D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 xml:space="preserve">Кому </w:t>
      </w:r>
      <w:r w:rsidRPr="009E405D">
        <w:rPr>
          <w:rFonts w:ascii="Liberation Serif" w:hAnsi="Liberation Serif" w:cs="Liberation Serif"/>
          <w:bCs w:val="0"/>
          <w:color w:val="000000" w:themeColor="text1"/>
          <w:sz w:val="27"/>
          <w:szCs w:val="27"/>
        </w:rPr>
        <w:t>_________________________________________</w:t>
      </w:r>
    </w:p>
    <w:p w:rsidR="009E405D" w:rsidRPr="009E405D" w:rsidRDefault="009E405D" w:rsidP="009E405D">
      <w:pPr>
        <w:ind w:left="3828"/>
        <w:jc w:val="both"/>
        <w:rPr>
          <w:rFonts w:ascii="Liberation Serif" w:hAnsi="Liberation Serif" w:cs="Liberation Serif"/>
          <w:bCs w:val="0"/>
          <w:i/>
          <w:color w:val="000000" w:themeColor="text1"/>
          <w:sz w:val="27"/>
          <w:szCs w:val="27"/>
        </w:rPr>
      </w:pPr>
      <w:r w:rsidRPr="009E405D">
        <w:rPr>
          <w:rFonts w:ascii="Liberation Serif" w:hAnsi="Liberation Serif" w:cs="Liberation Serif"/>
          <w:bCs w:val="0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9E405D" w:rsidRPr="009E405D" w:rsidRDefault="009E405D" w:rsidP="009E405D">
      <w:pPr>
        <w:jc w:val="right"/>
        <w:rPr>
          <w:rFonts w:ascii="Liberation Serif" w:hAnsi="Liberation Serif" w:cs="Liberation Serif"/>
          <w:bCs w:val="0"/>
          <w:i/>
          <w:color w:val="000000" w:themeColor="text1"/>
          <w:sz w:val="27"/>
          <w:szCs w:val="27"/>
        </w:rPr>
      </w:pPr>
      <w:r w:rsidRPr="009E405D">
        <w:rPr>
          <w:rFonts w:ascii="Liberation Serif" w:hAnsi="Liberation Serif" w:cs="Liberation Serif"/>
          <w:bCs w:val="0"/>
          <w:i/>
          <w:color w:val="000000" w:themeColor="text1"/>
          <w:sz w:val="27"/>
          <w:szCs w:val="27"/>
        </w:rPr>
        <w:t>_________________________________________</w:t>
      </w:r>
    </w:p>
    <w:p w:rsidR="009E405D" w:rsidRPr="009E405D" w:rsidRDefault="009E405D" w:rsidP="009E405D">
      <w:pPr>
        <w:ind w:left="3828"/>
        <w:jc w:val="both"/>
        <w:rPr>
          <w:rFonts w:ascii="Liberation Serif" w:hAnsi="Liberation Serif" w:cs="Liberation Serif"/>
          <w:bCs w:val="0"/>
          <w:i/>
          <w:color w:val="000000" w:themeColor="text1"/>
          <w:sz w:val="27"/>
          <w:szCs w:val="27"/>
        </w:rPr>
      </w:pPr>
      <w:r w:rsidRPr="009E405D">
        <w:rPr>
          <w:rFonts w:ascii="Liberation Serif" w:hAnsi="Liberation Serif" w:cs="Liberation Serif"/>
          <w:bCs w:val="0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9E405D" w:rsidRPr="009E405D" w:rsidRDefault="009E405D" w:rsidP="009E405D">
      <w:pPr>
        <w:jc w:val="right"/>
        <w:rPr>
          <w:rFonts w:ascii="Liberation Serif" w:hAnsi="Liberation Serif" w:cs="Liberation Serif"/>
          <w:b/>
          <w:bCs w:val="0"/>
          <w:color w:val="000000" w:themeColor="text1"/>
          <w:sz w:val="24"/>
          <w:szCs w:val="24"/>
        </w:rPr>
      </w:pPr>
    </w:p>
    <w:p w:rsidR="009E405D" w:rsidRPr="009E405D" w:rsidRDefault="009E405D" w:rsidP="009E405D">
      <w:pPr>
        <w:jc w:val="right"/>
        <w:rPr>
          <w:rFonts w:ascii="Liberation Serif" w:hAnsi="Liberation Serif" w:cs="Liberation Serif"/>
          <w:b/>
          <w:bCs w:val="0"/>
          <w:color w:val="000000" w:themeColor="text1"/>
          <w:sz w:val="24"/>
          <w:szCs w:val="24"/>
        </w:rPr>
      </w:pPr>
    </w:p>
    <w:p w:rsidR="009E405D" w:rsidRPr="009E405D" w:rsidRDefault="009E405D" w:rsidP="009E405D">
      <w:pPr>
        <w:jc w:val="right"/>
        <w:rPr>
          <w:rFonts w:ascii="Liberation Serif" w:hAnsi="Liberation Serif" w:cs="Liberation Serif"/>
          <w:b/>
          <w:bCs w:val="0"/>
          <w:color w:val="000000" w:themeColor="text1"/>
          <w:sz w:val="24"/>
          <w:szCs w:val="24"/>
        </w:rPr>
      </w:pPr>
    </w:p>
    <w:p w:rsidR="009E405D" w:rsidRPr="009E405D" w:rsidRDefault="009E405D" w:rsidP="009E405D">
      <w:pPr>
        <w:jc w:val="center"/>
        <w:rPr>
          <w:rFonts w:ascii="Liberation Serif" w:hAnsi="Liberation Serif" w:cs="Liberation Serif"/>
          <w:b/>
          <w:color w:val="000000" w:themeColor="text1"/>
        </w:rPr>
      </w:pPr>
      <w:r w:rsidRPr="009E405D">
        <w:rPr>
          <w:rFonts w:ascii="Liberation Serif" w:hAnsi="Liberation Serif" w:cs="Liberation Serif"/>
          <w:b/>
          <w:bCs w:val="0"/>
          <w:color w:val="000000" w:themeColor="text1"/>
        </w:rPr>
        <w:t>Р Е Ш Е Н И Е</w:t>
      </w:r>
      <w:r w:rsidRPr="009E405D">
        <w:rPr>
          <w:rFonts w:ascii="Liberation Serif" w:hAnsi="Liberation Serif" w:cs="Liberation Serif"/>
          <w:b/>
          <w:bCs w:val="0"/>
          <w:color w:val="000000" w:themeColor="text1"/>
        </w:rPr>
        <w:br/>
      </w:r>
      <w:r w:rsidRPr="009E405D">
        <w:rPr>
          <w:rFonts w:ascii="Liberation Serif" w:hAnsi="Liberation Serif" w:cs="Liberation Serif"/>
          <w:b/>
          <w:color w:val="000000" w:themeColor="text1"/>
        </w:rPr>
        <w:t xml:space="preserve">об отказе в выдаче дубликата </w:t>
      </w:r>
      <w:r w:rsidRPr="009E405D">
        <w:rPr>
          <w:rFonts w:ascii="Liberation Serif" w:hAnsi="Liberation Serif" w:cs="Liberation Serif"/>
          <w:b/>
          <w:bCs w:val="0"/>
          <w:color w:val="000000" w:themeColor="text1"/>
        </w:rPr>
        <w:t>Уведомления</w:t>
      </w:r>
      <w:r w:rsidRPr="009E405D">
        <w:rPr>
          <w:rFonts w:ascii="Liberation Serif" w:hAnsi="Liberation Serif" w:cs="Liberation Serif"/>
          <w:b/>
          <w:bCs w:val="0"/>
          <w:color w:val="auto"/>
        </w:rPr>
        <w:t xml:space="preserve"> о переводе </w:t>
      </w:r>
      <w:r w:rsidRPr="009E405D">
        <w:rPr>
          <w:rFonts w:ascii="Liberation Serif" w:hAnsi="Liberation Serif" w:cs="Liberation Serif"/>
          <w:b/>
          <w:bCs w:val="0"/>
        </w:rPr>
        <w:t>(</w:t>
      </w:r>
      <w:r w:rsidRPr="009E405D">
        <w:rPr>
          <w:rFonts w:ascii="Liberation Serif" w:eastAsia="Calibri" w:hAnsi="Liberation Serif" w:cs="Liberation Serif"/>
          <w:b/>
          <w:bCs w:val="0"/>
          <w:color w:val="auto"/>
        </w:rPr>
        <w:t>отказа в</w:t>
      </w:r>
      <w:r w:rsidRPr="009E405D">
        <w:rPr>
          <w:rFonts w:ascii="Liberation Serif" w:hAnsi="Liberation Serif" w:cs="Liberation Serif"/>
          <w:b/>
          <w:bCs w:val="0"/>
          <w:color w:val="auto"/>
        </w:rPr>
        <w:t xml:space="preserve"> </w:t>
      </w:r>
      <w:r w:rsidRPr="009E405D">
        <w:rPr>
          <w:rFonts w:ascii="Liberation Serif" w:hAnsi="Liberation Serif" w:cs="Liberation Serif"/>
          <w:b/>
          <w:bCs w:val="0"/>
        </w:rPr>
        <w:t>переводе)</w:t>
      </w:r>
      <w:r w:rsidRPr="009E405D">
        <w:rPr>
          <w:rFonts w:ascii="Liberation Serif" w:hAnsi="Liberation Serif" w:cs="Liberation Serif"/>
          <w:b/>
          <w:bCs w:val="0"/>
          <w:color w:val="auto"/>
        </w:rPr>
        <w:t xml:space="preserve">, </w:t>
      </w:r>
      <w:r w:rsidRPr="009E405D">
        <w:rPr>
          <w:rFonts w:ascii="Liberation Serif" w:hAnsi="Liberation Serif"/>
          <w:b/>
          <w:bCs w:val="0"/>
          <w:color w:val="auto"/>
        </w:rPr>
        <w:t>Акта Приемочной комиссии</w:t>
      </w:r>
      <w:r w:rsidRPr="009E405D">
        <w:rPr>
          <w:rFonts w:ascii="Liberation Serif" w:hAnsi="Liberation Serif" w:cs="Liberation Serif"/>
          <w:b/>
          <w:bCs w:val="0"/>
          <w:color w:val="auto"/>
        </w:rPr>
        <w:t xml:space="preserve"> жилого помещения в нежилое помещение и нежилого помещения в жилое помещение</w:t>
      </w:r>
    </w:p>
    <w:p w:rsidR="009E405D" w:rsidRPr="009E405D" w:rsidRDefault="009E405D" w:rsidP="009E405D">
      <w:pPr>
        <w:jc w:val="center"/>
        <w:rPr>
          <w:rFonts w:ascii="Liberation Serif" w:hAnsi="Liberation Serif" w:cs="Liberation Serif"/>
          <w:b/>
          <w:bCs w:val="0"/>
          <w:color w:val="000000" w:themeColor="text1"/>
        </w:rPr>
      </w:pPr>
    </w:p>
    <w:p w:rsidR="009E405D" w:rsidRPr="009E405D" w:rsidRDefault="009E405D" w:rsidP="009E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bCs w:val="0"/>
          <w:color w:val="22272F"/>
          <w:u w:val="single"/>
        </w:rPr>
      </w:pPr>
      <w:r w:rsidRPr="009E405D">
        <w:rPr>
          <w:rFonts w:ascii="Liberation Serif" w:hAnsi="Liberation Serif" w:cs="Liberation Serif"/>
          <w:bCs w:val="0"/>
          <w:color w:val="22272F"/>
          <w:sz w:val="24"/>
          <w:szCs w:val="24"/>
          <w:u w:val="single"/>
        </w:rPr>
        <w:t>Администрация Артемовского городского округа</w:t>
      </w:r>
    </w:p>
    <w:p w:rsidR="009E405D" w:rsidRPr="009E405D" w:rsidRDefault="009E405D" w:rsidP="009E405D">
      <w:pPr>
        <w:jc w:val="center"/>
        <w:rPr>
          <w:rFonts w:ascii="Liberation Serif" w:hAnsi="Liberation Serif" w:cs="Liberation Serif"/>
          <w:bCs w:val="0"/>
          <w:color w:val="000000" w:themeColor="text1"/>
          <w:sz w:val="20"/>
          <w:szCs w:val="20"/>
        </w:rPr>
      </w:pPr>
      <w:r w:rsidRPr="009E405D">
        <w:rPr>
          <w:rFonts w:ascii="Liberation Serif" w:hAnsi="Liberation Serif" w:cs="Liberation Serif"/>
          <w:bCs w:val="0"/>
          <w:color w:val="000000" w:themeColor="text1"/>
          <w:sz w:val="20"/>
          <w:szCs w:val="20"/>
        </w:rPr>
        <w:t xml:space="preserve"> (</w:t>
      </w:r>
      <w:r w:rsidRPr="009E405D">
        <w:rPr>
          <w:rFonts w:ascii="Liberation Serif" w:hAnsi="Liberation Serif" w:cs="Liberation Serif"/>
          <w:bCs w:val="0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перевод помещения</w:t>
      </w:r>
      <w:r w:rsidRPr="009E405D">
        <w:rPr>
          <w:rFonts w:ascii="Liberation Serif" w:hAnsi="Liberation Serif" w:cs="Liberation Serif"/>
          <w:bCs w:val="0"/>
          <w:color w:val="000000" w:themeColor="text1"/>
          <w:sz w:val="20"/>
          <w:szCs w:val="20"/>
        </w:rPr>
        <w:t>)</w:t>
      </w:r>
    </w:p>
    <w:p w:rsidR="009E405D" w:rsidRPr="009E405D" w:rsidRDefault="009E405D" w:rsidP="009E405D">
      <w:pPr>
        <w:jc w:val="center"/>
        <w:rPr>
          <w:rFonts w:ascii="Liberation Serif" w:hAnsi="Liberation Serif" w:cs="Liberation Serif"/>
          <w:bCs w:val="0"/>
          <w:color w:val="000000" w:themeColor="text1"/>
          <w:sz w:val="20"/>
          <w:szCs w:val="20"/>
        </w:rPr>
      </w:pPr>
    </w:p>
    <w:p w:rsidR="009E405D" w:rsidRPr="009E405D" w:rsidRDefault="009E405D" w:rsidP="009E405D">
      <w:pPr>
        <w:jc w:val="both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  <w:r w:rsidRPr="009E405D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 xml:space="preserve">по результатам рассмотрения заявления </w:t>
      </w:r>
      <w:r w:rsidRPr="009E405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 выдаче дубликата </w:t>
      </w:r>
      <w:r w:rsidRPr="009E405D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Уведомления</w:t>
      </w:r>
      <w:r w:rsidRPr="009E405D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о переводе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>(</w:t>
      </w:r>
      <w:r w:rsidRPr="009E405D">
        <w:rPr>
          <w:rFonts w:ascii="Liberation Serif" w:eastAsia="Calibri" w:hAnsi="Liberation Serif" w:cs="Liberation Serif"/>
          <w:bCs w:val="0"/>
          <w:color w:val="auto"/>
          <w:sz w:val="26"/>
          <w:szCs w:val="26"/>
        </w:rPr>
        <w:t>отказа в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</w:t>
      </w:r>
      <w:r w:rsidRPr="009E405D">
        <w:rPr>
          <w:rFonts w:ascii="Liberation Serif" w:hAnsi="Liberation Serif" w:cs="Liberation Serif"/>
          <w:bCs w:val="0"/>
          <w:sz w:val="26"/>
          <w:szCs w:val="26"/>
        </w:rPr>
        <w:t>переводе)</w:t>
      </w:r>
      <w:r w:rsidRPr="009E405D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, </w:t>
      </w:r>
      <w:r w:rsidRPr="009E405D">
        <w:rPr>
          <w:rFonts w:ascii="Liberation Serif" w:hAnsi="Liberation Serif"/>
          <w:bCs w:val="0"/>
          <w:color w:val="auto"/>
          <w:sz w:val="26"/>
          <w:szCs w:val="26"/>
        </w:rPr>
        <w:t>Акта Приемочной комиссии</w:t>
      </w:r>
      <w:r w:rsidRPr="009E405D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жилого помещения в нежилое помещение и нежилого помещения в жилое помещение</w:t>
      </w:r>
      <w:r w:rsidRPr="009E405D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 xml:space="preserve"> от_____________________№__________________ принято  решение  об  отказе  в  выдаче </w:t>
      </w:r>
    </w:p>
    <w:p w:rsidR="009E405D" w:rsidRPr="009E405D" w:rsidRDefault="009E405D" w:rsidP="009E405D">
      <w:pPr>
        <w:jc w:val="both"/>
        <w:rPr>
          <w:rFonts w:ascii="Liberation Serif" w:hAnsi="Liberation Serif" w:cs="Liberation Serif"/>
          <w:bCs w:val="0"/>
          <w:i/>
          <w:color w:val="000000" w:themeColor="text1"/>
          <w:sz w:val="20"/>
          <w:szCs w:val="20"/>
        </w:rPr>
      </w:pPr>
      <w:r w:rsidRPr="009E405D">
        <w:rPr>
          <w:rFonts w:ascii="Liberation Serif" w:hAnsi="Liberation Serif" w:cs="Liberation Serif"/>
          <w:bCs w:val="0"/>
          <w:i/>
          <w:color w:val="000000" w:themeColor="text1"/>
          <w:sz w:val="20"/>
          <w:szCs w:val="20"/>
        </w:rPr>
        <w:t xml:space="preserve">                   (дата и номер регистрации)</w:t>
      </w:r>
    </w:p>
    <w:p w:rsidR="009E405D" w:rsidRPr="009E405D" w:rsidRDefault="009E405D" w:rsidP="009E405D">
      <w:pPr>
        <w:jc w:val="both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  <w:r w:rsidRPr="009E405D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дубликата</w:t>
      </w:r>
      <w:r w:rsidRPr="009E405D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Уведомления о переводе (отказа в переводе), Акта Приемочной комиссии жилого помещения в нежилое помещение и нежилого помещения в жилое помещение</w:t>
      </w:r>
      <w:r w:rsidRPr="009E405D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 xml:space="preserve">. </w:t>
      </w:r>
    </w:p>
    <w:p w:rsidR="009E405D" w:rsidRPr="009E405D" w:rsidRDefault="009E405D" w:rsidP="009E405D">
      <w:pPr>
        <w:jc w:val="both"/>
        <w:rPr>
          <w:rFonts w:ascii="Liberation Serif" w:hAnsi="Liberation Serif" w:cs="Liberation Serif"/>
          <w:bCs w:val="0"/>
          <w:i/>
          <w:color w:val="000000" w:themeColor="text1"/>
          <w:sz w:val="24"/>
          <w:szCs w:val="24"/>
        </w:rPr>
      </w:pP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3"/>
        <w:gridCol w:w="4606"/>
        <w:gridCol w:w="3544"/>
      </w:tblGrid>
      <w:tr w:rsidR="009E405D" w:rsidRPr="009E405D" w:rsidTr="003F19EF">
        <w:trPr>
          <w:trHeight w:val="871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jc w:val="both"/>
              <w:rPr>
                <w:rFonts w:ascii="Liberation Serif" w:hAnsi="Liberation Serif" w:cs="Liberation Serif"/>
                <w:bCs w:val="0"/>
                <w:color w:val="000000" w:themeColor="text1"/>
                <w:sz w:val="22"/>
                <w:szCs w:val="22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2"/>
                <w:szCs w:val="22"/>
              </w:rPr>
              <w:t>№ пункта Регламента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2"/>
                <w:szCs w:val="22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2"/>
                <w:szCs w:val="22"/>
              </w:rPr>
              <w:t>Наименование основания для отказа в выдаче дубликата Уведомления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  <w:t xml:space="preserve"> о переводе (отказа в переводе), Акта Приемочной комиссии жилого помещения в нежилое помещение и нежилого помещения в жилое помещение</w:t>
            </w: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2"/>
                <w:szCs w:val="22"/>
              </w:rPr>
              <w:t xml:space="preserve"> в соответствии с Административным регламентом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2"/>
                <w:szCs w:val="22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2"/>
                <w:szCs w:val="22"/>
              </w:rPr>
              <w:t>Разъяснение причин отказа в выдаче дубликата Уведомления</w:t>
            </w:r>
          </w:p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2"/>
                <w:szCs w:val="22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  <w:t xml:space="preserve"> о переводе (отказа в переводе), Акта Приемочной комиссии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 xml:space="preserve"> 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  <w:t>жилого помещения в нежилое помещение и нежилого помещения в жилое помещение</w:t>
            </w:r>
          </w:p>
        </w:tc>
      </w:tr>
      <w:tr w:rsidR="009E405D" w:rsidRPr="009E405D" w:rsidTr="003F19EF">
        <w:trPr>
          <w:trHeight w:val="858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jc w:val="both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подпункт 1 пункта 107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 xml:space="preserve">Несоответствие заявителя кругу лиц, указанных в </w:t>
            </w:r>
            <w:r w:rsidRPr="009E405D">
              <w:rPr>
                <w:rFonts w:ascii="Liberation Serif" w:hAnsi="Liberation Serif" w:cs="Liberation Serif"/>
                <w:sz w:val="24"/>
                <w:szCs w:val="24"/>
              </w:rPr>
              <w:t xml:space="preserve">пунктах 2, 3 настоящего </w:t>
            </w: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Регламента.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rPr>
                <w:rFonts w:ascii="Liberation Serif" w:hAnsi="Liberation Serif" w:cs="Liberation Serif"/>
                <w:bCs w:val="0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9E405D" w:rsidRPr="009E405D" w:rsidTr="003F19EF">
        <w:trPr>
          <w:trHeight w:val="93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jc w:val="both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подпункт 2 пункта 107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 xml:space="preserve"> В заявлении отсутствуют необходимые сведения для оформления дубликата </w:t>
            </w: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 xml:space="preserve">Уведомления о переводе 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>(отказа в переводе), Акта Приемочной комиссии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rPr>
                <w:rFonts w:ascii="Liberation Serif" w:hAnsi="Liberation Serif" w:cs="Liberation Serif"/>
                <w:bCs w:val="0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9E405D" w:rsidRPr="009E405D" w:rsidTr="003F19EF">
        <w:trPr>
          <w:trHeight w:val="895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jc w:val="both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lastRenderedPageBreak/>
              <w:t>подпункт 3 пункта 107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>Текст заявления неразборчив, не подлежит прочтению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rPr>
                <w:rFonts w:ascii="Liberation Serif" w:hAnsi="Liberation Serif" w:cs="Liberation Serif"/>
                <w:bCs w:val="0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9E405D" w:rsidRPr="009E405D" w:rsidTr="003F19EF">
        <w:trPr>
          <w:trHeight w:val="1051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jc w:val="both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подпункт 4 пункта 107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Уведомление</w:t>
            </w:r>
            <w:r w:rsidRPr="009E405D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 xml:space="preserve"> о переводе (отказ в переводе), Акт Приемочной комиссии жилого помещения в нежилое помещение и нежилого помещения в жилое помещение, дубликат которого необходимо выдать, Управлением архитектуры не выдавалось.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rPr>
                <w:rFonts w:ascii="Liberation Serif" w:hAnsi="Liberation Serif" w:cs="Liberation Serif"/>
                <w:bCs w:val="0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9E405D" w:rsidRPr="009E405D" w:rsidRDefault="009E405D" w:rsidP="009E405D">
      <w:pPr>
        <w:widowControl w:val="0"/>
        <w:ind w:firstLine="708"/>
        <w:jc w:val="both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</w:p>
    <w:p w:rsidR="009E405D" w:rsidRPr="009E405D" w:rsidRDefault="009E405D" w:rsidP="009E405D">
      <w:pPr>
        <w:widowControl w:val="0"/>
        <w:ind w:firstLine="708"/>
        <w:jc w:val="both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  <w:r w:rsidRPr="009E405D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 xml:space="preserve">Вы вправе повторно обратиться с заявлением </w:t>
      </w:r>
      <w:r w:rsidRPr="009E405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 выдаче дубликата </w:t>
      </w:r>
      <w:r w:rsidRPr="009E405D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Уведомления</w:t>
      </w:r>
      <w:r w:rsidRPr="009E405D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о переводе (отказа в переводе), Акта Приемочной комиссии жилого помещения в нежилое помещение и нежилого помещения в жилое помещение</w:t>
      </w:r>
      <w:r w:rsidRPr="009E405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9E405D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после устранения указанного нарушения.</w:t>
      </w:r>
    </w:p>
    <w:p w:rsidR="009E405D" w:rsidRPr="009E405D" w:rsidRDefault="009E405D" w:rsidP="009E405D">
      <w:pPr>
        <w:widowControl w:val="0"/>
        <w:ind w:firstLine="708"/>
        <w:jc w:val="both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  <w:r w:rsidRPr="009E405D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9E405D" w:rsidRPr="009E405D" w:rsidRDefault="009E405D" w:rsidP="009E405D">
      <w:pPr>
        <w:widowControl w:val="0"/>
        <w:ind w:firstLine="708"/>
        <w:jc w:val="center"/>
        <w:rPr>
          <w:rFonts w:ascii="Liberation Serif" w:hAnsi="Liberation Serif" w:cs="Liberation Serif"/>
          <w:bCs w:val="0"/>
          <w:i/>
          <w:color w:val="000000" w:themeColor="text1"/>
          <w:sz w:val="24"/>
          <w:szCs w:val="24"/>
        </w:rPr>
      </w:pPr>
      <w:r w:rsidRPr="009E405D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Дополнительно информируем: _______________________________________</w:t>
      </w:r>
      <w:r w:rsidRPr="009E405D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br/>
        <w:t xml:space="preserve">______________________________________________________________________.    </w:t>
      </w:r>
      <w:r w:rsidRPr="009E405D">
        <w:rPr>
          <w:rFonts w:ascii="Liberation Serif" w:hAnsi="Liberation Serif" w:cs="Liberation Serif"/>
          <w:bCs w:val="0"/>
          <w:i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дубликата Уведомления</w:t>
      </w:r>
      <w:r w:rsidRPr="009E405D">
        <w:rPr>
          <w:rFonts w:ascii="Liberation Serif" w:hAnsi="Liberation Serif" w:cs="Liberation Serif"/>
          <w:bCs w:val="0"/>
          <w:i/>
          <w:color w:val="auto"/>
          <w:sz w:val="20"/>
          <w:szCs w:val="20"/>
        </w:rPr>
        <w:t xml:space="preserve"> о переводе жилого помещения в нежилое помещение и нежилого помещения в жилое помещение</w:t>
      </w:r>
      <w:r w:rsidRPr="009E405D">
        <w:rPr>
          <w:rFonts w:ascii="Liberation Serif" w:hAnsi="Liberation Serif" w:cs="Liberation Serif"/>
          <w:bCs w:val="0"/>
          <w:i/>
          <w:color w:val="000000" w:themeColor="text1"/>
          <w:sz w:val="20"/>
          <w:szCs w:val="20"/>
        </w:rPr>
        <w:t>,</w:t>
      </w:r>
    </w:p>
    <w:p w:rsidR="009E405D" w:rsidRPr="009E405D" w:rsidRDefault="009E405D" w:rsidP="009E405D">
      <w:pPr>
        <w:widowControl w:val="0"/>
        <w:ind w:firstLine="708"/>
        <w:jc w:val="center"/>
        <w:rPr>
          <w:rFonts w:ascii="Liberation Serif" w:hAnsi="Liberation Serif" w:cs="Liberation Serif"/>
          <w:bCs w:val="0"/>
          <w:i/>
          <w:color w:val="000000" w:themeColor="text1"/>
          <w:sz w:val="20"/>
          <w:szCs w:val="20"/>
        </w:rPr>
      </w:pPr>
      <w:r w:rsidRPr="009E405D">
        <w:rPr>
          <w:rFonts w:ascii="Liberation Serif" w:hAnsi="Liberation Serif" w:cs="Liberation Serif"/>
          <w:bCs w:val="0"/>
          <w:i/>
          <w:color w:val="000000" w:themeColor="text1"/>
          <w:sz w:val="20"/>
          <w:szCs w:val="20"/>
        </w:rPr>
        <w:t>а также иная дополнительная информация при наличии)</w:t>
      </w:r>
    </w:p>
    <w:p w:rsidR="009E405D" w:rsidRPr="009E405D" w:rsidRDefault="009E405D" w:rsidP="009E405D">
      <w:pPr>
        <w:widowControl w:val="0"/>
        <w:ind w:firstLine="708"/>
        <w:jc w:val="center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</w:p>
    <w:p w:rsidR="009E405D" w:rsidRPr="009E405D" w:rsidRDefault="009E405D" w:rsidP="009E405D">
      <w:pPr>
        <w:widowControl w:val="0"/>
        <w:ind w:firstLine="708"/>
        <w:jc w:val="center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</w:p>
    <w:p w:rsidR="009E405D" w:rsidRPr="009E405D" w:rsidRDefault="009E405D" w:rsidP="009E405D">
      <w:pPr>
        <w:widowControl w:val="0"/>
        <w:ind w:firstLine="708"/>
        <w:jc w:val="center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</w:p>
    <w:p w:rsidR="009E405D" w:rsidRPr="009E405D" w:rsidRDefault="009E405D" w:rsidP="009E405D">
      <w:pPr>
        <w:widowControl w:val="0"/>
        <w:ind w:firstLine="708"/>
        <w:jc w:val="center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78"/>
        <w:gridCol w:w="1593"/>
        <w:gridCol w:w="420"/>
        <w:gridCol w:w="3974"/>
      </w:tblGrid>
      <w:tr w:rsidR="009E405D" w:rsidRPr="009E405D" w:rsidTr="003F19EF">
        <w:tc>
          <w:tcPr>
            <w:tcW w:w="3119" w:type="dxa"/>
            <w:tcBorders>
              <w:bottom w:val="single" w:sz="4" w:space="0" w:color="000000"/>
            </w:tcBorders>
            <w:vAlign w:val="bottom"/>
          </w:tcPr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2"/>
                <w:szCs w:val="22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2"/>
                <w:szCs w:val="22"/>
              </w:rPr>
              <w:t>Председатель комиссии по переводу жилых (нежилых) помещений в нежилые (жилые)</w:t>
            </w:r>
          </w:p>
        </w:tc>
        <w:tc>
          <w:tcPr>
            <w:tcW w:w="278" w:type="dxa"/>
            <w:vAlign w:val="bottom"/>
          </w:tcPr>
          <w:p w:rsidR="009E405D" w:rsidRPr="009E405D" w:rsidRDefault="009E405D" w:rsidP="009E405D">
            <w:pPr>
              <w:widowControl w:val="0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single" w:sz="4" w:space="0" w:color="000000"/>
            </w:tcBorders>
            <w:vAlign w:val="bottom"/>
          </w:tcPr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9E405D" w:rsidRPr="009E405D" w:rsidRDefault="009E405D" w:rsidP="009E405D">
            <w:pPr>
              <w:widowControl w:val="0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974" w:type="dxa"/>
            <w:tcBorders>
              <w:bottom w:val="single" w:sz="4" w:space="0" w:color="000000"/>
            </w:tcBorders>
            <w:vAlign w:val="bottom"/>
          </w:tcPr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9E405D" w:rsidRPr="009E405D" w:rsidTr="003F19EF">
        <w:tc>
          <w:tcPr>
            <w:tcW w:w="3119" w:type="dxa"/>
          </w:tcPr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0"/>
                <w:szCs w:val="20"/>
              </w:rPr>
            </w:pPr>
            <w:r w:rsidRPr="009E405D"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78" w:type="dxa"/>
          </w:tcPr>
          <w:p w:rsidR="009E405D" w:rsidRPr="009E405D" w:rsidRDefault="009E405D" w:rsidP="009E405D">
            <w:pPr>
              <w:widowControl w:val="0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</w:tcPr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0"/>
                <w:szCs w:val="20"/>
              </w:rPr>
            </w:pPr>
            <w:r w:rsidRPr="009E405D"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0" w:type="dxa"/>
          </w:tcPr>
          <w:p w:rsidR="009E405D" w:rsidRPr="009E405D" w:rsidRDefault="009E405D" w:rsidP="009E405D">
            <w:pPr>
              <w:widowControl w:val="0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74" w:type="dxa"/>
          </w:tcPr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0"/>
                <w:szCs w:val="20"/>
              </w:rPr>
            </w:pPr>
            <w:r w:rsidRPr="009E405D"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9E405D" w:rsidRPr="009E405D" w:rsidRDefault="009E405D" w:rsidP="009E405D">
      <w:pPr>
        <w:spacing w:before="120"/>
        <w:rPr>
          <w:rFonts w:ascii="Liberation Serif" w:hAnsi="Liberation Serif" w:cs="Liberation Serif"/>
          <w:bCs w:val="0"/>
          <w:i/>
          <w:color w:val="000000" w:themeColor="text1"/>
          <w:sz w:val="20"/>
          <w:szCs w:val="20"/>
        </w:rPr>
      </w:pPr>
    </w:p>
    <w:p w:rsidR="009E405D" w:rsidRPr="009E405D" w:rsidRDefault="009E405D" w:rsidP="009E405D">
      <w:pPr>
        <w:spacing w:before="120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  <w:r w:rsidRPr="009E405D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Дата: _____________</w:t>
      </w:r>
    </w:p>
    <w:p w:rsidR="009E405D" w:rsidRPr="009E405D" w:rsidRDefault="009E405D" w:rsidP="009E405D">
      <w:pPr>
        <w:rPr>
          <w:rFonts w:ascii="Liberation Serif" w:eastAsia="Calibri" w:hAnsi="Liberation Serif" w:cs="Liberation Serif"/>
          <w:bCs w:val="0"/>
          <w:color w:val="000000" w:themeColor="text1"/>
          <w:sz w:val="24"/>
          <w:szCs w:val="24"/>
          <w:lang w:eastAsia="en-US"/>
        </w:rPr>
      </w:pPr>
    </w:p>
    <w:p w:rsidR="009E405D" w:rsidRPr="009E405D" w:rsidRDefault="009E405D" w:rsidP="009E405D">
      <w:pPr>
        <w:rPr>
          <w:rFonts w:ascii="Liberation Serif" w:hAnsi="Liberation Serif"/>
          <w:bCs w:val="0"/>
          <w:color w:val="auto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Pr="009E405D" w:rsidRDefault="009E405D" w:rsidP="009E405D">
      <w:pPr>
        <w:tabs>
          <w:tab w:val="left" w:pos="9923"/>
        </w:tabs>
        <w:ind w:left="5103" w:right="-1"/>
        <w:rPr>
          <w:rFonts w:ascii="Liberation Serif" w:hAnsi="Liberation Serif" w:cs="Liberation Serif"/>
          <w:bCs w:val="0"/>
          <w:color w:val="auto"/>
          <w:sz w:val="20"/>
          <w:szCs w:val="20"/>
        </w:rPr>
      </w:pPr>
      <w:r w:rsidRPr="009E405D">
        <w:rPr>
          <w:rFonts w:ascii="Liberation Serif" w:hAnsi="Liberation Serif" w:cs="Liberation Serif"/>
          <w:bCs w:val="0"/>
          <w:color w:val="auto"/>
          <w:sz w:val="20"/>
          <w:szCs w:val="20"/>
        </w:rPr>
        <w:lastRenderedPageBreak/>
        <w:t>Приложение № 7</w:t>
      </w:r>
    </w:p>
    <w:p w:rsidR="009E405D" w:rsidRPr="009E405D" w:rsidRDefault="009E405D" w:rsidP="009E405D">
      <w:pPr>
        <w:tabs>
          <w:tab w:val="left" w:pos="9923"/>
        </w:tabs>
        <w:ind w:left="5103" w:right="-1"/>
        <w:rPr>
          <w:rFonts w:ascii="Liberation Serif" w:hAnsi="Liberation Serif" w:cs="Liberation Serif"/>
          <w:bCs w:val="0"/>
          <w:color w:val="auto"/>
          <w:sz w:val="20"/>
          <w:szCs w:val="20"/>
        </w:rPr>
      </w:pPr>
      <w:r w:rsidRPr="009E405D">
        <w:rPr>
          <w:rFonts w:ascii="Liberation Serif" w:hAnsi="Liberation Serif" w:cs="Liberation Serif"/>
          <w:bCs w:val="0"/>
          <w:color w:val="auto"/>
          <w:sz w:val="20"/>
          <w:szCs w:val="20"/>
        </w:rPr>
        <w:t>к Административному регламенту предоставления муниципальной услуги «</w:t>
      </w:r>
      <w:r w:rsidRPr="009E405D">
        <w:rPr>
          <w:rFonts w:ascii="Liberation Serif" w:hAnsi="Liberation Serif" w:cs="Liberation Serif"/>
          <w:color w:val="auto"/>
          <w:sz w:val="20"/>
          <w:szCs w:val="20"/>
        </w:rPr>
        <w:t>Перевод жилого помещения в нежилое помещение и нежилого помещения в жилое помещение</w:t>
      </w:r>
      <w:r w:rsidRPr="009E405D">
        <w:rPr>
          <w:rFonts w:ascii="Liberation Serif" w:hAnsi="Liberation Serif" w:cs="Liberation Serif"/>
          <w:bCs w:val="0"/>
          <w:color w:val="auto"/>
          <w:sz w:val="20"/>
          <w:szCs w:val="20"/>
        </w:rPr>
        <w:t>»</w:t>
      </w:r>
    </w:p>
    <w:p w:rsidR="009E405D" w:rsidRPr="009E405D" w:rsidRDefault="009E405D" w:rsidP="009E405D">
      <w:pPr>
        <w:widowControl w:val="0"/>
        <w:ind w:left="5103" w:right="-1"/>
        <w:rPr>
          <w:rFonts w:ascii="Liberation Serif" w:hAnsi="Liberation Serif" w:cs="Liberation Serif"/>
          <w:bCs w:val="0"/>
          <w:color w:val="auto"/>
          <w:sz w:val="22"/>
          <w:szCs w:val="22"/>
        </w:rPr>
      </w:pPr>
    </w:p>
    <w:p w:rsidR="009E405D" w:rsidRPr="009E405D" w:rsidRDefault="009E405D" w:rsidP="009E405D">
      <w:pPr>
        <w:widowControl w:val="0"/>
        <w:ind w:right="-1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9E405D" w:rsidRPr="009E405D" w:rsidRDefault="009E405D" w:rsidP="009E405D">
      <w:pPr>
        <w:widowControl w:val="0"/>
        <w:ind w:right="-1"/>
        <w:jc w:val="right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9E405D" w:rsidRPr="009E405D" w:rsidRDefault="009E405D" w:rsidP="009E405D">
      <w:pPr>
        <w:jc w:val="center"/>
        <w:rPr>
          <w:rFonts w:ascii="Liberation Serif" w:hAnsi="Liberation Serif" w:cs="Liberation Serif"/>
          <w:b/>
          <w:color w:val="000000" w:themeColor="text1"/>
        </w:rPr>
      </w:pPr>
      <w:r w:rsidRPr="009E405D">
        <w:rPr>
          <w:rFonts w:ascii="Liberation Serif" w:hAnsi="Liberation Serif" w:cs="Liberation Serif"/>
          <w:b/>
          <w:color w:val="000000" w:themeColor="text1"/>
        </w:rPr>
        <w:t>З А Я В Л Е Н И Е</w:t>
      </w:r>
    </w:p>
    <w:p w:rsidR="009E405D" w:rsidRPr="009E405D" w:rsidRDefault="009E405D" w:rsidP="009E405D">
      <w:pPr>
        <w:jc w:val="center"/>
        <w:rPr>
          <w:rFonts w:ascii="Liberation Serif" w:hAnsi="Liberation Serif" w:cs="Liberation Serif"/>
          <w:b/>
          <w:bCs w:val="0"/>
          <w:color w:val="auto"/>
        </w:rPr>
      </w:pPr>
      <w:r w:rsidRPr="009E405D">
        <w:rPr>
          <w:rFonts w:ascii="Liberation Serif" w:hAnsi="Liberation Serif" w:cs="Liberation Serif"/>
          <w:b/>
          <w:color w:val="000000" w:themeColor="text1"/>
        </w:rPr>
        <w:t xml:space="preserve">об оставлении заявления о </w:t>
      </w:r>
      <w:r w:rsidRPr="009E405D">
        <w:rPr>
          <w:rFonts w:ascii="Liberation Serif" w:hAnsi="Liberation Serif" w:cs="Liberation Serif"/>
          <w:b/>
          <w:bCs w:val="0"/>
          <w:color w:val="auto"/>
        </w:rPr>
        <w:t xml:space="preserve">переводе жилого </w:t>
      </w:r>
    </w:p>
    <w:p w:rsidR="009E405D" w:rsidRPr="009E405D" w:rsidRDefault="009E405D" w:rsidP="009E405D">
      <w:pPr>
        <w:jc w:val="center"/>
        <w:rPr>
          <w:rFonts w:ascii="Liberation Serif" w:hAnsi="Liberation Serif" w:cs="Liberation Serif"/>
          <w:b/>
          <w:bCs w:val="0"/>
          <w:color w:val="auto"/>
        </w:rPr>
      </w:pPr>
      <w:r w:rsidRPr="009E405D">
        <w:rPr>
          <w:rFonts w:ascii="Liberation Serif" w:hAnsi="Liberation Serif" w:cs="Liberation Serif"/>
          <w:b/>
          <w:bCs w:val="0"/>
          <w:color w:val="auto"/>
        </w:rPr>
        <w:t xml:space="preserve">помещения в нежилое помещение и нежилого помещения </w:t>
      </w:r>
    </w:p>
    <w:p w:rsidR="009E405D" w:rsidRPr="009E405D" w:rsidRDefault="009E405D" w:rsidP="009E405D">
      <w:pPr>
        <w:jc w:val="center"/>
        <w:rPr>
          <w:rFonts w:ascii="Liberation Serif" w:hAnsi="Liberation Serif" w:cs="Liberation Serif"/>
          <w:b/>
          <w:color w:val="000000" w:themeColor="text1"/>
        </w:rPr>
      </w:pPr>
      <w:r w:rsidRPr="009E405D">
        <w:rPr>
          <w:rFonts w:ascii="Liberation Serif" w:hAnsi="Liberation Serif" w:cs="Liberation Serif"/>
          <w:b/>
          <w:bCs w:val="0"/>
          <w:color w:val="auto"/>
        </w:rPr>
        <w:t>в жилое помещение</w:t>
      </w:r>
      <w:r w:rsidRPr="009E405D">
        <w:rPr>
          <w:rFonts w:ascii="Liberation Serif" w:hAnsi="Liberation Serif" w:cs="Liberation Serif"/>
          <w:b/>
          <w:color w:val="000000" w:themeColor="text1"/>
        </w:rPr>
        <w:t xml:space="preserve"> без рассмотрения</w:t>
      </w:r>
    </w:p>
    <w:p w:rsidR="009E405D" w:rsidRPr="009E405D" w:rsidRDefault="009E405D" w:rsidP="009E405D">
      <w:pPr>
        <w:jc w:val="center"/>
        <w:rPr>
          <w:rFonts w:ascii="Liberation Serif" w:hAnsi="Liberation Serif" w:cs="Liberation Serif"/>
          <w:b/>
          <w:bCs w:val="0"/>
          <w:color w:val="000000" w:themeColor="text1"/>
          <w:sz w:val="24"/>
          <w:szCs w:val="24"/>
        </w:rPr>
      </w:pPr>
    </w:p>
    <w:p w:rsidR="009E405D" w:rsidRPr="009E405D" w:rsidRDefault="009E405D" w:rsidP="009E405D">
      <w:pPr>
        <w:jc w:val="right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  <w:r w:rsidRPr="009E405D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«____» __________ 20___ г.</w:t>
      </w:r>
    </w:p>
    <w:p w:rsidR="009E405D" w:rsidRPr="009E405D" w:rsidRDefault="009E405D" w:rsidP="009E405D">
      <w:pPr>
        <w:jc w:val="center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</w:p>
    <w:tbl>
      <w:tblPr>
        <w:tblW w:w="9425" w:type="dxa"/>
        <w:tblInd w:w="181" w:type="dxa"/>
        <w:tblLayout w:type="fixed"/>
        <w:tblLook w:val="0000" w:firstRow="0" w:lastRow="0" w:firstColumn="0" w:lastColumn="0" w:noHBand="0" w:noVBand="0"/>
      </w:tblPr>
      <w:tblGrid>
        <w:gridCol w:w="9425"/>
      </w:tblGrid>
      <w:tr w:rsidR="009E405D" w:rsidRPr="009E405D" w:rsidTr="003F19EF">
        <w:trPr>
          <w:trHeight w:val="165"/>
        </w:trPr>
        <w:tc>
          <w:tcPr>
            <w:tcW w:w="9425" w:type="dxa"/>
          </w:tcPr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22272F"/>
                <w:sz w:val="24"/>
                <w:szCs w:val="24"/>
                <w:u w:val="single"/>
              </w:rPr>
              <w:t>В Администрацию Артемовского городского округа</w:t>
            </w:r>
          </w:p>
        </w:tc>
      </w:tr>
      <w:tr w:rsidR="009E405D" w:rsidRPr="009E405D" w:rsidTr="003F19EF">
        <w:trPr>
          <w:trHeight w:val="126"/>
        </w:trPr>
        <w:tc>
          <w:tcPr>
            <w:tcW w:w="9425" w:type="dxa"/>
          </w:tcPr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0"/>
                <w:szCs w:val="20"/>
              </w:rPr>
              <w:t>(</w:t>
            </w:r>
            <w:r w:rsidRPr="009E405D"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</w:t>
            </w:r>
            <w:r w:rsidRPr="009E405D">
              <w:rPr>
                <w:rFonts w:ascii="Liberation Serif" w:hAnsi="Liberation Serif" w:cs="Liberation Serif"/>
                <w:bCs w:val="0"/>
                <w:color w:val="22272F"/>
                <w:sz w:val="20"/>
                <w:szCs w:val="20"/>
              </w:rPr>
              <w:t>осуществляющего перевод помещения)</w:t>
            </w:r>
          </w:p>
        </w:tc>
      </w:tr>
      <w:tr w:rsidR="009E405D" w:rsidRPr="009E405D" w:rsidTr="003F19EF">
        <w:trPr>
          <w:trHeight w:val="135"/>
        </w:trPr>
        <w:tc>
          <w:tcPr>
            <w:tcW w:w="9425" w:type="dxa"/>
          </w:tcPr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0"/>
                <w:szCs w:val="20"/>
              </w:rPr>
            </w:pPr>
          </w:p>
        </w:tc>
      </w:tr>
    </w:tbl>
    <w:p w:rsidR="009E405D" w:rsidRPr="009E405D" w:rsidRDefault="009E405D" w:rsidP="009E405D">
      <w:pPr>
        <w:jc w:val="right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</w:p>
    <w:p w:rsidR="009E405D" w:rsidRPr="009E405D" w:rsidRDefault="009E405D" w:rsidP="009E405D">
      <w:pPr>
        <w:ind w:firstLine="709"/>
        <w:jc w:val="both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  <w:r w:rsidRPr="009E405D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 xml:space="preserve">Прошу оставить заявление о </w:t>
      </w:r>
      <w:r w:rsidRPr="009E405D">
        <w:rPr>
          <w:rFonts w:ascii="Liberation Serif" w:hAnsi="Liberation Serif" w:cs="Liberation Serif"/>
          <w:bCs w:val="0"/>
          <w:color w:val="auto"/>
          <w:sz w:val="24"/>
          <w:szCs w:val="24"/>
        </w:rPr>
        <w:t>переводе жилого помещения в нежилое помещение и нежилого помещения в жилое помещение</w:t>
      </w:r>
      <w:r w:rsidRPr="009E405D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 </w:t>
      </w:r>
      <w:r w:rsidRPr="009E405D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от ________________№_________________ без рассмотрения.</w:t>
      </w:r>
    </w:p>
    <w:tbl>
      <w:tblPr>
        <w:tblpPr w:leftFromText="180" w:rightFromText="180" w:vertAnchor="text" w:horzAnchor="margin" w:tblpY="314"/>
        <w:tblW w:w="9606" w:type="dxa"/>
        <w:tblLayout w:type="fixed"/>
        <w:tblLook w:val="0000" w:firstRow="0" w:lastRow="0" w:firstColumn="0" w:lastColumn="0" w:noHBand="0" w:noVBand="0"/>
      </w:tblPr>
      <w:tblGrid>
        <w:gridCol w:w="1043"/>
        <w:gridCol w:w="4310"/>
        <w:gridCol w:w="4253"/>
      </w:tblGrid>
      <w:tr w:rsidR="009E405D" w:rsidRPr="009E405D" w:rsidTr="003F19EF">
        <w:trPr>
          <w:trHeight w:val="540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1. Сведения о заявителе</w:t>
            </w:r>
          </w:p>
        </w:tc>
      </w:tr>
      <w:tr w:rsidR="009E405D" w:rsidRPr="009E405D" w:rsidTr="003F19EF">
        <w:trPr>
          <w:trHeight w:val="60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E405D" w:rsidRPr="009E405D" w:rsidTr="003F19EF">
        <w:trPr>
          <w:trHeight w:val="4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E405D" w:rsidRPr="009E405D" w:rsidTr="003F19EF">
        <w:trPr>
          <w:trHeight w:val="75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E405D" w:rsidRPr="009E405D" w:rsidTr="003F19EF">
        <w:trPr>
          <w:trHeight w:val="66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E405D" w:rsidRPr="009E405D" w:rsidTr="003F19EF">
        <w:trPr>
          <w:trHeight w:val="279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E405D" w:rsidRPr="009E405D" w:rsidTr="003F19EF">
        <w:trPr>
          <w:trHeight w:val="17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E405D" w:rsidRPr="009E405D" w:rsidTr="003F19EF">
        <w:trPr>
          <w:trHeight w:val="634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E405D" w:rsidRPr="009E405D" w:rsidTr="003F19EF">
        <w:trPr>
          <w:trHeight w:val="109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E405D" w:rsidRPr="009E405D" w:rsidTr="003F19EF">
        <w:trPr>
          <w:trHeight w:val="109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lastRenderedPageBreak/>
              <w:t>1.2.4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auto"/>
                <w:kern w:val="2"/>
                <w:sz w:val="24"/>
                <w:szCs w:val="24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D" w:rsidRPr="009E405D" w:rsidRDefault="009E405D" w:rsidP="009E405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9E405D" w:rsidRPr="009E405D" w:rsidRDefault="009E405D" w:rsidP="009E405D">
      <w:pPr>
        <w:ind w:right="423"/>
        <w:jc w:val="both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</w:p>
    <w:p w:rsidR="009E405D" w:rsidRPr="009E405D" w:rsidRDefault="009E405D" w:rsidP="009E405D">
      <w:pPr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  <w:r w:rsidRPr="009E405D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Приложение: __________________________________________________________</w:t>
      </w:r>
    </w:p>
    <w:p w:rsidR="009E405D" w:rsidRPr="009E405D" w:rsidRDefault="009E405D" w:rsidP="009E405D">
      <w:pPr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  <w:r w:rsidRPr="009E405D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lastRenderedPageBreak/>
        <w:t xml:space="preserve">                        __________________________________________________________</w:t>
      </w:r>
    </w:p>
    <w:p w:rsidR="009E405D" w:rsidRPr="009E405D" w:rsidRDefault="009E405D" w:rsidP="009E405D">
      <w:pPr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</w:p>
    <w:p w:rsidR="009E405D" w:rsidRPr="009E405D" w:rsidRDefault="009E405D" w:rsidP="009E405D">
      <w:pPr>
        <w:tabs>
          <w:tab w:val="left" w:pos="9923"/>
        </w:tabs>
        <w:ind w:right="-2"/>
        <w:rPr>
          <w:rFonts w:ascii="Liberation Serif" w:eastAsia="Calibri" w:hAnsi="Liberation Serif" w:cs="Liberation Serif"/>
          <w:bCs w:val="0"/>
          <w:color w:val="auto"/>
          <w:kern w:val="2"/>
          <w:sz w:val="24"/>
          <w:szCs w:val="24"/>
          <w:lang w:eastAsia="ar-SA"/>
        </w:rPr>
      </w:pPr>
      <w:r w:rsidRPr="009E405D">
        <w:rPr>
          <w:rFonts w:ascii="Liberation Serif" w:eastAsia="Calibri" w:hAnsi="Liberation Serif" w:cs="Liberation Serif"/>
          <w:bCs w:val="0"/>
          <w:color w:val="auto"/>
          <w:kern w:val="2"/>
          <w:sz w:val="24"/>
          <w:szCs w:val="24"/>
          <w:lang w:eastAsia="ar-SA"/>
        </w:rPr>
        <w:t>Всего к заявлению (на ____ страницах) приложено ____ видов документов на ____ листах в 1 экз.</w:t>
      </w:r>
    </w:p>
    <w:p w:rsidR="009E405D" w:rsidRPr="009E405D" w:rsidRDefault="009E405D" w:rsidP="009E405D">
      <w:pPr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  <w:r w:rsidRPr="009E405D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Номер телефона, адрес электронной почты для связи: ______________________________</w:t>
      </w:r>
    </w:p>
    <w:p w:rsidR="009E405D" w:rsidRPr="009E405D" w:rsidRDefault="009E405D" w:rsidP="009E405D">
      <w:pPr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</w:p>
    <w:p w:rsidR="009E405D" w:rsidRPr="009E405D" w:rsidRDefault="009E405D" w:rsidP="009E405D">
      <w:pPr>
        <w:tabs>
          <w:tab w:val="left" w:pos="1968"/>
        </w:tabs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  <w:r w:rsidRPr="009E405D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W w:w="9606" w:type="dxa"/>
        <w:tblLayout w:type="fixed"/>
        <w:tblLook w:val="04A0" w:firstRow="1" w:lastRow="0" w:firstColumn="1" w:lastColumn="0" w:noHBand="0" w:noVBand="1"/>
      </w:tblPr>
      <w:tblGrid>
        <w:gridCol w:w="7480"/>
        <w:gridCol w:w="2126"/>
      </w:tblGrid>
      <w:tr w:rsidR="009E405D" w:rsidRPr="009E405D" w:rsidTr="003F19E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5D" w:rsidRPr="009E405D" w:rsidRDefault="009E405D" w:rsidP="009E405D">
            <w:pPr>
              <w:widowControl w:val="0"/>
              <w:spacing w:before="120" w:after="120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4"/>
                <w:szCs w:val="24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- 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5D" w:rsidRPr="009E405D" w:rsidRDefault="009E405D" w:rsidP="009E405D">
            <w:pPr>
              <w:widowControl w:val="0"/>
              <w:spacing w:before="120" w:after="120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9E405D" w:rsidRPr="009E405D" w:rsidTr="003F19E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5D" w:rsidRPr="009E405D" w:rsidRDefault="009E405D" w:rsidP="009E405D">
            <w:pPr>
              <w:widowControl w:val="0"/>
              <w:spacing w:before="120" w:after="120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- 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5D" w:rsidRPr="009E405D" w:rsidRDefault="009E405D" w:rsidP="009E405D">
            <w:pPr>
              <w:widowControl w:val="0"/>
              <w:spacing w:before="120" w:after="120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9E405D" w:rsidRPr="009E405D" w:rsidTr="003F19E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5D" w:rsidRPr="009E405D" w:rsidRDefault="009E405D" w:rsidP="009E405D">
            <w:pPr>
              <w:widowControl w:val="0"/>
              <w:spacing w:before="120" w:after="120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9E405D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- направить на бумажном носителе на почтовый адрес: ____________________________________________________________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5D" w:rsidRPr="009E405D" w:rsidRDefault="009E405D" w:rsidP="009E405D">
            <w:pPr>
              <w:widowControl w:val="0"/>
              <w:spacing w:before="120" w:after="120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9E405D" w:rsidRPr="009E405D" w:rsidTr="003F19EF">
        <w:tc>
          <w:tcPr>
            <w:tcW w:w="9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5D" w:rsidRPr="009E405D" w:rsidRDefault="009E405D" w:rsidP="009E405D">
            <w:pPr>
              <w:widowControl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0"/>
                <w:szCs w:val="20"/>
              </w:rPr>
            </w:pPr>
            <w:r w:rsidRPr="009E405D"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9E405D" w:rsidRPr="009E405D" w:rsidRDefault="009E405D" w:rsidP="009E405D">
      <w:pPr>
        <w:tabs>
          <w:tab w:val="left" w:pos="9923"/>
        </w:tabs>
        <w:ind w:firstLine="709"/>
        <w:jc w:val="both"/>
        <w:rPr>
          <w:rFonts w:ascii="Liberation Serif" w:eastAsia="Calibri" w:hAnsi="Liberation Serif" w:cs="Liberation Serif"/>
          <w:bCs w:val="0"/>
          <w:color w:val="auto"/>
          <w:kern w:val="2"/>
          <w:sz w:val="24"/>
          <w:szCs w:val="24"/>
          <w:lang w:eastAsia="ar-SA"/>
        </w:rPr>
      </w:pPr>
    </w:p>
    <w:p w:rsidR="009E405D" w:rsidRPr="009E405D" w:rsidRDefault="009E405D" w:rsidP="009E405D">
      <w:pPr>
        <w:tabs>
          <w:tab w:val="left" w:pos="9923"/>
        </w:tabs>
        <w:ind w:firstLine="709"/>
        <w:jc w:val="both"/>
        <w:rPr>
          <w:rFonts w:ascii="Liberation Serif" w:eastAsia="Calibri" w:hAnsi="Liberation Serif" w:cs="Liberation Serif"/>
          <w:bCs w:val="0"/>
          <w:color w:val="auto"/>
          <w:kern w:val="2"/>
          <w:sz w:val="24"/>
          <w:szCs w:val="24"/>
          <w:lang w:eastAsia="ar-SA"/>
        </w:rPr>
      </w:pPr>
      <w:r w:rsidRPr="009E405D">
        <w:rPr>
          <w:rFonts w:ascii="Liberation Serif" w:eastAsia="Calibri" w:hAnsi="Liberation Serif" w:cs="Liberation Serif"/>
          <w:bCs w:val="0"/>
          <w:color w:val="auto"/>
          <w:kern w:val="2"/>
          <w:sz w:val="24"/>
          <w:szCs w:val="24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9E405D" w:rsidRPr="009E405D" w:rsidRDefault="009E405D" w:rsidP="009E405D">
      <w:pPr>
        <w:rPr>
          <w:rFonts w:ascii="Liberation Serif" w:eastAsia="Calibri" w:hAnsi="Liberation Serif" w:cs="Liberation Serif"/>
          <w:strike/>
          <w:color w:val="000000" w:themeColor="text1"/>
          <w:sz w:val="24"/>
          <w:szCs w:val="24"/>
          <w:lang w:eastAsia="en-US"/>
        </w:rPr>
      </w:pPr>
    </w:p>
    <w:p w:rsidR="009E405D" w:rsidRPr="009E405D" w:rsidRDefault="009E405D" w:rsidP="009E405D">
      <w:pPr>
        <w:rPr>
          <w:rFonts w:ascii="Liberation Serif" w:eastAsia="Calibri" w:hAnsi="Liberation Serif" w:cs="Liberation Serif"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8"/>
        <w:gridCol w:w="283"/>
        <w:gridCol w:w="2269"/>
        <w:gridCol w:w="283"/>
        <w:gridCol w:w="3970"/>
      </w:tblGrid>
      <w:tr w:rsidR="009E405D" w:rsidRPr="009E405D" w:rsidTr="003F19EF">
        <w:tc>
          <w:tcPr>
            <w:tcW w:w="3118" w:type="dxa"/>
            <w:vAlign w:val="bottom"/>
          </w:tcPr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9E405D" w:rsidRPr="009E405D" w:rsidRDefault="009E405D" w:rsidP="009E405D">
            <w:pPr>
              <w:widowControl w:val="0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9E405D" w:rsidRPr="009E405D" w:rsidRDefault="009E405D" w:rsidP="009E405D">
            <w:pPr>
              <w:widowControl w:val="0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  <w:vAlign w:val="bottom"/>
          </w:tcPr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9E405D" w:rsidRPr="009E405D" w:rsidTr="003F19EF">
        <w:tc>
          <w:tcPr>
            <w:tcW w:w="3118" w:type="dxa"/>
          </w:tcPr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9E405D" w:rsidRPr="009E405D" w:rsidRDefault="009E405D" w:rsidP="009E405D">
            <w:pPr>
              <w:widowControl w:val="0"/>
              <w:rPr>
                <w:rFonts w:ascii="Liberation Serif" w:hAnsi="Liberation Serif" w:cs="Liberation Serif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</w:tcPr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0"/>
                <w:szCs w:val="20"/>
              </w:rPr>
            </w:pPr>
            <w:r w:rsidRPr="009E405D"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9E405D" w:rsidRPr="009E405D" w:rsidRDefault="009E405D" w:rsidP="009E405D">
            <w:pPr>
              <w:widowControl w:val="0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70" w:type="dxa"/>
          </w:tcPr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0"/>
                <w:szCs w:val="20"/>
              </w:rPr>
            </w:pPr>
            <w:r w:rsidRPr="009E405D"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9E405D" w:rsidRPr="009E405D" w:rsidRDefault="009E405D" w:rsidP="009E405D">
      <w:pPr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</w:p>
    <w:p w:rsidR="009E405D" w:rsidRPr="009E405D" w:rsidRDefault="009E405D" w:rsidP="009E405D">
      <w:pPr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</w:p>
    <w:p w:rsidR="009E405D" w:rsidRPr="009E405D" w:rsidRDefault="009E405D" w:rsidP="009E405D">
      <w:pPr>
        <w:tabs>
          <w:tab w:val="left" w:pos="9923"/>
        </w:tabs>
        <w:ind w:right="-284"/>
        <w:rPr>
          <w:rFonts w:ascii="Liberation Serif" w:hAnsi="Liberation Serif" w:cs="Liberation Serif"/>
          <w:b/>
          <w:bCs w:val="0"/>
          <w:color w:val="000000" w:themeColor="text1"/>
          <w:sz w:val="24"/>
          <w:szCs w:val="24"/>
        </w:rPr>
      </w:pPr>
      <w:r w:rsidRPr="009E405D">
        <w:rPr>
          <w:rFonts w:ascii="Liberation Serif" w:eastAsia="Calibri" w:hAnsi="Liberation Serif" w:cs="Liberation Serif"/>
          <w:bCs w:val="0"/>
          <w:color w:val="auto"/>
          <w:kern w:val="2"/>
          <w:sz w:val="24"/>
          <w:szCs w:val="24"/>
          <w:lang w:eastAsia="ar-SA"/>
        </w:rPr>
        <w:t>«_______»  _________________ _______ г.</w:t>
      </w:r>
      <w:r w:rsidRPr="009E405D">
        <w:rPr>
          <w:rFonts w:ascii="Liberation Serif" w:hAnsi="Liberation Serif" w:cs="Liberation Serif"/>
          <w:bCs w:val="0"/>
          <w:sz w:val="24"/>
          <w:szCs w:val="24"/>
        </w:rPr>
        <w:t xml:space="preserve">            </w:t>
      </w:r>
      <w:r w:rsidRPr="009E405D">
        <w:rPr>
          <w:rFonts w:ascii="Liberation Serif" w:eastAsia="Calibri" w:hAnsi="Liberation Serif" w:cs="Liberation Serif"/>
          <w:bCs w:val="0"/>
          <w:color w:val="auto"/>
          <w:kern w:val="2"/>
          <w:sz w:val="24"/>
          <w:szCs w:val="24"/>
          <w:lang w:eastAsia="ar-SA"/>
        </w:rPr>
        <w:t>М.П.</w:t>
      </w:r>
    </w:p>
    <w:p w:rsidR="009E405D" w:rsidRPr="009E405D" w:rsidRDefault="009E405D" w:rsidP="009E405D">
      <w:pPr>
        <w:rPr>
          <w:rFonts w:ascii="Liberation Serif" w:hAnsi="Liberation Serif"/>
          <w:bCs w:val="0"/>
          <w:color w:val="auto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897BC8" w:rsidRDefault="00897BC8">
      <w:pPr>
        <w:rPr>
          <w:rFonts w:ascii="Liberation Serif" w:hAnsi="Liberation Serif"/>
          <w:sz w:val="24"/>
          <w:szCs w:val="24"/>
        </w:rPr>
      </w:pPr>
    </w:p>
    <w:p w:rsidR="00897BC8" w:rsidRDefault="00897BC8">
      <w:pPr>
        <w:rPr>
          <w:rFonts w:ascii="Liberation Serif" w:hAnsi="Liberation Serif"/>
          <w:sz w:val="24"/>
          <w:szCs w:val="24"/>
        </w:rPr>
      </w:pPr>
    </w:p>
    <w:p w:rsidR="00897BC8" w:rsidRDefault="00897BC8">
      <w:pPr>
        <w:rPr>
          <w:rFonts w:ascii="Liberation Serif" w:hAnsi="Liberation Serif"/>
          <w:sz w:val="24"/>
          <w:szCs w:val="24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p w:rsidR="009E405D" w:rsidRPr="009E405D" w:rsidRDefault="009E405D" w:rsidP="009E405D">
      <w:pPr>
        <w:tabs>
          <w:tab w:val="left" w:pos="9923"/>
        </w:tabs>
        <w:ind w:left="5103" w:right="-1"/>
        <w:rPr>
          <w:rFonts w:ascii="Liberation Serif" w:hAnsi="Liberation Serif" w:cs="Liberation Serif"/>
          <w:bCs w:val="0"/>
          <w:color w:val="auto"/>
          <w:sz w:val="20"/>
          <w:szCs w:val="20"/>
        </w:rPr>
      </w:pPr>
      <w:r w:rsidRPr="009E405D">
        <w:rPr>
          <w:rFonts w:ascii="Liberation Serif" w:hAnsi="Liberation Serif" w:cs="Liberation Serif"/>
          <w:bCs w:val="0"/>
          <w:color w:val="auto"/>
          <w:sz w:val="20"/>
          <w:szCs w:val="20"/>
        </w:rPr>
        <w:t>Приложение № 8</w:t>
      </w:r>
    </w:p>
    <w:p w:rsidR="009E405D" w:rsidRPr="009E405D" w:rsidRDefault="009E405D" w:rsidP="009E405D">
      <w:pPr>
        <w:tabs>
          <w:tab w:val="left" w:pos="9923"/>
        </w:tabs>
        <w:ind w:left="5103" w:right="-1"/>
        <w:rPr>
          <w:rFonts w:ascii="Liberation Serif" w:hAnsi="Liberation Serif" w:cs="Liberation Serif"/>
          <w:bCs w:val="0"/>
          <w:color w:val="auto"/>
          <w:sz w:val="20"/>
          <w:szCs w:val="20"/>
        </w:rPr>
      </w:pPr>
      <w:r w:rsidRPr="009E405D">
        <w:rPr>
          <w:rFonts w:ascii="Liberation Serif" w:hAnsi="Liberation Serif" w:cs="Liberation Serif"/>
          <w:bCs w:val="0"/>
          <w:color w:val="auto"/>
          <w:sz w:val="20"/>
          <w:szCs w:val="20"/>
        </w:rPr>
        <w:t>к Административному регламенту предоставления муниципальной услуги «</w:t>
      </w:r>
      <w:r w:rsidRPr="009E405D">
        <w:rPr>
          <w:rFonts w:ascii="Liberation Serif" w:hAnsi="Liberation Serif" w:cs="Liberation Serif"/>
          <w:color w:val="auto"/>
          <w:sz w:val="20"/>
          <w:szCs w:val="20"/>
        </w:rPr>
        <w:t>Перевод жилого помещения в нежилое помещение и нежилого помещения в жилое помещение</w:t>
      </w:r>
      <w:r w:rsidRPr="009E405D">
        <w:rPr>
          <w:rFonts w:ascii="Liberation Serif" w:hAnsi="Liberation Serif" w:cs="Liberation Serif"/>
          <w:bCs w:val="0"/>
          <w:color w:val="auto"/>
          <w:sz w:val="20"/>
          <w:szCs w:val="20"/>
        </w:rPr>
        <w:t>»</w:t>
      </w:r>
    </w:p>
    <w:p w:rsidR="009E405D" w:rsidRPr="009E405D" w:rsidRDefault="009E405D" w:rsidP="009E405D">
      <w:pPr>
        <w:widowControl w:val="0"/>
        <w:ind w:right="-1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9E405D" w:rsidRPr="009E405D" w:rsidRDefault="009E405D" w:rsidP="009E405D">
      <w:pPr>
        <w:widowControl w:val="0"/>
        <w:ind w:right="-1"/>
        <w:jc w:val="right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9E405D" w:rsidRPr="009E405D" w:rsidRDefault="009E405D" w:rsidP="009E405D">
      <w:pPr>
        <w:jc w:val="right"/>
        <w:outlineLvl w:val="0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  <w:r w:rsidRPr="009E405D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Кому _________________________________________</w:t>
      </w:r>
    </w:p>
    <w:p w:rsidR="009E405D" w:rsidRPr="009E405D" w:rsidRDefault="009E405D" w:rsidP="009E405D">
      <w:pPr>
        <w:ind w:left="4395"/>
        <w:jc w:val="both"/>
        <w:rPr>
          <w:rFonts w:ascii="Liberation Serif" w:hAnsi="Liberation Serif" w:cs="Liberation Serif"/>
          <w:bCs w:val="0"/>
          <w:i/>
          <w:color w:val="000000" w:themeColor="text1"/>
          <w:sz w:val="20"/>
          <w:szCs w:val="20"/>
        </w:rPr>
      </w:pPr>
      <w:r w:rsidRPr="009E405D">
        <w:rPr>
          <w:rFonts w:ascii="Liberation Serif" w:hAnsi="Liberation Serif" w:cs="Liberation Serif"/>
          <w:bCs w:val="0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9E405D" w:rsidRPr="009E405D" w:rsidRDefault="009E405D" w:rsidP="009E405D">
      <w:pPr>
        <w:ind w:left="4395"/>
        <w:jc w:val="both"/>
        <w:rPr>
          <w:rFonts w:ascii="Liberation Serif" w:hAnsi="Liberation Serif" w:cs="Liberation Serif"/>
          <w:bCs w:val="0"/>
          <w:i/>
          <w:color w:val="000000" w:themeColor="text1"/>
          <w:sz w:val="27"/>
          <w:szCs w:val="27"/>
        </w:rPr>
      </w:pPr>
    </w:p>
    <w:p w:rsidR="009E405D" w:rsidRPr="009E405D" w:rsidRDefault="009E405D" w:rsidP="009E405D">
      <w:pPr>
        <w:jc w:val="right"/>
        <w:rPr>
          <w:rFonts w:ascii="Liberation Serif" w:hAnsi="Liberation Serif" w:cs="Liberation Serif"/>
          <w:bCs w:val="0"/>
          <w:i/>
          <w:color w:val="000000" w:themeColor="text1"/>
          <w:sz w:val="27"/>
          <w:szCs w:val="27"/>
        </w:rPr>
      </w:pPr>
      <w:r w:rsidRPr="009E405D">
        <w:rPr>
          <w:rFonts w:ascii="Liberation Serif" w:hAnsi="Liberation Serif" w:cs="Liberation Serif"/>
          <w:bCs w:val="0"/>
          <w:i/>
          <w:color w:val="000000" w:themeColor="text1"/>
          <w:sz w:val="27"/>
          <w:szCs w:val="27"/>
        </w:rPr>
        <w:t xml:space="preserve"> _____________________________________</w:t>
      </w:r>
    </w:p>
    <w:p w:rsidR="009E405D" w:rsidRPr="009E405D" w:rsidRDefault="009E405D" w:rsidP="009E405D">
      <w:pPr>
        <w:ind w:left="4395"/>
        <w:jc w:val="both"/>
        <w:rPr>
          <w:rFonts w:ascii="Liberation Serif" w:hAnsi="Liberation Serif" w:cs="Liberation Serif"/>
          <w:bCs w:val="0"/>
          <w:i/>
          <w:color w:val="000000" w:themeColor="text1"/>
          <w:sz w:val="27"/>
          <w:szCs w:val="27"/>
        </w:rPr>
      </w:pPr>
      <w:r w:rsidRPr="009E405D">
        <w:rPr>
          <w:rFonts w:ascii="Liberation Serif" w:hAnsi="Liberation Serif" w:cs="Liberation Serif"/>
          <w:bCs w:val="0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9E405D" w:rsidRPr="009E405D" w:rsidRDefault="009E405D" w:rsidP="009E405D">
      <w:pPr>
        <w:ind w:left="4395"/>
        <w:jc w:val="both"/>
        <w:rPr>
          <w:rFonts w:ascii="Liberation Serif" w:hAnsi="Liberation Serif" w:cs="Liberation Serif"/>
          <w:bCs w:val="0"/>
          <w:color w:val="000000" w:themeColor="text1"/>
          <w:sz w:val="22"/>
          <w:szCs w:val="22"/>
        </w:rPr>
      </w:pPr>
    </w:p>
    <w:p w:rsidR="009E405D" w:rsidRPr="009E405D" w:rsidRDefault="009E405D" w:rsidP="009E405D">
      <w:pPr>
        <w:jc w:val="center"/>
        <w:rPr>
          <w:rFonts w:ascii="Liberation Serif" w:hAnsi="Liberation Serif" w:cs="Liberation Serif"/>
          <w:bCs w:val="0"/>
          <w:color w:val="000000" w:themeColor="text1"/>
        </w:rPr>
      </w:pPr>
    </w:p>
    <w:p w:rsidR="009E405D" w:rsidRPr="009E405D" w:rsidRDefault="009E405D" w:rsidP="009E405D">
      <w:pPr>
        <w:jc w:val="center"/>
        <w:rPr>
          <w:rFonts w:ascii="Liberation Serif" w:hAnsi="Liberation Serif" w:cs="Liberation Serif"/>
          <w:b/>
          <w:bCs w:val="0"/>
          <w:color w:val="auto"/>
        </w:rPr>
      </w:pPr>
      <w:r w:rsidRPr="009E405D">
        <w:rPr>
          <w:rFonts w:ascii="Liberation Serif" w:hAnsi="Liberation Serif" w:cs="Liberation Serif"/>
          <w:b/>
          <w:bCs w:val="0"/>
          <w:color w:val="000000" w:themeColor="text1"/>
        </w:rPr>
        <w:t>Р Е Ш Е Н И Е</w:t>
      </w:r>
      <w:r w:rsidRPr="009E405D">
        <w:rPr>
          <w:rFonts w:ascii="Liberation Serif" w:hAnsi="Liberation Serif" w:cs="Liberation Serif"/>
          <w:b/>
          <w:bCs w:val="0"/>
          <w:color w:val="000000" w:themeColor="text1"/>
        </w:rPr>
        <w:br/>
        <w:t>об оставлении заявления</w:t>
      </w:r>
      <w:r w:rsidRPr="009E405D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 xml:space="preserve"> </w:t>
      </w:r>
      <w:r w:rsidRPr="009E405D">
        <w:rPr>
          <w:rFonts w:ascii="Liberation Serif" w:hAnsi="Liberation Serif" w:cs="Liberation Serif"/>
          <w:b/>
          <w:bCs w:val="0"/>
          <w:color w:val="000000" w:themeColor="text1"/>
        </w:rPr>
        <w:t xml:space="preserve">о </w:t>
      </w:r>
      <w:r w:rsidRPr="009E405D">
        <w:rPr>
          <w:rFonts w:ascii="Liberation Serif" w:hAnsi="Liberation Serif" w:cs="Liberation Serif"/>
          <w:b/>
          <w:bCs w:val="0"/>
          <w:color w:val="auto"/>
        </w:rPr>
        <w:t xml:space="preserve">переводе жилого </w:t>
      </w:r>
    </w:p>
    <w:p w:rsidR="009E405D" w:rsidRPr="009E405D" w:rsidRDefault="009E405D" w:rsidP="009E405D">
      <w:pPr>
        <w:jc w:val="center"/>
        <w:rPr>
          <w:rFonts w:ascii="Liberation Serif" w:hAnsi="Liberation Serif" w:cs="Liberation Serif"/>
          <w:b/>
          <w:color w:val="000000" w:themeColor="text1"/>
        </w:rPr>
      </w:pPr>
      <w:r w:rsidRPr="009E405D">
        <w:rPr>
          <w:rFonts w:ascii="Liberation Serif" w:hAnsi="Liberation Serif" w:cs="Liberation Serif"/>
          <w:b/>
          <w:bCs w:val="0"/>
          <w:color w:val="auto"/>
        </w:rPr>
        <w:t>помещения в нежилое помещение и нежилого помещения в жилое помещение</w:t>
      </w:r>
      <w:r w:rsidRPr="009E405D">
        <w:rPr>
          <w:rFonts w:ascii="Liberation Serif" w:hAnsi="Liberation Serif" w:cs="Liberation Serif"/>
          <w:b/>
          <w:bCs w:val="0"/>
          <w:color w:val="000000" w:themeColor="text1"/>
        </w:rPr>
        <w:t xml:space="preserve"> без рассмотрения</w:t>
      </w:r>
    </w:p>
    <w:p w:rsidR="009E405D" w:rsidRPr="009E405D" w:rsidRDefault="009E405D" w:rsidP="009E405D">
      <w:pPr>
        <w:widowControl w:val="0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9E405D" w:rsidRPr="009E405D" w:rsidRDefault="009E405D" w:rsidP="009E405D">
      <w:pPr>
        <w:widowControl w:val="0"/>
        <w:ind w:firstLine="708"/>
        <w:jc w:val="both"/>
        <w:rPr>
          <w:rFonts w:ascii="Liberation Serif" w:hAnsi="Liberation Serif" w:cs="Liberation Serif"/>
          <w:bCs w:val="0"/>
          <w:i/>
          <w:color w:val="000000" w:themeColor="text1"/>
          <w:sz w:val="20"/>
          <w:szCs w:val="20"/>
        </w:rPr>
      </w:pPr>
      <w:r w:rsidRPr="009E405D">
        <w:rPr>
          <w:rFonts w:ascii="Liberation Serif" w:hAnsi="Liberation Serif" w:cs="Liberation Serif"/>
          <w:color w:val="000000" w:themeColor="text1"/>
          <w:sz w:val="24"/>
          <w:szCs w:val="24"/>
        </w:rPr>
        <w:t>На  основании Вашего заявления  от ___________№ __________ об оставлении</w:t>
      </w:r>
      <w:r w:rsidRPr="009E405D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                           </w:t>
      </w:r>
      <w:r w:rsidRPr="009E405D">
        <w:rPr>
          <w:rFonts w:ascii="Liberation Serif" w:hAnsi="Liberation Serif" w:cs="Liberation Serif"/>
          <w:color w:val="000000" w:themeColor="text1"/>
          <w:sz w:val="24"/>
          <w:szCs w:val="24"/>
        </w:rPr>
        <w:tab/>
      </w:r>
      <w:r w:rsidRPr="009E405D">
        <w:rPr>
          <w:rFonts w:ascii="Liberation Serif" w:hAnsi="Liberation Serif" w:cs="Liberation Serif"/>
          <w:color w:val="000000" w:themeColor="text1"/>
          <w:sz w:val="24"/>
          <w:szCs w:val="24"/>
        </w:rPr>
        <w:tab/>
      </w:r>
      <w:r w:rsidRPr="009E405D">
        <w:rPr>
          <w:rFonts w:ascii="Liberation Serif" w:hAnsi="Liberation Serif" w:cs="Liberation Serif"/>
          <w:color w:val="000000" w:themeColor="text1"/>
          <w:sz w:val="24"/>
          <w:szCs w:val="24"/>
        </w:rPr>
        <w:tab/>
      </w:r>
      <w:r w:rsidRPr="009E405D">
        <w:rPr>
          <w:rFonts w:ascii="Liberation Serif" w:hAnsi="Liberation Serif" w:cs="Liberation Serif"/>
          <w:color w:val="000000" w:themeColor="text1"/>
          <w:sz w:val="24"/>
          <w:szCs w:val="24"/>
        </w:rPr>
        <w:tab/>
      </w:r>
      <w:r w:rsidRPr="009E405D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              </w:t>
      </w:r>
      <w:r w:rsidRPr="009E405D">
        <w:rPr>
          <w:rFonts w:ascii="Liberation Serif" w:hAnsi="Liberation Serif" w:cs="Liberation Serif"/>
          <w:bCs w:val="0"/>
          <w:i/>
          <w:color w:val="000000" w:themeColor="text1"/>
          <w:sz w:val="20"/>
          <w:szCs w:val="20"/>
        </w:rPr>
        <w:t>(дата и номер регистрации)</w:t>
      </w:r>
    </w:p>
    <w:p w:rsidR="009E405D" w:rsidRPr="009E405D" w:rsidRDefault="009E405D" w:rsidP="009E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Liberation Serif"/>
          <w:color w:val="000000" w:themeColor="text1"/>
        </w:rPr>
      </w:pPr>
      <w:r w:rsidRPr="009E405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заявления о </w:t>
      </w:r>
      <w:r w:rsidRPr="009E405D">
        <w:rPr>
          <w:rFonts w:ascii="Liberation Serif" w:hAnsi="Liberation Serif" w:cs="Liberation Serif"/>
          <w:bCs w:val="0"/>
          <w:color w:val="auto"/>
          <w:sz w:val="24"/>
          <w:szCs w:val="24"/>
        </w:rPr>
        <w:t>переводе жилого помещения в нежилое помещение и нежилого помещения в жилое помещение</w:t>
      </w:r>
      <w:r w:rsidRPr="009E405D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 xml:space="preserve"> </w:t>
      </w:r>
      <w:r w:rsidRPr="009E405D">
        <w:rPr>
          <w:rFonts w:ascii="Liberation Serif" w:hAnsi="Liberation Serif" w:cs="Liberation Serif"/>
          <w:color w:val="000000" w:themeColor="text1"/>
          <w:sz w:val="24"/>
          <w:szCs w:val="24"/>
        </w:rPr>
        <w:t>без рассмотрения</w:t>
      </w:r>
      <w:r w:rsidRPr="009E405D">
        <w:rPr>
          <w:rFonts w:ascii="Liberation Serif" w:hAnsi="Liberation Serif" w:cs="Liberation Serif"/>
          <w:color w:val="000000" w:themeColor="text1"/>
        </w:rPr>
        <w:t xml:space="preserve"> </w:t>
      </w:r>
    </w:p>
    <w:p w:rsidR="009E405D" w:rsidRPr="009E405D" w:rsidRDefault="009E405D" w:rsidP="009E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color w:val="000000" w:themeColor="text1"/>
        </w:rPr>
      </w:pPr>
    </w:p>
    <w:p w:rsidR="009E405D" w:rsidRPr="009E405D" w:rsidRDefault="009E405D" w:rsidP="009E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bCs w:val="0"/>
          <w:color w:val="22272F"/>
          <w:u w:val="single"/>
        </w:rPr>
      </w:pPr>
      <w:r w:rsidRPr="009E405D">
        <w:rPr>
          <w:rFonts w:ascii="Liberation Serif" w:hAnsi="Liberation Serif" w:cs="Liberation Serif"/>
          <w:bCs w:val="0"/>
          <w:color w:val="22272F"/>
          <w:sz w:val="24"/>
          <w:szCs w:val="24"/>
          <w:u w:val="single"/>
        </w:rPr>
        <w:t>Администрацией Артемовского городского округа</w:t>
      </w:r>
    </w:p>
    <w:p w:rsidR="009E405D" w:rsidRPr="009E405D" w:rsidRDefault="009E405D" w:rsidP="009E405D">
      <w:pPr>
        <w:jc w:val="center"/>
        <w:rPr>
          <w:rFonts w:ascii="Liberation Serif" w:hAnsi="Liberation Serif" w:cs="Liberation Serif"/>
          <w:bCs w:val="0"/>
          <w:color w:val="000000" w:themeColor="text1"/>
          <w:sz w:val="20"/>
          <w:szCs w:val="20"/>
        </w:rPr>
      </w:pPr>
      <w:r w:rsidRPr="009E405D">
        <w:rPr>
          <w:rFonts w:ascii="Liberation Serif" w:hAnsi="Liberation Serif" w:cs="Liberation Serif"/>
          <w:bCs w:val="0"/>
          <w:color w:val="000000" w:themeColor="text1"/>
          <w:sz w:val="20"/>
          <w:szCs w:val="20"/>
        </w:rPr>
        <w:t xml:space="preserve"> (</w:t>
      </w:r>
      <w:r w:rsidRPr="009E405D">
        <w:rPr>
          <w:rFonts w:ascii="Liberation Serif" w:hAnsi="Liberation Serif" w:cs="Liberation Serif"/>
          <w:bCs w:val="0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перевод помещения</w:t>
      </w:r>
      <w:r w:rsidRPr="009E405D">
        <w:rPr>
          <w:rFonts w:ascii="Liberation Serif" w:hAnsi="Liberation Serif" w:cs="Liberation Serif"/>
          <w:bCs w:val="0"/>
          <w:color w:val="000000" w:themeColor="text1"/>
          <w:sz w:val="20"/>
          <w:szCs w:val="20"/>
        </w:rPr>
        <w:t>)</w:t>
      </w:r>
    </w:p>
    <w:p w:rsidR="009E405D" w:rsidRPr="009E405D" w:rsidRDefault="009E405D" w:rsidP="009E405D">
      <w:pPr>
        <w:tabs>
          <w:tab w:val="left" w:pos="993"/>
        </w:tabs>
        <w:jc w:val="both"/>
        <w:rPr>
          <w:rFonts w:ascii="Liberation Serif" w:hAnsi="Liberation Serif" w:cs="Liberation Serif"/>
          <w:bCs w:val="0"/>
          <w:color w:val="000000" w:themeColor="text1"/>
          <w:sz w:val="18"/>
          <w:szCs w:val="18"/>
        </w:rPr>
      </w:pPr>
    </w:p>
    <w:p w:rsidR="009E405D" w:rsidRPr="009E405D" w:rsidRDefault="009E405D" w:rsidP="009E405D">
      <w:pPr>
        <w:jc w:val="both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  <w:r w:rsidRPr="009E405D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 xml:space="preserve">принято решение:     </w:t>
      </w:r>
    </w:p>
    <w:p w:rsidR="009E405D" w:rsidRPr="009E405D" w:rsidRDefault="009E405D" w:rsidP="009E405D">
      <w:pPr>
        <w:jc w:val="both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  <w:r w:rsidRPr="009E405D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заявление от _________  № _______     _____________________________________</w:t>
      </w:r>
    </w:p>
    <w:p w:rsidR="009E405D" w:rsidRPr="009E405D" w:rsidRDefault="009E405D" w:rsidP="009E405D">
      <w:pPr>
        <w:jc w:val="both"/>
        <w:rPr>
          <w:rFonts w:ascii="Liberation Serif" w:hAnsi="Liberation Serif" w:cs="Liberation Serif"/>
          <w:bCs w:val="0"/>
          <w:i/>
          <w:color w:val="000000" w:themeColor="text1"/>
          <w:sz w:val="20"/>
          <w:szCs w:val="20"/>
        </w:rPr>
      </w:pPr>
      <w:r w:rsidRPr="009E405D">
        <w:rPr>
          <w:rFonts w:ascii="Liberation Serif" w:hAnsi="Liberation Serif" w:cs="Liberation Serif"/>
          <w:bCs w:val="0"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(фамилия, имя, отчество (при наличии)</w:t>
      </w:r>
    </w:p>
    <w:p w:rsidR="009E405D" w:rsidRPr="009E405D" w:rsidRDefault="009E405D" w:rsidP="009E405D">
      <w:pPr>
        <w:jc w:val="both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  <w:r w:rsidRPr="009E405D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 xml:space="preserve"> </w:t>
      </w:r>
      <w:r w:rsidRPr="009E405D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о переводе жилого (нежилого) помещения в нежилое (жилое) </w:t>
      </w:r>
      <w:r w:rsidRPr="009E405D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оставить без рассмотрения.</w:t>
      </w:r>
    </w:p>
    <w:p w:rsidR="009E405D" w:rsidRPr="009E405D" w:rsidRDefault="009E405D" w:rsidP="009E405D">
      <w:pPr>
        <w:jc w:val="both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</w:p>
    <w:p w:rsidR="009E405D" w:rsidRPr="009E405D" w:rsidRDefault="009E405D" w:rsidP="009E405D">
      <w:pPr>
        <w:jc w:val="both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</w:p>
    <w:p w:rsidR="009E405D" w:rsidRPr="009E405D" w:rsidRDefault="009E405D" w:rsidP="009E405D">
      <w:pPr>
        <w:widowControl w:val="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9E405D" w:rsidRPr="009E405D" w:rsidRDefault="009E405D" w:rsidP="009E405D">
      <w:pPr>
        <w:widowControl w:val="0"/>
        <w:ind w:firstLine="720"/>
        <w:jc w:val="both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8"/>
        <w:gridCol w:w="283"/>
        <w:gridCol w:w="2270"/>
        <w:gridCol w:w="283"/>
        <w:gridCol w:w="3544"/>
      </w:tblGrid>
      <w:tr w:rsidR="009E405D" w:rsidRPr="009E405D" w:rsidTr="00897BC8">
        <w:tc>
          <w:tcPr>
            <w:tcW w:w="3118" w:type="dxa"/>
            <w:tcBorders>
              <w:bottom w:val="single" w:sz="4" w:space="0" w:color="000000"/>
            </w:tcBorders>
            <w:vAlign w:val="bottom"/>
          </w:tcPr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9E405D" w:rsidRPr="009E405D" w:rsidRDefault="009E405D" w:rsidP="009E405D">
            <w:pPr>
              <w:widowControl w:val="0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  <w:tcBorders>
              <w:bottom w:val="single" w:sz="4" w:space="0" w:color="000000"/>
            </w:tcBorders>
            <w:vAlign w:val="bottom"/>
          </w:tcPr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9E405D" w:rsidRPr="009E405D" w:rsidRDefault="009E405D" w:rsidP="009E405D">
            <w:pPr>
              <w:widowControl w:val="0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9E405D" w:rsidRPr="009E405D" w:rsidRDefault="009E405D" w:rsidP="009E405D">
            <w:pPr>
              <w:widowControl w:val="0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9E405D" w:rsidRPr="009E405D" w:rsidTr="00897BC8">
        <w:tc>
          <w:tcPr>
            <w:tcW w:w="3118" w:type="dxa"/>
          </w:tcPr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0"/>
                <w:szCs w:val="20"/>
              </w:rPr>
            </w:pPr>
            <w:r w:rsidRPr="009E405D"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</w:tcPr>
          <w:p w:rsidR="009E405D" w:rsidRPr="009E405D" w:rsidRDefault="009E405D" w:rsidP="009E405D">
            <w:pPr>
              <w:widowControl w:val="0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70" w:type="dxa"/>
          </w:tcPr>
          <w:p w:rsidR="009E405D" w:rsidRPr="009E405D" w:rsidRDefault="009E405D" w:rsidP="009E405D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0"/>
                <w:szCs w:val="20"/>
              </w:rPr>
            </w:pPr>
            <w:r w:rsidRPr="009E405D"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9E405D" w:rsidRPr="009E405D" w:rsidRDefault="009E405D" w:rsidP="009E405D">
            <w:pPr>
              <w:widowControl w:val="0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9E405D" w:rsidRPr="009E405D" w:rsidRDefault="009E405D" w:rsidP="009E405D">
            <w:pPr>
              <w:widowControl w:val="0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0"/>
                <w:szCs w:val="20"/>
              </w:rPr>
            </w:pPr>
            <w:r w:rsidRPr="009E405D"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9E405D" w:rsidRPr="009E405D" w:rsidRDefault="009E405D" w:rsidP="009E405D">
      <w:pPr>
        <w:spacing w:after="240"/>
        <w:rPr>
          <w:rFonts w:ascii="Liberation Serif" w:hAnsi="Liberation Serif" w:cs="Liberation Serif"/>
          <w:bCs w:val="0"/>
          <w:color w:val="000000" w:themeColor="text1"/>
          <w:sz w:val="2"/>
          <w:szCs w:val="2"/>
        </w:rPr>
      </w:pPr>
    </w:p>
    <w:p w:rsidR="009E405D" w:rsidRPr="009E405D" w:rsidRDefault="009E405D" w:rsidP="009E405D">
      <w:pPr>
        <w:outlineLvl w:val="0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</w:p>
    <w:p w:rsidR="009E405D" w:rsidRPr="009E405D" w:rsidRDefault="009E405D" w:rsidP="009E405D">
      <w:pPr>
        <w:outlineLvl w:val="0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</w:p>
    <w:p w:rsidR="009E405D" w:rsidRPr="009E405D" w:rsidRDefault="009E405D" w:rsidP="009E405D">
      <w:pPr>
        <w:outlineLvl w:val="0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</w:p>
    <w:p w:rsidR="009E405D" w:rsidRPr="009E405D" w:rsidRDefault="009E405D" w:rsidP="009E405D">
      <w:pPr>
        <w:outlineLvl w:val="0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  <w:r w:rsidRPr="009E405D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Дата:  _______________</w:t>
      </w:r>
    </w:p>
    <w:p w:rsidR="009E405D" w:rsidRPr="009E405D" w:rsidRDefault="009E405D" w:rsidP="009E405D">
      <w:pPr>
        <w:outlineLvl w:val="0"/>
        <w:rPr>
          <w:rFonts w:ascii="Liberation Serif" w:hAnsi="Liberation Serif" w:cs="Liberation Serif"/>
          <w:bCs w:val="0"/>
          <w:color w:val="000000" w:themeColor="text1"/>
        </w:rPr>
      </w:pPr>
    </w:p>
    <w:p w:rsidR="009E405D" w:rsidRDefault="009E405D">
      <w:pPr>
        <w:rPr>
          <w:rFonts w:ascii="Liberation Serif" w:hAnsi="Liberation Serif"/>
          <w:sz w:val="24"/>
          <w:szCs w:val="24"/>
        </w:rPr>
      </w:pPr>
    </w:p>
    <w:sectPr w:rsidR="009E405D">
      <w:headerReference w:type="default" r:id="rId26"/>
      <w:pgSz w:w="11906" w:h="16838"/>
      <w:pgMar w:top="1134" w:right="851" w:bottom="1134" w:left="1701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7DA" w:rsidRDefault="00F707DA">
      <w:r>
        <w:separator/>
      </w:r>
    </w:p>
  </w:endnote>
  <w:endnote w:type="continuationSeparator" w:id="0">
    <w:p w:rsidR="00F707DA" w:rsidRDefault="00F7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7DA" w:rsidRDefault="00F707DA">
      <w:r>
        <w:separator/>
      </w:r>
    </w:p>
  </w:footnote>
  <w:footnote w:type="continuationSeparator" w:id="0">
    <w:p w:rsidR="00F707DA" w:rsidRDefault="00F70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C59" w:rsidRDefault="00855C59">
    <w:pPr>
      <w:pStyle w:val="a6"/>
      <w:jc w:val="center"/>
    </w:pPr>
  </w:p>
  <w:p w:rsidR="00855C59" w:rsidRDefault="00855C5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56A1E"/>
    <w:multiLevelType w:val="multilevel"/>
    <w:tmpl w:val="8AFEA1F4"/>
    <w:lvl w:ilvl="0">
      <w:start w:val="1"/>
      <w:numFmt w:val="bullet"/>
      <w:lvlText w:val="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04B4B58"/>
    <w:multiLevelType w:val="multilevel"/>
    <w:tmpl w:val="4B5A3012"/>
    <w:lvl w:ilvl="0">
      <w:start w:val="1"/>
      <w:numFmt w:val="decimal"/>
      <w:lvlText w:val="%1)"/>
      <w:lvlJc w:val="left"/>
      <w:pPr>
        <w:tabs>
          <w:tab w:val="num" w:pos="0"/>
        </w:tabs>
        <w:ind w:left="117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30" w:hanging="180"/>
      </w:pPr>
    </w:lvl>
  </w:abstractNum>
  <w:abstractNum w:abstractNumId="2">
    <w:nsid w:val="4109421E"/>
    <w:multiLevelType w:val="multilevel"/>
    <w:tmpl w:val="551A3334"/>
    <w:lvl w:ilvl="0">
      <w:start w:val="1"/>
      <w:numFmt w:val="decimal"/>
      <w:lvlText w:val="%1)"/>
      <w:lvlJc w:val="left"/>
      <w:pPr>
        <w:tabs>
          <w:tab w:val="num" w:pos="0"/>
        </w:tabs>
        <w:ind w:left="2345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4B2C1DAF"/>
    <w:multiLevelType w:val="multilevel"/>
    <w:tmpl w:val="0060D54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>
    <w:nsid w:val="520F623A"/>
    <w:multiLevelType w:val="multilevel"/>
    <w:tmpl w:val="32763FB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">
    <w:nsid w:val="5CE75BC8"/>
    <w:multiLevelType w:val="multilevel"/>
    <w:tmpl w:val="84C02B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61857499"/>
    <w:multiLevelType w:val="multilevel"/>
    <w:tmpl w:val="C52CD484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70" w:hanging="180"/>
      </w:pPr>
    </w:lvl>
  </w:abstractNum>
  <w:abstractNum w:abstractNumId="7">
    <w:nsid w:val="74D84D01"/>
    <w:multiLevelType w:val="multilevel"/>
    <w:tmpl w:val="EDD6BC46"/>
    <w:lvl w:ilvl="0">
      <w:start w:val="1"/>
      <w:numFmt w:val="bullet"/>
      <w:lvlText w:val="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59"/>
    <w:rsid w:val="0022436B"/>
    <w:rsid w:val="00491CDD"/>
    <w:rsid w:val="00855C59"/>
    <w:rsid w:val="00897BC8"/>
    <w:rsid w:val="009E405D"/>
    <w:rsid w:val="00AB7503"/>
    <w:rsid w:val="00F7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482C8-C2F6-40DF-83E8-5760D50C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A1F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E405D"/>
    <w:pPr>
      <w:keepNext/>
      <w:keepLines/>
      <w:spacing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E40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9E405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qFormat/>
    <w:rsid w:val="00C21A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C21A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C21A1F"/>
    <w:rPr>
      <w:color w:val="0000FF"/>
      <w:u w:val="single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C21A1F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qFormat/>
    <w:rsid w:val="00F66303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d">
    <w:name w:val="Body Text"/>
    <w:basedOn w:val="a"/>
    <w:link w:val="ae"/>
    <w:pPr>
      <w:spacing w:after="140" w:line="276" w:lineRule="auto"/>
    </w:pPr>
  </w:style>
  <w:style w:type="paragraph" w:styleId="af">
    <w:name w:val="List"/>
    <w:basedOn w:val="ad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styleId="a4">
    <w:name w:val="Body Text Indent"/>
    <w:basedOn w:val="a"/>
    <w:link w:val="a3"/>
    <w:rsid w:val="00C21A1F"/>
    <w:pPr>
      <w:tabs>
        <w:tab w:val="left" w:pos="1134"/>
      </w:tabs>
      <w:ind w:firstLine="1134"/>
      <w:jc w:val="both"/>
    </w:pPr>
    <w:rPr>
      <w:bCs w:val="0"/>
      <w:color w:val="auto"/>
      <w:szCs w:val="20"/>
    </w:rPr>
  </w:style>
  <w:style w:type="paragraph" w:customStyle="1" w:styleId="21">
    <w:name w:val="Основной текст 21"/>
    <w:basedOn w:val="a"/>
    <w:qFormat/>
    <w:rsid w:val="00C21A1F"/>
    <w:pPr>
      <w:ind w:left="709" w:firstLine="707"/>
      <w:jc w:val="both"/>
    </w:pPr>
    <w:rPr>
      <w:rFonts w:ascii="CG Times (W1)" w:hAnsi="CG Times (W1)"/>
      <w:bCs w:val="0"/>
      <w:color w:val="auto"/>
      <w:sz w:val="24"/>
      <w:szCs w:val="20"/>
    </w:rPr>
  </w:style>
  <w:style w:type="paragraph" w:customStyle="1" w:styleId="11">
    <w:name w:val="Обычный1"/>
    <w:qFormat/>
    <w:rsid w:val="00C21A1F"/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af2">
    <w:name w:val="Колонтитул"/>
    <w:basedOn w:val="a"/>
    <w:qFormat/>
  </w:style>
  <w:style w:type="paragraph" w:styleId="a6">
    <w:name w:val="header"/>
    <w:basedOn w:val="a"/>
    <w:link w:val="a5"/>
    <w:uiPriority w:val="99"/>
    <w:rsid w:val="00C21A1F"/>
    <w:pPr>
      <w:tabs>
        <w:tab w:val="center" w:pos="4153"/>
        <w:tab w:val="right" w:pos="8306"/>
      </w:tabs>
    </w:pPr>
    <w:rPr>
      <w:bCs w:val="0"/>
      <w:color w:val="auto"/>
      <w:sz w:val="24"/>
      <w:szCs w:val="20"/>
    </w:rPr>
  </w:style>
  <w:style w:type="paragraph" w:customStyle="1" w:styleId="ConsPlusTitle">
    <w:name w:val="ConsPlusTitle"/>
    <w:qFormat/>
    <w:rsid w:val="00C21A1F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28bf8a64b8551e1msonormal">
    <w:name w:val="228bf8a64b8551e1msonormal"/>
    <w:basedOn w:val="a"/>
    <w:qFormat/>
    <w:rsid w:val="00C21A1F"/>
    <w:pPr>
      <w:spacing w:beforeAutospacing="1" w:afterAutospacing="1"/>
    </w:pPr>
    <w:rPr>
      <w:bCs w:val="0"/>
      <w:color w:val="auto"/>
      <w:sz w:val="24"/>
      <w:szCs w:val="24"/>
    </w:rPr>
  </w:style>
  <w:style w:type="paragraph" w:styleId="a9">
    <w:name w:val="Balloon Text"/>
    <w:basedOn w:val="a"/>
    <w:link w:val="a8"/>
    <w:uiPriority w:val="99"/>
    <w:semiHidden/>
    <w:unhideWhenUsed/>
    <w:qFormat/>
    <w:rsid w:val="00C21A1F"/>
    <w:rPr>
      <w:rFonts w:ascii="Tahoma" w:hAnsi="Tahoma" w:cs="Tahoma"/>
      <w:sz w:val="16"/>
      <w:szCs w:val="16"/>
    </w:rPr>
  </w:style>
  <w:style w:type="paragraph" w:customStyle="1" w:styleId="12">
    <w:name w:val="Знак Знак1 Знак Знак Знак Знак Знак Знак Знак Знак"/>
    <w:basedOn w:val="a"/>
    <w:qFormat/>
    <w:rsid w:val="00573CFD"/>
    <w:rPr>
      <w:rFonts w:ascii="Verdana" w:hAnsi="Verdana" w:cs="Verdana"/>
      <w:bCs w:val="0"/>
      <w:color w:val="auto"/>
      <w:sz w:val="20"/>
      <w:szCs w:val="20"/>
      <w:lang w:val="en-US" w:eastAsia="en-US"/>
    </w:rPr>
  </w:style>
  <w:style w:type="paragraph" w:styleId="ab">
    <w:name w:val="footer"/>
    <w:basedOn w:val="a"/>
    <w:link w:val="aa"/>
    <w:uiPriority w:val="99"/>
    <w:unhideWhenUsed/>
    <w:rsid w:val="00F6630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qFormat/>
    <w:rsid w:val="009E405D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9E40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qFormat/>
    <w:rsid w:val="009E405D"/>
    <w:rPr>
      <w:rFonts w:asciiTheme="majorHAnsi" w:eastAsiaTheme="majorEastAsia" w:hAnsiTheme="majorHAnsi" w:cstheme="majorBidi"/>
      <w:bCs/>
      <w:i/>
      <w:iCs/>
      <w:color w:val="243F60" w:themeColor="accent1" w:themeShade="7F"/>
      <w:sz w:val="28"/>
      <w:szCs w:val="28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9E405D"/>
  </w:style>
  <w:style w:type="character" w:styleId="af3">
    <w:name w:val="page number"/>
    <w:basedOn w:val="a0"/>
    <w:qFormat/>
    <w:rsid w:val="009E405D"/>
  </w:style>
  <w:style w:type="character" w:styleId="af4">
    <w:name w:val="annotation reference"/>
    <w:basedOn w:val="a0"/>
    <w:uiPriority w:val="99"/>
    <w:semiHidden/>
    <w:unhideWhenUsed/>
    <w:qFormat/>
    <w:rsid w:val="009E405D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uiPriority w:val="99"/>
    <w:semiHidden/>
    <w:qFormat/>
    <w:rsid w:val="009E40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uiPriority w:val="99"/>
    <w:semiHidden/>
    <w:qFormat/>
    <w:rsid w:val="009E40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a"/>
    <w:uiPriority w:val="99"/>
    <w:qFormat/>
    <w:rsid w:val="009E40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Символ сноски"/>
    <w:uiPriority w:val="99"/>
    <w:semiHidden/>
    <w:unhideWhenUsed/>
    <w:qFormat/>
    <w:rsid w:val="009E405D"/>
    <w:rPr>
      <w:vertAlign w:val="superscript"/>
    </w:rPr>
  </w:style>
  <w:style w:type="character" w:styleId="afc">
    <w:name w:val="footnote reference"/>
    <w:rsid w:val="009E405D"/>
    <w:rPr>
      <w:vertAlign w:val="superscript"/>
    </w:rPr>
  </w:style>
  <w:style w:type="character" w:customStyle="1" w:styleId="ConsPlusNormal">
    <w:name w:val="ConsPlusNormal Знак"/>
    <w:link w:val="ConsPlusNormal0"/>
    <w:qFormat/>
    <w:locked/>
    <w:rsid w:val="009E405D"/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Placeholder Text"/>
    <w:basedOn w:val="a0"/>
    <w:uiPriority w:val="99"/>
    <w:semiHidden/>
    <w:qFormat/>
    <w:rsid w:val="009E405D"/>
    <w:rPr>
      <w:color w:val="808080"/>
    </w:rPr>
  </w:style>
  <w:style w:type="character" w:customStyle="1" w:styleId="GpzuOrgNameForm">
    <w:name w:val="GpzuOrgNameForm Знак"/>
    <w:basedOn w:val="a0"/>
    <w:link w:val="GpzuOrgNameForm0"/>
    <w:qFormat/>
    <w:rsid w:val="009E405D"/>
    <w:rPr>
      <w:rFonts w:ascii="Times New Roman" w:eastAsia="Calibri" w:hAnsi="Times New Roman" w:cs="Times New Roman"/>
      <w:sz w:val="24"/>
    </w:rPr>
  </w:style>
  <w:style w:type="character" w:styleId="afe">
    <w:name w:val="Strong"/>
    <w:basedOn w:val="a0"/>
    <w:uiPriority w:val="22"/>
    <w:qFormat/>
    <w:rsid w:val="009E405D"/>
    <w:rPr>
      <w:b/>
      <w:bCs/>
    </w:rPr>
  </w:style>
  <w:style w:type="character" w:customStyle="1" w:styleId="2">
    <w:name w:val="Основной текст с отступом 2 Знак"/>
    <w:basedOn w:val="a0"/>
    <w:link w:val="20"/>
    <w:qFormat/>
    <w:rsid w:val="009E40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Абзац списка Знак"/>
    <w:link w:val="aff0"/>
    <w:uiPriority w:val="34"/>
    <w:qFormat/>
    <w:locked/>
    <w:rsid w:val="009E40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E405D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14">
    <w:name w:val="index 1"/>
    <w:basedOn w:val="a"/>
    <w:next w:val="a"/>
    <w:autoRedefine/>
    <w:uiPriority w:val="99"/>
    <w:semiHidden/>
    <w:unhideWhenUsed/>
    <w:rsid w:val="009E405D"/>
    <w:pPr>
      <w:ind w:left="240" w:hanging="240"/>
    </w:pPr>
    <w:rPr>
      <w:bCs w:val="0"/>
      <w:color w:val="auto"/>
      <w:sz w:val="24"/>
      <w:szCs w:val="24"/>
    </w:rPr>
  </w:style>
  <w:style w:type="paragraph" w:customStyle="1" w:styleId="ConsPlusNormal0">
    <w:name w:val="ConsPlusNormal"/>
    <w:link w:val="ConsPlusNormal"/>
    <w:qFormat/>
    <w:rsid w:val="009E405D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9E405D"/>
    <w:rPr>
      <w:rFonts w:ascii="Segoe UI" w:eastAsia="Times New Roman" w:hAnsi="Segoe UI" w:cs="Segoe UI"/>
      <w:sz w:val="18"/>
      <w:szCs w:val="18"/>
      <w:lang w:eastAsia="ru-RU"/>
    </w:rPr>
  </w:style>
  <w:style w:type="paragraph" w:styleId="aff0">
    <w:name w:val="List Paragraph"/>
    <w:basedOn w:val="a"/>
    <w:link w:val="aff"/>
    <w:uiPriority w:val="34"/>
    <w:qFormat/>
    <w:rsid w:val="009E405D"/>
    <w:pPr>
      <w:ind w:left="720"/>
      <w:contextualSpacing/>
    </w:pPr>
    <w:rPr>
      <w:bCs w:val="0"/>
      <w:color w:val="auto"/>
      <w:sz w:val="24"/>
      <w:szCs w:val="24"/>
    </w:rPr>
  </w:style>
  <w:style w:type="character" w:customStyle="1" w:styleId="16">
    <w:name w:val="Верхний колонтитул Знак1"/>
    <w:basedOn w:val="a0"/>
    <w:uiPriority w:val="99"/>
    <w:semiHidden/>
    <w:rsid w:val="009E40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ижний колонтитул Знак1"/>
    <w:basedOn w:val="a0"/>
    <w:uiPriority w:val="99"/>
    <w:semiHidden/>
    <w:rsid w:val="009E4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9E405D"/>
    <w:pPr>
      <w:widowControl w:val="0"/>
      <w:ind w:right="19772" w:firstLine="720"/>
    </w:pPr>
    <w:rPr>
      <w:rFonts w:ascii="Arial" w:eastAsia="Times New Roman" w:hAnsi="Arial" w:cs="Arial"/>
      <w:lang w:eastAsia="ru-RU"/>
    </w:rPr>
  </w:style>
  <w:style w:type="paragraph" w:styleId="af6">
    <w:name w:val="annotation text"/>
    <w:basedOn w:val="a"/>
    <w:link w:val="af5"/>
    <w:uiPriority w:val="99"/>
    <w:semiHidden/>
    <w:unhideWhenUsed/>
    <w:qFormat/>
    <w:rsid w:val="009E405D"/>
    <w:rPr>
      <w:bCs w:val="0"/>
      <w:color w:val="auto"/>
      <w:sz w:val="20"/>
      <w:szCs w:val="20"/>
    </w:rPr>
  </w:style>
  <w:style w:type="character" w:customStyle="1" w:styleId="18">
    <w:name w:val="Текст примечания Знак1"/>
    <w:basedOn w:val="a0"/>
    <w:uiPriority w:val="99"/>
    <w:semiHidden/>
    <w:rsid w:val="009E405D"/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qFormat/>
    <w:rsid w:val="009E405D"/>
    <w:rPr>
      <w:b/>
      <w:bCs/>
    </w:rPr>
  </w:style>
  <w:style w:type="character" w:customStyle="1" w:styleId="19">
    <w:name w:val="Тема примечания Знак1"/>
    <w:basedOn w:val="18"/>
    <w:uiPriority w:val="99"/>
    <w:semiHidden/>
    <w:rsid w:val="009E405D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f1">
    <w:name w:val="Revision"/>
    <w:uiPriority w:val="99"/>
    <w:semiHidden/>
    <w:qFormat/>
    <w:rsid w:val="009E4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9E405D"/>
    <w:pPr>
      <w:spacing w:beforeAutospacing="1" w:afterAutospacing="1"/>
    </w:pPr>
    <w:rPr>
      <w:bCs w:val="0"/>
      <w:color w:val="auto"/>
      <w:sz w:val="24"/>
      <w:szCs w:val="24"/>
    </w:rPr>
  </w:style>
  <w:style w:type="paragraph" w:styleId="afa">
    <w:name w:val="footnote text"/>
    <w:basedOn w:val="a"/>
    <w:link w:val="af9"/>
    <w:uiPriority w:val="99"/>
    <w:unhideWhenUsed/>
    <w:rsid w:val="009E405D"/>
    <w:rPr>
      <w:bCs w:val="0"/>
      <w:color w:val="auto"/>
      <w:sz w:val="20"/>
      <w:szCs w:val="20"/>
    </w:rPr>
  </w:style>
  <w:style w:type="character" w:customStyle="1" w:styleId="1a">
    <w:name w:val="Текст сноски Знак1"/>
    <w:basedOn w:val="a0"/>
    <w:uiPriority w:val="99"/>
    <w:semiHidden/>
    <w:rsid w:val="009E405D"/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  <w:style w:type="paragraph" w:customStyle="1" w:styleId="ConsPlusNonformat">
    <w:name w:val="ConsPlusNonformat"/>
    <w:qFormat/>
    <w:rsid w:val="009E405D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GpzuOrgNameForm0">
    <w:name w:val="GpzuOrgNameForm"/>
    <w:link w:val="GpzuOrgNameForm"/>
    <w:qFormat/>
    <w:rsid w:val="009E405D"/>
    <w:rPr>
      <w:rFonts w:ascii="Times New Roman" w:eastAsia="Calibri" w:hAnsi="Times New Roman" w:cs="Times New Roman"/>
      <w:sz w:val="24"/>
    </w:rPr>
  </w:style>
  <w:style w:type="paragraph" w:styleId="aff2">
    <w:name w:val="Normal (Web)"/>
    <w:basedOn w:val="a"/>
    <w:uiPriority w:val="99"/>
    <w:semiHidden/>
    <w:unhideWhenUsed/>
    <w:qFormat/>
    <w:rsid w:val="009E405D"/>
    <w:pPr>
      <w:spacing w:beforeAutospacing="1" w:afterAutospacing="1"/>
    </w:pPr>
    <w:rPr>
      <w:bCs w:val="0"/>
      <w:color w:val="auto"/>
      <w:sz w:val="24"/>
      <w:szCs w:val="24"/>
    </w:rPr>
  </w:style>
  <w:style w:type="paragraph" w:styleId="20">
    <w:name w:val="Body Text Indent 2"/>
    <w:basedOn w:val="a"/>
    <w:link w:val="2"/>
    <w:qFormat/>
    <w:rsid w:val="009E405D"/>
    <w:pPr>
      <w:spacing w:after="120" w:line="480" w:lineRule="auto"/>
      <w:ind w:left="283"/>
    </w:pPr>
    <w:rPr>
      <w:bCs w:val="0"/>
      <w:color w:val="auto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9E405D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ff3">
    <w:name w:val="No Spacing"/>
    <w:uiPriority w:val="1"/>
    <w:qFormat/>
    <w:rsid w:val="009E405D"/>
    <w:rPr>
      <w:rFonts w:cs="Times New Roman"/>
    </w:rPr>
  </w:style>
  <w:style w:type="paragraph" w:customStyle="1" w:styleId="aff4">
    <w:name w:val="Содержимое врезки"/>
    <w:basedOn w:val="a"/>
    <w:qFormat/>
    <w:rsid w:val="009E405D"/>
    <w:rPr>
      <w:bCs w:val="0"/>
      <w:color w:val="auto"/>
      <w:sz w:val="24"/>
      <w:szCs w:val="24"/>
    </w:rPr>
  </w:style>
  <w:style w:type="table" w:styleId="aff5">
    <w:name w:val="Table Grid"/>
    <w:basedOn w:val="a1"/>
    <w:uiPriority w:val="59"/>
    <w:rsid w:val="009E4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9E4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rtemovsky66.ru/" TargetMode="External"/><Relationship Id="rId18" Type="http://schemas.openxmlformats.org/officeDocument/2006/relationships/hyperlink" Target="consultantplus://offline/ref=570971C2B94708539BD06035C224A13ABFBD4DBF048FF081026CE26E82FD0D783367A91EqFr3I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artemovsky66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R&amp;n=55033&amp;date=06.08.2021&amp;dst=100008&amp;fld=134" TargetMode="External"/><Relationship Id="rId17" Type="http://schemas.openxmlformats.org/officeDocument/2006/relationships/hyperlink" Target="consultantplus://offline/ref=570971C2B94708539BD06035C224A13ABFBC43B90F88F081026CE26E82FD0D783367A917F5CD55C0qEr0I" TargetMode="External"/><Relationship Id="rId25" Type="http://schemas.openxmlformats.org/officeDocument/2006/relationships/hyperlink" Target="https://www.gosuslugi.ru/25042/2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87F9BFDDF9634602CEC6C014F50EACF54498E7C5DA5A0D17ED5A59EB96BA577D554DA0B60B2EFD0B838343023AD9A447" TargetMode="External"/><Relationship Id="rId20" Type="http://schemas.openxmlformats.org/officeDocument/2006/relationships/hyperlink" Target="consultantplus://offline/ref=7477D36D247F526C7BD4B7DDD08F15A6014F84D62298DDA4DCA8A2DB7828FD21BF4B5E0D31D769E7uBz4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22A0A42099AC91FAC8523E6CCBD33A46C3E50F418D04773B0B5F10747C80D32BD203BF35614129B262F14336AE5F824E68D2C0795430427Eb4F" TargetMode="External"/><Relationship Id="rId24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3" Type="http://schemas.openxmlformats.org/officeDocument/2006/relationships/hyperlink" Target="https://digital.midural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artemovsky66.ru/" TargetMode="External"/><Relationship Id="rId19" Type="http://schemas.openxmlformats.org/officeDocument/2006/relationships/hyperlink" Target="https://login.consultant.ru/link/?req=doc&amp;base=RZR&amp;n=55033&amp;date=06.08.2021&amp;dst=100008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http://mfc66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9A3F1-2915-4238-B671-C6A5E248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23723</Words>
  <Characters>135225</Characters>
  <Application>Microsoft Office Word</Application>
  <DocSecurity>0</DocSecurity>
  <Lines>1126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Сизова</dc:creator>
  <dc:description/>
  <cp:lastModifiedBy>Татьяна Михайловна Соколова</cp:lastModifiedBy>
  <cp:revision>2</cp:revision>
  <cp:lastPrinted>2023-11-27T11:09:00Z</cp:lastPrinted>
  <dcterms:created xsi:type="dcterms:W3CDTF">2024-01-29T04:58:00Z</dcterms:created>
  <dcterms:modified xsi:type="dcterms:W3CDTF">2024-01-29T04:58:00Z</dcterms:modified>
  <dc:language>ru-RU</dc:language>
</cp:coreProperties>
</file>