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50" w:rsidRPr="00EA7950" w:rsidRDefault="00EA7950" w:rsidP="00EA7950">
      <w:pPr>
        <w:jc w:val="center"/>
        <w:rPr>
          <w:rFonts w:ascii="Arial" w:hAnsi="Arial"/>
          <w:sz w:val="28"/>
          <w:lang w:val="en-US"/>
        </w:rPr>
      </w:pPr>
      <w:r w:rsidRPr="00EA7950">
        <w:rPr>
          <w:noProof/>
          <w:sz w:val="20"/>
        </w:rPr>
        <w:drawing>
          <wp:inline distT="0" distB="0" distL="0" distR="0" wp14:anchorId="729CEA16" wp14:editId="08CD555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50" w:rsidRPr="00EA7950" w:rsidRDefault="00EA7950" w:rsidP="00EA795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EA795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EA7950">
        <w:rPr>
          <w:rFonts w:ascii="Liberation Sans" w:hAnsi="Liberation Sans"/>
          <w:b/>
          <w:spacing w:val="120"/>
          <w:sz w:val="44"/>
        </w:rPr>
        <w:t xml:space="preserve"> </w:t>
      </w:r>
    </w:p>
    <w:p w:rsidR="00EA7950" w:rsidRPr="00EA7950" w:rsidRDefault="00EA7950" w:rsidP="00EA795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EA795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A7950" w:rsidRPr="00EA7950" w:rsidRDefault="00EA7950" w:rsidP="00EA795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EA7950" w:rsidRPr="00EA7950" w:rsidRDefault="00EA7950" w:rsidP="00EA795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A795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24.02.2021</w:t>
      </w:r>
      <w:r w:rsidRPr="00EA795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EA7950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112</w:t>
      </w:r>
      <w:r w:rsidRPr="00EA7950">
        <w:rPr>
          <w:rFonts w:ascii="Liberation Serif" w:hAnsi="Liberation Serif"/>
          <w:sz w:val="28"/>
          <w:szCs w:val="28"/>
        </w:rPr>
        <w:t>-ПА</w:t>
      </w: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</w:t>
      </w:r>
      <w:proofErr w:type="gramStart"/>
      <w:r w:rsidR="00753076" w:rsidRPr="00942998">
        <w:rPr>
          <w:rFonts w:ascii="Liberation Serif" w:hAnsi="Liberation Serif"/>
          <w:b/>
          <w:i/>
          <w:sz w:val="27"/>
          <w:szCs w:val="27"/>
        </w:rPr>
        <w:t>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proofErr w:type="gramEnd"/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 «Об утверждении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r w:rsidR="008832A1">
        <w:rPr>
          <w:rFonts w:ascii="Liberation Serif" w:hAnsi="Liberation Serif"/>
          <w:sz w:val="27"/>
          <w:szCs w:val="27"/>
        </w:rPr>
        <w:t>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126272,6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год  –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2022 год – 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6734,4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бюджет  -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119538,2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>
              <w:rPr>
                <w:rFonts w:ascii="Liberation Serif" w:hAnsi="Liberation Serif"/>
                <w:sz w:val="27"/>
                <w:szCs w:val="27"/>
              </w:rPr>
              <w:t>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8100AA" w:rsidRDefault="00753076" w:rsidP="00107C5F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8100AA">
        <w:rPr>
          <w:rFonts w:ascii="Liberation Serif" w:hAnsi="Liberation Serif"/>
          <w:sz w:val="27"/>
          <w:szCs w:val="27"/>
        </w:rPr>
        <w:t>1.</w:t>
      </w:r>
      <w:r w:rsidR="00107C5F">
        <w:rPr>
          <w:rFonts w:ascii="Liberation Serif" w:hAnsi="Liberation Serif"/>
          <w:sz w:val="27"/>
          <w:szCs w:val="27"/>
        </w:rPr>
        <w:t>2</w:t>
      </w:r>
      <w:r w:rsidR="008100AA">
        <w:rPr>
          <w:rFonts w:ascii="Liberation Serif" w:hAnsi="Liberation Serif"/>
          <w:sz w:val="27"/>
          <w:szCs w:val="27"/>
        </w:rPr>
        <w:t>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r w:rsidR="008100AA">
        <w:rPr>
          <w:rFonts w:ascii="Liberation Serif" w:hAnsi="Liberation Serif"/>
          <w:sz w:val="27"/>
          <w:szCs w:val="27"/>
        </w:rPr>
        <w:t>п</w:t>
      </w:r>
      <w:r w:rsidR="008100AA" w:rsidRPr="00942998">
        <w:rPr>
          <w:rFonts w:ascii="Liberation Serif" w:hAnsi="Liberation Serif"/>
          <w:sz w:val="27"/>
          <w:szCs w:val="27"/>
        </w:rPr>
        <w:t>риложени</w:t>
      </w:r>
      <w:r w:rsidR="008100AA">
        <w:rPr>
          <w:rFonts w:ascii="Liberation Serif" w:hAnsi="Liberation Serif"/>
          <w:sz w:val="27"/>
          <w:szCs w:val="27"/>
        </w:rPr>
        <w:t>е</w:t>
      </w:r>
      <w:r w:rsidR="008100AA" w:rsidRPr="00942998">
        <w:rPr>
          <w:rFonts w:ascii="Liberation Serif" w:hAnsi="Liberation Serif"/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8100AA">
        <w:rPr>
          <w:rFonts w:ascii="Liberation Serif" w:hAnsi="Liberation Serif"/>
          <w:sz w:val="27"/>
          <w:szCs w:val="27"/>
        </w:rPr>
        <w:t>изложить  в следующей редакции (Приложение 1);</w:t>
      </w:r>
    </w:p>
    <w:p w:rsidR="005E458C" w:rsidRDefault="00107C5F" w:rsidP="008100AA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1.3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8100AA">
        <w:rPr>
          <w:rFonts w:ascii="Liberation Serif" w:hAnsi="Liberation Serif"/>
          <w:sz w:val="27"/>
          <w:szCs w:val="27"/>
        </w:rPr>
        <w:t xml:space="preserve"> 2</w:t>
      </w:r>
      <w:r w:rsidR="005E458C" w:rsidRPr="00E71BCF">
        <w:rPr>
          <w:rFonts w:ascii="Liberation Serif" w:hAnsi="Liberation Serif"/>
          <w:sz w:val="27"/>
          <w:szCs w:val="27"/>
        </w:rPr>
        <w:t>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Контроль за исполнением постановления </w:t>
      </w:r>
      <w:r w:rsidR="006F4A15">
        <w:rPr>
          <w:rFonts w:ascii="Liberation Serif" w:hAnsi="Liberation Serif"/>
          <w:sz w:val="27"/>
          <w:szCs w:val="27"/>
        </w:rPr>
        <w:t>оставляю за собой.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Default="00FE0152" w:rsidP="00EC3CA0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0167A1">
        <w:rPr>
          <w:rFonts w:ascii="Liberation Serif" w:hAnsi="Liberation Serif"/>
          <w:sz w:val="27"/>
          <w:szCs w:val="27"/>
        </w:rPr>
        <w:t>К. М. Трофимов</w:t>
      </w:r>
    </w:p>
    <w:p w:rsidR="00EA7950" w:rsidRDefault="00EA7950" w:rsidP="00EC3CA0">
      <w:pPr>
        <w:rPr>
          <w:rFonts w:ascii="Liberation Serif" w:hAnsi="Liberation Serif"/>
        </w:rPr>
        <w:sectPr w:rsidR="00EA7950" w:rsidSect="00A546FB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7950" w:rsidRPr="00EA7950" w:rsidRDefault="00EA7950" w:rsidP="00EA7950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1</w:t>
      </w: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к постановлению Администрации </w:t>
      </w: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EA7950">
        <w:rPr>
          <w:rFonts w:ascii="Liberation Serif" w:eastAsia="Calibri" w:hAnsi="Liberation Serif"/>
          <w:szCs w:val="24"/>
          <w:lang w:eastAsia="en-US"/>
        </w:rPr>
        <w:t>Артемовского  городского</w:t>
      </w:r>
      <w:proofErr w:type="gramEnd"/>
      <w:r w:rsidRPr="00EA7950">
        <w:rPr>
          <w:rFonts w:ascii="Liberation Serif" w:eastAsia="Calibri" w:hAnsi="Liberation Serif"/>
          <w:szCs w:val="24"/>
          <w:lang w:eastAsia="en-US"/>
        </w:rPr>
        <w:t xml:space="preserve"> округа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szCs w:val="24"/>
          <w:lang w:eastAsia="en-US"/>
        </w:rPr>
        <w:t xml:space="preserve">         </w:t>
      </w:r>
      <w:bookmarkStart w:id="0" w:name="_GoBack"/>
      <w:bookmarkEnd w:id="0"/>
      <w:r w:rsidRPr="00EA7950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24.02.2021 </w:t>
      </w:r>
      <w:r w:rsidRPr="00EA7950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112-ПА    </w:t>
      </w:r>
      <w:r w:rsidRPr="00EA7950">
        <w:rPr>
          <w:rFonts w:ascii="Liberation Serif" w:eastAsia="Calibri" w:hAnsi="Liberation Serif"/>
          <w:szCs w:val="24"/>
          <w:lang w:eastAsia="en-US"/>
        </w:rPr>
        <w:t xml:space="preserve"> 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имуществом и земельными    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>ЦЕЛИ И ЗАДАЧИ, ЦЕЛЕВЫЕ ПОКАЗАТЕЛИ РЕАЛИЗАЦИИ МУНИЦИПАЛЬНОЙ ПРОГРАММЫ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</w:t>
      </w:r>
    </w:p>
    <w:p w:rsidR="00EA7950" w:rsidRPr="00EA7950" w:rsidRDefault="00EA7950" w:rsidP="00EA7950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>ГОРОДСКОГО ОКРУГА НА 2019-2024 ГОДЫ»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EA7950" w:rsidRPr="00EA7950" w:rsidTr="007C44E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bookmarkStart w:id="1" w:name="Par258"/>
            <w:bookmarkEnd w:id="1"/>
            <w:r w:rsidRPr="00EA7950">
              <w:rPr>
                <w:rFonts w:ascii="Liberation Serif" w:hAnsi="Liberation Serif"/>
                <w:szCs w:val="24"/>
              </w:rPr>
              <w:t xml:space="preserve">    </w:t>
            </w:r>
            <w:r w:rsidRPr="00EA7950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Наименование 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цели (целей)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и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задач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, целевых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Единица </w:t>
            </w:r>
            <w:r w:rsidRPr="00EA7950">
              <w:rPr>
                <w:rFonts w:ascii="Liberation Serif" w:hAnsi="Liberation Serif"/>
                <w:szCs w:val="24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Значение целевого показателя реализации      </w:t>
            </w:r>
            <w:r w:rsidRPr="00EA7950">
              <w:rPr>
                <w:rFonts w:ascii="Liberation Serif" w:hAnsi="Liberation Serif"/>
                <w:szCs w:val="24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Источник 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значений  </w:t>
            </w:r>
            <w:r w:rsidRPr="00EA7950">
              <w:rPr>
                <w:rFonts w:ascii="Liberation Serif" w:hAnsi="Liberation Serif"/>
                <w:szCs w:val="24"/>
              </w:rPr>
              <w:br/>
              <w:t>показателей</w:t>
            </w:r>
            <w:proofErr w:type="gramEnd"/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  10     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Цель: 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Повышение эффективности управления и распоряжения муниципальной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собственностью  Артемовского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Задача 1 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Управление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муниципальным  имуществом</w:t>
            </w:r>
            <w:proofErr w:type="gramEnd"/>
          </w:p>
        </w:tc>
      </w:tr>
      <w:tr w:rsidR="00EA7950" w:rsidRPr="00EA7950" w:rsidTr="007C44E3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1 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A7950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5778851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5817200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5832400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EA7950" w:rsidRPr="00EA7950" w:rsidTr="007C44E3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2  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оличество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EA7950" w:rsidRPr="00EA7950" w:rsidTr="007C44E3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3 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A7950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EA7950" w:rsidRPr="00EA7950" w:rsidTr="007C44E3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4  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оличество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безвозмездного пользования</w:t>
            </w:r>
          </w:p>
        </w:tc>
      </w:tr>
      <w:tr w:rsidR="00EA7950" w:rsidRPr="00EA7950" w:rsidTr="007C44E3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5  количество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EA7950" w:rsidRPr="00EA7950" w:rsidTr="007C44E3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5.1.</w:t>
            </w:r>
            <w:r w:rsidRPr="00EA7950"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  <w:t xml:space="preserve">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bCs/>
                <w:kern w:val="36"/>
                <w:szCs w:val="24"/>
                <w:bdr w:val="none" w:sz="0" w:space="0" w:color="auto" w:frame="1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EA7950" w:rsidRPr="00EA7950" w:rsidTr="007C44E3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A7950">
              <w:rPr>
                <w:rFonts w:ascii="Liberation Serif" w:hAnsi="Liberation Serif"/>
                <w:szCs w:val="24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EA7950" w:rsidRPr="00EA7950" w:rsidTr="007C44E3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7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EA7950" w:rsidRPr="00EA7950" w:rsidTr="007C44E3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7.1.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П</w:t>
            </w:r>
            <w:r w:rsidRPr="00EA7950">
              <w:rPr>
                <w:rFonts w:ascii="Liberation Serif" w:hAnsi="Liberation Serif"/>
                <w:szCs w:val="24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EA7950">
              <w:rPr>
                <w:rFonts w:ascii="Liberation Serif" w:hAnsi="Liberation Serif"/>
                <w:szCs w:val="24"/>
              </w:rPr>
              <w:t>БуланшКомплекс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EA7950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муниципальный контракт на приобретение имущества</w:t>
            </w:r>
          </w:p>
        </w:tc>
      </w:tr>
      <w:tr w:rsidR="00EA7950" w:rsidRPr="00EA7950" w:rsidTr="007C44E3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7.2. количество муниципальных унитарных предприятий </w:t>
            </w:r>
          </w:p>
          <w:p w:rsidR="00EA7950" w:rsidRPr="00EA7950" w:rsidRDefault="00EA7950" w:rsidP="00EA7950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реестр муниципальных унитарных предприятий 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Задача 2   П</w:t>
            </w:r>
            <w:r w:rsidRPr="00EA7950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EA7950" w:rsidRPr="00EA7950" w:rsidTr="007C44E3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8 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EA7950" w:rsidRPr="00EA7950" w:rsidTr="007C44E3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</w:t>
            </w:r>
          </w:p>
          <w:p w:rsidR="00EA7950" w:rsidRPr="00EA7950" w:rsidRDefault="00EA7950" w:rsidP="00EA7950">
            <w:pPr>
              <w:spacing w:after="20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Целевой показатель 9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доходы от реализации </w:t>
            </w:r>
            <w:r w:rsidRPr="00EA7950">
              <w:rPr>
                <w:rFonts w:ascii="Liberation Serif" w:hAnsi="Liberation Serif"/>
                <w:szCs w:val="24"/>
              </w:rPr>
              <w:lastRenderedPageBreak/>
              <w:t>муниципального имущества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A7950">
              <w:rPr>
                <w:rFonts w:ascii="Liberation Serif" w:hAnsi="Liberation Serif"/>
                <w:szCs w:val="24"/>
              </w:rPr>
              <w:lastRenderedPageBreak/>
              <w:t>тыс.руб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регистры бухгалтерского </w:t>
            </w:r>
            <w:r w:rsidRPr="00EA7950">
              <w:rPr>
                <w:rFonts w:ascii="Liberation Serif" w:hAnsi="Liberation Serif"/>
                <w:szCs w:val="24"/>
              </w:rPr>
              <w:lastRenderedPageBreak/>
              <w:t>учета</w:t>
            </w:r>
          </w:p>
        </w:tc>
      </w:tr>
      <w:tr w:rsidR="00EA7950" w:rsidRPr="00EA7950" w:rsidTr="007C44E3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13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Задача 3   П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EA7950" w:rsidRPr="00EA7950" w:rsidTr="007C44E3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10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оличество  земельных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EA7950" w:rsidRPr="00EA7950" w:rsidTr="007C44E3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10.1</w:t>
            </w:r>
          </w:p>
          <w:p w:rsidR="00EA7950" w:rsidRPr="00EA7950" w:rsidRDefault="00EA7950" w:rsidP="00EA7950">
            <w:pPr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сем.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EA7950" w:rsidRPr="00EA7950" w:rsidTr="007C44E3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15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Задача 4   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11 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Целевой показатель 12  </w:t>
            </w:r>
          </w:p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A7950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gramStart"/>
            <w:r w:rsidRPr="00EA7950">
              <w:rPr>
                <w:rFonts w:ascii="Liberation Serif" w:hAnsi="Liberation Serif"/>
                <w:szCs w:val="24"/>
              </w:rPr>
              <w:t>регистры  бухгалтерского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учета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13 к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оличество земельных участков, переданных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в  аренду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125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Целевой показатель 14</w:t>
            </w:r>
          </w:p>
          <w:p w:rsidR="00EA7950" w:rsidRPr="00EA7950" w:rsidRDefault="00EA7950" w:rsidP="00EA7950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A7950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gramStart"/>
            <w:r w:rsidRPr="00EA7950">
              <w:rPr>
                <w:rFonts w:ascii="Liberation Serif" w:hAnsi="Liberation Serif"/>
                <w:szCs w:val="24"/>
              </w:rPr>
              <w:t>регистры  бухгалтерского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учета</w:t>
            </w:r>
          </w:p>
        </w:tc>
      </w:tr>
    </w:tbl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Default="00EA7950" w:rsidP="00EC3CA0">
      <w:pPr>
        <w:rPr>
          <w:rFonts w:ascii="Liberation Serif" w:hAnsi="Liberation Serif"/>
        </w:rPr>
      </w:pP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Приложение 2 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Артемовского городского округа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24.02.2021 </w:t>
      </w:r>
      <w:r w:rsidRPr="00EA7950">
        <w:rPr>
          <w:rFonts w:ascii="Liberation Serif" w:eastAsiaTheme="minorHAnsi" w:hAnsi="Liberation Serif" w:cstheme="minorBidi"/>
          <w:szCs w:val="24"/>
          <w:lang w:eastAsia="en-US"/>
        </w:rPr>
        <w:t>№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 112-ПА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EA7950" w:rsidRPr="00EA7950" w:rsidRDefault="00EA7950" w:rsidP="00EA7950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EA7950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>ПЛАН МЕРОПРИЯТИЙ ПО ВЫПОЛНЕНИЮ МУНИЦИПАЛЬНОЙ ПРОГРАММЫ</w:t>
      </w: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A7950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EA7950" w:rsidRPr="00EA7950" w:rsidTr="007C44E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№   </w:t>
            </w:r>
            <w:r w:rsidRPr="00EA7950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EA7950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EA7950">
              <w:rPr>
                <w:rFonts w:ascii="Liberation Serif" w:hAnsi="Liberation Serif"/>
                <w:szCs w:val="24"/>
              </w:rPr>
              <w:br/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направлены  </w:t>
            </w:r>
            <w:r w:rsidRPr="00EA7950">
              <w:rPr>
                <w:rFonts w:ascii="Liberation Serif" w:hAnsi="Liberation Serif"/>
                <w:szCs w:val="24"/>
              </w:rPr>
              <w:br/>
              <w:t>мероприятия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EA7950" w:rsidRPr="00EA7950" w:rsidTr="007C44E3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ВСЕГО ПО МУНИЦИПАЛЬНОЙ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ПРОГРАММЕ, всего,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126272,6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16016,8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14955,9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119538,2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  «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EA7950" w:rsidRPr="00EA7950" w:rsidTr="007C44E3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EA7950" w:rsidRPr="00EA7950" w:rsidTr="007C44E3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32597,0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EA7950" w:rsidRPr="00EA7950" w:rsidTr="007C44E3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32597,0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EA7950">
              <w:rPr>
                <w:rFonts w:ascii="Liberation Serif" w:hAnsi="Liberation Serif"/>
                <w:szCs w:val="24"/>
              </w:rPr>
              <w:t>БуланашКомплекс</w:t>
            </w:r>
            <w:proofErr w:type="spellEnd"/>
            <w:r w:rsidRPr="00EA7950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EA7950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9.1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A7950" w:rsidRPr="00EA7950" w:rsidTr="007C44E3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ПОДПРОГРАММА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2  «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32767,3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направлению 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   </w:t>
            </w:r>
            <w:r w:rsidRPr="00EA7950">
              <w:rPr>
                <w:rFonts w:ascii="Liberation Serif" w:hAnsi="Liberation Serif"/>
                <w:szCs w:val="24"/>
              </w:rPr>
              <w:br/>
              <w:t>«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>Прочие нужды», всего,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32767,3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27331,4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EA7950">
              <w:rPr>
                <w:rFonts w:ascii="Liberation Serif" w:hAnsi="Liberation Serif"/>
                <w:szCs w:val="24"/>
              </w:rPr>
              <w:t xml:space="preserve">объектов муниципальной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>собственности  для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передачи в пользование и  приватизации, всего,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1698,5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1080,0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EA7950" w:rsidRPr="00EA7950" w:rsidTr="007C44E3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1698,5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1080,0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</w:t>
            </w:r>
            <w:r w:rsidRPr="00EA7950">
              <w:rPr>
                <w:rFonts w:ascii="Liberation Serif" w:hAnsi="Liberation Serif"/>
                <w:szCs w:val="24"/>
              </w:rPr>
              <w:lastRenderedPageBreak/>
              <w:t xml:space="preserve">оформлению в муниципальную собственность,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1950,5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A7950" w:rsidRPr="00EA7950" w:rsidTr="007C44E3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EA7950" w:rsidRPr="00EA7950" w:rsidTr="007C44E3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9.2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6. Предоставление с</w:t>
            </w:r>
            <w:r w:rsidRPr="00EA7950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 xml:space="preserve">оциальных выплат гражданам, имеющим трех и более детей, взамен земельного участка, </w:t>
            </w:r>
            <w:r w:rsidRPr="00EA7950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lastRenderedPageBreak/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14.1</w:t>
            </w:r>
          </w:p>
        </w:tc>
      </w:tr>
      <w:tr w:rsidR="00EA7950" w:rsidRPr="00EA7950" w:rsidTr="007C44E3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3 «Развитие информационной системы управления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муниципальным  имуществом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и земельными ресурсами Артемовского городского округа» 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EA7950">
              <w:rPr>
                <w:rFonts w:ascii="Liberation Serif" w:hAnsi="Liberation Serif"/>
                <w:szCs w:val="24"/>
              </w:rPr>
              <w:br/>
              <w:t xml:space="preserve">в том </w:t>
            </w:r>
            <w:proofErr w:type="gramStart"/>
            <w:r w:rsidRPr="00EA7950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EA7950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комплекса  для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EA7950" w:rsidRPr="00EA7950" w:rsidTr="007C44E3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EA7950" w:rsidRPr="00EA7950" w:rsidTr="007C44E3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</w:t>
            </w: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4 «Обеспечение реализации муниципальной программы Артемовского городского </w:t>
            </w:r>
            <w:proofErr w:type="gramStart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округа  «</w:t>
            </w:r>
            <w:proofErr w:type="gramEnd"/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EA7950" w:rsidRPr="00EA7950" w:rsidTr="007C44E3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EA7950" w:rsidRPr="00EA7950" w:rsidRDefault="00EA7950" w:rsidP="00EA79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A7950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44502,6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44502,6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A7950" w:rsidRPr="00EA7950" w:rsidTr="007C44E3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44502,6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3,4,5,6,7,8,9, 11,12,14,16,17,18,19</w:t>
            </w:r>
          </w:p>
        </w:tc>
      </w:tr>
      <w:tr w:rsidR="00EA7950" w:rsidRPr="00EA7950" w:rsidTr="007C44E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44502,6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0" w:rsidRPr="00EA7950" w:rsidRDefault="00EA7950" w:rsidP="00EA7950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A7950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EA7950">
        <w:rPr>
          <w:rFonts w:ascii="Liberation Serif" w:eastAsia="Calibri" w:hAnsi="Liberation Serif"/>
          <w:sz w:val="22"/>
          <w:szCs w:val="22"/>
          <w:lang w:eastAsia="en-US"/>
        </w:rPr>
        <w:t>Исполнитель: ведущий специалист Комитета по управлению муниципальным имуществом Артемовского городского округа Деева А.В.</w:t>
      </w:r>
    </w:p>
    <w:p w:rsidR="00EA7950" w:rsidRPr="00EA7950" w:rsidRDefault="00EA7950" w:rsidP="00EA7950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A7950" w:rsidRPr="00EA7950" w:rsidRDefault="00EA7950" w:rsidP="00EA7950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EA7950" w:rsidRPr="00942998" w:rsidRDefault="00EA7950" w:rsidP="00EC3CA0">
      <w:pPr>
        <w:rPr>
          <w:rFonts w:ascii="Liberation Serif" w:hAnsi="Liberation Serif"/>
        </w:rPr>
      </w:pPr>
    </w:p>
    <w:sectPr w:rsidR="00EA7950" w:rsidRPr="00942998" w:rsidSect="000B73FF">
      <w:headerReference w:type="default" r:id="rId10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0C" w:rsidRDefault="00341C0C" w:rsidP="000C26ED">
      <w:r>
        <w:separator/>
      </w:r>
    </w:p>
  </w:endnote>
  <w:endnote w:type="continuationSeparator" w:id="0">
    <w:p w:rsidR="00341C0C" w:rsidRDefault="00341C0C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0C" w:rsidRDefault="00341C0C" w:rsidP="000C26ED">
      <w:r>
        <w:separator/>
      </w:r>
    </w:p>
  </w:footnote>
  <w:footnote w:type="continuationSeparator" w:id="0">
    <w:p w:rsidR="00341C0C" w:rsidRDefault="00341C0C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50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341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50">
          <w:rPr>
            <w:noProof/>
          </w:rPr>
          <w:t>13</w:t>
        </w:r>
        <w:r>
          <w:fldChar w:fldCharType="end"/>
        </w:r>
      </w:p>
    </w:sdtContent>
  </w:sdt>
  <w:p w:rsidR="000B73FF" w:rsidRDefault="00341C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167A1"/>
    <w:rsid w:val="00030355"/>
    <w:rsid w:val="00036B54"/>
    <w:rsid w:val="0005040C"/>
    <w:rsid w:val="0005135D"/>
    <w:rsid w:val="00075478"/>
    <w:rsid w:val="000776BD"/>
    <w:rsid w:val="000859B6"/>
    <w:rsid w:val="00097B09"/>
    <w:rsid w:val="000C26ED"/>
    <w:rsid w:val="000E0E12"/>
    <w:rsid w:val="00101AFF"/>
    <w:rsid w:val="00107C5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21523"/>
    <w:rsid w:val="002427DC"/>
    <w:rsid w:val="00277867"/>
    <w:rsid w:val="002812A2"/>
    <w:rsid w:val="00287625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41C0C"/>
    <w:rsid w:val="003645CE"/>
    <w:rsid w:val="00372138"/>
    <w:rsid w:val="00376340"/>
    <w:rsid w:val="003769D3"/>
    <w:rsid w:val="0038187D"/>
    <w:rsid w:val="00387C5C"/>
    <w:rsid w:val="00393E7F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36B5"/>
    <w:rsid w:val="00576A72"/>
    <w:rsid w:val="005D4105"/>
    <w:rsid w:val="005E458C"/>
    <w:rsid w:val="006132CB"/>
    <w:rsid w:val="00644FA7"/>
    <w:rsid w:val="006510BE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506A8"/>
    <w:rsid w:val="0087250E"/>
    <w:rsid w:val="00875AE2"/>
    <w:rsid w:val="008832A1"/>
    <w:rsid w:val="0088411B"/>
    <w:rsid w:val="008946BD"/>
    <w:rsid w:val="008E2CB5"/>
    <w:rsid w:val="008F27DA"/>
    <w:rsid w:val="009007A2"/>
    <w:rsid w:val="00913A4C"/>
    <w:rsid w:val="00914912"/>
    <w:rsid w:val="00942993"/>
    <w:rsid w:val="00942998"/>
    <w:rsid w:val="009648EA"/>
    <w:rsid w:val="0099587D"/>
    <w:rsid w:val="009A18B2"/>
    <w:rsid w:val="009B4BC9"/>
    <w:rsid w:val="009B7FE3"/>
    <w:rsid w:val="009C4547"/>
    <w:rsid w:val="009D60D8"/>
    <w:rsid w:val="00A22A72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53AEE"/>
    <w:rsid w:val="00B60C71"/>
    <w:rsid w:val="00B64E44"/>
    <w:rsid w:val="00B7372E"/>
    <w:rsid w:val="00B81FA8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9165A"/>
    <w:rsid w:val="00DD6349"/>
    <w:rsid w:val="00E05041"/>
    <w:rsid w:val="00E70D6C"/>
    <w:rsid w:val="00E765C1"/>
    <w:rsid w:val="00E81B92"/>
    <w:rsid w:val="00E952BE"/>
    <w:rsid w:val="00EA7950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EE017-E5BE-4B3D-8BE6-8F1F595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EA795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A79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EC81-C351-46D9-9B27-C01B838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Татьяна Николаевна Нохрина</cp:lastModifiedBy>
  <cp:revision>2</cp:revision>
  <cp:lastPrinted>2021-02-11T07:28:00Z</cp:lastPrinted>
  <dcterms:created xsi:type="dcterms:W3CDTF">2021-02-24T05:36:00Z</dcterms:created>
  <dcterms:modified xsi:type="dcterms:W3CDTF">2021-02-24T05:36:00Z</dcterms:modified>
</cp:coreProperties>
</file>