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6D" w:rsidRDefault="006E496D" w:rsidP="006E496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="007B546C">
        <w:t xml:space="preserve"> </w:t>
      </w:r>
      <w:r w:rsidRPr="00AF578F"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/>
          <w:sz w:val="28"/>
          <w:szCs w:val="28"/>
        </w:rPr>
        <w:t>1</w:t>
      </w:r>
    </w:p>
    <w:p w:rsidR="006C3C92" w:rsidRDefault="006C3C92" w:rsidP="006E496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УТВЕРЖДЕНО</w:t>
      </w:r>
    </w:p>
    <w:p w:rsidR="006E496D" w:rsidRPr="000D2735" w:rsidRDefault="006E496D" w:rsidP="006E496D">
      <w:pPr>
        <w:spacing w:after="0" w:line="240" w:lineRule="auto"/>
        <w:ind w:left="-1063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C3C92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0D2735">
        <w:rPr>
          <w:rFonts w:ascii="Liberation Serif" w:hAnsi="Liberation Serif"/>
          <w:sz w:val="28"/>
          <w:szCs w:val="28"/>
        </w:rPr>
        <w:t>постановлени</w:t>
      </w:r>
      <w:r w:rsidR="006C3C92">
        <w:rPr>
          <w:rFonts w:ascii="Liberation Serif" w:hAnsi="Liberation Serif"/>
          <w:sz w:val="28"/>
          <w:szCs w:val="28"/>
        </w:rPr>
        <w:t>ем</w:t>
      </w:r>
      <w:r w:rsidRPr="000D2735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6E496D" w:rsidRPr="000D2735" w:rsidRDefault="006E496D" w:rsidP="006E496D">
      <w:pPr>
        <w:spacing w:after="0" w:line="240" w:lineRule="auto"/>
        <w:ind w:left="-10632"/>
        <w:jc w:val="center"/>
        <w:rPr>
          <w:rFonts w:ascii="Liberation Serif" w:hAnsi="Liberation Serif"/>
          <w:sz w:val="28"/>
          <w:szCs w:val="28"/>
        </w:rPr>
      </w:pPr>
      <w:r w:rsidRPr="000D273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</w:t>
      </w:r>
      <w:r w:rsidRPr="000D2735">
        <w:rPr>
          <w:rFonts w:ascii="Liberation Serif" w:hAnsi="Liberation Serif"/>
          <w:sz w:val="28"/>
          <w:szCs w:val="28"/>
        </w:rPr>
        <w:t xml:space="preserve">Артемовского городского округа    </w:t>
      </w:r>
    </w:p>
    <w:p w:rsidR="006E496D" w:rsidRPr="000D2735" w:rsidRDefault="006E496D" w:rsidP="006E496D">
      <w:pPr>
        <w:spacing w:after="0" w:line="240" w:lineRule="auto"/>
        <w:ind w:left="-10632"/>
        <w:jc w:val="both"/>
        <w:rPr>
          <w:rFonts w:ascii="Liberation Serif" w:hAnsi="Liberation Serif"/>
          <w:sz w:val="28"/>
          <w:szCs w:val="28"/>
        </w:rPr>
      </w:pPr>
      <w:r w:rsidRPr="000D273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r w:rsidR="007B546C">
        <w:rPr>
          <w:rFonts w:ascii="Liberation Serif" w:hAnsi="Liberation Serif"/>
          <w:sz w:val="28"/>
          <w:szCs w:val="28"/>
        </w:rPr>
        <w:t xml:space="preserve"> </w:t>
      </w:r>
      <w:r w:rsidRPr="000D2735">
        <w:rPr>
          <w:rFonts w:ascii="Liberation Serif" w:hAnsi="Liberation Serif"/>
          <w:sz w:val="28"/>
          <w:szCs w:val="28"/>
        </w:rPr>
        <w:t>от __________________ № __</w:t>
      </w:r>
      <w:r>
        <w:rPr>
          <w:rFonts w:ascii="Liberation Serif" w:hAnsi="Liberation Serif"/>
          <w:sz w:val="28"/>
          <w:szCs w:val="28"/>
        </w:rPr>
        <w:t>_</w:t>
      </w:r>
      <w:r w:rsidRPr="000D2735">
        <w:rPr>
          <w:rFonts w:ascii="Liberation Serif" w:hAnsi="Liberation Serif"/>
          <w:sz w:val="28"/>
          <w:szCs w:val="28"/>
        </w:rPr>
        <w:t xml:space="preserve">___ </w:t>
      </w:r>
    </w:p>
    <w:p w:rsidR="006E496D" w:rsidRDefault="006E496D" w:rsidP="006E496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E496D" w:rsidRDefault="006E496D" w:rsidP="006E496D">
      <w:pPr>
        <w:jc w:val="right"/>
        <w:rPr>
          <w:rFonts w:ascii="Liberation Serif" w:hAnsi="Liberation Serif"/>
          <w:sz w:val="28"/>
          <w:szCs w:val="28"/>
        </w:rPr>
      </w:pPr>
    </w:p>
    <w:p w:rsidR="006E496D" w:rsidRDefault="006E496D" w:rsidP="006C3C92">
      <w:pPr>
        <w:spacing w:after="0" w:line="240" w:lineRule="auto"/>
        <w:jc w:val="center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  <w:r w:rsidRPr="00C61E84"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ПОЛОЖЕНИЕ</w:t>
      </w:r>
    </w:p>
    <w:p w:rsidR="006E496D" w:rsidRDefault="00327DA3" w:rsidP="006C3C92">
      <w:pPr>
        <w:spacing w:after="0"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="006E496D" w:rsidRPr="006E496D">
        <w:rPr>
          <w:rFonts w:ascii="Liberation Serif" w:hAnsi="Liberation Serif"/>
          <w:sz w:val="28"/>
          <w:szCs w:val="28"/>
        </w:rPr>
        <w:t>создании пунктов временного размещения населения</w:t>
      </w:r>
      <w:r w:rsidR="001F7DA9">
        <w:rPr>
          <w:rFonts w:ascii="Liberation Serif" w:hAnsi="Liberation Serif"/>
          <w:sz w:val="28"/>
          <w:szCs w:val="28"/>
        </w:rPr>
        <w:t>,</w:t>
      </w:r>
      <w:r w:rsidR="006E496D" w:rsidRPr="006E496D">
        <w:rPr>
          <w:rFonts w:ascii="Liberation Serif" w:hAnsi="Liberation Serif"/>
          <w:sz w:val="28"/>
          <w:szCs w:val="28"/>
        </w:rPr>
        <w:t xml:space="preserve"> пострадавшего при чрезвычайных ситуациях природного и техногенного характера и места их размещения на территории </w:t>
      </w:r>
      <w:r w:rsidR="006E496D" w:rsidRPr="006E496D">
        <w:rPr>
          <w:rFonts w:ascii="Liberation Serif" w:hAnsi="Liberation Serif"/>
          <w:snapToGrid w:val="0"/>
          <w:sz w:val="28"/>
          <w:szCs w:val="28"/>
        </w:rPr>
        <w:t>Артемовского городского округа</w:t>
      </w:r>
    </w:p>
    <w:p w:rsidR="006C3C92" w:rsidRDefault="006C3C92" w:rsidP="006C3C92">
      <w:pPr>
        <w:spacing w:after="0"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6E496D" w:rsidRDefault="006E496D" w:rsidP="006E496D">
      <w:pPr>
        <w:spacing w:after="0" w:line="240" w:lineRule="auto"/>
        <w:jc w:val="center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</w:p>
    <w:p w:rsidR="007B546C" w:rsidRDefault="006E496D" w:rsidP="006E496D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Чрезвычайная ситуация (далее–ЧС) – обстановка на оп</w:t>
      </w:r>
      <w:r w:rsidR="00832462"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ределенной территории, сложившая</w:t>
      </w: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ся в результате аварии, опасного природного явления, катастрофы, стихийного или иного бедствия, которые могут повлечь или повлекли человеческие жертвы, ущерб здоровью людей или окружающей среде</w:t>
      </w:r>
      <w:r w:rsidR="007B546C"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, значительные материальные потери и нарушение условий жизнедеятельности людей.</w:t>
      </w:r>
    </w:p>
    <w:p w:rsidR="007B546C" w:rsidRDefault="007B546C" w:rsidP="007B546C">
      <w:pPr>
        <w:spacing w:after="0" w:line="240" w:lineRule="auto"/>
        <w:ind w:firstLine="705"/>
        <w:jc w:val="both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ЧС по характеру источника делятся на природные</w:t>
      </w:r>
      <w:r w:rsidR="005A7FB5"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и</w:t>
      </w: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техногенные.</w:t>
      </w:r>
    </w:p>
    <w:p w:rsidR="007B546C" w:rsidRDefault="007B546C" w:rsidP="007B546C">
      <w:pPr>
        <w:spacing w:after="0" w:line="240" w:lineRule="auto"/>
        <w:ind w:firstLine="705"/>
        <w:jc w:val="both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По масштабам – на локальные, местные, региональные, федеральные и трансграничные.</w:t>
      </w:r>
    </w:p>
    <w:p w:rsidR="00D4102F" w:rsidRDefault="007B546C" w:rsidP="007B546C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Зона ЧС – территория, на которой сложилась чрезвычайная ситуация. </w:t>
      </w:r>
    </w:p>
    <w:p w:rsidR="00D4102F" w:rsidRDefault="005A7FB5" w:rsidP="005A7FB5">
      <w:pPr>
        <w:pStyle w:val="a3"/>
        <w:spacing w:after="0" w:line="240" w:lineRule="auto"/>
        <w:ind w:left="0" w:firstLine="709"/>
        <w:jc w:val="both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3. </w:t>
      </w:r>
      <w:r w:rsidR="00D4102F"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Зона бедствия – часть зоны ЧС, требующая дополнительной и немедленно предоставляемой помощи и материальных ресурсов для ликвидации ЧС.</w:t>
      </w:r>
    </w:p>
    <w:p w:rsidR="00D4102F" w:rsidRDefault="005A7FB5" w:rsidP="005A7FB5">
      <w:pPr>
        <w:pStyle w:val="a3"/>
        <w:spacing w:after="0" w:line="240" w:lineRule="auto"/>
        <w:ind w:left="0" w:firstLine="709"/>
        <w:jc w:val="both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4. </w:t>
      </w:r>
      <w:r w:rsidR="00D4102F"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Пострадавшее население – часть населения, оказавшееся в зоне ЧС, перенесшая часть поражающих факторов источника ЧС, приведшая к гибели, ранениям, травмам, нарушению здоровья, понесшая материальный и моральный ущерб.</w:t>
      </w:r>
    </w:p>
    <w:p w:rsidR="00D4102F" w:rsidRDefault="005A7FB5" w:rsidP="005A7FB5">
      <w:pPr>
        <w:pStyle w:val="a3"/>
        <w:spacing w:after="0" w:line="240" w:lineRule="auto"/>
        <w:ind w:left="0" w:firstLine="709"/>
        <w:jc w:val="both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5. </w:t>
      </w:r>
      <w:r w:rsidR="00D4102F"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Жизнеобеспечение населения (далее – ЖОН) – создание и поддержание условий по удовлетворению физиологических, материальных и духовных потребностей населения для жизнедеятельности в обществе.</w:t>
      </w:r>
    </w:p>
    <w:p w:rsidR="000D1721" w:rsidRDefault="005A7FB5" w:rsidP="005A7FB5">
      <w:pPr>
        <w:pStyle w:val="a3"/>
        <w:spacing w:after="0" w:line="240" w:lineRule="auto"/>
        <w:ind w:left="0" w:firstLine="709"/>
        <w:jc w:val="both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6. </w:t>
      </w:r>
      <w:r w:rsidR="00D4102F"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Жизнеобеспечение населения в чрезвычайных ситуациях (далее </w:t>
      </w:r>
      <w:r w:rsidR="00327DA3"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–</w:t>
      </w:r>
      <w:r w:rsidR="00D4102F"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ЖОН ЧС) – совокупность взаимоувяза</w:t>
      </w:r>
      <w:r w:rsidR="000D1721"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нны</w:t>
      </w:r>
      <w:r w:rsidR="00D4102F"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х</w:t>
      </w:r>
      <w:r w:rsidR="000D1721"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по времени, ресурсам и месту проведения силами и средствами Единой государственной системы предупреждения и ликвидации чрезвычайных ситуаций мероприятий, направленных на создание и поддержание условий, минимально необходимых для сохранения жизни и поддержания здоровья людей в зонах ЧС, на маршрутах их эвакуации и в местах размещения эвакуируемых по нормам и нормативам для условий ЧС, разработанным и утвержденным в установленном порядке.</w:t>
      </w:r>
    </w:p>
    <w:p w:rsidR="006E496D" w:rsidRDefault="000D1721" w:rsidP="006D7865">
      <w:pPr>
        <w:spacing w:after="0" w:line="240" w:lineRule="auto"/>
        <w:ind w:firstLine="705"/>
        <w:jc w:val="both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Виды ЖОН в зоне ЧС – деятельность по удовлетворению какой-либо первоочередной потребности населения в зоне ЧС.</w:t>
      </w:r>
    </w:p>
    <w:p w:rsidR="000D1721" w:rsidRDefault="000D1721" w:rsidP="007B546C">
      <w:pPr>
        <w:spacing w:after="0" w:line="240" w:lineRule="auto"/>
        <w:jc w:val="both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lastRenderedPageBreak/>
        <w:tab/>
        <w:t>К видам ЖОН относятся: медицинское обеспечение, обеспечение водой,</w:t>
      </w:r>
      <w:r w:rsidR="007459B9"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продуктами питания, жильем, коммунально-бытовыми услугами, предметами первой необходимости, транспортное и информационное обеспечение.</w:t>
      </w:r>
    </w:p>
    <w:p w:rsidR="006D7865" w:rsidRPr="006753DF" w:rsidRDefault="00C063BE" w:rsidP="00C063BE">
      <w:pPr>
        <w:pStyle w:val="20"/>
        <w:shd w:val="clear" w:color="auto" w:fill="auto"/>
        <w:spacing w:before="0" w:after="0" w:line="240" w:lineRule="auto"/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0"/>
          <w:color w:val="000000"/>
          <w:spacing w:val="0"/>
          <w:sz w:val="28"/>
          <w:szCs w:val="28"/>
          <w:lang w:eastAsia="ru-RU" w:bidi="ru-RU"/>
        </w:rPr>
        <w:t xml:space="preserve">7. </w:t>
      </w:r>
      <w:r w:rsidR="006D7865" w:rsidRPr="006D7865">
        <w:rPr>
          <w:rFonts w:ascii="Liberation Serif" w:hAnsi="Liberation Serif"/>
          <w:b w:val="0"/>
          <w:color w:val="000000"/>
          <w:spacing w:val="0"/>
          <w:sz w:val="28"/>
          <w:szCs w:val="28"/>
          <w:lang w:eastAsia="ru-RU" w:bidi="ru-RU"/>
        </w:rPr>
        <w:t xml:space="preserve">Первоочередные потребности населения в чрезвычайных ситуациях </w:t>
      </w:r>
      <w:r w:rsidR="00327DA3">
        <w:rPr>
          <w:rFonts w:ascii="Liberation Serif" w:hAnsi="Liberation Serif"/>
          <w:b w:val="0"/>
          <w:color w:val="000000"/>
          <w:spacing w:val="0"/>
          <w:sz w:val="28"/>
          <w:szCs w:val="28"/>
          <w:lang w:eastAsia="ru-RU" w:bidi="ru-RU"/>
        </w:rPr>
        <w:t>–</w:t>
      </w:r>
      <w:r w:rsidR="006D7865" w:rsidRPr="006D7865">
        <w:rPr>
          <w:rFonts w:ascii="Liberation Serif" w:hAnsi="Liberation Serif"/>
          <w:b w:val="0"/>
          <w:color w:val="000000"/>
          <w:spacing w:val="0"/>
          <w:sz w:val="28"/>
          <w:szCs w:val="28"/>
          <w:lang w:eastAsia="ru-RU" w:bidi="ru-RU"/>
        </w:rPr>
        <w:t xml:space="preserve"> это набор и объемы жизненно важных материальных средств и услуг, минимально необходимых для сохранения жизни и поддержания здоровья людей в чрезвычайных ситуациях</w:t>
      </w:r>
      <w:r w:rsidR="006D7865" w:rsidRPr="006753DF">
        <w:rPr>
          <w:rFonts w:ascii="Liberation Serif" w:hAnsi="Liberation Serif"/>
          <w:color w:val="000000"/>
          <w:spacing w:val="0"/>
          <w:sz w:val="28"/>
          <w:szCs w:val="28"/>
          <w:lang w:eastAsia="ru-RU" w:bidi="ru-RU"/>
        </w:rPr>
        <w:t>.</w:t>
      </w:r>
    </w:p>
    <w:p w:rsidR="00572ED7" w:rsidRPr="00572ED7" w:rsidRDefault="00572ED7" w:rsidP="006F7C4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5"/>
        <w:jc w:val="both"/>
        <w:rPr>
          <w:rFonts w:ascii="Liberation Serif" w:hAnsi="Liberation Serif"/>
          <w:b w:val="0"/>
          <w:sz w:val="28"/>
          <w:szCs w:val="28"/>
        </w:rPr>
      </w:pPr>
      <w:r w:rsidRPr="00572ED7">
        <w:rPr>
          <w:rFonts w:ascii="Liberation Serif" w:hAnsi="Liberation Serif"/>
          <w:b w:val="0"/>
          <w:color w:val="000000"/>
          <w:spacing w:val="0"/>
          <w:sz w:val="28"/>
          <w:szCs w:val="28"/>
          <w:lang w:eastAsia="ru-RU" w:bidi="ru-RU"/>
        </w:rPr>
        <w:t xml:space="preserve">Первоочередное жизнеобеспечение населения в зоне чрезвычайной ситуации (первоочередное ЖОН в зоне ЧС) </w:t>
      </w:r>
      <w:r w:rsidR="00327DA3">
        <w:rPr>
          <w:rFonts w:ascii="Liberation Serif" w:hAnsi="Liberation Serif"/>
          <w:b w:val="0"/>
          <w:color w:val="000000"/>
          <w:spacing w:val="0"/>
          <w:sz w:val="28"/>
          <w:szCs w:val="28"/>
          <w:lang w:eastAsia="ru-RU" w:bidi="ru-RU"/>
        </w:rPr>
        <w:t>–</w:t>
      </w:r>
      <w:r w:rsidRPr="00572ED7">
        <w:rPr>
          <w:rFonts w:ascii="Liberation Serif" w:hAnsi="Liberation Serif"/>
          <w:b w:val="0"/>
          <w:color w:val="000000"/>
          <w:spacing w:val="0"/>
          <w:sz w:val="28"/>
          <w:szCs w:val="28"/>
          <w:lang w:eastAsia="ru-RU" w:bidi="ru-RU"/>
        </w:rPr>
        <w:t xml:space="preserve"> своевременное удовлетворение первоочередных потребностей населения в зоне чрезвычайной ситуации.</w:t>
      </w:r>
    </w:p>
    <w:p w:rsidR="006F7C4A" w:rsidRPr="006F7C4A" w:rsidRDefault="006F7C4A" w:rsidP="006F7C4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5"/>
        <w:jc w:val="both"/>
        <w:rPr>
          <w:rFonts w:ascii="Liberation Serif" w:hAnsi="Liberation Serif"/>
          <w:b w:val="0"/>
          <w:sz w:val="28"/>
          <w:szCs w:val="28"/>
        </w:rPr>
      </w:pPr>
      <w:r w:rsidRPr="006F7C4A">
        <w:rPr>
          <w:rFonts w:ascii="Liberation Serif" w:hAnsi="Liberation Serif"/>
          <w:b w:val="0"/>
          <w:sz w:val="28"/>
          <w:szCs w:val="28"/>
        </w:rPr>
        <w:t xml:space="preserve">Орган управления системы жизнеобеспечения населения в чрезвычайных ситуациях (орган управления системы ЖОН ЧС) </w:t>
      </w:r>
      <w:r w:rsidR="00327DA3">
        <w:rPr>
          <w:rFonts w:ascii="Liberation Serif" w:hAnsi="Liberation Serif"/>
          <w:b w:val="0"/>
          <w:sz w:val="28"/>
          <w:szCs w:val="28"/>
        </w:rPr>
        <w:t>–</w:t>
      </w:r>
      <w:r w:rsidRPr="006F7C4A">
        <w:rPr>
          <w:rFonts w:ascii="Liberation Serif" w:hAnsi="Liberation Serif"/>
          <w:b w:val="0"/>
          <w:sz w:val="28"/>
          <w:szCs w:val="28"/>
        </w:rPr>
        <w:t xml:space="preserve"> организационная структура системы жизнеобеспечения населения в чрезвычайных ситуациях, предназначенная для проведения в рамках своей компетенции заблаговременной подготовки к жизнеобеспечению населения и оперативного управления этим процессом при возникновении чрезвычайной ситуации.</w:t>
      </w:r>
    </w:p>
    <w:p w:rsidR="006F7C4A" w:rsidRPr="006F7C4A" w:rsidRDefault="006F7C4A" w:rsidP="006F7C4A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5"/>
        <w:jc w:val="both"/>
        <w:rPr>
          <w:rFonts w:ascii="Liberation Serif" w:hAnsi="Liberation Serif"/>
          <w:b w:val="0"/>
          <w:sz w:val="28"/>
          <w:szCs w:val="28"/>
        </w:rPr>
      </w:pPr>
      <w:r w:rsidRPr="006F7C4A">
        <w:rPr>
          <w:rFonts w:ascii="Liberation Serif" w:hAnsi="Liberation Serif"/>
          <w:b w:val="0"/>
          <w:sz w:val="28"/>
          <w:szCs w:val="28"/>
        </w:rPr>
        <w:t xml:space="preserve">Силы жизнеобеспечения населения в чрезвычайных ситуациях (силы ЖОН ЧС) </w:t>
      </w:r>
      <w:r w:rsidR="00327DA3">
        <w:rPr>
          <w:rFonts w:ascii="Liberation Serif" w:hAnsi="Liberation Serif"/>
          <w:b w:val="0"/>
          <w:sz w:val="28"/>
          <w:szCs w:val="28"/>
        </w:rPr>
        <w:t>–</w:t>
      </w:r>
      <w:r w:rsidRPr="006F7C4A">
        <w:rPr>
          <w:rFonts w:ascii="Liberation Serif" w:hAnsi="Liberation Serif"/>
          <w:b w:val="0"/>
          <w:sz w:val="28"/>
          <w:szCs w:val="28"/>
        </w:rPr>
        <w:t xml:space="preserve"> подразделения и формирования, осуществляющие предоставление населению различных видов жизнеобеспечения в зонах чрезвычайной ситуации.</w:t>
      </w:r>
    </w:p>
    <w:p w:rsidR="006F7C4A" w:rsidRPr="006F7C4A" w:rsidRDefault="00C063BE" w:rsidP="00C063BE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11. </w:t>
      </w:r>
      <w:r w:rsidR="006F7C4A" w:rsidRPr="006F7C4A">
        <w:rPr>
          <w:rFonts w:ascii="Liberation Serif" w:hAnsi="Liberation Serif"/>
          <w:b w:val="0"/>
          <w:sz w:val="28"/>
          <w:szCs w:val="28"/>
        </w:rPr>
        <w:t xml:space="preserve">Средства жизнеобеспечения населения в чрезвычайных ситуациях (средства ЖОН) </w:t>
      </w:r>
      <w:r w:rsidR="00327DA3">
        <w:rPr>
          <w:rFonts w:ascii="Liberation Serif" w:hAnsi="Liberation Serif"/>
          <w:b w:val="0"/>
          <w:sz w:val="28"/>
          <w:szCs w:val="28"/>
        </w:rPr>
        <w:t>–</w:t>
      </w:r>
      <w:r w:rsidR="006F7C4A" w:rsidRPr="006F7C4A">
        <w:rPr>
          <w:rFonts w:ascii="Liberation Serif" w:hAnsi="Liberation Serif"/>
          <w:b w:val="0"/>
          <w:sz w:val="28"/>
          <w:szCs w:val="28"/>
        </w:rPr>
        <w:t xml:space="preserve"> коммунально-бытовые и производственных объекты, со</w:t>
      </w:r>
      <w:r w:rsidR="006F7C4A" w:rsidRPr="006F7C4A">
        <w:rPr>
          <w:rFonts w:ascii="Liberation Serif" w:hAnsi="Liberation Serif"/>
          <w:b w:val="0"/>
          <w:sz w:val="28"/>
          <w:szCs w:val="28"/>
        </w:rPr>
        <w:softHyphen/>
        <w:t>оружения и технические средства, производимая ими продукция и оказываемые услуги, резервы материальных ресурсов, используемые для жизнеобеспечения населения в чрезвычайных ситуациях.</w:t>
      </w:r>
    </w:p>
    <w:p w:rsidR="006F7C4A" w:rsidRPr="006F7C4A" w:rsidRDefault="006F7C4A" w:rsidP="00C063B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5"/>
        <w:jc w:val="both"/>
        <w:rPr>
          <w:rFonts w:ascii="Liberation Serif" w:hAnsi="Liberation Serif"/>
          <w:b w:val="0"/>
          <w:sz w:val="28"/>
          <w:szCs w:val="28"/>
        </w:rPr>
      </w:pPr>
      <w:r w:rsidRPr="006F7C4A">
        <w:rPr>
          <w:rFonts w:ascii="Liberation Serif" w:hAnsi="Liberation Serif"/>
          <w:b w:val="0"/>
          <w:sz w:val="28"/>
          <w:szCs w:val="28"/>
        </w:rPr>
        <w:t xml:space="preserve">Резерв материальных ресурсов для жизнеобеспечения населения в чрезвычайных ситуациях (резерв ресурсов ЖОН ЧС) </w:t>
      </w:r>
      <w:r w:rsidR="00327DA3">
        <w:rPr>
          <w:rFonts w:ascii="Liberation Serif" w:hAnsi="Liberation Serif"/>
          <w:b w:val="0"/>
          <w:sz w:val="28"/>
          <w:szCs w:val="28"/>
        </w:rPr>
        <w:t>–</w:t>
      </w:r>
      <w:r w:rsidRPr="006F7C4A">
        <w:rPr>
          <w:rFonts w:ascii="Liberation Serif" w:hAnsi="Liberation Serif"/>
          <w:b w:val="0"/>
          <w:sz w:val="28"/>
          <w:szCs w:val="28"/>
        </w:rPr>
        <w:t xml:space="preserve"> запасы материальных ресурсов, заблаговременно накапливаемые для жизнеобеспечения населения в чрезвычайной ситуации.</w:t>
      </w:r>
    </w:p>
    <w:p w:rsidR="006F7C4A" w:rsidRPr="006F7C4A" w:rsidRDefault="006F7C4A" w:rsidP="00C063B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5"/>
        <w:jc w:val="both"/>
        <w:rPr>
          <w:rFonts w:ascii="Liberation Serif" w:hAnsi="Liberation Serif"/>
          <w:b w:val="0"/>
          <w:sz w:val="28"/>
          <w:szCs w:val="28"/>
        </w:rPr>
      </w:pPr>
      <w:r w:rsidRPr="006F7C4A">
        <w:rPr>
          <w:rFonts w:ascii="Liberation Serif" w:hAnsi="Liberation Serif"/>
          <w:b w:val="0"/>
          <w:sz w:val="28"/>
          <w:szCs w:val="28"/>
        </w:rPr>
        <w:t xml:space="preserve">Главной целью создания пунктов временного размещения для населения </w:t>
      </w:r>
      <w:r w:rsidR="00C063BE" w:rsidRPr="006F7C4A">
        <w:rPr>
          <w:rFonts w:ascii="Liberation Serif" w:hAnsi="Liberation Serif"/>
          <w:b w:val="0"/>
          <w:sz w:val="28"/>
          <w:szCs w:val="28"/>
        </w:rPr>
        <w:t xml:space="preserve">пострадавшего </w:t>
      </w:r>
      <w:r w:rsidR="00C063BE">
        <w:rPr>
          <w:rFonts w:ascii="Liberation Serif" w:hAnsi="Liberation Serif"/>
          <w:b w:val="0"/>
          <w:sz w:val="28"/>
          <w:szCs w:val="28"/>
        </w:rPr>
        <w:t>при</w:t>
      </w:r>
      <w:r w:rsidRPr="006F7C4A">
        <w:rPr>
          <w:rFonts w:ascii="Liberation Serif" w:hAnsi="Liberation Serif"/>
          <w:b w:val="0"/>
          <w:sz w:val="28"/>
          <w:szCs w:val="28"/>
        </w:rPr>
        <w:t xml:space="preserve"> </w:t>
      </w:r>
      <w:r w:rsidR="0026133A">
        <w:rPr>
          <w:rFonts w:ascii="Liberation Serif" w:hAnsi="Liberation Serif"/>
          <w:b w:val="0"/>
          <w:sz w:val="28"/>
          <w:szCs w:val="28"/>
        </w:rPr>
        <w:t>ЧС</w:t>
      </w:r>
      <w:r w:rsidRPr="006F7C4A">
        <w:rPr>
          <w:rFonts w:ascii="Liberation Serif" w:hAnsi="Liberation Serif"/>
          <w:b w:val="0"/>
          <w:sz w:val="28"/>
          <w:szCs w:val="28"/>
        </w:rPr>
        <w:t xml:space="preserve"> является создание условий для сохр</w:t>
      </w:r>
      <w:r w:rsidR="00832462">
        <w:rPr>
          <w:rFonts w:ascii="Liberation Serif" w:hAnsi="Liberation Serif"/>
          <w:b w:val="0"/>
          <w:sz w:val="28"/>
          <w:szCs w:val="28"/>
        </w:rPr>
        <w:t>анения жизни и здоровья людей в</w:t>
      </w:r>
      <w:r w:rsidRPr="006F7C4A">
        <w:rPr>
          <w:rFonts w:ascii="Liberation Serif" w:hAnsi="Liberation Serif"/>
          <w:b w:val="0"/>
          <w:sz w:val="28"/>
          <w:szCs w:val="28"/>
        </w:rPr>
        <w:t xml:space="preserve"> наиболее сложный в организационном отношении период после возникновения </w:t>
      </w:r>
      <w:r w:rsidR="0026133A">
        <w:rPr>
          <w:rFonts w:ascii="Liberation Serif" w:hAnsi="Liberation Serif"/>
          <w:b w:val="0"/>
          <w:sz w:val="28"/>
          <w:szCs w:val="28"/>
        </w:rPr>
        <w:t>ЧС</w:t>
      </w:r>
      <w:r w:rsidRPr="006F7C4A">
        <w:rPr>
          <w:rFonts w:ascii="Liberation Serif" w:hAnsi="Liberation Serif"/>
          <w:b w:val="0"/>
          <w:sz w:val="28"/>
          <w:szCs w:val="28"/>
        </w:rPr>
        <w:t>.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B00138">
        <w:rPr>
          <w:rFonts w:ascii="Liberation Serif" w:hAnsi="Liberation Serif"/>
          <w:b w:val="0"/>
          <w:sz w:val="28"/>
          <w:szCs w:val="28"/>
        </w:rPr>
        <w:t xml:space="preserve">При возникновении </w:t>
      </w:r>
      <w:r w:rsidR="0026133A">
        <w:rPr>
          <w:rFonts w:ascii="Liberation Serif" w:hAnsi="Liberation Serif"/>
          <w:b w:val="0"/>
          <w:sz w:val="28"/>
          <w:szCs w:val="28"/>
        </w:rPr>
        <w:t xml:space="preserve">ЧС </w:t>
      </w:r>
      <w:r w:rsidR="00B00138">
        <w:rPr>
          <w:rFonts w:ascii="Liberation Serif" w:hAnsi="Liberation Serif"/>
          <w:b w:val="0"/>
          <w:sz w:val="28"/>
          <w:szCs w:val="28"/>
        </w:rPr>
        <w:t>пострадавшее население вывозится в учреждения, ближайшие к месту ЧС, для дальнейшего их размещения в пунктах временного размещения</w:t>
      </w:r>
      <w:r w:rsidR="003022CC">
        <w:rPr>
          <w:rFonts w:ascii="Liberation Serif" w:hAnsi="Liberation Serif"/>
          <w:b w:val="0"/>
          <w:sz w:val="28"/>
          <w:szCs w:val="28"/>
        </w:rPr>
        <w:t xml:space="preserve"> (далее-ПВР)</w:t>
      </w:r>
      <w:r w:rsidR="00B00138">
        <w:rPr>
          <w:rFonts w:ascii="Liberation Serif" w:hAnsi="Liberation Serif"/>
          <w:b w:val="0"/>
          <w:sz w:val="28"/>
          <w:szCs w:val="28"/>
        </w:rPr>
        <w:t>.</w:t>
      </w:r>
    </w:p>
    <w:p w:rsidR="006F7C4A" w:rsidRDefault="003022CC" w:rsidP="00C063B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5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ПВР</w:t>
      </w:r>
      <w:r w:rsidR="006F7C4A" w:rsidRPr="006F7C4A">
        <w:rPr>
          <w:rFonts w:ascii="Liberation Serif" w:hAnsi="Liberation Serif"/>
          <w:b w:val="0"/>
          <w:sz w:val="28"/>
          <w:szCs w:val="28"/>
        </w:rPr>
        <w:t xml:space="preserve"> пострадавшего </w:t>
      </w:r>
      <w:r w:rsidR="00C063BE">
        <w:rPr>
          <w:rFonts w:ascii="Liberation Serif" w:hAnsi="Liberation Serif"/>
          <w:b w:val="0"/>
          <w:sz w:val="28"/>
          <w:szCs w:val="28"/>
        </w:rPr>
        <w:t xml:space="preserve">при </w:t>
      </w:r>
      <w:r w:rsidR="006F7C4A" w:rsidRPr="006F7C4A">
        <w:rPr>
          <w:rFonts w:ascii="Liberation Serif" w:hAnsi="Liberation Serif"/>
          <w:b w:val="0"/>
          <w:sz w:val="28"/>
          <w:szCs w:val="28"/>
        </w:rPr>
        <w:t>чрезвычайных ситуациях населения</w:t>
      </w:r>
      <w:r w:rsidR="00C32171">
        <w:rPr>
          <w:rFonts w:ascii="Liberation Serif" w:hAnsi="Liberation Serif"/>
          <w:b w:val="0"/>
          <w:sz w:val="28"/>
          <w:szCs w:val="28"/>
        </w:rPr>
        <w:t xml:space="preserve"> </w:t>
      </w:r>
      <w:r w:rsidR="006F7C4A" w:rsidRPr="006F7C4A">
        <w:rPr>
          <w:rFonts w:ascii="Liberation Serif" w:hAnsi="Liberation Serif"/>
          <w:b w:val="0"/>
          <w:sz w:val="28"/>
          <w:szCs w:val="28"/>
        </w:rPr>
        <w:t>предназначен для временного размещения и жизнеобеспечения пострадавшего населения от ЧС (угрозы ЧС) природного и техногенного характера. Время приве</w:t>
      </w:r>
      <w:r w:rsidR="00832462">
        <w:rPr>
          <w:rFonts w:ascii="Liberation Serif" w:hAnsi="Liberation Serif"/>
          <w:b w:val="0"/>
          <w:sz w:val="28"/>
          <w:szCs w:val="28"/>
        </w:rPr>
        <w:t xml:space="preserve">дения в готовность ПВР – </w:t>
      </w:r>
      <w:r w:rsidR="006F7C4A" w:rsidRPr="006F7C4A">
        <w:rPr>
          <w:rFonts w:ascii="Liberation Serif" w:hAnsi="Liberation Serif"/>
          <w:b w:val="0"/>
          <w:sz w:val="28"/>
          <w:szCs w:val="28"/>
        </w:rPr>
        <w:t>4 часа с момента принятия решения на проведение эвакуационных мероприятий.</w:t>
      </w:r>
    </w:p>
    <w:p w:rsidR="00973D34" w:rsidRDefault="00973D34" w:rsidP="00973D34">
      <w:pPr>
        <w:pStyle w:val="20"/>
        <w:shd w:val="clear" w:color="auto" w:fill="auto"/>
        <w:spacing w:before="0" w:after="0" w:line="240" w:lineRule="auto"/>
        <w:ind w:firstLine="851"/>
        <w:jc w:val="both"/>
        <w:rPr>
          <w:rFonts w:ascii="Liberation Serif" w:hAnsi="Liberation Serif"/>
          <w:b w:val="0"/>
          <w:sz w:val="28"/>
          <w:szCs w:val="28"/>
        </w:rPr>
      </w:pPr>
      <w:r w:rsidRPr="00973D34">
        <w:rPr>
          <w:rFonts w:ascii="Liberation Serif" w:hAnsi="Liberation Serif"/>
          <w:b w:val="0"/>
          <w:sz w:val="28"/>
          <w:szCs w:val="28"/>
        </w:rPr>
        <w:t xml:space="preserve">Под пункты временного размещения отводятся общественные и административные здания (санатории, пансионаты, дома отдыха, детские оздоровительные лагеря, гостиницы и т.д.), жилые дома независимо от форм </w:t>
      </w:r>
      <w:r w:rsidRPr="00973D34">
        <w:rPr>
          <w:rFonts w:ascii="Liberation Serif" w:hAnsi="Liberation Serif"/>
          <w:b w:val="0"/>
          <w:sz w:val="28"/>
          <w:szCs w:val="28"/>
        </w:rPr>
        <w:lastRenderedPageBreak/>
        <w:t>собственности и ведомственной подчиненности, отапливаемые дома дачных кооперативов и садоводческих товариществ, пригодные для размещения эвакуируемого населения.</w:t>
      </w:r>
    </w:p>
    <w:p w:rsidR="00973D34" w:rsidRPr="00973D34" w:rsidRDefault="00973D34" w:rsidP="00C063B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 w:rsidRPr="00973D34">
        <w:rPr>
          <w:rFonts w:ascii="Liberation Serif" w:hAnsi="Liberation Serif"/>
          <w:b w:val="0"/>
          <w:sz w:val="28"/>
          <w:szCs w:val="28"/>
        </w:rPr>
        <w:t xml:space="preserve">Основные задачи </w:t>
      </w:r>
      <w:r w:rsidR="003825E9">
        <w:rPr>
          <w:rFonts w:ascii="Liberation Serif" w:hAnsi="Liberation Serif"/>
          <w:b w:val="0"/>
          <w:sz w:val="28"/>
          <w:szCs w:val="28"/>
        </w:rPr>
        <w:t>ПВР</w:t>
      </w:r>
      <w:r w:rsidRPr="00973D34">
        <w:rPr>
          <w:rFonts w:ascii="Liberation Serif" w:hAnsi="Liberation Serif"/>
          <w:b w:val="0"/>
          <w:sz w:val="28"/>
          <w:szCs w:val="28"/>
        </w:rPr>
        <w:t>:</w:t>
      </w:r>
    </w:p>
    <w:p w:rsidR="00973D34" w:rsidRPr="00973D34" w:rsidRDefault="00973D34" w:rsidP="00A31CA5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973D34">
        <w:rPr>
          <w:rFonts w:ascii="Liberation Serif" w:hAnsi="Liberation Serif"/>
          <w:b w:val="0"/>
          <w:sz w:val="28"/>
          <w:szCs w:val="28"/>
        </w:rPr>
        <w:t>прием, регистрация и временное размещение эвакуируемого населения;</w:t>
      </w:r>
    </w:p>
    <w:p w:rsidR="00973D34" w:rsidRPr="00973D34" w:rsidRDefault="00973D34" w:rsidP="00A31CA5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973D34">
        <w:rPr>
          <w:rFonts w:ascii="Liberation Serif" w:hAnsi="Liberation Serif"/>
          <w:b w:val="0"/>
          <w:sz w:val="28"/>
          <w:szCs w:val="28"/>
        </w:rPr>
        <w:t>организация оказания медицинской помощи пострадавшим и заболевшим;</w:t>
      </w:r>
    </w:p>
    <w:p w:rsidR="00973D34" w:rsidRPr="00973D34" w:rsidRDefault="00973D34" w:rsidP="00A31CA5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973D34">
        <w:rPr>
          <w:rFonts w:ascii="Liberation Serif" w:hAnsi="Liberation Serif"/>
          <w:b w:val="0"/>
          <w:sz w:val="28"/>
          <w:szCs w:val="28"/>
        </w:rPr>
        <w:t>информирование эвакуируемого населения об изменениях в сложившейся обстановке;</w:t>
      </w:r>
    </w:p>
    <w:p w:rsidR="00973D34" w:rsidRPr="00973D34" w:rsidRDefault="00973D34" w:rsidP="00A31CA5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973D34">
        <w:rPr>
          <w:rFonts w:ascii="Liberation Serif" w:hAnsi="Liberation Serif"/>
          <w:b w:val="0"/>
          <w:sz w:val="28"/>
          <w:szCs w:val="28"/>
        </w:rPr>
        <w:t>представление донесений в комиссию по чрезвычайным ситуациям и обеспечению пожарной безопасности Артемовского городского округа и в МКУ Артемовского городского округа «Единая дежурно-диспетчерская служба» о количестве принятого эвакуируемого населения;</w:t>
      </w:r>
    </w:p>
    <w:p w:rsidR="00973D34" w:rsidRPr="00973D34" w:rsidRDefault="00973D34" w:rsidP="00A31CA5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973D34">
        <w:rPr>
          <w:rFonts w:ascii="Liberation Serif" w:hAnsi="Liberation Serif"/>
          <w:b w:val="0"/>
          <w:sz w:val="28"/>
          <w:szCs w:val="28"/>
        </w:rPr>
        <w:t xml:space="preserve">обеспечение и поддержание общественного порядка на </w:t>
      </w:r>
      <w:r w:rsidR="003825E9">
        <w:rPr>
          <w:rFonts w:ascii="Liberation Serif" w:hAnsi="Liberation Serif"/>
          <w:b w:val="0"/>
          <w:sz w:val="28"/>
          <w:szCs w:val="28"/>
        </w:rPr>
        <w:t>ПВР</w:t>
      </w:r>
      <w:r w:rsidRPr="00973D34">
        <w:rPr>
          <w:rFonts w:ascii="Liberation Serif" w:hAnsi="Liberation Serif"/>
          <w:b w:val="0"/>
          <w:sz w:val="28"/>
          <w:szCs w:val="28"/>
        </w:rPr>
        <w:t>;</w:t>
      </w:r>
    </w:p>
    <w:p w:rsidR="00973D34" w:rsidRPr="00973D34" w:rsidRDefault="00973D34" w:rsidP="00A31CA5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973D34">
        <w:rPr>
          <w:rFonts w:ascii="Liberation Serif" w:hAnsi="Liberation Serif"/>
          <w:b w:val="0"/>
          <w:sz w:val="28"/>
          <w:szCs w:val="28"/>
        </w:rPr>
        <w:t>подготовка эвакуируемого населения к отправке на пункты длительного проживания;</w:t>
      </w:r>
    </w:p>
    <w:p w:rsidR="00973D34" w:rsidRPr="00973D34" w:rsidRDefault="00973D34" w:rsidP="00A31CA5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973D34">
        <w:rPr>
          <w:rFonts w:ascii="Liberation Serif" w:hAnsi="Liberation Serif"/>
          <w:b w:val="0"/>
          <w:sz w:val="28"/>
          <w:szCs w:val="28"/>
        </w:rPr>
        <w:t>решение вопросов первоочередного жизнеобеспечения: организации питания, вещевого снабжения, тепло-, водоснабжения, оказание коммунально</w:t>
      </w:r>
      <w:r w:rsidRPr="00973D34">
        <w:rPr>
          <w:rFonts w:ascii="Liberation Serif" w:hAnsi="Liberation Serif"/>
          <w:b w:val="0"/>
          <w:sz w:val="28"/>
          <w:szCs w:val="28"/>
        </w:rPr>
        <w:softHyphen/>
      </w:r>
      <w:r w:rsidR="00A31CA5">
        <w:rPr>
          <w:rFonts w:ascii="Liberation Serif" w:hAnsi="Liberation Serif"/>
          <w:b w:val="0"/>
          <w:sz w:val="28"/>
          <w:szCs w:val="28"/>
        </w:rPr>
        <w:t>-</w:t>
      </w:r>
      <w:r w:rsidRPr="00973D34">
        <w:rPr>
          <w:rFonts w:ascii="Liberation Serif" w:hAnsi="Liberation Serif"/>
          <w:b w:val="0"/>
          <w:sz w:val="28"/>
          <w:szCs w:val="28"/>
        </w:rPr>
        <w:t>бытовых услуг.</w:t>
      </w:r>
    </w:p>
    <w:p w:rsidR="000356A7" w:rsidRDefault="00A31CA5" w:rsidP="00C063BE">
      <w:pPr>
        <w:pStyle w:val="a3"/>
        <w:numPr>
          <w:ilvl w:val="0"/>
          <w:numId w:val="12"/>
        </w:numPr>
        <w:spacing w:after="0" w:line="240" w:lineRule="auto"/>
        <w:ind w:left="0" w:firstLine="705"/>
        <w:jc w:val="both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При </w:t>
      </w:r>
      <w:r w:rsidR="000356A7"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создании ПВР и организации первоочередного жизнеобеспечения населения, пострадавшего при ЧС необходимо руководствоваться следующими принципами:</w:t>
      </w:r>
    </w:p>
    <w:p w:rsidR="000356A7" w:rsidRDefault="000356A7" w:rsidP="000356A7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личность с ее правом на безопасные условия жизнедеятельности, как основной объект социальной защиты при ЧС;</w:t>
      </w:r>
    </w:p>
    <w:p w:rsidR="000356A7" w:rsidRDefault="000356A7" w:rsidP="000356A7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социальная защита граждан Российской Федерации, а также иностранных граждан и лиц без гражданства, находящихся на территории Артемовского городского округа;</w:t>
      </w:r>
    </w:p>
    <w:p w:rsidR="000356A7" w:rsidRDefault="000356A7" w:rsidP="000356A7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приоритет жизнеобеспечения населения и его защиты при ЧС перед любыми другими сферами деятельности;</w:t>
      </w:r>
    </w:p>
    <w:p w:rsidR="000356A7" w:rsidRDefault="000356A7" w:rsidP="000356A7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заблаговременная подготовка к жизнеобеспечению населения;</w:t>
      </w:r>
    </w:p>
    <w:p w:rsidR="005329BD" w:rsidRDefault="005329BD" w:rsidP="000356A7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планирование и осуществление мероприятий по созданию ПВР и организации системы жизнеобеспечения населения с учетом экономических, природных и иных характеристик, особенностей территории и степени опасности возникновения ЧС;</w:t>
      </w:r>
    </w:p>
    <w:p w:rsidR="005329BD" w:rsidRPr="005329BD" w:rsidRDefault="005329BD" w:rsidP="000356A7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 w:rsidRPr="006753DF">
        <w:rPr>
          <w:rFonts w:ascii="Liberation Serif" w:hAnsi="Liberation Serif"/>
          <w:sz w:val="28"/>
          <w:szCs w:val="28"/>
        </w:rPr>
        <w:t>содержание мероприятий по подготовке территорий к жизнеобеспечению населения исходя из принципа необходимой достаточности и максимально возможного использования имеющихся сил и средств;</w:t>
      </w:r>
    </w:p>
    <w:p w:rsidR="005329BD" w:rsidRPr="00513C03" w:rsidRDefault="005329BD" w:rsidP="000356A7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 w:rsidRPr="006753DF">
        <w:rPr>
          <w:rFonts w:ascii="Liberation Serif" w:hAnsi="Liberation Serif"/>
          <w:sz w:val="28"/>
          <w:szCs w:val="28"/>
        </w:rPr>
        <w:t>снабжение пострадавшего населения в зонах бедствия и в районах эвакуации, а также сил, привлекаемых к ликвидации последствий ЧС, ресурсами жизнеобеспечения (продовольствием, товарами первой необходимости и т.д.), осуществляется из принципа физиологической (для неработающих) и энергетической достаточности</w:t>
      </w:r>
      <w:r>
        <w:rPr>
          <w:rFonts w:ascii="Liberation Serif" w:hAnsi="Liberation Serif"/>
          <w:sz w:val="28"/>
          <w:szCs w:val="28"/>
        </w:rPr>
        <w:t>.</w:t>
      </w:r>
    </w:p>
    <w:p w:rsidR="005329BD" w:rsidRPr="005329BD" w:rsidRDefault="005329BD" w:rsidP="00C063BE">
      <w:pPr>
        <w:pStyle w:val="a3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 w:rsidRPr="006753DF">
        <w:rPr>
          <w:rFonts w:ascii="Liberation Serif" w:hAnsi="Liberation Serif"/>
          <w:sz w:val="28"/>
          <w:szCs w:val="28"/>
        </w:rPr>
        <w:lastRenderedPageBreak/>
        <w:t xml:space="preserve">Штат администрации </w:t>
      </w:r>
      <w:r w:rsidR="003825E9">
        <w:rPr>
          <w:rFonts w:ascii="Liberation Serif" w:hAnsi="Liberation Serif"/>
          <w:sz w:val="28"/>
          <w:szCs w:val="28"/>
        </w:rPr>
        <w:t>ПВР</w:t>
      </w:r>
      <w:r w:rsidRPr="006753DF">
        <w:rPr>
          <w:rFonts w:ascii="Liberation Serif" w:hAnsi="Liberation Serif"/>
          <w:sz w:val="28"/>
          <w:szCs w:val="28"/>
        </w:rPr>
        <w:t xml:space="preserve"> зависит от численности принимаемого пострадавшего населения </w:t>
      </w:r>
      <w:r>
        <w:rPr>
          <w:rFonts w:ascii="Liberation Serif" w:hAnsi="Liberation Serif"/>
          <w:sz w:val="28"/>
          <w:szCs w:val="28"/>
        </w:rPr>
        <w:t xml:space="preserve">при </w:t>
      </w:r>
      <w:r w:rsidRPr="006753DF">
        <w:rPr>
          <w:rFonts w:ascii="Liberation Serif" w:hAnsi="Liberation Serif"/>
          <w:sz w:val="28"/>
          <w:szCs w:val="28"/>
        </w:rPr>
        <w:t>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5329BD" w:rsidRPr="005329BD" w:rsidRDefault="005329BD" w:rsidP="00C063BE">
      <w:pPr>
        <w:pStyle w:val="a3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 w:rsidRPr="006753DF">
        <w:rPr>
          <w:rFonts w:ascii="Liberation Serif" w:hAnsi="Liberation Serif"/>
          <w:sz w:val="28"/>
          <w:szCs w:val="28"/>
        </w:rPr>
        <w:t xml:space="preserve">Штат администрации </w:t>
      </w:r>
      <w:r w:rsidR="003825E9">
        <w:rPr>
          <w:rFonts w:ascii="Liberation Serif" w:hAnsi="Liberation Serif"/>
          <w:sz w:val="28"/>
          <w:szCs w:val="28"/>
        </w:rPr>
        <w:t>ПВР</w:t>
      </w:r>
      <w:r w:rsidRPr="006753DF">
        <w:rPr>
          <w:rFonts w:ascii="Liberation Serif" w:hAnsi="Liberation Serif"/>
          <w:sz w:val="28"/>
          <w:szCs w:val="28"/>
        </w:rPr>
        <w:t xml:space="preserve"> назначается приказом руководителя </w:t>
      </w:r>
      <w:r>
        <w:rPr>
          <w:rFonts w:ascii="Liberation Serif" w:hAnsi="Liberation Serif"/>
          <w:sz w:val="28"/>
          <w:szCs w:val="28"/>
        </w:rPr>
        <w:t>организации</w:t>
      </w:r>
      <w:r w:rsidRPr="006753DF">
        <w:rPr>
          <w:rFonts w:ascii="Liberation Serif" w:hAnsi="Liberation Serif"/>
          <w:sz w:val="28"/>
          <w:szCs w:val="28"/>
        </w:rPr>
        <w:t xml:space="preserve">, при котором создается </w:t>
      </w:r>
      <w:r w:rsidR="003825E9">
        <w:rPr>
          <w:rFonts w:ascii="Liberation Serif" w:hAnsi="Liberation Serif"/>
          <w:sz w:val="28"/>
          <w:szCs w:val="28"/>
        </w:rPr>
        <w:t>ПВР</w:t>
      </w:r>
      <w:r w:rsidRPr="006753DF">
        <w:rPr>
          <w:rFonts w:ascii="Liberation Serif" w:hAnsi="Liberation Serif"/>
          <w:sz w:val="28"/>
          <w:szCs w:val="28"/>
        </w:rPr>
        <w:t xml:space="preserve">. Численность штата администрации ПВР устанавливает руководство </w:t>
      </w:r>
      <w:r>
        <w:rPr>
          <w:rFonts w:ascii="Liberation Serif" w:hAnsi="Liberation Serif"/>
          <w:sz w:val="28"/>
          <w:szCs w:val="28"/>
        </w:rPr>
        <w:t>организации.</w:t>
      </w:r>
    </w:p>
    <w:p w:rsidR="005329BD" w:rsidRDefault="00421C67" w:rsidP="00421C67">
      <w:pPr>
        <w:pStyle w:val="a3"/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6753DF">
        <w:rPr>
          <w:rFonts w:ascii="Liberation Serif" w:hAnsi="Liberation Serif"/>
          <w:sz w:val="28"/>
          <w:szCs w:val="28"/>
        </w:rPr>
        <w:t xml:space="preserve">Все лица, входящие в штат администрации </w:t>
      </w:r>
      <w:r w:rsidR="003825E9">
        <w:rPr>
          <w:rFonts w:ascii="Liberation Serif" w:hAnsi="Liberation Serif"/>
          <w:sz w:val="28"/>
          <w:szCs w:val="28"/>
        </w:rPr>
        <w:t>ПВР</w:t>
      </w:r>
      <w:r w:rsidRPr="006753DF">
        <w:rPr>
          <w:rFonts w:ascii="Liberation Serif" w:hAnsi="Liberation Serif"/>
          <w:sz w:val="28"/>
          <w:szCs w:val="28"/>
        </w:rPr>
        <w:t>, должны пройти теоретическую подготовку и практическую тренировку в объеме программы подготовки эвакуационных органов гражданской обороны</w:t>
      </w:r>
      <w:r>
        <w:rPr>
          <w:rFonts w:ascii="Liberation Serif" w:hAnsi="Liberation Serif"/>
          <w:sz w:val="28"/>
          <w:szCs w:val="28"/>
        </w:rPr>
        <w:t>.</w:t>
      </w:r>
    </w:p>
    <w:p w:rsidR="00421C67" w:rsidRPr="00421C67" w:rsidRDefault="00421C67" w:rsidP="00C06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 xml:space="preserve"> В </w:t>
      </w:r>
      <w:r w:rsidR="00E912F5">
        <w:rPr>
          <w:rFonts w:ascii="Liberation Serif" w:hAnsi="Liberation Serif"/>
          <w:sz w:val="28"/>
          <w:szCs w:val="28"/>
        </w:rPr>
        <w:t xml:space="preserve">структуру </w:t>
      </w:r>
      <w:r w:rsidR="003825E9">
        <w:rPr>
          <w:rFonts w:ascii="Liberation Serif" w:hAnsi="Liberation Serif"/>
          <w:sz w:val="28"/>
          <w:szCs w:val="28"/>
        </w:rPr>
        <w:t>ПВР</w:t>
      </w:r>
      <w:r w:rsidR="00C32171">
        <w:rPr>
          <w:rFonts w:ascii="Liberation Serif" w:hAnsi="Liberation Serif"/>
          <w:sz w:val="28"/>
          <w:szCs w:val="28"/>
        </w:rPr>
        <w:t xml:space="preserve"> входят</w:t>
      </w:r>
      <w:r>
        <w:rPr>
          <w:rFonts w:ascii="Liberation Serif" w:hAnsi="Liberation Serif"/>
          <w:sz w:val="28"/>
          <w:szCs w:val="28"/>
        </w:rPr>
        <w:t>:</w:t>
      </w:r>
    </w:p>
    <w:p w:rsidR="00421C67" w:rsidRPr="00C32171" w:rsidRDefault="00C32171" w:rsidP="00C32171">
      <w:pPr>
        <w:spacing w:after="0" w:line="240" w:lineRule="auto"/>
        <w:ind w:firstLine="705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 xml:space="preserve">начальник </w:t>
      </w:r>
      <w:r w:rsidR="003825E9">
        <w:rPr>
          <w:rFonts w:ascii="Liberation Serif" w:hAnsi="Liberation Serif"/>
          <w:sz w:val="28"/>
          <w:szCs w:val="28"/>
        </w:rPr>
        <w:t>ПВР</w:t>
      </w:r>
      <w:r>
        <w:rPr>
          <w:rFonts w:ascii="Liberation Serif" w:hAnsi="Liberation Serif"/>
          <w:sz w:val="28"/>
          <w:szCs w:val="28"/>
        </w:rPr>
        <w:t>;</w:t>
      </w:r>
      <w:r w:rsidR="00421C67" w:rsidRPr="00C32171"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</w:p>
    <w:p w:rsidR="00421C67" w:rsidRPr="00C32171" w:rsidRDefault="00C32171" w:rsidP="00C32171">
      <w:pPr>
        <w:spacing w:after="0" w:line="240" w:lineRule="auto"/>
        <w:ind w:firstLine="705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 xml:space="preserve">заместитель начальника </w:t>
      </w:r>
      <w:r w:rsidR="003825E9">
        <w:rPr>
          <w:rFonts w:ascii="Liberation Serif" w:hAnsi="Liberation Serif"/>
          <w:sz w:val="28"/>
          <w:szCs w:val="28"/>
        </w:rPr>
        <w:t>ПВР</w:t>
      </w:r>
      <w:r>
        <w:rPr>
          <w:rFonts w:ascii="Liberation Serif" w:hAnsi="Liberation Serif"/>
          <w:sz w:val="28"/>
          <w:szCs w:val="28"/>
        </w:rPr>
        <w:t>;</w:t>
      </w:r>
    </w:p>
    <w:p w:rsidR="00421C67" w:rsidRPr="00C32171" w:rsidRDefault="00421C67" w:rsidP="00C32171">
      <w:pPr>
        <w:spacing w:after="0" w:line="240" w:lineRule="auto"/>
        <w:ind w:firstLine="705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 w:rsidRPr="00C32171">
        <w:rPr>
          <w:rFonts w:ascii="Liberation Serif" w:hAnsi="Liberation Serif"/>
          <w:sz w:val="28"/>
          <w:szCs w:val="28"/>
        </w:rPr>
        <w:t>группа связи</w:t>
      </w:r>
      <w:r w:rsidR="00C32171">
        <w:rPr>
          <w:rFonts w:ascii="Liberation Serif" w:hAnsi="Liberation Serif"/>
          <w:sz w:val="28"/>
          <w:szCs w:val="28"/>
        </w:rPr>
        <w:t>;</w:t>
      </w:r>
    </w:p>
    <w:p w:rsidR="00421C67" w:rsidRPr="00C32171" w:rsidRDefault="00421C67" w:rsidP="00C32171">
      <w:pPr>
        <w:spacing w:after="0" w:line="240" w:lineRule="auto"/>
        <w:ind w:firstLine="705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 w:rsidRPr="00C32171">
        <w:rPr>
          <w:rFonts w:ascii="Liberation Serif" w:hAnsi="Liberation Serif"/>
          <w:sz w:val="28"/>
          <w:szCs w:val="28"/>
        </w:rPr>
        <w:t>группа встречи, приема, регистрации и размещения</w:t>
      </w:r>
      <w:r w:rsidR="00C32171">
        <w:rPr>
          <w:rFonts w:ascii="Liberation Serif" w:hAnsi="Liberation Serif"/>
          <w:sz w:val="28"/>
          <w:szCs w:val="28"/>
        </w:rPr>
        <w:t>;</w:t>
      </w:r>
    </w:p>
    <w:p w:rsidR="00421C67" w:rsidRPr="00C32171" w:rsidRDefault="00421C67" w:rsidP="00C32171">
      <w:pPr>
        <w:spacing w:after="0" w:line="240" w:lineRule="auto"/>
        <w:ind w:firstLine="705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 w:rsidRPr="00C32171">
        <w:rPr>
          <w:rFonts w:ascii="Liberation Serif" w:hAnsi="Liberation Serif"/>
          <w:sz w:val="28"/>
          <w:szCs w:val="28"/>
        </w:rPr>
        <w:t>группа охраны общественного порядка</w:t>
      </w:r>
      <w:r w:rsidR="00C32171">
        <w:rPr>
          <w:rFonts w:ascii="Liberation Serif" w:hAnsi="Liberation Serif"/>
          <w:sz w:val="28"/>
          <w:szCs w:val="28"/>
        </w:rPr>
        <w:t>;</w:t>
      </w:r>
    </w:p>
    <w:p w:rsidR="00421C67" w:rsidRPr="00C32171" w:rsidRDefault="00421C67" w:rsidP="00C32171">
      <w:pPr>
        <w:spacing w:after="0" w:line="240" w:lineRule="auto"/>
        <w:ind w:firstLine="705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 w:rsidRPr="00C32171">
        <w:rPr>
          <w:rFonts w:ascii="Liberation Serif" w:hAnsi="Liberation Serif"/>
          <w:sz w:val="28"/>
          <w:szCs w:val="28"/>
        </w:rPr>
        <w:t>группа комплектования, отправки и сопровождения</w:t>
      </w:r>
      <w:r w:rsidR="00C32171">
        <w:rPr>
          <w:rFonts w:ascii="Liberation Serif" w:hAnsi="Liberation Serif"/>
          <w:sz w:val="28"/>
          <w:szCs w:val="28"/>
        </w:rPr>
        <w:t>;</w:t>
      </w:r>
    </w:p>
    <w:p w:rsidR="00421C67" w:rsidRPr="00C32171" w:rsidRDefault="00421C67" w:rsidP="00C32171">
      <w:pPr>
        <w:spacing w:after="0" w:line="240" w:lineRule="auto"/>
        <w:ind w:firstLine="705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 w:rsidRPr="00C32171">
        <w:rPr>
          <w:rFonts w:ascii="Liberation Serif" w:hAnsi="Liberation Serif"/>
          <w:sz w:val="28"/>
          <w:szCs w:val="28"/>
        </w:rPr>
        <w:t>стол справок</w:t>
      </w:r>
      <w:r w:rsidR="00C32171">
        <w:rPr>
          <w:rFonts w:ascii="Liberation Serif" w:hAnsi="Liberation Serif"/>
          <w:sz w:val="28"/>
          <w:szCs w:val="28"/>
        </w:rPr>
        <w:t>;</w:t>
      </w:r>
    </w:p>
    <w:p w:rsidR="00421C67" w:rsidRPr="00C32171" w:rsidRDefault="00421C67" w:rsidP="00C32171">
      <w:pPr>
        <w:spacing w:after="0" w:line="240" w:lineRule="auto"/>
        <w:ind w:firstLine="705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 w:rsidRPr="00C32171">
        <w:rPr>
          <w:rFonts w:ascii="Liberation Serif" w:hAnsi="Liberation Serif"/>
          <w:sz w:val="28"/>
          <w:szCs w:val="28"/>
        </w:rPr>
        <w:t>медицинский пункт</w:t>
      </w:r>
      <w:r w:rsidR="00C32171">
        <w:rPr>
          <w:rFonts w:ascii="Liberation Serif" w:hAnsi="Liberation Serif"/>
          <w:sz w:val="28"/>
          <w:szCs w:val="28"/>
        </w:rPr>
        <w:t>;</w:t>
      </w:r>
    </w:p>
    <w:p w:rsidR="00327DA3" w:rsidRPr="00C32171" w:rsidRDefault="00327DA3" w:rsidP="00C32171">
      <w:pPr>
        <w:spacing w:after="0" w:line="240" w:lineRule="auto"/>
        <w:ind w:firstLine="705"/>
        <w:jc w:val="both"/>
        <w:rPr>
          <w:rFonts w:ascii="Liberation Serif" w:hAnsi="Liberation Serif"/>
          <w:sz w:val="28"/>
          <w:szCs w:val="28"/>
        </w:rPr>
      </w:pPr>
      <w:r w:rsidRPr="00C32171">
        <w:rPr>
          <w:rFonts w:ascii="Liberation Serif" w:hAnsi="Liberation Serif"/>
          <w:sz w:val="28"/>
          <w:szCs w:val="28"/>
        </w:rPr>
        <w:t>комната матери и ребенка</w:t>
      </w:r>
      <w:r w:rsidR="00C32171">
        <w:rPr>
          <w:rFonts w:ascii="Liberation Serif" w:hAnsi="Liberation Serif"/>
          <w:sz w:val="28"/>
          <w:szCs w:val="28"/>
        </w:rPr>
        <w:t>.</w:t>
      </w:r>
    </w:p>
    <w:p w:rsidR="00327DA3" w:rsidRPr="00327DA3" w:rsidRDefault="00327DA3" w:rsidP="00C063BE">
      <w:pPr>
        <w:pStyle w:val="a3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 w:rsidRPr="006753DF">
        <w:rPr>
          <w:rFonts w:ascii="Liberation Serif" w:hAnsi="Liberation Serif"/>
          <w:sz w:val="28"/>
          <w:szCs w:val="28"/>
        </w:rPr>
        <w:t xml:space="preserve">Основным содержанием работы администрации </w:t>
      </w:r>
      <w:r w:rsidR="003825E9">
        <w:rPr>
          <w:rFonts w:ascii="Liberation Serif" w:hAnsi="Liberation Serif"/>
          <w:sz w:val="28"/>
          <w:szCs w:val="28"/>
        </w:rPr>
        <w:t xml:space="preserve">ПВР </w:t>
      </w:r>
      <w:r w:rsidRPr="006753DF">
        <w:rPr>
          <w:rFonts w:ascii="Liberation Serif" w:hAnsi="Liberation Serif"/>
          <w:sz w:val="28"/>
          <w:szCs w:val="28"/>
        </w:rPr>
        <w:t>является</w:t>
      </w:r>
      <w:r>
        <w:rPr>
          <w:rFonts w:ascii="Liberation Serif" w:hAnsi="Liberation Serif"/>
          <w:sz w:val="28"/>
          <w:szCs w:val="28"/>
        </w:rPr>
        <w:t xml:space="preserve">: </w:t>
      </w:r>
    </w:p>
    <w:p w:rsidR="00327DA3" w:rsidRPr="00327DA3" w:rsidRDefault="00327DA3" w:rsidP="00327D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 xml:space="preserve">при повседневной деятельности: </w:t>
      </w:r>
    </w:p>
    <w:p w:rsidR="00327DA3" w:rsidRPr="00327DA3" w:rsidRDefault="00327DA3" w:rsidP="00327DA3">
      <w:pPr>
        <w:pStyle w:val="a3"/>
        <w:numPr>
          <w:ilvl w:val="1"/>
          <w:numId w:val="10"/>
        </w:numPr>
        <w:spacing w:after="0" w:line="240" w:lineRule="auto"/>
        <w:ind w:left="0" w:firstLine="705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 w:rsidRPr="006753DF">
        <w:rPr>
          <w:rFonts w:ascii="Liberation Serif" w:hAnsi="Liberation Serif"/>
          <w:sz w:val="28"/>
          <w:szCs w:val="28"/>
        </w:rPr>
        <w:t>разработка документации в соответствии с данным Положением</w:t>
      </w:r>
      <w:r>
        <w:rPr>
          <w:rFonts w:ascii="Liberation Serif" w:hAnsi="Liberation Serif"/>
          <w:sz w:val="28"/>
          <w:szCs w:val="28"/>
        </w:rPr>
        <w:t>;</w:t>
      </w:r>
    </w:p>
    <w:p w:rsidR="00327DA3" w:rsidRPr="00327DA3" w:rsidRDefault="00327DA3" w:rsidP="00327DA3">
      <w:pPr>
        <w:pStyle w:val="a3"/>
        <w:numPr>
          <w:ilvl w:val="1"/>
          <w:numId w:val="10"/>
        </w:numPr>
        <w:spacing w:after="0" w:line="240" w:lineRule="auto"/>
        <w:ind w:left="0" w:firstLine="705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 w:rsidRPr="006753DF">
        <w:rPr>
          <w:rFonts w:ascii="Liberation Serif" w:hAnsi="Liberation Serif"/>
          <w:sz w:val="28"/>
          <w:szCs w:val="28"/>
        </w:rPr>
        <w:t xml:space="preserve">заблаговременная подготовка помещений и средств связи; </w:t>
      </w:r>
    </w:p>
    <w:p w:rsidR="00327DA3" w:rsidRPr="00327DA3" w:rsidRDefault="00327DA3" w:rsidP="00327DA3">
      <w:pPr>
        <w:pStyle w:val="a3"/>
        <w:numPr>
          <w:ilvl w:val="1"/>
          <w:numId w:val="10"/>
        </w:numPr>
        <w:spacing w:after="0" w:line="240" w:lineRule="auto"/>
        <w:ind w:left="0" w:firstLine="705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 w:rsidRPr="006753DF">
        <w:rPr>
          <w:rFonts w:ascii="Liberation Serif" w:hAnsi="Liberation Serif"/>
          <w:sz w:val="28"/>
          <w:szCs w:val="28"/>
        </w:rPr>
        <w:t xml:space="preserve">обучение личного состава работе по приему и размещению населения в </w:t>
      </w:r>
      <w:r w:rsidR="0047299C">
        <w:rPr>
          <w:rFonts w:ascii="Liberation Serif" w:hAnsi="Liberation Serif"/>
          <w:sz w:val="28"/>
          <w:szCs w:val="28"/>
        </w:rPr>
        <w:t>ЧС</w:t>
      </w:r>
      <w:r>
        <w:rPr>
          <w:rFonts w:ascii="Liberation Serif" w:hAnsi="Liberation Serif"/>
          <w:sz w:val="28"/>
          <w:szCs w:val="28"/>
        </w:rPr>
        <w:t>;</w:t>
      </w:r>
    </w:p>
    <w:p w:rsidR="00327DA3" w:rsidRPr="00327DA3" w:rsidRDefault="00327DA3" w:rsidP="00327DA3">
      <w:pPr>
        <w:pStyle w:val="a3"/>
        <w:numPr>
          <w:ilvl w:val="1"/>
          <w:numId w:val="10"/>
        </w:numPr>
        <w:spacing w:after="0" w:line="240" w:lineRule="auto"/>
        <w:ind w:left="0" w:firstLine="705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 w:rsidRPr="006753DF">
        <w:rPr>
          <w:rFonts w:ascii="Liberation Serif" w:hAnsi="Liberation Serif"/>
          <w:sz w:val="28"/>
          <w:szCs w:val="28"/>
        </w:rPr>
        <w:t xml:space="preserve">отработка вопросов оповещения и сбора состава администрации </w:t>
      </w:r>
      <w:r w:rsidR="001F7DA9">
        <w:rPr>
          <w:rFonts w:ascii="Liberation Serif" w:hAnsi="Liberation Serif"/>
          <w:sz w:val="28"/>
          <w:szCs w:val="28"/>
        </w:rPr>
        <w:t>ПВР</w:t>
      </w:r>
      <w:r>
        <w:rPr>
          <w:rFonts w:ascii="Liberation Serif" w:hAnsi="Liberation Serif"/>
          <w:sz w:val="28"/>
          <w:szCs w:val="28"/>
        </w:rPr>
        <w:t>;</w:t>
      </w:r>
    </w:p>
    <w:p w:rsidR="00327DA3" w:rsidRPr="00327DA3" w:rsidRDefault="00327DA3" w:rsidP="00327DA3">
      <w:pPr>
        <w:pStyle w:val="a3"/>
        <w:numPr>
          <w:ilvl w:val="1"/>
          <w:numId w:val="10"/>
        </w:numPr>
        <w:spacing w:after="0" w:line="240" w:lineRule="auto"/>
        <w:ind w:left="0" w:firstLine="705"/>
        <w:jc w:val="both"/>
        <w:rPr>
          <w:rFonts w:ascii="Liberation Serif" w:hAnsi="Liberation Serif"/>
          <w:color w:val="000000"/>
          <w:spacing w:val="2"/>
          <w:sz w:val="28"/>
          <w:szCs w:val="28"/>
          <w:shd w:val="clear" w:color="auto" w:fill="FFFFFF"/>
        </w:rPr>
      </w:pPr>
      <w:r w:rsidRPr="006753DF">
        <w:rPr>
          <w:rFonts w:ascii="Liberation Serif" w:hAnsi="Liberation Serif"/>
          <w:sz w:val="28"/>
          <w:szCs w:val="28"/>
        </w:rPr>
        <w:t>участие в проводимых учениях, тренировках и проверках</w:t>
      </w:r>
      <w:r>
        <w:rPr>
          <w:rFonts w:ascii="Liberation Serif" w:hAnsi="Liberation Serif"/>
          <w:sz w:val="28"/>
          <w:szCs w:val="28"/>
        </w:rPr>
        <w:t>.</w:t>
      </w:r>
    </w:p>
    <w:p w:rsidR="00327DA3" w:rsidRDefault="00251B63" w:rsidP="00327DA3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Style w:val="2"/>
          <w:rFonts w:ascii="Liberation Serif" w:hAnsi="Liberation Serif"/>
          <w:b w:val="0"/>
          <w:bCs w:val="0"/>
          <w:color w:val="000000"/>
          <w:sz w:val="28"/>
          <w:szCs w:val="28"/>
        </w:rPr>
        <w:t>при возникновении ЧС:</w:t>
      </w:r>
    </w:p>
    <w:p w:rsidR="00251B63" w:rsidRDefault="00251B63" w:rsidP="00251B63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51B63">
        <w:rPr>
          <w:rFonts w:ascii="Liberation Serif" w:hAnsi="Liberation Serif"/>
          <w:sz w:val="28"/>
          <w:szCs w:val="28"/>
        </w:rPr>
        <w:t xml:space="preserve">оповещение и сбор состава администрации </w:t>
      </w:r>
      <w:r w:rsidR="001F7DA9">
        <w:rPr>
          <w:rFonts w:ascii="Liberation Serif" w:hAnsi="Liberation Serif"/>
          <w:sz w:val="28"/>
          <w:szCs w:val="28"/>
        </w:rPr>
        <w:t>ПВР</w:t>
      </w:r>
      <w:r w:rsidRPr="00251B63">
        <w:rPr>
          <w:rFonts w:ascii="Liberation Serif" w:hAnsi="Liberation Serif"/>
          <w:sz w:val="28"/>
          <w:szCs w:val="28"/>
        </w:rPr>
        <w:t>;</w:t>
      </w:r>
    </w:p>
    <w:p w:rsidR="00251B63" w:rsidRDefault="00251B63" w:rsidP="00251B63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53DF">
        <w:rPr>
          <w:rFonts w:ascii="Liberation Serif" w:hAnsi="Liberation Serif"/>
          <w:sz w:val="28"/>
          <w:szCs w:val="28"/>
        </w:rPr>
        <w:t xml:space="preserve">полное развертывание </w:t>
      </w:r>
      <w:r w:rsidR="001F7DA9">
        <w:rPr>
          <w:rFonts w:ascii="Liberation Serif" w:hAnsi="Liberation Serif"/>
          <w:sz w:val="28"/>
          <w:szCs w:val="28"/>
        </w:rPr>
        <w:t>ПВР</w:t>
      </w:r>
      <w:r w:rsidRPr="006753DF">
        <w:rPr>
          <w:rFonts w:ascii="Liberation Serif" w:hAnsi="Liberation Serif"/>
          <w:sz w:val="28"/>
          <w:szCs w:val="28"/>
        </w:rPr>
        <w:t xml:space="preserve"> (если оно не попадает в зону ЧС)</w:t>
      </w:r>
      <w:r>
        <w:rPr>
          <w:rFonts w:ascii="Liberation Serif" w:hAnsi="Liberation Serif"/>
          <w:sz w:val="28"/>
          <w:szCs w:val="28"/>
        </w:rPr>
        <w:t>;</w:t>
      </w:r>
    </w:p>
    <w:p w:rsidR="00251B63" w:rsidRDefault="00251B63" w:rsidP="00251B63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53DF">
        <w:rPr>
          <w:rFonts w:ascii="Liberation Serif" w:hAnsi="Liberation Serif"/>
          <w:sz w:val="28"/>
          <w:szCs w:val="28"/>
        </w:rPr>
        <w:t>подготовка к приему и размещению населения</w:t>
      </w:r>
      <w:r>
        <w:rPr>
          <w:rFonts w:ascii="Liberation Serif" w:hAnsi="Liberation Serif"/>
          <w:sz w:val="28"/>
          <w:szCs w:val="28"/>
        </w:rPr>
        <w:t>;</w:t>
      </w:r>
    </w:p>
    <w:p w:rsidR="00251B63" w:rsidRDefault="00251B63" w:rsidP="00251B63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53DF">
        <w:rPr>
          <w:rFonts w:ascii="Liberation Serif" w:hAnsi="Liberation Serif"/>
          <w:sz w:val="28"/>
          <w:szCs w:val="28"/>
        </w:rPr>
        <w:t>организация учета прибывающих на ПВР людей и их размещение</w:t>
      </w:r>
      <w:r>
        <w:rPr>
          <w:rFonts w:ascii="Liberation Serif" w:hAnsi="Liberation Serif"/>
          <w:sz w:val="28"/>
          <w:szCs w:val="28"/>
        </w:rPr>
        <w:t>;</w:t>
      </w:r>
    </w:p>
    <w:p w:rsidR="00251B63" w:rsidRDefault="00251B63" w:rsidP="00251B63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53DF">
        <w:rPr>
          <w:rFonts w:ascii="Liberation Serif" w:hAnsi="Liberation Serif"/>
          <w:sz w:val="28"/>
          <w:szCs w:val="28"/>
        </w:rPr>
        <w:t>проверка прибытия эвакуируемого населения на пункты временного размещения (согласно спискам пострадавшего населения)</w:t>
      </w:r>
      <w:r>
        <w:rPr>
          <w:rFonts w:ascii="Liberation Serif" w:hAnsi="Liberation Serif"/>
          <w:sz w:val="28"/>
          <w:szCs w:val="28"/>
        </w:rPr>
        <w:t>;</w:t>
      </w:r>
    </w:p>
    <w:p w:rsidR="00251B63" w:rsidRDefault="00251B63" w:rsidP="00251B63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53DF">
        <w:rPr>
          <w:rFonts w:ascii="Liberation Serif" w:hAnsi="Liberation Serif"/>
          <w:sz w:val="28"/>
          <w:szCs w:val="28"/>
        </w:rPr>
        <w:t>установление связи с объектами, МКУ Артемовского городского округа «Единая дежурно-диспетчерская служба», комиссией по чрезвычайным ситуациям и обеспечению пожарной безопасности Артемовского городского округа, спасательными службами гражданской обороны Артемовского городского округа</w:t>
      </w:r>
      <w:r w:rsidR="00D60E04">
        <w:rPr>
          <w:rFonts w:ascii="Liberation Serif" w:hAnsi="Liberation Serif"/>
          <w:sz w:val="28"/>
          <w:szCs w:val="28"/>
        </w:rPr>
        <w:t>;</w:t>
      </w:r>
    </w:p>
    <w:p w:rsidR="00D60E04" w:rsidRDefault="00D60E04" w:rsidP="00251B63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53DF">
        <w:rPr>
          <w:rFonts w:ascii="Liberation Serif" w:hAnsi="Liberation Serif"/>
          <w:sz w:val="28"/>
          <w:szCs w:val="28"/>
        </w:rPr>
        <w:t>организация жизнеобеспечения эвакуируемого населения;</w:t>
      </w:r>
    </w:p>
    <w:p w:rsidR="00D60E04" w:rsidRDefault="00D60E04" w:rsidP="00251B63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753DF">
        <w:rPr>
          <w:rFonts w:ascii="Liberation Serif" w:hAnsi="Liberation Serif"/>
          <w:sz w:val="28"/>
          <w:szCs w:val="28"/>
        </w:rPr>
        <w:t xml:space="preserve">информация об обстановке для прибывающего на </w:t>
      </w:r>
      <w:r w:rsidR="0047299C">
        <w:rPr>
          <w:rFonts w:ascii="Liberation Serif" w:hAnsi="Liberation Serif"/>
          <w:sz w:val="28"/>
          <w:szCs w:val="28"/>
        </w:rPr>
        <w:t xml:space="preserve">ПВР </w:t>
      </w:r>
      <w:r w:rsidRPr="006753DF">
        <w:rPr>
          <w:rFonts w:ascii="Liberation Serif" w:hAnsi="Liberation Serif"/>
          <w:sz w:val="28"/>
          <w:szCs w:val="28"/>
        </w:rPr>
        <w:t>населения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CB2CAF" w:rsidRDefault="00CB2CAF" w:rsidP="00CB2CAF">
      <w:pPr>
        <w:pStyle w:val="a3"/>
        <w:numPr>
          <w:ilvl w:val="0"/>
          <w:numId w:val="12"/>
        </w:numPr>
        <w:spacing w:after="0" w:line="240" w:lineRule="auto"/>
        <w:ind w:left="0" w:firstLine="703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 </w:t>
      </w:r>
      <w:r w:rsidRPr="00CB2CAF">
        <w:rPr>
          <w:rFonts w:ascii="Liberation Serif" w:hAnsi="Liberation Serif"/>
          <w:color w:val="000000"/>
          <w:sz w:val="28"/>
          <w:szCs w:val="28"/>
        </w:rPr>
        <w:t xml:space="preserve">Администрация </w:t>
      </w:r>
      <w:r w:rsidR="001F7DA9">
        <w:rPr>
          <w:rFonts w:ascii="Liberation Serif" w:hAnsi="Liberation Serif"/>
          <w:color w:val="000000"/>
          <w:sz w:val="28"/>
          <w:szCs w:val="28"/>
        </w:rPr>
        <w:t>ПВР</w:t>
      </w:r>
      <w:r w:rsidRPr="00CB2CAF">
        <w:rPr>
          <w:rFonts w:ascii="Liberation Serif" w:hAnsi="Liberation Serif"/>
          <w:color w:val="000000"/>
          <w:sz w:val="28"/>
          <w:szCs w:val="28"/>
        </w:rPr>
        <w:t xml:space="preserve"> организует свою работу на год в соответствии с Календарным планом. </w:t>
      </w:r>
    </w:p>
    <w:p w:rsidR="00CB2CAF" w:rsidRPr="00CB2CAF" w:rsidRDefault="00CB2CAF" w:rsidP="00CB2CAF">
      <w:pPr>
        <w:spacing w:after="0" w:line="240" w:lineRule="auto"/>
        <w:ind w:firstLine="703"/>
        <w:jc w:val="both"/>
        <w:rPr>
          <w:rFonts w:ascii="Liberation Serif" w:hAnsi="Liberation Serif"/>
          <w:color w:val="000000"/>
          <w:sz w:val="28"/>
          <w:szCs w:val="28"/>
        </w:rPr>
      </w:pPr>
      <w:r w:rsidRPr="00CB2CAF">
        <w:rPr>
          <w:rFonts w:ascii="Liberation Serif" w:hAnsi="Liberation Serif"/>
          <w:color w:val="000000"/>
          <w:sz w:val="28"/>
          <w:szCs w:val="28"/>
        </w:rPr>
        <w:t>Календарным планом предусматривается:</w:t>
      </w:r>
    </w:p>
    <w:p w:rsidR="00CB2CAF" w:rsidRPr="00CB2CAF" w:rsidRDefault="00CB2CAF" w:rsidP="00CB2CAF">
      <w:pPr>
        <w:spacing w:after="0" w:line="240" w:lineRule="auto"/>
        <w:ind w:firstLine="703"/>
        <w:jc w:val="both"/>
        <w:rPr>
          <w:rFonts w:ascii="Liberation Serif" w:hAnsi="Liberation Serif"/>
          <w:color w:val="000000"/>
          <w:sz w:val="28"/>
          <w:szCs w:val="28"/>
        </w:rPr>
      </w:pPr>
      <w:r w:rsidRPr="00CB2CAF">
        <w:rPr>
          <w:rFonts w:ascii="Liberation Serif" w:hAnsi="Liberation Serif"/>
          <w:color w:val="000000"/>
          <w:sz w:val="28"/>
          <w:szCs w:val="28"/>
        </w:rPr>
        <w:t>проведение занятий с администрацией пункта</w:t>
      </w:r>
      <w:r>
        <w:rPr>
          <w:rFonts w:ascii="Liberation Serif" w:hAnsi="Liberation Serif"/>
          <w:color w:val="000000"/>
          <w:sz w:val="28"/>
          <w:szCs w:val="28"/>
        </w:rPr>
        <w:t xml:space="preserve"> временного размещения</w:t>
      </w:r>
      <w:r w:rsidRPr="00CB2CAF">
        <w:rPr>
          <w:rFonts w:ascii="Liberation Serif" w:hAnsi="Liberation Serif"/>
          <w:color w:val="000000"/>
          <w:sz w:val="28"/>
          <w:szCs w:val="28"/>
        </w:rPr>
        <w:t xml:space="preserve">   по изучению вопросов приема, учета и размещения населения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при чрезвычайных ситуациях</w:t>
      </w:r>
      <w:r w:rsidRPr="00CB2CAF"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CB2CAF" w:rsidRPr="00712B88" w:rsidRDefault="00CB2CAF" w:rsidP="00CB2CAF">
      <w:pPr>
        <w:pStyle w:val="a8"/>
        <w:tabs>
          <w:tab w:val="left" w:pos="0"/>
          <w:tab w:val="left" w:pos="709"/>
        </w:tabs>
        <w:spacing w:after="0"/>
        <w:ind w:left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</w:r>
      <w:r w:rsidRPr="00712B88">
        <w:rPr>
          <w:rFonts w:ascii="Liberation Serif" w:hAnsi="Liberation Serif"/>
          <w:color w:val="000000"/>
          <w:sz w:val="28"/>
          <w:szCs w:val="28"/>
        </w:rPr>
        <w:t xml:space="preserve">уточнение состава </w:t>
      </w:r>
      <w:r w:rsidR="002575C2">
        <w:rPr>
          <w:rFonts w:ascii="Liberation Serif" w:hAnsi="Liberation Serif"/>
          <w:color w:val="000000"/>
          <w:sz w:val="28"/>
          <w:szCs w:val="28"/>
        </w:rPr>
        <w:t>ПВР</w:t>
      </w:r>
      <w:r w:rsidRPr="00712B88"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CB2CAF" w:rsidRPr="00712B88" w:rsidRDefault="00CB2CAF" w:rsidP="00CB2CAF">
      <w:pPr>
        <w:pStyle w:val="a8"/>
        <w:tabs>
          <w:tab w:val="left" w:pos="0"/>
        </w:tabs>
        <w:spacing w:after="0"/>
        <w:ind w:left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</w:r>
      <w:r w:rsidRPr="00712B88">
        <w:rPr>
          <w:rFonts w:ascii="Liberation Serif" w:hAnsi="Liberation Serif"/>
          <w:color w:val="000000"/>
          <w:sz w:val="28"/>
          <w:szCs w:val="28"/>
        </w:rPr>
        <w:t>разработка и оформление документов, необходимых для работы администрации пункта</w:t>
      </w:r>
      <w:r>
        <w:rPr>
          <w:rFonts w:ascii="Liberation Serif" w:hAnsi="Liberation Serif"/>
          <w:color w:val="000000"/>
          <w:sz w:val="28"/>
          <w:szCs w:val="28"/>
        </w:rPr>
        <w:t xml:space="preserve"> временного размещения в ходе проведения эвакуацион</w:t>
      </w:r>
      <w:r w:rsidRPr="00712B88">
        <w:rPr>
          <w:rFonts w:ascii="Liberation Serif" w:hAnsi="Liberation Serif"/>
          <w:color w:val="000000"/>
          <w:sz w:val="28"/>
          <w:szCs w:val="28"/>
        </w:rPr>
        <w:t xml:space="preserve">ных мероприятий; </w:t>
      </w:r>
    </w:p>
    <w:p w:rsidR="00CB2CAF" w:rsidRPr="00712B88" w:rsidRDefault="00CB2CAF" w:rsidP="00CB2CAF">
      <w:pPr>
        <w:pStyle w:val="a8"/>
        <w:tabs>
          <w:tab w:val="left" w:pos="0"/>
        </w:tabs>
        <w:spacing w:after="0"/>
        <w:ind w:left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</w:r>
      <w:r w:rsidRPr="00712B88">
        <w:rPr>
          <w:rFonts w:ascii="Liberation Serif" w:hAnsi="Liberation Serif"/>
          <w:color w:val="000000"/>
          <w:sz w:val="28"/>
          <w:szCs w:val="28"/>
        </w:rPr>
        <w:t xml:space="preserve">подготовка администрации </w:t>
      </w:r>
      <w:r w:rsidR="002575C2">
        <w:rPr>
          <w:rFonts w:ascii="Liberation Serif" w:hAnsi="Liberation Serif"/>
          <w:color w:val="000000"/>
          <w:sz w:val="28"/>
          <w:szCs w:val="28"/>
        </w:rPr>
        <w:t>ПВР</w:t>
      </w:r>
      <w:r w:rsidRPr="00712B88">
        <w:rPr>
          <w:rFonts w:ascii="Liberation Serif" w:hAnsi="Liberation Serif"/>
          <w:color w:val="000000"/>
          <w:sz w:val="28"/>
          <w:szCs w:val="28"/>
        </w:rPr>
        <w:t xml:space="preserve"> осуществляется на учебно-методических сборах, командно-штабных учениях, штабных тренировках и занятиях.</w:t>
      </w:r>
    </w:p>
    <w:p w:rsidR="00CB2CAF" w:rsidRPr="00712B88" w:rsidRDefault="00CB2CAF" w:rsidP="00CB2CAF">
      <w:pPr>
        <w:pStyle w:val="a8"/>
        <w:tabs>
          <w:tab w:val="left" w:pos="0"/>
        </w:tabs>
        <w:spacing w:after="0"/>
        <w:ind w:left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</w:r>
      <w:r w:rsidRPr="00712B88">
        <w:rPr>
          <w:rFonts w:ascii="Liberation Serif" w:hAnsi="Liberation Serif"/>
          <w:color w:val="000000"/>
          <w:sz w:val="28"/>
          <w:szCs w:val="28"/>
        </w:rPr>
        <w:t xml:space="preserve">Один раз в год на учениях и занятиях практически отрабатывается оповещение и сбор администрации </w:t>
      </w:r>
      <w:r w:rsidR="002575C2">
        <w:rPr>
          <w:rFonts w:ascii="Liberation Serif" w:hAnsi="Liberation Serif"/>
          <w:color w:val="000000"/>
          <w:sz w:val="28"/>
          <w:szCs w:val="28"/>
        </w:rPr>
        <w:t>ПВР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12B88">
        <w:rPr>
          <w:rFonts w:ascii="Liberation Serif" w:hAnsi="Liberation Serif"/>
          <w:color w:val="000000"/>
          <w:sz w:val="28"/>
          <w:szCs w:val="28"/>
        </w:rPr>
        <w:t>с развертыванием рабочих мест и приведение их в готовность к работе по предназначению.</w:t>
      </w:r>
    </w:p>
    <w:p w:rsidR="00CB2CAF" w:rsidRPr="00663ACE" w:rsidRDefault="00156109" w:rsidP="00CB2CAF">
      <w:pPr>
        <w:pStyle w:val="20"/>
        <w:shd w:val="clear" w:color="auto" w:fill="auto"/>
        <w:spacing w:before="0" w:after="0" w:line="240" w:lineRule="auto"/>
        <w:ind w:firstLine="705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22. Руководство ПВР осуществляет начальник ПВР. </w:t>
      </w:r>
      <w:r w:rsidR="00CB2CAF" w:rsidRPr="00663ACE">
        <w:rPr>
          <w:rFonts w:ascii="Liberation Serif" w:hAnsi="Liberation Serif"/>
          <w:b w:val="0"/>
          <w:sz w:val="28"/>
          <w:szCs w:val="28"/>
        </w:rPr>
        <w:t xml:space="preserve">Начальник </w:t>
      </w:r>
      <w:r w:rsidR="002575C2">
        <w:rPr>
          <w:rFonts w:ascii="Liberation Serif" w:hAnsi="Liberation Serif"/>
          <w:b w:val="0"/>
          <w:sz w:val="28"/>
          <w:szCs w:val="28"/>
        </w:rPr>
        <w:t>ПВР</w:t>
      </w:r>
      <w:r w:rsidR="00CB2CAF">
        <w:rPr>
          <w:rFonts w:ascii="Liberation Serif" w:hAnsi="Liberation Serif"/>
          <w:b w:val="0"/>
          <w:sz w:val="28"/>
          <w:szCs w:val="28"/>
        </w:rPr>
        <w:t xml:space="preserve"> подчиняется </w:t>
      </w:r>
      <w:proofErr w:type="spellStart"/>
      <w:r w:rsidR="00CB2CAF">
        <w:rPr>
          <w:rFonts w:ascii="Liberation Serif" w:hAnsi="Liberation Serif"/>
          <w:b w:val="0"/>
          <w:sz w:val="28"/>
          <w:szCs w:val="28"/>
        </w:rPr>
        <w:t>эвакоприемной</w:t>
      </w:r>
      <w:proofErr w:type="spellEnd"/>
      <w:r w:rsidR="00CB2CAF" w:rsidRPr="00663ACE">
        <w:rPr>
          <w:rFonts w:ascii="Liberation Serif" w:hAnsi="Liberation Serif"/>
          <w:b w:val="0"/>
          <w:sz w:val="28"/>
          <w:szCs w:val="28"/>
        </w:rPr>
        <w:t xml:space="preserve"> комиссии Артемовского городского округа, руководителю </w:t>
      </w:r>
      <w:r w:rsidR="002575C2">
        <w:rPr>
          <w:rFonts w:ascii="Liberation Serif" w:hAnsi="Liberation Serif"/>
          <w:b w:val="0"/>
          <w:sz w:val="28"/>
          <w:szCs w:val="28"/>
        </w:rPr>
        <w:t>организации</w:t>
      </w:r>
      <w:r w:rsidR="00CB2CAF" w:rsidRPr="00663ACE">
        <w:rPr>
          <w:rFonts w:ascii="Liberation Serif" w:hAnsi="Liberation Serif"/>
          <w:b w:val="0"/>
          <w:sz w:val="28"/>
          <w:szCs w:val="28"/>
        </w:rPr>
        <w:t xml:space="preserve">, при котором создан </w:t>
      </w:r>
      <w:r w:rsidR="002575C2">
        <w:rPr>
          <w:rFonts w:ascii="Liberation Serif" w:hAnsi="Liberation Serif"/>
          <w:b w:val="0"/>
          <w:sz w:val="28"/>
          <w:szCs w:val="28"/>
        </w:rPr>
        <w:t>ПВР</w:t>
      </w:r>
      <w:r w:rsidR="00CB2CAF" w:rsidRPr="00663ACE">
        <w:rPr>
          <w:rFonts w:ascii="Liberation Serif" w:hAnsi="Liberation Serif"/>
          <w:b w:val="0"/>
          <w:sz w:val="28"/>
          <w:szCs w:val="28"/>
        </w:rPr>
        <w:t xml:space="preserve">, и работает в контакте со штабами, начальниками спасательных служб гражданской обороны </w:t>
      </w:r>
      <w:r w:rsidR="002575C2">
        <w:rPr>
          <w:rFonts w:ascii="Liberation Serif" w:hAnsi="Liberation Serif"/>
          <w:b w:val="0"/>
          <w:sz w:val="28"/>
          <w:szCs w:val="28"/>
        </w:rPr>
        <w:t>организации</w:t>
      </w:r>
      <w:r w:rsidR="00CB2CAF" w:rsidRPr="00663ACE">
        <w:rPr>
          <w:rFonts w:ascii="Liberation Serif" w:hAnsi="Liberation Serif"/>
          <w:b w:val="0"/>
          <w:sz w:val="28"/>
          <w:szCs w:val="28"/>
        </w:rPr>
        <w:t xml:space="preserve"> и Артемовского городского округа.</w:t>
      </w:r>
    </w:p>
    <w:p w:rsidR="00CB2CAF" w:rsidRPr="00663ACE" w:rsidRDefault="00C26D64" w:rsidP="00CB2CA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ПВР я</w:t>
      </w:r>
      <w:r w:rsidR="00CB2CAF" w:rsidRPr="00663ACE">
        <w:rPr>
          <w:rFonts w:ascii="Liberation Serif" w:hAnsi="Liberation Serif"/>
          <w:sz w:val="28"/>
          <w:szCs w:val="28"/>
        </w:rPr>
        <w:t xml:space="preserve">вляется начальником личного состава </w:t>
      </w:r>
      <w:r w:rsidR="002575C2">
        <w:rPr>
          <w:rFonts w:ascii="Liberation Serif" w:hAnsi="Liberation Serif"/>
          <w:sz w:val="28"/>
          <w:szCs w:val="28"/>
        </w:rPr>
        <w:t>ПВР</w:t>
      </w:r>
      <w:r w:rsidR="00CB2CAF" w:rsidRPr="00663ACE">
        <w:rPr>
          <w:rFonts w:ascii="Liberation Serif" w:hAnsi="Liberation Serif"/>
          <w:sz w:val="28"/>
          <w:szCs w:val="28"/>
        </w:rPr>
        <w:t xml:space="preserve">, несет личную ответственность за организацию, подготовку и прием эвакуированного населения. </w:t>
      </w:r>
    </w:p>
    <w:p w:rsidR="00CB2CAF" w:rsidRPr="00663ACE" w:rsidRDefault="00CB2CAF" w:rsidP="00CB2CA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 </w:t>
      </w:r>
      <w:r w:rsidR="002575C2">
        <w:rPr>
          <w:rFonts w:ascii="Liberation Serif" w:hAnsi="Liberation Serif"/>
          <w:sz w:val="28"/>
          <w:szCs w:val="28"/>
        </w:rPr>
        <w:t>ПВР</w:t>
      </w:r>
      <w:r w:rsidR="006C3C92">
        <w:rPr>
          <w:rFonts w:ascii="Liberation Serif" w:hAnsi="Liberation Serif"/>
          <w:sz w:val="28"/>
          <w:szCs w:val="28"/>
        </w:rPr>
        <w:t xml:space="preserve"> обязан</w:t>
      </w:r>
      <w:r>
        <w:rPr>
          <w:rFonts w:ascii="Liberation Serif" w:hAnsi="Liberation Serif"/>
          <w:sz w:val="28"/>
          <w:szCs w:val="28"/>
        </w:rPr>
        <w:t xml:space="preserve">: </w:t>
      </w:r>
    </w:p>
    <w:p w:rsidR="00CB2CAF" w:rsidRDefault="00CB2CAF" w:rsidP="00CB2C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знать количество принимаемого эвакуируемого населения;</w:t>
      </w:r>
    </w:p>
    <w:p w:rsidR="00CB2CAF" w:rsidRDefault="00CB2CAF" w:rsidP="00CB2CAF">
      <w:pPr>
        <w:pStyle w:val="a3"/>
        <w:numPr>
          <w:ilvl w:val="0"/>
          <w:numId w:val="16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6753DF">
        <w:rPr>
          <w:rFonts w:ascii="Liberation Serif" w:hAnsi="Liberation Serif"/>
          <w:sz w:val="28"/>
          <w:szCs w:val="28"/>
        </w:rPr>
        <w:t xml:space="preserve">осуществлять контроль за укомплектованностью штата администрации </w:t>
      </w:r>
      <w:r w:rsidR="002575C2">
        <w:rPr>
          <w:rFonts w:ascii="Liberation Serif" w:hAnsi="Liberation Serif"/>
          <w:sz w:val="28"/>
          <w:szCs w:val="28"/>
        </w:rPr>
        <w:t>ПВР</w:t>
      </w:r>
      <w:r w:rsidRPr="006753DF">
        <w:rPr>
          <w:rFonts w:ascii="Liberation Serif" w:hAnsi="Liberation Serif"/>
          <w:sz w:val="28"/>
          <w:szCs w:val="28"/>
        </w:rPr>
        <w:t>;</w:t>
      </w:r>
    </w:p>
    <w:p w:rsidR="00CB2CAF" w:rsidRDefault="00CB2CAF" w:rsidP="00CB2CAF">
      <w:pPr>
        <w:pStyle w:val="a3"/>
        <w:numPr>
          <w:ilvl w:val="0"/>
          <w:numId w:val="16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6753DF">
        <w:rPr>
          <w:rFonts w:ascii="Liberation Serif" w:hAnsi="Liberation Serif"/>
          <w:sz w:val="28"/>
          <w:szCs w:val="28"/>
        </w:rPr>
        <w:t xml:space="preserve">организовывать обучение и инструктаж членов </w:t>
      </w:r>
      <w:r w:rsidR="002575C2">
        <w:rPr>
          <w:rFonts w:ascii="Liberation Serif" w:hAnsi="Liberation Serif"/>
          <w:sz w:val="28"/>
          <w:szCs w:val="28"/>
        </w:rPr>
        <w:t>ПВР</w:t>
      </w:r>
      <w:r>
        <w:rPr>
          <w:rFonts w:ascii="Liberation Serif" w:hAnsi="Liberation Serif"/>
          <w:sz w:val="28"/>
          <w:szCs w:val="28"/>
        </w:rPr>
        <w:t>;</w:t>
      </w:r>
    </w:p>
    <w:p w:rsidR="00CB2CAF" w:rsidRDefault="00CB2CAF" w:rsidP="00CB2CAF">
      <w:pPr>
        <w:pStyle w:val="a3"/>
        <w:numPr>
          <w:ilvl w:val="0"/>
          <w:numId w:val="16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6753DF">
        <w:rPr>
          <w:rFonts w:ascii="Liberation Serif" w:hAnsi="Liberation Serif"/>
          <w:sz w:val="28"/>
          <w:szCs w:val="28"/>
        </w:rPr>
        <w:t xml:space="preserve">разрабатывать </w:t>
      </w:r>
      <w:r w:rsidR="00C26D64" w:rsidRPr="006753DF">
        <w:rPr>
          <w:rFonts w:ascii="Liberation Serif" w:hAnsi="Liberation Serif"/>
          <w:sz w:val="28"/>
          <w:szCs w:val="28"/>
        </w:rPr>
        <w:t xml:space="preserve">порядок оповещения членов </w:t>
      </w:r>
      <w:r w:rsidR="00C26D64">
        <w:rPr>
          <w:rFonts w:ascii="Liberation Serif" w:hAnsi="Liberation Serif"/>
          <w:sz w:val="28"/>
          <w:szCs w:val="28"/>
        </w:rPr>
        <w:t>ПВР</w:t>
      </w:r>
      <w:r w:rsidR="00C26D64">
        <w:rPr>
          <w:rFonts w:ascii="Liberation Serif" w:hAnsi="Liberation Serif"/>
          <w:sz w:val="28"/>
          <w:szCs w:val="28"/>
        </w:rPr>
        <w:t>;</w:t>
      </w:r>
      <w:bookmarkStart w:id="0" w:name="_GoBack"/>
      <w:bookmarkEnd w:id="0"/>
    </w:p>
    <w:p w:rsidR="00CB2CAF" w:rsidRDefault="00CB2CAF" w:rsidP="00CB2CAF">
      <w:pPr>
        <w:pStyle w:val="a3"/>
        <w:numPr>
          <w:ilvl w:val="0"/>
          <w:numId w:val="16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6753DF">
        <w:rPr>
          <w:rFonts w:ascii="Liberation Serif" w:hAnsi="Liberation Serif"/>
          <w:sz w:val="28"/>
          <w:szCs w:val="28"/>
        </w:rPr>
        <w:t xml:space="preserve">распределять обязанности между членами </w:t>
      </w:r>
      <w:r w:rsidR="002575C2">
        <w:rPr>
          <w:rFonts w:ascii="Liberation Serif" w:hAnsi="Liberation Serif"/>
          <w:sz w:val="28"/>
          <w:szCs w:val="28"/>
        </w:rPr>
        <w:t>ПВР</w:t>
      </w:r>
      <w:r w:rsidRPr="006753DF">
        <w:rPr>
          <w:rFonts w:ascii="Liberation Serif" w:hAnsi="Liberation Serif"/>
          <w:sz w:val="28"/>
          <w:szCs w:val="28"/>
        </w:rPr>
        <w:t xml:space="preserve">, организовывать их тренировку и готовить их к выполнению своих обязанностей при угрозе и с объявлением </w:t>
      </w:r>
      <w:r w:rsidR="0000596E">
        <w:rPr>
          <w:rFonts w:ascii="Liberation Serif" w:hAnsi="Liberation Serif"/>
          <w:sz w:val="28"/>
          <w:szCs w:val="28"/>
        </w:rPr>
        <w:t>ЧС</w:t>
      </w:r>
      <w:r>
        <w:rPr>
          <w:rFonts w:ascii="Liberation Serif" w:hAnsi="Liberation Serif"/>
          <w:sz w:val="28"/>
          <w:szCs w:val="28"/>
        </w:rPr>
        <w:t>;</w:t>
      </w:r>
    </w:p>
    <w:p w:rsidR="00CB2CAF" w:rsidRDefault="00CB2CAF" w:rsidP="00CB2CAF">
      <w:pPr>
        <w:pStyle w:val="a3"/>
        <w:numPr>
          <w:ilvl w:val="0"/>
          <w:numId w:val="16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6753DF">
        <w:rPr>
          <w:rFonts w:ascii="Liberation Serif" w:hAnsi="Liberation Serif"/>
          <w:sz w:val="28"/>
          <w:szCs w:val="28"/>
        </w:rPr>
        <w:t xml:space="preserve">поддерживать связь с </w:t>
      </w:r>
      <w:proofErr w:type="spellStart"/>
      <w:r w:rsidRPr="006753DF">
        <w:rPr>
          <w:rFonts w:ascii="Liberation Serif" w:hAnsi="Liberation Serif"/>
          <w:sz w:val="28"/>
          <w:szCs w:val="28"/>
        </w:rPr>
        <w:t>эвак</w:t>
      </w:r>
      <w:r>
        <w:rPr>
          <w:rFonts w:ascii="Liberation Serif" w:hAnsi="Liberation Serif"/>
          <w:sz w:val="28"/>
          <w:szCs w:val="28"/>
        </w:rPr>
        <w:t>оприемной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6753DF">
        <w:rPr>
          <w:rFonts w:ascii="Liberation Serif" w:hAnsi="Liberation Serif"/>
          <w:sz w:val="28"/>
          <w:szCs w:val="28"/>
        </w:rPr>
        <w:t>комисси</w:t>
      </w:r>
      <w:r>
        <w:rPr>
          <w:rFonts w:ascii="Liberation Serif" w:hAnsi="Liberation Serif"/>
          <w:sz w:val="28"/>
          <w:szCs w:val="28"/>
        </w:rPr>
        <w:t>ей</w:t>
      </w:r>
      <w:r w:rsidRPr="006753DF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CB2CAF" w:rsidRDefault="00CB2CAF" w:rsidP="00CB2CAF">
      <w:pPr>
        <w:pStyle w:val="a8"/>
        <w:numPr>
          <w:ilvl w:val="0"/>
          <w:numId w:val="12"/>
        </w:numPr>
        <w:tabs>
          <w:tab w:val="left" w:pos="0"/>
        </w:tabs>
        <w:spacing w:after="0"/>
        <w:ind w:left="0" w:firstLine="705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7833C3">
        <w:rPr>
          <w:rFonts w:ascii="Liberation Serif" w:hAnsi="Liberation Serif" w:cs="Liberation Serif"/>
          <w:spacing w:val="2"/>
          <w:sz w:val="28"/>
          <w:szCs w:val="28"/>
        </w:rPr>
        <w:t>Работники П</w:t>
      </w:r>
      <w:r w:rsidR="00AE3878">
        <w:rPr>
          <w:rFonts w:ascii="Liberation Serif" w:hAnsi="Liberation Serif" w:cs="Liberation Serif"/>
          <w:spacing w:val="2"/>
          <w:sz w:val="28"/>
          <w:szCs w:val="28"/>
        </w:rPr>
        <w:t>ВР</w:t>
      </w:r>
      <w:r w:rsidRPr="007833C3">
        <w:rPr>
          <w:rFonts w:ascii="Liberation Serif" w:hAnsi="Liberation Serif" w:cs="Liberation Serif"/>
          <w:spacing w:val="2"/>
          <w:sz w:val="28"/>
          <w:szCs w:val="28"/>
        </w:rPr>
        <w:t xml:space="preserve">, привлекаемые на проведение мероприятий </w:t>
      </w:r>
      <w:r w:rsidR="000C05D6">
        <w:rPr>
          <w:rFonts w:ascii="Liberation Serif" w:hAnsi="Liberation Serif" w:cs="Liberation Serif"/>
          <w:spacing w:val="2"/>
          <w:sz w:val="28"/>
          <w:szCs w:val="28"/>
        </w:rPr>
        <w:t>при чрезвычайных ситуациях</w:t>
      </w:r>
      <w:r w:rsidRPr="007833C3">
        <w:rPr>
          <w:rFonts w:ascii="Liberation Serif" w:hAnsi="Liberation Serif" w:cs="Liberation Serif"/>
          <w:spacing w:val="2"/>
          <w:sz w:val="28"/>
          <w:szCs w:val="28"/>
        </w:rPr>
        <w:t>, связанных с подготовкой и прове</w:t>
      </w:r>
      <w:r w:rsidR="00AE3878">
        <w:rPr>
          <w:rFonts w:ascii="Liberation Serif" w:hAnsi="Liberation Serif" w:cs="Liberation Serif"/>
          <w:spacing w:val="2"/>
          <w:sz w:val="28"/>
          <w:szCs w:val="28"/>
        </w:rPr>
        <w:t>дением эвакуационных мероприятий</w:t>
      </w:r>
      <w:r w:rsidRPr="007833C3">
        <w:rPr>
          <w:rFonts w:ascii="Liberation Serif" w:hAnsi="Liberation Serif" w:cs="Liberation Serif"/>
          <w:spacing w:val="2"/>
          <w:sz w:val="28"/>
          <w:szCs w:val="28"/>
        </w:rPr>
        <w:t>, приказами руководителей организаций освобождаются от основных обязанностей по работе с сохранением за ними должностных окладов, премиальных и других льгот, установленных законодательством по труду.</w:t>
      </w:r>
    </w:p>
    <w:p w:rsidR="00D60E04" w:rsidRPr="00D60E04" w:rsidRDefault="00C32171" w:rsidP="00D60E04">
      <w:pPr>
        <w:pStyle w:val="20"/>
        <w:numPr>
          <w:ilvl w:val="0"/>
          <w:numId w:val="12"/>
        </w:numPr>
        <w:shd w:val="clear" w:color="auto" w:fill="auto"/>
        <w:tabs>
          <w:tab w:val="left" w:pos="776"/>
        </w:tabs>
        <w:spacing w:before="0" w:after="0" w:line="240" w:lineRule="auto"/>
        <w:ind w:left="0" w:firstLine="705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Перечень д</w:t>
      </w:r>
      <w:r w:rsidR="00D60E04" w:rsidRPr="00D60E04">
        <w:rPr>
          <w:rFonts w:ascii="Liberation Serif" w:hAnsi="Liberation Serif"/>
          <w:b w:val="0"/>
          <w:sz w:val="28"/>
          <w:szCs w:val="28"/>
        </w:rPr>
        <w:t>окумент</w:t>
      </w:r>
      <w:r>
        <w:rPr>
          <w:rFonts w:ascii="Liberation Serif" w:hAnsi="Liberation Serif"/>
          <w:b w:val="0"/>
          <w:sz w:val="28"/>
          <w:szCs w:val="28"/>
        </w:rPr>
        <w:t>ов</w:t>
      </w:r>
      <w:r w:rsidR="00D60E04" w:rsidRPr="00D60E04">
        <w:rPr>
          <w:rFonts w:ascii="Liberation Serif" w:hAnsi="Liberation Serif"/>
          <w:b w:val="0"/>
          <w:sz w:val="28"/>
          <w:szCs w:val="28"/>
        </w:rPr>
        <w:t xml:space="preserve">, </w:t>
      </w:r>
      <w:r w:rsidR="00832462">
        <w:rPr>
          <w:rFonts w:ascii="Liberation Serif" w:hAnsi="Liberation Serif"/>
          <w:b w:val="0"/>
          <w:sz w:val="28"/>
          <w:szCs w:val="28"/>
        </w:rPr>
        <w:t>необходимых для организации работы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AE3878">
        <w:rPr>
          <w:rFonts w:ascii="Liberation Serif" w:hAnsi="Liberation Serif"/>
          <w:b w:val="0"/>
          <w:sz w:val="28"/>
          <w:szCs w:val="28"/>
        </w:rPr>
        <w:t>ПВР</w:t>
      </w:r>
      <w:r w:rsidR="00D60E04" w:rsidRPr="00D60E04">
        <w:rPr>
          <w:rFonts w:ascii="Liberation Serif" w:hAnsi="Liberation Serif"/>
          <w:b w:val="0"/>
          <w:sz w:val="28"/>
          <w:szCs w:val="28"/>
        </w:rPr>
        <w:t>:</w:t>
      </w:r>
    </w:p>
    <w:p w:rsidR="00E912F5" w:rsidRPr="00E912F5" w:rsidRDefault="00832462" w:rsidP="00AE387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C32171" w:rsidRPr="00C32171">
        <w:rPr>
          <w:rFonts w:ascii="Liberation Serif" w:hAnsi="Liberation Serif"/>
          <w:sz w:val="28"/>
          <w:szCs w:val="28"/>
        </w:rPr>
        <w:t>остановление Администрации Артемовского городского округа «</w:t>
      </w:r>
      <w:r w:rsidR="00C32171" w:rsidRPr="00EB07A3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 w:rsidR="00C32171">
        <w:rPr>
          <w:rFonts w:ascii="Liberation Serif" w:hAnsi="Liberation Serif" w:cs="Liberation Serif"/>
          <w:sz w:val="28"/>
          <w:szCs w:val="28"/>
        </w:rPr>
        <w:t>Положения о пункте временного размещения населе</w:t>
      </w:r>
      <w:r w:rsidR="00E912F5">
        <w:rPr>
          <w:rFonts w:ascii="Liberation Serif" w:hAnsi="Liberation Serif" w:cs="Liberation Serif"/>
          <w:sz w:val="28"/>
          <w:szCs w:val="28"/>
        </w:rPr>
        <w:t xml:space="preserve">ния, пострадавшего при чрезвычайных ситуациях природного и техногенного </w:t>
      </w:r>
      <w:r w:rsidR="00E912F5">
        <w:rPr>
          <w:rFonts w:ascii="Liberation Serif" w:hAnsi="Liberation Serif" w:cs="Liberation Serif"/>
          <w:sz w:val="28"/>
          <w:szCs w:val="28"/>
        </w:rPr>
        <w:lastRenderedPageBreak/>
        <w:t xml:space="preserve">характера, </w:t>
      </w:r>
      <w:r w:rsidR="00C32171">
        <w:rPr>
          <w:rFonts w:ascii="Liberation Serif" w:hAnsi="Liberation Serif" w:cs="Liberation Serif"/>
          <w:sz w:val="28"/>
          <w:szCs w:val="28"/>
        </w:rPr>
        <w:t xml:space="preserve">Перечня организаций, создающих пункты </w:t>
      </w:r>
      <w:r w:rsidR="00E912F5">
        <w:rPr>
          <w:rFonts w:ascii="Liberation Serif" w:hAnsi="Liberation Serif" w:cs="Liberation Serif"/>
          <w:sz w:val="28"/>
          <w:szCs w:val="28"/>
        </w:rPr>
        <w:t xml:space="preserve">временного размещения населения </w:t>
      </w:r>
      <w:r w:rsidR="00C32171">
        <w:rPr>
          <w:rFonts w:ascii="Liberation Serif" w:hAnsi="Liberation Serif" w:cs="Liberation Serif"/>
          <w:sz w:val="28"/>
          <w:szCs w:val="28"/>
        </w:rPr>
        <w:t>на территории Артемовского городского округа</w:t>
      </w:r>
      <w:r w:rsidR="00E912F5">
        <w:rPr>
          <w:rFonts w:ascii="Liberation Serif" w:hAnsi="Liberation Serif" w:cs="Liberation Serif"/>
          <w:sz w:val="28"/>
          <w:szCs w:val="28"/>
        </w:rPr>
        <w:t>»</w:t>
      </w:r>
      <w:r w:rsidR="00C26D64">
        <w:rPr>
          <w:rFonts w:ascii="Liberation Serif" w:hAnsi="Liberation Serif" w:cs="Liberation Serif"/>
          <w:sz w:val="28"/>
          <w:szCs w:val="28"/>
        </w:rPr>
        <w:t>;</w:t>
      </w:r>
    </w:p>
    <w:p w:rsidR="00D60E04" w:rsidRPr="00C32171" w:rsidRDefault="00D60E04" w:rsidP="00AE387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32171">
        <w:rPr>
          <w:rFonts w:ascii="Liberation Serif" w:hAnsi="Liberation Serif"/>
          <w:sz w:val="28"/>
          <w:szCs w:val="28"/>
        </w:rPr>
        <w:t xml:space="preserve">приказ руководителя организации </w:t>
      </w:r>
      <w:r w:rsidR="00E912F5">
        <w:rPr>
          <w:rFonts w:ascii="Liberation Serif" w:hAnsi="Liberation Serif"/>
          <w:sz w:val="28"/>
          <w:szCs w:val="28"/>
        </w:rPr>
        <w:t>«Об утверждении состава пункта временного размещения населения, пострадавшего от чрезвычайных ситуаций природного и техногенного характера»</w:t>
      </w:r>
      <w:r w:rsidRPr="00C32171">
        <w:rPr>
          <w:rFonts w:ascii="Liberation Serif" w:hAnsi="Liberation Serif"/>
          <w:sz w:val="28"/>
          <w:szCs w:val="28"/>
        </w:rPr>
        <w:t>;</w:t>
      </w:r>
    </w:p>
    <w:p w:rsidR="00D60E04" w:rsidRDefault="00E912F5" w:rsidP="00D60E0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 о</w:t>
      </w:r>
      <w:r w:rsidR="00D60E04" w:rsidRPr="006753DF">
        <w:rPr>
          <w:rFonts w:ascii="Liberation Serif" w:hAnsi="Liberation Serif"/>
          <w:sz w:val="28"/>
          <w:szCs w:val="28"/>
        </w:rPr>
        <w:t xml:space="preserve"> </w:t>
      </w:r>
      <w:r w:rsidR="00AE3878">
        <w:rPr>
          <w:rFonts w:ascii="Liberation Serif" w:hAnsi="Liberation Serif"/>
          <w:sz w:val="28"/>
          <w:szCs w:val="28"/>
        </w:rPr>
        <w:t>ПВР</w:t>
      </w:r>
      <w:r w:rsidR="00D60E04" w:rsidRPr="006753DF">
        <w:rPr>
          <w:rFonts w:ascii="Liberation Serif" w:hAnsi="Liberation Serif"/>
          <w:sz w:val="28"/>
          <w:szCs w:val="28"/>
        </w:rPr>
        <w:t>;</w:t>
      </w:r>
    </w:p>
    <w:p w:rsidR="00CB2CAF" w:rsidRDefault="00CB2CAF" w:rsidP="00D60E0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календарный план работы </w:t>
      </w:r>
      <w:r w:rsidR="00A751C7">
        <w:rPr>
          <w:rFonts w:ascii="Liberation Serif" w:hAnsi="Liberation Serif"/>
          <w:sz w:val="28"/>
          <w:szCs w:val="28"/>
        </w:rPr>
        <w:t>ПВР</w:t>
      </w:r>
      <w:r>
        <w:rPr>
          <w:rFonts w:ascii="Liberation Serif" w:hAnsi="Liberation Serif"/>
          <w:sz w:val="28"/>
          <w:szCs w:val="28"/>
        </w:rPr>
        <w:t>;</w:t>
      </w:r>
    </w:p>
    <w:p w:rsidR="00D60E04" w:rsidRDefault="00A751C7" w:rsidP="00A751C7">
      <w:pPr>
        <w:pStyle w:val="a3"/>
        <w:spacing w:after="0" w:line="240" w:lineRule="auto"/>
        <w:ind w:left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</w:t>
      </w:r>
      <w:r w:rsidR="00E912F5">
        <w:rPr>
          <w:rFonts w:ascii="Liberation Serif" w:hAnsi="Liberation Serif"/>
          <w:sz w:val="28"/>
          <w:szCs w:val="28"/>
        </w:rPr>
        <w:t xml:space="preserve">штатно-должностной </w:t>
      </w:r>
      <w:r w:rsidR="00D60E04" w:rsidRPr="006753DF">
        <w:rPr>
          <w:rFonts w:ascii="Liberation Serif" w:hAnsi="Liberation Serif"/>
          <w:sz w:val="28"/>
          <w:szCs w:val="28"/>
        </w:rPr>
        <w:t xml:space="preserve">список личного состава </w:t>
      </w:r>
      <w:r>
        <w:rPr>
          <w:rFonts w:ascii="Liberation Serif" w:hAnsi="Liberation Serif"/>
          <w:sz w:val="28"/>
          <w:szCs w:val="28"/>
        </w:rPr>
        <w:t>ПВР</w:t>
      </w:r>
      <w:r w:rsidR="00D60E04" w:rsidRPr="006753DF">
        <w:rPr>
          <w:rFonts w:ascii="Liberation Serif" w:hAnsi="Liberation Serif"/>
          <w:sz w:val="28"/>
          <w:szCs w:val="28"/>
        </w:rPr>
        <w:t>;</w:t>
      </w:r>
    </w:p>
    <w:p w:rsidR="00D60E04" w:rsidRDefault="00A751C7" w:rsidP="00A751C7">
      <w:pPr>
        <w:pStyle w:val="a3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</w:t>
      </w:r>
      <w:r w:rsidR="00D60E04" w:rsidRPr="006753DF">
        <w:rPr>
          <w:rFonts w:ascii="Liberation Serif" w:hAnsi="Liberation Serif"/>
          <w:sz w:val="28"/>
          <w:szCs w:val="28"/>
        </w:rPr>
        <w:t>план помещений</w:t>
      </w:r>
      <w:r w:rsidR="00E912F5">
        <w:rPr>
          <w:rFonts w:ascii="Liberation Serif" w:hAnsi="Liberation Serif"/>
          <w:sz w:val="28"/>
          <w:szCs w:val="28"/>
        </w:rPr>
        <w:t xml:space="preserve"> и размещение администрации </w:t>
      </w:r>
      <w:r w:rsidR="00AE3878">
        <w:rPr>
          <w:rFonts w:ascii="Liberation Serif" w:hAnsi="Liberation Serif"/>
          <w:sz w:val="28"/>
          <w:szCs w:val="28"/>
        </w:rPr>
        <w:t>ПВР</w:t>
      </w:r>
      <w:r w:rsidR="00D60E04" w:rsidRPr="006753DF">
        <w:rPr>
          <w:rFonts w:ascii="Liberation Serif" w:hAnsi="Liberation Serif"/>
          <w:sz w:val="28"/>
          <w:szCs w:val="28"/>
        </w:rPr>
        <w:t>;</w:t>
      </w:r>
    </w:p>
    <w:p w:rsidR="00D60E04" w:rsidRDefault="00A751C7" w:rsidP="00A751C7">
      <w:pPr>
        <w:pStyle w:val="a3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</w:t>
      </w:r>
      <w:r w:rsidR="00D60E04" w:rsidRPr="006753DF">
        <w:rPr>
          <w:rFonts w:ascii="Liberation Serif" w:hAnsi="Liberation Serif"/>
          <w:sz w:val="28"/>
          <w:szCs w:val="28"/>
        </w:rPr>
        <w:t xml:space="preserve">список с номерами закрепленного транспорта за </w:t>
      </w:r>
      <w:r>
        <w:rPr>
          <w:rFonts w:ascii="Liberation Serif" w:hAnsi="Liberation Serif"/>
          <w:sz w:val="28"/>
          <w:szCs w:val="28"/>
        </w:rPr>
        <w:t>ПВР</w:t>
      </w:r>
      <w:r w:rsidR="00D60E04" w:rsidRPr="006753DF">
        <w:rPr>
          <w:rFonts w:ascii="Liberation Serif" w:hAnsi="Liberation Serif"/>
          <w:sz w:val="28"/>
          <w:szCs w:val="28"/>
        </w:rPr>
        <w:t>;</w:t>
      </w:r>
    </w:p>
    <w:p w:rsidR="00D60E04" w:rsidRDefault="00D60E04" w:rsidP="00D60E0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753DF">
        <w:rPr>
          <w:rFonts w:ascii="Liberation Serif" w:hAnsi="Liberation Serif"/>
          <w:sz w:val="28"/>
          <w:szCs w:val="28"/>
        </w:rPr>
        <w:t>схема оповещения лич</w:t>
      </w:r>
      <w:r w:rsidR="00E912F5">
        <w:rPr>
          <w:rFonts w:ascii="Liberation Serif" w:hAnsi="Liberation Serif"/>
          <w:sz w:val="28"/>
          <w:szCs w:val="28"/>
        </w:rPr>
        <w:t xml:space="preserve">ного состава </w:t>
      </w:r>
      <w:r w:rsidR="00A751C7">
        <w:rPr>
          <w:rFonts w:ascii="Liberation Serif" w:hAnsi="Liberation Serif"/>
          <w:sz w:val="28"/>
          <w:szCs w:val="28"/>
        </w:rPr>
        <w:t>ПВР</w:t>
      </w:r>
      <w:r w:rsidRPr="006753DF">
        <w:rPr>
          <w:rFonts w:ascii="Liberation Serif" w:hAnsi="Liberation Serif"/>
          <w:sz w:val="28"/>
          <w:szCs w:val="28"/>
        </w:rPr>
        <w:t>;</w:t>
      </w:r>
    </w:p>
    <w:p w:rsidR="00D60E04" w:rsidRDefault="00D60E04" w:rsidP="00D60E0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753DF">
        <w:rPr>
          <w:rFonts w:ascii="Liberation Serif" w:hAnsi="Liberation Serif"/>
          <w:sz w:val="28"/>
          <w:szCs w:val="28"/>
        </w:rPr>
        <w:t>журнал регистрации эвакуируемого населения;</w:t>
      </w:r>
    </w:p>
    <w:p w:rsidR="00D60E04" w:rsidRDefault="00D60E04" w:rsidP="00D60E0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удостоверения и маршрутные листы для начальника автоколонны;</w:t>
      </w:r>
    </w:p>
    <w:p w:rsidR="00663ACE" w:rsidRDefault="00663ACE" w:rsidP="00663ACE">
      <w:pPr>
        <w:pStyle w:val="20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0"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 w:rsidRPr="00663ACE">
        <w:rPr>
          <w:rFonts w:ascii="Liberation Serif" w:hAnsi="Liberation Serif"/>
          <w:b w:val="0"/>
          <w:sz w:val="28"/>
          <w:szCs w:val="28"/>
        </w:rPr>
        <w:t>ведомости учета, отправленного эвак</w:t>
      </w:r>
      <w:r w:rsidR="004965F7">
        <w:rPr>
          <w:rFonts w:ascii="Liberation Serif" w:hAnsi="Liberation Serif"/>
          <w:b w:val="0"/>
          <w:sz w:val="28"/>
          <w:szCs w:val="28"/>
        </w:rPr>
        <w:t xml:space="preserve">уируемого </w:t>
      </w:r>
      <w:r w:rsidRPr="00663ACE">
        <w:rPr>
          <w:rFonts w:ascii="Liberation Serif" w:hAnsi="Liberation Serif"/>
          <w:b w:val="0"/>
          <w:sz w:val="28"/>
          <w:szCs w:val="28"/>
        </w:rPr>
        <w:t>населения;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663ACE" w:rsidRPr="00663ACE" w:rsidRDefault="00663ACE" w:rsidP="00663ACE">
      <w:pPr>
        <w:pStyle w:val="20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0"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журнал распоряжений;</w:t>
      </w:r>
    </w:p>
    <w:p w:rsidR="00663ACE" w:rsidRPr="00A751C7" w:rsidRDefault="00A751C7" w:rsidP="00A751C7">
      <w:pPr>
        <w:spacing w:after="0" w:line="240" w:lineRule="auto"/>
        <w:ind w:left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10) </w:t>
      </w:r>
      <w:r w:rsidR="00663ACE" w:rsidRPr="00A751C7">
        <w:rPr>
          <w:rFonts w:ascii="Liberation Serif" w:hAnsi="Liberation Serif"/>
          <w:sz w:val="28"/>
          <w:szCs w:val="28"/>
        </w:rPr>
        <w:t>журнал учета больных и раненых;</w:t>
      </w:r>
    </w:p>
    <w:p w:rsidR="00663ACE" w:rsidRPr="00A751C7" w:rsidRDefault="00A751C7" w:rsidP="00A751C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11) </w:t>
      </w:r>
      <w:r w:rsidR="00663ACE" w:rsidRPr="00A751C7">
        <w:rPr>
          <w:rFonts w:ascii="Liberation Serif" w:hAnsi="Liberation Serif"/>
          <w:sz w:val="28"/>
          <w:szCs w:val="28"/>
        </w:rPr>
        <w:t>журнал учета детей в комнате матери и ребенка;</w:t>
      </w:r>
    </w:p>
    <w:p w:rsidR="00663ACE" w:rsidRPr="00A751C7" w:rsidRDefault="00A751C7" w:rsidP="00A751C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12) </w:t>
      </w:r>
      <w:r w:rsidR="00663ACE" w:rsidRPr="00A751C7">
        <w:rPr>
          <w:rFonts w:ascii="Liberation Serif" w:hAnsi="Liberation Serif"/>
          <w:sz w:val="28"/>
          <w:szCs w:val="28"/>
        </w:rPr>
        <w:t>телефонный справочник;</w:t>
      </w:r>
    </w:p>
    <w:p w:rsidR="009B5E04" w:rsidRDefault="00A751C7" w:rsidP="009B5E0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          </w:t>
      </w:r>
      <w:r w:rsidR="00832462">
        <w:rPr>
          <w:rFonts w:ascii="Liberation Serif" w:hAnsi="Liberation Serif" w:cs="Liberation Serif"/>
          <w:spacing w:val="2"/>
          <w:sz w:val="28"/>
          <w:szCs w:val="28"/>
        </w:rPr>
        <w:t>1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3) </w:t>
      </w:r>
      <w:r w:rsidR="00E912F5" w:rsidRPr="00A751C7">
        <w:rPr>
          <w:rFonts w:ascii="Liberation Serif" w:hAnsi="Liberation Serif" w:cs="Liberation Serif"/>
          <w:spacing w:val="2"/>
          <w:sz w:val="28"/>
          <w:szCs w:val="28"/>
        </w:rPr>
        <w:t>о</w:t>
      </w:r>
      <w:r w:rsidR="00E912F5" w:rsidRPr="00A751C7">
        <w:rPr>
          <w:rFonts w:ascii="Liberation Serif" w:hAnsi="Liberation Serif" w:cs="Liberation Serif"/>
          <w:sz w:val="28"/>
          <w:szCs w:val="28"/>
        </w:rPr>
        <w:t xml:space="preserve">пись всего имущества </w:t>
      </w:r>
      <w:r w:rsidRPr="00A751C7">
        <w:rPr>
          <w:rFonts w:ascii="Liberation Serif" w:hAnsi="Liberation Serif" w:cs="Liberation Serif"/>
          <w:sz w:val="28"/>
          <w:szCs w:val="28"/>
        </w:rPr>
        <w:t>ПВР</w:t>
      </w:r>
      <w:r w:rsidR="00E912F5" w:rsidRPr="00A751C7">
        <w:rPr>
          <w:rFonts w:ascii="Liberation Serif" w:hAnsi="Liberation Serif" w:cs="Liberation Serif"/>
          <w:sz w:val="28"/>
          <w:szCs w:val="28"/>
        </w:rPr>
        <w:t xml:space="preserve"> (у коменданта);</w:t>
      </w:r>
    </w:p>
    <w:p w:rsidR="00663ACE" w:rsidRPr="009B5E04" w:rsidRDefault="00832462" w:rsidP="009B5E0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B5E04">
        <w:rPr>
          <w:rFonts w:ascii="Liberation Serif" w:hAnsi="Liberation Serif" w:cs="Liberation Serif"/>
          <w:sz w:val="28"/>
          <w:szCs w:val="28"/>
        </w:rPr>
        <w:t xml:space="preserve">14) </w:t>
      </w:r>
      <w:r w:rsidR="00E912F5" w:rsidRPr="009B5E04">
        <w:rPr>
          <w:rFonts w:ascii="Liberation Serif" w:hAnsi="Liberation Serif" w:cs="Liberation Serif"/>
          <w:sz w:val="28"/>
          <w:szCs w:val="28"/>
        </w:rPr>
        <w:t xml:space="preserve">функциональные обязанности должностных лиц </w:t>
      </w:r>
      <w:r w:rsidR="00A751C7" w:rsidRPr="009B5E04">
        <w:rPr>
          <w:rFonts w:ascii="Liberation Serif" w:hAnsi="Liberation Serif" w:cs="Liberation Serif"/>
          <w:sz w:val="28"/>
          <w:szCs w:val="28"/>
        </w:rPr>
        <w:t>ПВР.</w:t>
      </w:r>
    </w:p>
    <w:p w:rsidR="00663ACE" w:rsidRDefault="00663ACE" w:rsidP="00663AC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63ACE" w:rsidRDefault="00663ACE" w:rsidP="00663AC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663ACE" w:rsidSect="00DF52EB">
      <w:headerReference w:type="default" r:id="rId8"/>
      <w:pgSz w:w="11906" w:h="16838"/>
      <w:pgMar w:top="1134" w:right="707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14" w:rsidRDefault="002A3914">
      <w:pPr>
        <w:spacing w:after="0" w:line="240" w:lineRule="auto"/>
      </w:pPr>
      <w:r>
        <w:separator/>
      </w:r>
    </w:p>
  </w:endnote>
  <w:endnote w:type="continuationSeparator" w:id="0">
    <w:p w:rsidR="002A3914" w:rsidRDefault="002A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14" w:rsidRDefault="002A3914">
      <w:pPr>
        <w:spacing w:after="0" w:line="240" w:lineRule="auto"/>
      </w:pPr>
      <w:r>
        <w:separator/>
      </w:r>
    </w:p>
  </w:footnote>
  <w:footnote w:type="continuationSeparator" w:id="0">
    <w:p w:rsidR="002A3914" w:rsidRDefault="002A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807918"/>
      <w:docPartObj>
        <w:docPartGallery w:val="Page Numbers (Top of Page)"/>
        <w:docPartUnique/>
      </w:docPartObj>
    </w:sdtPr>
    <w:sdtEndPr/>
    <w:sdtContent>
      <w:p w:rsidR="00D12399" w:rsidRDefault="00D123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D64">
          <w:rPr>
            <w:noProof/>
          </w:rPr>
          <w:t>4</w:t>
        </w:r>
        <w:r>
          <w:fldChar w:fldCharType="end"/>
        </w:r>
      </w:p>
    </w:sdtContent>
  </w:sdt>
  <w:p w:rsidR="00D12399" w:rsidRDefault="00D123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0CC"/>
    <w:multiLevelType w:val="hybridMultilevel"/>
    <w:tmpl w:val="352077B6"/>
    <w:lvl w:ilvl="0" w:tplc="CD14FD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970157"/>
    <w:multiLevelType w:val="hybridMultilevel"/>
    <w:tmpl w:val="A2E6B972"/>
    <w:lvl w:ilvl="0" w:tplc="D480D85A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ED035A"/>
    <w:multiLevelType w:val="multilevel"/>
    <w:tmpl w:val="6114A7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0174CDD"/>
    <w:multiLevelType w:val="hybridMultilevel"/>
    <w:tmpl w:val="E2521836"/>
    <w:lvl w:ilvl="0" w:tplc="81BC7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6D300C"/>
    <w:multiLevelType w:val="hybridMultilevel"/>
    <w:tmpl w:val="2B34D940"/>
    <w:lvl w:ilvl="0" w:tplc="3AECC8AC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E41329"/>
    <w:multiLevelType w:val="multilevel"/>
    <w:tmpl w:val="6220D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852F6D"/>
    <w:multiLevelType w:val="multilevel"/>
    <w:tmpl w:val="4406E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007E1A"/>
    <w:multiLevelType w:val="multilevel"/>
    <w:tmpl w:val="F61C41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520A66"/>
    <w:multiLevelType w:val="hybridMultilevel"/>
    <w:tmpl w:val="3336264C"/>
    <w:lvl w:ilvl="0" w:tplc="1CFA100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4AC6B4B"/>
    <w:multiLevelType w:val="hybridMultilevel"/>
    <w:tmpl w:val="A3D218BA"/>
    <w:lvl w:ilvl="0" w:tplc="3D380F9E">
      <w:start w:val="8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54E0CCB"/>
    <w:multiLevelType w:val="hybridMultilevel"/>
    <w:tmpl w:val="98DCC948"/>
    <w:lvl w:ilvl="0" w:tplc="B31E07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9545C87"/>
    <w:multiLevelType w:val="hybridMultilevel"/>
    <w:tmpl w:val="B8121DEE"/>
    <w:lvl w:ilvl="0" w:tplc="FC9ED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91153D"/>
    <w:multiLevelType w:val="hybridMultilevel"/>
    <w:tmpl w:val="AD7A94BC"/>
    <w:lvl w:ilvl="0" w:tplc="0DAE4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D004962"/>
    <w:multiLevelType w:val="multilevel"/>
    <w:tmpl w:val="F6F24B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94734A3"/>
    <w:multiLevelType w:val="multilevel"/>
    <w:tmpl w:val="42F876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381FE1"/>
    <w:multiLevelType w:val="hybridMultilevel"/>
    <w:tmpl w:val="85A806C8"/>
    <w:lvl w:ilvl="0" w:tplc="AE9AE2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F87F6A"/>
    <w:multiLevelType w:val="multilevel"/>
    <w:tmpl w:val="92BA7462"/>
    <w:lvl w:ilvl="0">
      <w:start w:val="2"/>
      <w:numFmt w:val="decimal"/>
      <w:lvlText w:val="%1."/>
      <w:lvlJc w:val="left"/>
      <w:pPr>
        <w:ind w:left="14745" w:hanging="70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4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44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80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880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1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52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52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885" w:hanging="2160"/>
      </w:pPr>
      <w:rPr>
        <w:rFonts w:hint="default"/>
        <w:color w:val="000000"/>
      </w:rPr>
    </w:lvl>
  </w:abstractNum>
  <w:abstractNum w:abstractNumId="17" w15:restartNumberingAfterBreak="0">
    <w:nsid w:val="737E69D0"/>
    <w:multiLevelType w:val="hybridMultilevel"/>
    <w:tmpl w:val="678CDBAE"/>
    <w:lvl w:ilvl="0" w:tplc="6FDA88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85D6D0E"/>
    <w:multiLevelType w:val="hybridMultilevel"/>
    <w:tmpl w:val="352EA524"/>
    <w:lvl w:ilvl="0" w:tplc="168E87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A347076"/>
    <w:multiLevelType w:val="hybridMultilevel"/>
    <w:tmpl w:val="3A22B342"/>
    <w:lvl w:ilvl="0" w:tplc="634487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F884859"/>
    <w:multiLevelType w:val="hybridMultilevel"/>
    <w:tmpl w:val="617E73E6"/>
    <w:lvl w:ilvl="0" w:tplc="B2D06B22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4"/>
  </w:num>
  <w:num w:numId="5">
    <w:abstractNumId w:val="19"/>
  </w:num>
  <w:num w:numId="6">
    <w:abstractNumId w:val="0"/>
  </w:num>
  <w:num w:numId="7">
    <w:abstractNumId w:val="20"/>
  </w:num>
  <w:num w:numId="8">
    <w:abstractNumId w:val="16"/>
  </w:num>
  <w:num w:numId="9">
    <w:abstractNumId w:val="8"/>
  </w:num>
  <w:num w:numId="10">
    <w:abstractNumId w:val="2"/>
  </w:num>
  <w:num w:numId="11">
    <w:abstractNumId w:val="13"/>
  </w:num>
  <w:num w:numId="12">
    <w:abstractNumId w:val="1"/>
  </w:num>
  <w:num w:numId="13">
    <w:abstractNumId w:val="6"/>
  </w:num>
  <w:num w:numId="14">
    <w:abstractNumId w:val="18"/>
  </w:num>
  <w:num w:numId="15">
    <w:abstractNumId w:val="5"/>
  </w:num>
  <w:num w:numId="16">
    <w:abstractNumId w:val="10"/>
  </w:num>
  <w:num w:numId="17">
    <w:abstractNumId w:val="11"/>
  </w:num>
  <w:num w:numId="18">
    <w:abstractNumId w:val="7"/>
  </w:num>
  <w:num w:numId="19">
    <w:abstractNumId w:val="17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B0"/>
    <w:rsid w:val="000021D1"/>
    <w:rsid w:val="0000596E"/>
    <w:rsid w:val="000356A7"/>
    <w:rsid w:val="000C05D6"/>
    <w:rsid w:val="000D1721"/>
    <w:rsid w:val="000E6316"/>
    <w:rsid w:val="00156109"/>
    <w:rsid w:val="00186987"/>
    <w:rsid w:val="001F7DA9"/>
    <w:rsid w:val="00251B63"/>
    <w:rsid w:val="002575C2"/>
    <w:rsid w:val="0026133A"/>
    <w:rsid w:val="002A3914"/>
    <w:rsid w:val="002D52B0"/>
    <w:rsid w:val="003022CC"/>
    <w:rsid w:val="00327DA3"/>
    <w:rsid w:val="00360892"/>
    <w:rsid w:val="003825E9"/>
    <w:rsid w:val="003D74CA"/>
    <w:rsid w:val="00421C67"/>
    <w:rsid w:val="0047299C"/>
    <w:rsid w:val="004965F7"/>
    <w:rsid w:val="004C07EF"/>
    <w:rsid w:val="00513C03"/>
    <w:rsid w:val="005329BD"/>
    <w:rsid w:val="00551C1B"/>
    <w:rsid w:val="00572ED7"/>
    <w:rsid w:val="005A7FB5"/>
    <w:rsid w:val="005D3088"/>
    <w:rsid w:val="005F1F7F"/>
    <w:rsid w:val="00613CA0"/>
    <w:rsid w:val="00663ACE"/>
    <w:rsid w:val="0067361F"/>
    <w:rsid w:val="006B1F67"/>
    <w:rsid w:val="006C3C92"/>
    <w:rsid w:val="006D7865"/>
    <w:rsid w:val="006E496D"/>
    <w:rsid w:val="006F7C4A"/>
    <w:rsid w:val="0073382F"/>
    <w:rsid w:val="007459B9"/>
    <w:rsid w:val="007861F2"/>
    <w:rsid w:val="007B546C"/>
    <w:rsid w:val="00832462"/>
    <w:rsid w:val="00973D34"/>
    <w:rsid w:val="009B5E04"/>
    <w:rsid w:val="00A31CA5"/>
    <w:rsid w:val="00A751C7"/>
    <w:rsid w:val="00AE3878"/>
    <w:rsid w:val="00B00138"/>
    <w:rsid w:val="00C063BE"/>
    <w:rsid w:val="00C26D64"/>
    <w:rsid w:val="00C32171"/>
    <w:rsid w:val="00C920BF"/>
    <w:rsid w:val="00CA01D2"/>
    <w:rsid w:val="00CA2E32"/>
    <w:rsid w:val="00CB2CAF"/>
    <w:rsid w:val="00CB4B26"/>
    <w:rsid w:val="00D12399"/>
    <w:rsid w:val="00D4102F"/>
    <w:rsid w:val="00D60E04"/>
    <w:rsid w:val="00DE61BF"/>
    <w:rsid w:val="00DF52EB"/>
    <w:rsid w:val="00E00CAC"/>
    <w:rsid w:val="00E60C77"/>
    <w:rsid w:val="00E760D2"/>
    <w:rsid w:val="00E912F5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DCFC8F-466A-42DF-8C17-E5F9AD3A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E496D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496D"/>
    <w:pPr>
      <w:widowControl w:val="0"/>
      <w:shd w:val="clear" w:color="auto" w:fill="FFFFFF"/>
      <w:spacing w:before="300" w:after="60" w:line="240" w:lineRule="atLeast"/>
      <w:ind w:hanging="940"/>
      <w:jc w:val="center"/>
    </w:pPr>
    <w:rPr>
      <w:b/>
      <w:bCs/>
      <w:spacing w:val="2"/>
      <w:sz w:val="21"/>
      <w:szCs w:val="21"/>
    </w:rPr>
  </w:style>
  <w:style w:type="paragraph" w:styleId="a3">
    <w:name w:val="List Paragraph"/>
    <w:basedOn w:val="a"/>
    <w:uiPriority w:val="34"/>
    <w:qFormat/>
    <w:rsid w:val="006E496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F7C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7C4A"/>
    <w:pPr>
      <w:widowControl w:val="0"/>
      <w:shd w:val="clear" w:color="auto" w:fill="FFFFFF"/>
      <w:spacing w:before="240" w:after="240" w:line="0" w:lineRule="atLeast"/>
      <w:ind w:hanging="18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C0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3BE"/>
  </w:style>
  <w:style w:type="paragraph" w:styleId="a6">
    <w:name w:val="footer"/>
    <w:basedOn w:val="a"/>
    <w:link w:val="a7"/>
    <w:uiPriority w:val="99"/>
    <w:unhideWhenUsed/>
    <w:rsid w:val="00C0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3BE"/>
  </w:style>
  <w:style w:type="character" w:customStyle="1" w:styleId="4">
    <w:name w:val="Основной текст (4)_"/>
    <w:basedOn w:val="a0"/>
    <w:link w:val="40"/>
    <w:rsid w:val="00CB4B2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4B26"/>
    <w:pPr>
      <w:widowControl w:val="0"/>
      <w:shd w:val="clear" w:color="auto" w:fill="FFFFFF"/>
      <w:spacing w:before="180" w:after="0" w:line="224" w:lineRule="exact"/>
      <w:ind w:firstLine="5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rsid w:val="0067361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361F"/>
    <w:pPr>
      <w:widowControl w:val="0"/>
      <w:shd w:val="clear" w:color="auto" w:fill="FFFFFF"/>
      <w:spacing w:before="180" w:after="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8">
    <w:name w:val="Body Text Indent"/>
    <w:basedOn w:val="a"/>
    <w:link w:val="a9"/>
    <w:rsid w:val="00CB2C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B2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FEF6-B1F8-4BD7-BF20-239B44D0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Оксана Владимировна Сопова</cp:lastModifiedBy>
  <cp:revision>6</cp:revision>
  <cp:lastPrinted>2023-02-08T11:03:00Z</cp:lastPrinted>
  <dcterms:created xsi:type="dcterms:W3CDTF">2023-02-02T11:55:00Z</dcterms:created>
  <dcterms:modified xsi:type="dcterms:W3CDTF">2023-02-08T11:03:00Z</dcterms:modified>
</cp:coreProperties>
</file>