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9F" w:rsidRPr="00A9038D" w:rsidRDefault="00CC509F" w:rsidP="008B24F9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  <w:r w:rsidRPr="00A9038D">
        <w:rPr>
          <w:rFonts w:ascii="Liberation Serif" w:hAnsi="Liberation Serif" w:cs="Liberation Serif"/>
          <w:sz w:val="28"/>
          <w:szCs w:val="28"/>
        </w:rPr>
        <w:t>Пояснительная записка</w:t>
      </w:r>
    </w:p>
    <w:p w:rsidR="00996E71" w:rsidRPr="00A9038D" w:rsidRDefault="001E7DDC" w:rsidP="008B24F9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  <w:r w:rsidRPr="00A9038D">
        <w:rPr>
          <w:rFonts w:ascii="Liberation Serif" w:hAnsi="Liberation Serif" w:cs="Liberation Serif"/>
          <w:sz w:val="28"/>
          <w:szCs w:val="28"/>
        </w:rPr>
        <w:t>к</w:t>
      </w:r>
      <w:r w:rsidR="00996E71" w:rsidRPr="00A9038D">
        <w:rPr>
          <w:rFonts w:ascii="Liberation Serif" w:hAnsi="Liberation Serif" w:cs="Liberation Serif"/>
          <w:sz w:val="28"/>
          <w:szCs w:val="28"/>
        </w:rPr>
        <w:t xml:space="preserve"> </w:t>
      </w:r>
      <w:r w:rsidRPr="00A9038D">
        <w:rPr>
          <w:rFonts w:ascii="Liberation Serif" w:hAnsi="Liberation Serif" w:cs="Liberation Serif"/>
          <w:sz w:val="28"/>
          <w:szCs w:val="28"/>
        </w:rPr>
        <w:t xml:space="preserve">проекту </w:t>
      </w:r>
      <w:r w:rsidR="00996E71" w:rsidRPr="00A9038D">
        <w:rPr>
          <w:rFonts w:ascii="Liberation Serif" w:hAnsi="Liberation Serif" w:cs="Liberation Serif"/>
          <w:sz w:val="28"/>
          <w:szCs w:val="28"/>
        </w:rPr>
        <w:t>постановления Администрации Артемовского городского округа</w:t>
      </w:r>
    </w:p>
    <w:p w:rsidR="001E7DDC" w:rsidRPr="00A9038D" w:rsidRDefault="00996E71" w:rsidP="008B24F9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  <w:r w:rsidRPr="00A9038D">
        <w:rPr>
          <w:rFonts w:ascii="Liberation Serif" w:hAnsi="Liberation Serif" w:cs="Liberation Serif"/>
          <w:sz w:val="28"/>
          <w:szCs w:val="28"/>
        </w:rPr>
        <w:t xml:space="preserve">«О внесении изменений в </w:t>
      </w:r>
      <w:r w:rsidR="001E7DDC" w:rsidRPr="00A9038D">
        <w:rPr>
          <w:rFonts w:ascii="Liberation Serif" w:hAnsi="Liberation Serif" w:cs="Liberation Serif"/>
          <w:sz w:val="28"/>
          <w:szCs w:val="28"/>
        </w:rPr>
        <w:t>муниципальн</w:t>
      </w:r>
      <w:r w:rsidRPr="00A9038D">
        <w:rPr>
          <w:rFonts w:ascii="Liberation Serif" w:hAnsi="Liberation Serif" w:cs="Liberation Serif"/>
          <w:sz w:val="28"/>
          <w:szCs w:val="28"/>
        </w:rPr>
        <w:t xml:space="preserve">ую </w:t>
      </w:r>
      <w:r w:rsidR="001E7DDC" w:rsidRPr="00A9038D">
        <w:rPr>
          <w:rFonts w:ascii="Liberation Serif" w:hAnsi="Liberation Serif" w:cs="Liberation Serif"/>
          <w:sz w:val="28"/>
          <w:szCs w:val="28"/>
        </w:rPr>
        <w:t xml:space="preserve"> программ</w:t>
      </w:r>
      <w:r w:rsidRPr="00A9038D">
        <w:rPr>
          <w:rFonts w:ascii="Liberation Serif" w:hAnsi="Liberation Serif" w:cs="Liberation Serif"/>
          <w:sz w:val="28"/>
          <w:szCs w:val="28"/>
        </w:rPr>
        <w:t>у</w:t>
      </w:r>
      <w:r w:rsidR="001E7DDC" w:rsidRPr="00A9038D">
        <w:rPr>
          <w:rFonts w:ascii="Liberation Serif" w:hAnsi="Liberation Serif" w:cs="Liberation Serif"/>
          <w:sz w:val="28"/>
          <w:szCs w:val="28"/>
        </w:rPr>
        <w:t xml:space="preserve"> «Управление муниципальными финансами Артемовского городского округа</w:t>
      </w:r>
      <w:r w:rsidRPr="00A9038D">
        <w:rPr>
          <w:rFonts w:ascii="Liberation Serif" w:hAnsi="Liberation Serif" w:cs="Liberation Serif"/>
          <w:sz w:val="28"/>
          <w:szCs w:val="28"/>
        </w:rPr>
        <w:t xml:space="preserve"> </w:t>
      </w:r>
      <w:r w:rsidR="001E7DDC" w:rsidRPr="00A9038D">
        <w:rPr>
          <w:rFonts w:ascii="Liberation Serif" w:hAnsi="Liberation Serif" w:cs="Liberation Serif"/>
          <w:sz w:val="28"/>
          <w:szCs w:val="28"/>
        </w:rPr>
        <w:t>до 202</w:t>
      </w:r>
      <w:r w:rsidR="005D4444" w:rsidRPr="00A9038D">
        <w:rPr>
          <w:rFonts w:ascii="Liberation Serif" w:hAnsi="Liberation Serif" w:cs="Liberation Serif"/>
          <w:sz w:val="28"/>
          <w:szCs w:val="28"/>
        </w:rPr>
        <w:t>4</w:t>
      </w:r>
      <w:r w:rsidR="001E7DDC" w:rsidRPr="00A9038D">
        <w:rPr>
          <w:rFonts w:ascii="Liberation Serif" w:hAnsi="Liberation Serif" w:cs="Liberation Serif"/>
          <w:sz w:val="28"/>
          <w:szCs w:val="28"/>
        </w:rPr>
        <w:t xml:space="preserve"> года»</w:t>
      </w:r>
    </w:p>
    <w:p w:rsidR="008065DB" w:rsidRPr="00A9038D" w:rsidRDefault="008065DB" w:rsidP="008B24F9">
      <w:pPr>
        <w:pStyle w:val="a8"/>
        <w:rPr>
          <w:rFonts w:ascii="Liberation Serif" w:hAnsi="Liberation Serif" w:cs="Liberation Serif"/>
          <w:sz w:val="28"/>
          <w:szCs w:val="28"/>
        </w:rPr>
      </w:pPr>
    </w:p>
    <w:p w:rsidR="00A9038D" w:rsidRPr="00A9038D" w:rsidRDefault="00CC509F" w:rsidP="00A6697A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9038D">
        <w:rPr>
          <w:rFonts w:ascii="Liberation Serif" w:hAnsi="Liberation Serif" w:cs="Liberation Serif"/>
          <w:sz w:val="28"/>
          <w:szCs w:val="28"/>
        </w:rPr>
        <w:t xml:space="preserve">Проект данного постановления предусматривает  внесение изменений в объем расходов на выполнение </w:t>
      </w:r>
      <w:r w:rsidR="00B926BF" w:rsidRPr="00A9038D">
        <w:rPr>
          <w:rFonts w:ascii="Liberation Serif" w:hAnsi="Liberation Serif" w:cs="Liberation Serif"/>
          <w:sz w:val="28"/>
          <w:szCs w:val="28"/>
        </w:rPr>
        <w:t xml:space="preserve">отдельных </w:t>
      </w:r>
      <w:r w:rsidRPr="00A9038D">
        <w:rPr>
          <w:rFonts w:ascii="Liberation Serif" w:hAnsi="Liberation Serif" w:cs="Liberation Serif"/>
          <w:sz w:val="28"/>
          <w:szCs w:val="28"/>
        </w:rPr>
        <w:t>мероприятий муниципальной программы в 20</w:t>
      </w:r>
      <w:r w:rsidR="00704FF2" w:rsidRPr="00A9038D">
        <w:rPr>
          <w:rFonts w:ascii="Liberation Serif" w:hAnsi="Liberation Serif" w:cs="Liberation Serif"/>
          <w:sz w:val="28"/>
          <w:szCs w:val="28"/>
        </w:rPr>
        <w:t>2</w:t>
      </w:r>
      <w:r w:rsidR="00A6697A">
        <w:rPr>
          <w:rFonts w:ascii="Liberation Serif" w:hAnsi="Liberation Serif" w:cs="Liberation Serif"/>
          <w:sz w:val="28"/>
          <w:szCs w:val="28"/>
        </w:rPr>
        <w:t>2</w:t>
      </w:r>
      <w:r w:rsidR="00BB0058" w:rsidRPr="00A9038D">
        <w:rPr>
          <w:rFonts w:ascii="Liberation Serif" w:hAnsi="Liberation Serif" w:cs="Liberation Serif"/>
          <w:sz w:val="28"/>
          <w:szCs w:val="28"/>
        </w:rPr>
        <w:t xml:space="preserve"> </w:t>
      </w:r>
      <w:r w:rsidRPr="00A9038D">
        <w:rPr>
          <w:rFonts w:ascii="Liberation Serif" w:hAnsi="Liberation Serif" w:cs="Liberation Serif"/>
          <w:sz w:val="28"/>
          <w:szCs w:val="28"/>
        </w:rPr>
        <w:t>год</w:t>
      </w:r>
      <w:r w:rsidR="00BB0058" w:rsidRPr="00A9038D">
        <w:rPr>
          <w:rFonts w:ascii="Liberation Serif" w:hAnsi="Liberation Serif" w:cs="Liberation Serif"/>
          <w:sz w:val="28"/>
          <w:szCs w:val="28"/>
        </w:rPr>
        <w:t>у</w:t>
      </w:r>
      <w:r w:rsidRPr="00A9038D">
        <w:rPr>
          <w:rFonts w:ascii="Liberation Serif" w:hAnsi="Liberation Serif" w:cs="Liberation Serif"/>
          <w:sz w:val="28"/>
          <w:szCs w:val="28"/>
        </w:rPr>
        <w:t xml:space="preserve"> </w:t>
      </w:r>
      <w:r w:rsidR="0043599E" w:rsidRPr="00A9038D">
        <w:rPr>
          <w:rFonts w:ascii="Liberation Serif" w:hAnsi="Liberation Serif" w:cs="Liberation Serif"/>
          <w:sz w:val="28"/>
          <w:szCs w:val="28"/>
        </w:rPr>
        <w:t>и на плановый период 202</w:t>
      </w:r>
      <w:r w:rsidR="00A6697A">
        <w:rPr>
          <w:rFonts w:ascii="Liberation Serif" w:hAnsi="Liberation Serif" w:cs="Liberation Serif"/>
          <w:sz w:val="28"/>
          <w:szCs w:val="28"/>
        </w:rPr>
        <w:t>3</w:t>
      </w:r>
      <w:r w:rsidR="0043599E" w:rsidRPr="00A9038D">
        <w:rPr>
          <w:rFonts w:ascii="Liberation Serif" w:hAnsi="Liberation Serif" w:cs="Liberation Serif"/>
          <w:sz w:val="28"/>
          <w:szCs w:val="28"/>
        </w:rPr>
        <w:t xml:space="preserve"> и 202</w:t>
      </w:r>
      <w:r w:rsidR="00A6697A">
        <w:rPr>
          <w:rFonts w:ascii="Liberation Serif" w:hAnsi="Liberation Serif" w:cs="Liberation Serif"/>
          <w:sz w:val="28"/>
          <w:szCs w:val="28"/>
        </w:rPr>
        <w:t>4</w:t>
      </w:r>
      <w:r w:rsidR="0043599E" w:rsidRPr="00A9038D">
        <w:rPr>
          <w:rFonts w:ascii="Liberation Serif" w:hAnsi="Liberation Serif" w:cs="Liberation Serif"/>
          <w:sz w:val="28"/>
          <w:szCs w:val="28"/>
        </w:rPr>
        <w:t xml:space="preserve"> годов </w:t>
      </w:r>
      <w:r w:rsidRPr="00A9038D">
        <w:rPr>
          <w:rFonts w:ascii="Liberation Serif" w:hAnsi="Liberation Serif" w:cs="Liberation Serif"/>
          <w:sz w:val="28"/>
          <w:szCs w:val="28"/>
        </w:rPr>
        <w:t>с целью  приведени</w:t>
      </w:r>
      <w:r w:rsidR="00937784" w:rsidRPr="00A9038D">
        <w:rPr>
          <w:rFonts w:ascii="Liberation Serif" w:hAnsi="Liberation Serif" w:cs="Liberation Serif"/>
          <w:sz w:val="28"/>
          <w:szCs w:val="28"/>
        </w:rPr>
        <w:t xml:space="preserve">я муниципальной программы в соответствие с решением Думы Артемовского городского округа </w:t>
      </w:r>
      <w:r w:rsidR="00E105D1" w:rsidRPr="00A9038D">
        <w:rPr>
          <w:rFonts w:ascii="Liberation Serif" w:hAnsi="Liberation Serif" w:cs="Liberation Serif"/>
          <w:sz w:val="28"/>
          <w:szCs w:val="28"/>
        </w:rPr>
        <w:t xml:space="preserve">от </w:t>
      </w:r>
      <w:r w:rsidR="00A6697A">
        <w:rPr>
          <w:rFonts w:ascii="Liberation Serif" w:hAnsi="Liberation Serif" w:cs="Liberation Serif"/>
          <w:sz w:val="28"/>
          <w:szCs w:val="28"/>
        </w:rPr>
        <w:t>21</w:t>
      </w:r>
      <w:r w:rsidR="000018DC" w:rsidRPr="00A9038D">
        <w:rPr>
          <w:rFonts w:ascii="Liberation Serif" w:hAnsi="Liberation Serif" w:cs="Liberation Serif"/>
          <w:sz w:val="28"/>
          <w:szCs w:val="28"/>
        </w:rPr>
        <w:t>.</w:t>
      </w:r>
      <w:r w:rsidR="00782419">
        <w:rPr>
          <w:rFonts w:ascii="Liberation Serif" w:hAnsi="Liberation Serif" w:cs="Liberation Serif"/>
          <w:sz w:val="28"/>
          <w:szCs w:val="28"/>
        </w:rPr>
        <w:t>12</w:t>
      </w:r>
      <w:r w:rsidR="00704FF2" w:rsidRPr="00A9038D">
        <w:rPr>
          <w:rFonts w:ascii="Liberation Serif" w:hAnsi="Liberation Serif" w:cs="Liberation Serif"/>
          <w:sz w:val="28"/>
          <w:szCs w:val="28"/>
        </w:rPr>
        <w:t>.202</w:t>
      </w:r>
      <w:r w:rsidR="0043599E" w:rsidRPr="00A9038D">
        <w:rPr>
          <w:rFonts w:ascii="Liberation Serif" w:hAnsi="Liberation Serif" w:cs="Liberation Serif"/>
          <w:sz w:val="28"/>
          <w:szCs w:val="28"/>
        </w:rPr>
        <w:t>1</w:t>
      </w:r>
      <w:r w:rsidR="00B129E5" w:rsidRPr="00A9038D">
        <w:rPr>
          <w:rFonts w:ascii="Liberation Serif" w:hAnsi="Liberation Serif" w:cs="Liberation Serif"/>
          <w:sz w:val="28"/>
          <w:szCs w:val="28"/>
        </w:rPr>
        <w:t xml:space="preserve"> </w:t>
      </w:r>
      <w:r w:rsidR="00E105D1" w:rsidRPr="00A9038D">
        <w:rPr>
          <w:rFonts w:ascii="Liberation Serif" w:hAnsi="Liberation Serif" w:cs="Liberation Serif"/>
          <w:sz w:val="28"/>
          <w:szCs w:val="28"/>
        </w:rPr>
        <w:t xml:space="preserve">№ </w:t>
      </w:r>
      <w:r w:rsidR="00A6697A">
        <w:rPr>
          <w:rFonts w:ascii="Liberation Serif" w:hAnsi="Liberation Serif" w:cs="Liberation Serif"/>
          <w:sz w:val="28"/>
          <w:szCs w:val="28"/>
        </w:rPr>
        <w:t>42</w:t>
      </w:r>
      <w:r w:rsidR="00B926BF" w:rsidRPr="00A9038D">
        <w:rPr>
          <w:rFonts w:ascii="Liberation Serif" w:hAnsi="Liberation Serif" w:cs="Liberation Serif"/>
          <w:sz w:val="28"/>
          <w:szCs w:val="28"/>
        </w:rPr>
        <w:t xml:space="preserve"> </w:t>
      </w:r>
      <w:r w:rsidR="00E105D1" w:rsidRPr="00A9038D">
        <w:rPr>
          <w:rFonts w:ascii="Liberation Serif" w:hAnsi="Liberation Serif" w:cs="Liberation Serif"/>
          <w:sz w:val="28"/>
          <w:szCs w:val="28"/>
        </w:rPr>
        <w:t>«Об утверждении бюджета Артемовского городского округа на 2</w:t>
      </w:r>
      <w:r w:rsidR="00704FF2" w:rsidRPr="00A9038D">
        <w:rPr>
          <w:rFonts w:ascii="Liberation Serif" w:hAnsi="Liberation Serif" w:cs="Liberation Serif"/>
          <w:sz w:val="28"/>
          <w:szCs w:val="28"/>
        </w:rPr>
        <w:t>02</w:t>
      </w:r>
      <w:r w:rsidR="00A6697A">
        <w:rPr>
          <w:rFonts w:ascii="Liberation Serif" w:hAnsi="Liberation Serif" w:cs="Liberation Serif"/>
          <w:sz w:val="28"/>
          <w:szCs w:val="28"/>
        </w:rPr>
        <w:t>2</w:t>
      </w:r>
      <w:r w:rsidR="00704FF2" w:rsidRPr="00A9038D">
        <w:rPr>
          <w:rFonts w:ascii="Liberation Serif" w:hAnsi="Liberation Serif" w:cs="Liberation Serif"/>
          <w:sz w:val="28"/>
          <w:szCs w:val="28"/>
        </w:rPr>
        <w:t xml:space="preserve"> </w:t>
      </w:r>
      <w:r w:rsidR="00E105D1" w:rsidRPr="00A9038D">
        <w:rPr>
          <w:rFonts w:ascii="Liberation Serif" w:hAnsi="Liberation Serif" w:cs="Liberation Serif"/>
          <w:sz w:val="28"/>
          <w:szCs w:val="28"/>
        </w:rPr>
        <w:t>год и плановый период 20</w:t>
      </w:r>
      <w:r w:rsidR="005D4444" w:rsidRPr="00A9038D">
        <w:rPr>
          <w:rFonts w:ascii="Liberation Serif" w:hAnsi="Liberation Serif" w:cs="Liberation Serif"/>
          <w:sz w:val="28"/>
          <w:szCs w:val="28"/>
        </w:rPr>
        <w:t>2</w:t>
      </w:r>
      <w:r w:rsidR="00A6697A">
        <w:rPr>
          <w:rFonts w:ascii="Liberation Serif" w:hAnsi="Liberation Serif" w:cs="Liberation Serif"/>
          <w:sz w:val="28"/>
          <w:szCs w:val="28"/>
        </w:rPr>
        <w:t>3</w:t>
      </w:r>
      <w:r w:rsidR="00E105D1" w:rsidRPr="00A9038D">
        <w:rPr>
          <w:rFonts w:ascii="Liberation Serif" w:hAnsi="Liberation Serif" w:cs="Liberation Serif"/>
          <w:sz w:val="28"/>
          <w:szCs w:val="28"/>
        </w:rPr>
        <w:t xml:space="preserve"> и 20</w:t>
      </w:r>
      <w:r w:rsidR="005D4444" w:rsidRPr="00A9038D">
        <w:rPr>
          <w:rFonts w:ascii="Liberation Serif" w:hAnsi="Liberation Serif" w:cs="Liberation Serif"/>
          <w:sz w:val="28"/>
          <w:szCs w:val="28"/>
        </w:rPr>
        <w:t>2</w:t>
      </w:r>
      <w:r w:rsidR="00A6697A">
        <w:rPr>
          <w:rFonts w:ascii="Liberation Serif" w:hAnsi="Liberation Serif" w:cs="Liberation Serif"/>
          <w:sz w:val="28"/>
          <w:szCs w:val="28"/>
        </w:rPr>
        <w:t>4</w:t>
      </w:r>
      <w:r w:rsidR="009020F7" w:rsidRPr="00A9038D">
        <w:rPr>
          <w:rFonts w:ascii="Liberation Serif" w:hAnsi="Liberation Serif" w:cs="Liberation Serif"/>
          <w:sz w:val="28"/>
          <w:szCs w:val="28"/>
        </w:rPr>
        <w:t xml:space="preserve"> годов». </w:t>
      </w:r>
    </w:p>
    <w:p w:rsidR="00CC0A28" w:rsidRPr="00CC0A28" w:rsidRDefault="00CC0A28" w:rsidP="00CC0A2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0A28">
        <w:rPr>
          <w:rFonts w:ascii="Liberation Serif" w:hAnsi="Liberation Serif" w:cs="Liberation Serif"/>
          <w:sz w:val="28"/>
          <w:szCs w:val="28"/>
        </w:rPr>
        <w:t>В разработанном проекте муниципального нормативного правового акта отсутствуют положения, содержащие возможные риски нарушения антимонопольного законодательства, а также влияющие на конкуренцию.</w:t>
      </w:r>
    </w:p>
    <w:p w:rsidR="00420C7E" w:rsidRPr="00A9038D" w:rsidRDefault="00420C7E" w:rsidP="008B24F9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420C7E" w:rsidRPr="00A9038D" w:rsidRDefault="00420C7E" w:rsidP="008B24F9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411F8D" w:rsidRPr="00A9038D" w:rsidRDefault="004476DA" w:rsidP="00411F8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411F8D" w:rsidRPr="00A9038D">
        <w:rPr>
          <w:rFonts w:ascii="Liberation Serif" w:hAnsi="Liberation Serif" w:cs="Liberation Serif"/>
          <w:sz w:val="28"/>
          <w:szCs w:val="28"/>
        </w:rPr>
        <w:t>ачальник</w:t>
      </w:r>
      <w:r w:rsidR="00411F8D" w:rsidRPr="00CC0A28">
        <w:rPr>
          <w:rFonts w:ascii="Liberation Serif" w:hAnsi="Liberation Serif" w:cs="Liberation Serif"/>
          <w:sz w:val="28"/>
          <w:szCs w:val="28"/>
        </w:rPr>
        <w:t xml:space="preserve"> </w:t>
      </w:r>
      <w:r w:rsidR="00411F8D" w:rsidRPr="00A9038D">
        <w:rPr>
          <w:rFonts w:ascii="Liberation Serif" w:hAnsi="Liberation Serif" w:cs="Liberation Serif"/>
          <w:sz w:val="28"/>
          <w:szCs w:val="28"/>
        </w:rPr>
        <w:t xml:space="preserve">Финансового управления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>Н.Н. Шиленко</w:t>
      </w:r>
    </w:p>
    <w:p w:rsidR="001E7DDC" w:rsidRPr="00A9038D" w:rsidRDefault="001E7DDC" w:rsidP="008B24F9">
      <w:pPr>
        <w:pStyle w:val="a8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1E7DDC" w:rsidRPr="00A9038D" w:rsidSect="001E7DDC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4B" w:rsidRDefault="001D614B" w:rsidP="00F71B0B">
      <w:r>
        <w:separator/>
      </w:r>
    </w:p>
  </w:endnote>
  <w:endnote w:type="continuationSeparator" w:id="0">
    <w:p w:rsidR="001D614B" w:rsidRDefault="001D614B" w:rsidP="00F7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4B" w:rsidRDefault="001D614B"/>
  </w:footnote>
  <w:footnote w:type="continuationSeparator" w:id="0">
    <w:p w:rsidR="001D614B" w:rsidRDefault="001D61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3052E"/>
    <w:multiLevelType w:val="hybridMultilevel"/>
    <w:tmpl w:val="4292419E"/>
    <w:lvl w:ilvl="0" w:tplc="3DB01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0B"/>
    <w:rsid w:val="000018DC"/>
    <w:rsid w:val="000612CC"/>
    <w:rsid w:val="00064BDF"/>
    <w:rsid w:val="00080025"/>
    <w:rsid w:val="000A7474"/>
    <w:rsid w:val="00112B8E"/>
    <w:rsid w:val="00121B6E"/>
    <w:rsid w:val="00135196"/>
    <w:rsid w:val="00175553"/>
    <w:rsid w:val="0017698F"/>
    <w:rsid w:val="001814B0"/>
    <w:rsid w:val="001D614B"/>
    <w:rsid w:val="001E7DDC"/>
    <w:rsid w:val="001F0B98"/>
    <w:rsid w:val="0027035D"/>
    <w:rsid w:val="002D145A"/>
    <w:rsid w:val="003103C0"/>
    <w:rsid w:val="00354494"/>
    <w:rsid w:val="003E68E3"/>
    <w:rsid w:val="00411F8D"/>
    <w:rsid w:val="00420C7E"/>
    <w:rsid w:val="0043599E"/>
    <w:rsid w:val="004476DA"/>
    <w:rsid w:val="00450E5D"/>
    <w:rsid w:val="004B4346"/>
    <w:rsid w:val="004C6644"/>
    <w:rsid w:val="005344CB"/>
    <w:rsid w:val="005650F3"/>
    <w:rsid w:val="00566235"/>
    <w:rsid w:val="005B6C93"/>
    <w:rsid w:val="005C7297"/>
    <w:rsid w:val="005D03A8"/>
    <w:rsid w:val="005D4444"/>
    <w:rsid w:val="006009C6"/>
    <w:rsid w:val="00605333"/>
    <w:rsid w:val="00614DAD"/>
    <w:rsid w:val="00651A31"/>
    <w:rsid w:val="00651E27"/>
    <w:rsid w:val="006651EA"/>
    <w:rsid w:val="00682964"/>
    <w:rsid w:val="00684964"/>
    <w:rsid w:val="006A2C14"/>
    <w:rsid w:val="006C7CC3"/>
    <w:rsid w:val="00704FF2"/>
    <w:rsid w:val="00782419"/>
    <w:rsid w:val="007A65D0"/>
    <w:rsid w:val="008065DB"/>
    <w:rsid w:val="00852D1E"/>
    <w:rsid w:val="0086126E"/>
    <w:rsid w:val="00874FB6"/>
    <w:rsid w:val="008B24F9"/>
    <w:rsid w:val="008B542B"/>
    <w:rsid w:val="008D16D7"/>
    <w:rsid w:val="009020F7"/>
    <w:rsid w:val="009049AD"/>
    <w:rsid w:val="00915674"/>
    <w:rsid w:val="0092085D"/>
    <w:rsid w:val="00937784"/>
    <w:rsid w:val="00972DB8"/>
    <w:rsid w:val="00996E71"/>
    <w:rsid w:val="00A15B10"/>
    <w:rsid w:val="00A6697A"/>
    <w:rsid w:val="00A9038D"/>
    <w:rsid w:val="00AC3693"/>
    <w:rsid w:val="00AD018C"/>
    <w:rsid w:val="00B01BAD"/>
    <w:rsid w:val="00B129E5"/>
    <w:rsid w:val="00B50F06"/>
    <w:rsid w:val="00B52D6D"/>
    <w:rsid w:val="00B926BF"/>
    <w:rsid w:val="00BB0058"/>
    <w:rsid w:val="00BF1A51"/>
    <w:rsid w:val="00C4211A"/>
    <w:rsid w:val="00C97B36"/>
    <w:rsid w:val="00CC0A28"/>
    <w:rsid w:val="00CC1920"/>
    <w:rsid w:val="00CC509F"/>
    <w:rsid w:val="00CD07A4"/>
    <w:rsid w:val="00CF7CD0"/>
    <w:rsid w:val="00D25A30"/>
    <w:rsid w:val="00D3438B"/>
    <w:rsid w:val="00D96268"/>
    <w:rsid w:val="00DD3F8E"/>
    <w:rsid w:val="00DD5289"/>
    <w:rsid w:val="00DE04E6"/>
    <w:rsid w:val="00E105D1"/>
    <w:rsid w:val="00E90187"/>
    <w:rsid w:val="00EB29C8"/>
    <w:rsid w:val="00EB6BC7"/>
    <w:rsid w:val="00F14DA3"/>
    <w:rsid w:val="00F3227B"/>
    <w:rsid w:val="00F563B9"/>
    <w:rsid w:val="00F61BA1"/>
    <w:rsid w:val="00F71B0B"/>
    <w:rsid w:val="00FD225D"/>
    <w:rsid w:val="00FE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5E8AC-2EA0-4705-BC53-2FDBA188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1B0B"/>
    <w:rPr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411F8D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B0B"/>
    <w:rPr>
      <w:color w:val="648BCB"/>
      <w:u w:val="single"/>
    </w:rPr>
  </w:style>
  <w:style w:type="character" w:customStyle="1" w:styleId="10">
    <w:name w:val="Основной текст (10)_"/>
    <w:basedOn w:val="a0"/>
    <w:link w:val="100"/>
    <w:rsid w:val="00F71B0B"/>
    <w:rPr>
      <w:rFonts w:ascii="Impact" w:eastAsia="Impact" w:hAnsi="Impact" w:cs="Impact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a4">
    <w:name w:val="Колонтитул_"/>
    <w:basedOn w:val="a0"/>
    <w:link w:val="a5"/>
    <w:rsid w:val="00F71B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Основной текст_"/>
    <w:basedOn w:val="a0"/>
    <w:link w:val="1"/>
    <w:rsid w:val="00F71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pt">
    <w:name w:val="Основной текст + 9 pt"/>
    <w:basedOn w:val="a6"/>
    <w:rsid w:val="00F71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">
    <w:name w:val="Основной текст (11)_"/>
    <w:basedOn w:val="a0"/>
    <w:link w:val="110"/>
    <w:rsid w:val="00F71B0B"/>
    <w:rPr>
      <w:rFonts w:ascii="Times New Roman" w:eastAsia="Times New Roman" w:hAnsi="Times New Roman" w:cs="Times New Roman"/>
      <w:b/>
      <w:bCs/>
      <w:i/>
      <w:iCs/>
      <w:smallCaps w:val="0"/>
      <w:strike w:val="0"/>
      <w:spacing w:val="-14"/>
      <w:sz w:val="18"/>
      <w:szCs w:val="18"/>
      <w:u w:val="none"/>
    </w:rPr>
  </w:style>
  <w:style w:type="character" w:customStyle="1" w:styleId="110pt">
    <w:name w:val="Основной текст (11) + Не полужирный;Не курсив;Интервал 0 pt"/>
    <w:basedOn w:val="11"/>
    <w:rsid w:val="00F71B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1pt">
    <w:name w:val="Основной текст (11) + Интервал 1 pt"/>
    <w:basedOn w:val="11"/>
    <w:rsid w:val="00F71B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1"/>
      <w:w w:val="100"/>
      <w:position w:val="0"/>
      <w:sz w:val="18"/>
      <w:szCs w:val="18"/>
      <w:u w:val="none"/>
      <w:lang w:val="en-US"/>
    </w:rPr>
  </w:style>
  <w:style w:type="character" w:customStyle="1" w:styleId="5">
    <w:name w:val="Основной текст (5)_"/>
    <w:basedOn w:val="a0"/>
    <w:link w:val="50"/>
    <w:rsid w:val="00F71B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F71B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2">
    <w:name w:val="Основной текст (5) + Не курсив"/>
    <w:basedOn w:val="5"/>
    <w:rsid w:val="00F71B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1">
    <w:name w:val="Основной текст (6)_"/>
    <w:basedOn w:val="a0"/>
    <w:link w:val="62"/>
    <w:rsid w:val="00F71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0"/>
      <w:szCs w:val="10"/>
      <w:u w:val="none"/>
    </w:rPr>
  </w:style>
  <w:style w:type="character" w:customStyle="1" w:styleId="9pt0pt">
    <w:name w:val="Основной текст + 9 pt;Полужирный;Курсив;Интервал 0 pt"/>
    <w:basedOn w:val="a6"/>
    <w:rsid w:val="00F71B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4"/>
      <w:w w:val="100"/>
      <w:position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F71B0B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0"/>
      <w:szCs w:val="10"/>
      <w:u w:val="none"/>
    </w:rPr>
  </w:style>
  <w:style w:type="character" w:customStyle="1" w:styleId="90pt">
    <w:name w:val="Основной текст (9) + Интервал 0 pt"/>
    <w:basedOn w:val="9"/>
    <w:rsid w:val="00F71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2">
    <w:name w:val="Основной текст (2)_"/>
    <w:basedOn w:val="a0"/>
    <w:link w:val="20"/>
    <w:rsid w:val="00F71B0B"/>
    <w:rPr>
      <w:rFonts w:ascii="Impact" w:eastAsia="Impact" w:hAnsi="Impact" w:cs="Impact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220pt">
    <w:name w:val="Основной текст (2) + 20 pt"/>
    <w:basedOn w:val="2"/>
    <w:rsid w:val="00F71B0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9pt0pt0">
    <w:name w:val="Основной текст + 9 pt;Интервал 0 pt"/>
    <w:basedOn w:val="a6"/>
    <w:rsid w:val="00F71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9pt0pt1">
    <w:name w:val="Основной текст + 9 pt;Интервал 0 pt"/>
    <w:basedOn w:val="a6"/>
    <w:rsid w:val="00F71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/>
    </w:rPr>
  </w:style>
  <w:style w:type="character" w:customStyle="1" w:styleId="9pt0pt2">
    <w:name w:val="Основной текст + 9 pt;Полужирный;Курсив;Интервал 0 pt"/>
    <w:basedOn w:val="a6"/>
    <w:rsid w:val="00F71B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8"/>
      <w:szCs w:val="18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F71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2"/>
      <w:szCs w:val="12"/>
      <w:u w:val="none"/>
    </w:rPr>
  </w:style>
  <w:style w:type="character" w:customStyle="1" w:styleId="30pt">
    <w:name w:val="Основной текст (3) + Интервал 0 pt"/>
    <w:basedOn w:val="3"/>
    <w:rsid w:val="00F71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2"/>
      <w:szCs w:val="12"/>
      <w:u w:val="none"/>
      <w:lang w:val="ru-RU"/>
    </w:rPr>
  </w:style>
  <w:style w:type="character" w:customStyle="1" w:styleId="8">
    <w:name w:val="Основной текст (8)_"/>
    <w:basedOn w:val="a0"/>
    <w:link w:val="80"/>
    <w:rsid w:val="00F71B0B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9pt0pt3">
    <w:name w:val="Основной текст + 9 pt;Полужирный;Курсив;Интервал 0 pt"/>
    <w:basedOn w:val="a6"/>
    <w:rsid w:val="00F71B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8"/>
      <w:szCs w:val="18"/>
      <w:u w:val="none"/>
    </w:rPr>
  </w:style>
  <w:style w:type="paragraph" w:customStyle="1" w:styleId="100">
    <w:name w:val="Основной текст (10)"/>
    <w:basedOn w:val="a"/>
    <w:link w:val="10"/>
    <w:rsid w:val="00F71B0B"/>
    <w:pPr>
      <w:shd w:val="clear" w:color="auto" w:fill="FFFFFF"/>
      <w:spacing w:line="0" w:lineRule="atLeast"/>
    </w:pPr>
    <w:rPr>
      <w:rFonts w:ascii="Impact" w:eastAsia="Impact" w:hAnsi="Impact" w:cs="Impact"/>
      <w:sz w:val="37"/>
      <w:szCs w:val="37"/>
    </w:rPr>
  </w:style>
  <w:style w:type="paragraph" w:customStyle="1" w:styleId="a5">
    <w:name w:val="Колонтитул"/>
    <w:basedOn w:val="a"/>
    <w:link w:val="a4"/>
    <w:rsid w:val="00F71B0B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1">
    <w:name w:val="Основной текст1"/>
    <w:basedOn w:val="a"/>
    <w:link w:val="a6"/>
    <w:rsid w:val="00F71B0B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Основной текст (11)"/>
    <w:basedOn w:val="a"/>
    <w:link w:val="11"/>
    <w:rsid w:val="00F71B0B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b/>
      <w:bCs/>
      <w:i/>
      <w:iCs/>
      <w:spacing w:val="-14"/>
      <w:sz w:val="18"/>
      <w:szCs w:val="18"/>
    </w:rPr>
  </w:style>
  <w:style w:type="paragraph" w:customStyle="1" w:styleId="50">
    <w:name w:val="Основной текст (5)"/>
    <w:basedOn w:val="a"/>
    <w:link w:val="5"/>
    <w:rsid w:val="00F71B0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2">
    <w:name w:val="Основной текст (6)"/>
    <w:basedOn w:val="a"/>
    <w:link w:val="61"/>
    <w:rsid w:val="00F71B0B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10"/>
      <w:szCs w:val="10"/>
    </w:rPr>
  </w:style>
  <w:style w:type="paragraph" w:customStyle="1" w:styleId="90">
    <w:name w:val="Основной текст (9)"/>
    <w:basedOn w:val="a"/>
    <w:link w:val="9"/>
    <w:rsid w:val="00F71B0B"/>
    <w:pPr>
      <w:shd w:val="clear" w:color="auto" w:fill="FFFFFF"/>
      <w:spacing w:before="480" w:after="240" w:line="0" w:lineRule="atLeast"/>
      <w:jc w:val="both"/>
    </w:pPr>
    <w:rPr>
      <w:rFonts w:ascii="Arial" w:eastAsia="Arial" w:hAnsi="Arial" w:cs="Arial"/>
      <w:spacing w:val="-4"/>
      <w:sz w:val="10"/>
      <w:szCs w:val="10"/>
    </w:rPr>
  </w:style>
  <w:style w:type="paragraph" w:customStyle="1" w:styleId="20">
    <w:name w:val="Основной текст (2)"/>
    <w:basedOn w:val="a"/>
    <w:link w:val="2"/>
    <w:rsid w:val="00F71B0B"/>
    <w:pPr>
      <w:shd w:val="clear" w:color="auto" w:fill="FFFFFF"/>
      <w:spacing w:line="0" w:lineRule="atLeast"/>
    </w:pPr>
    <w:rPr>
      <w:rFonts w:ascii="Impact" w:eastAsia="Impact" w:hAnsi="Impact" w:cs="Impact"/>
      <w:sz w:val="41"/>
      <w:szCs w:val="41"/>
    </w:rPr>
  </w:style>
  <w:style w:type="paragraph" w:customStyle="1" w:styleId="30">
    <w:name w:val="Основной текст (3)"/>
    <w:basedOn w:val="a"/>
    <w:link w:val="3"/>
    <w:rsid w:val="00F71B0B"/>
    <w:pPr>
      <w:shd w:val="clear" w:color="auto" w:fill="FFFFFF"/>
      <w:spacing w:before="240" w:line="156" w:lineRule="exact"/>
      <w:jc w:val="both"/>
    </w:pPr>
    <w:rPr>
      <w:rFonts w:ascii="Times New Roman" w:eastAsia="Times New Roman" w:hAnsi="Times New Roman" w:cs="Times New Roman"/>
      <w:b/>
      <w:bCs/>
      <w:spacing w:val="-3"/>
      <w:sz w:val="12"/>
      <w:szCs w:val="12"/>
    </w:rPr>
  </w:style>
  <w:style w:type="paragraph" w:customStyle="1" w:styleId="80">
    <w:name w:val="Основной текст (8)"/>
    <w:basedOn w:val="a"/>
    <w:link w:val="8"/>
    <w:rsid w:val="00F71B0B"/>
    <w:pPr>
      <w:shd w:val="clear" w:color="auto" w:fill="FFFFFF"/>
      <w:spacing w:before="480" w:after="480" w:line="161" w:lineRule="exact"/>
      <w:jc w:val="both"/>
    </w:pPr>
    <w:rPr>
      <w:rFonts w:ascii="Arial" w:eastAsia="Arial" w:hAnsi="Arial" w:cs="Arial"/>
      <w:b/>
      <w:bCs/>
      <w:spacing w:val="-1"/>
      <w:sz w:val="11"/>
      <w:szCs w:val="11"/>
    </w:rPr>
  </w:style>
  <w:style w:type="paragraph" w:styleId="a7">
    <w:name w:val="List Paragraph"/>
    <w:basedOn w:val="a"/>
    <w:uiPriority w:val="34"/>
    <w:qFormat/>
    <w:rsid w:val="00614DAD"/>
    <w:pPr>
      <w:ind w:left="720"/>
      <w:contextualSpacing/>
    </w:pPr>
  </w:style>
  <w:style w:type="paragraph" w:styleId="a8">
    <w:name w:val="No Spacing"/>
    <w:uiPriority w:val="1"/>
    <w:qFormat/>
    <w:rsid w:val="008B24F9"/>
    <w:rPr>
      <w:color w:val="000000"/>
    </w:rPr>
  </w:style>
  <w:style w:type="paragraph" w:customStyle="1" w:styleId="ConsPlusCell">
    <w:name w:val="ConsPlusCell"/>
    <w:rsid w:val="00915674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semiHidden/>
    <w:rsid w:val="00411F8D"/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5F3E-326C-4891-9BC0-F935C9EF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Логинова</dc:creator>
  <cp:lastModifiedBy>Наталья Александровна Логинова</cp:lastModifiedBy>
  <cp:revision>2</cp:revision>
  <cp:lastPrinted>2021-09-01T05:07:00Z</cp:lastPrinted>
  <dcterms:created xsi:type="dcterms:W3CDTF">2021-12-29T09:51:00Z</dcterms:created>
  <dcterms:modified xsi:type="dcterms:W3CDTF">2021-12-29T09:51:00Z</dcterms:modified>
</cp:coreProperties>
</file>