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126"/>
      <w:bookmarkEnd w:id="0"/>
      <w:r w:rsidRPr="00DA4E91">
        <w:rPr>
          <w:rFonts w:ascii="Times New Roman" w:hAnsi="Times New Roman"/>
          <w:sz w:val="28"/>
          <w:szCs w:val="28"/>
        </w:rPr>
        <w:t>Приложение 2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A4E91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от </w:t>
      </w:r>
      <w:r w:rsidR="00B51E52">
        <w:rPr>
          <w:rFonts w:ascii="Times New Roman" w:hAnsi="Times New Roman"/>
          <w:sz w:val="28"/>
          <w:szCs w:val="28"/>
        </w:rPr>
        <w:t xml:space="preserve">12.12.2014 </w:t>
      </w:r>
      <w:r w:rsidRPr="00DA4E91">
        <w:rPr>
          <w:rFonts w:ascii="Times New Roman" w:hAnsi="Times New Roman"/>
          <w:sz w:val="28"/>
          <w:szCs w:val="28"/>
        </w:rPr>
        <w:t>№</w:t>
      </w:r>
      <w:r w:rsidR="00B51E52">
        <w:rPr>
          <w:rFonts w:ascii="Times New Roman" w:hAnsi="Times New Roman"/>
          <w:sz w:val="28"/>
          <w:szCs w:val="28"/>
        </w:rPr>
        <w:t xml:space="preserve"> 1764-ПА</w:t>
      </w:r>
      <w:bookmarkStart w:id="1" w:name="_GoBack"/>
      <w:bookmarkEnd w:id="1"/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ГРИФ СЕКРЕТНОСТИ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(в соответствии с содержанием паспорта)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УТВЕРЖДАЮ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A4E91">
        <w:rPr>
          <w:rFonts w:ascii="Times New Roman" w:hAnsi="Times New Roman"/>
          <w:sz w:val="28"/>
          <w:szCs w:val="28"/>
        </w:rPr>
        <w:t>(должность, фамилия, инициалы,</w:t>
      </w:r>
      <w:proofErr w:type="gramEnd"/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подпись руководителя, дата утверждения)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38"/>
      <w:bookmarkEnd w:id="2"/>
      <w:r w:rsidRPr="00DA4E91">
        <w:rPr>
          <w:rFonts w:ascii="Times New Roman" w:hAnsi="Times New Roman"/>
          <w:b/>
          <w:bCs/>
          <w:sz w:val="28"/>
          <w:szCs w:val="28"/>
        </w:rPr>
        <w:t>ТИПОВОЙ ПАСПОРТ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E91">
        <w:rPr>
          <w:rFonts w:ascii="Times New Roman" w:hAnsi="Times New Roman"/>
          <w:b/>
          <w:bCs/>
          <w:sz w:val="28"/>
          <w:szCs w:val="28"/>
        </w:rPr>
        <w:t>АНТИТЕРРОРИСТИЧЕСКОЙ И ПРОТИВОДИВЕРСИОННОЙ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E91">
        <w:rPr>
          <w:rFonts w:ascii="Times New Roman" w:hAnsi="Times New Roman"/>
          <w:b/>
          <w:bCs/>
          <w:sz w:val="28"/>
          <w:szCs w:val="28"/>
        </w:rPr>
        <w:t>ЗАЩИЩЕННОСТИ ___________________________________________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DA4E91">
        <w:rPr>
          <w:rFonts w:ascii="Times New Roman" w:hAnsi="Times New Roman"/>
          <w:bCs/>
          <w:sz w:val="28"/>
          <w:szCs w:val="28"/>
        </w:rPr>
        <w:t>(наименование объекта)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43"/>
      <w:bookmarkEnd w:id="3"/>
      <w:r w:rsidRPr="00DA4E91">
        <w:rPr>
          <w:rFonts w:ascii="Times New Roman" w:hAnsi="Times New Roman"/>
          <w:sz w:val="28"/>
          <w:szCs w:val="28"/>
        </w:rPr>
        <w:t>АННОТАЦИЯ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Сведения о разработчиках паспорта, источники информации, дата завершения разработки паспорта или обновления включенных в него сведений.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47"/>
      <w:bookmarkEnd w:id="4"/>
      <w:r w:rsidRPr="00DA4E91">
        <w:rPr>
          <w:rFonts w:ascii="Times New Roman" w:hAnsi="Times New Roman"/>
          <w:sz w:val="28"/>
          <w:szCs w:val="28"/>
        </w:rPr>
        <w:t>Глава 1. ОБЩИЕ СВЕДЕНИЯ ОБ ОБЪЕКТЕ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A4E91">
        <w:rPr>
          <w:rFonts w:ascii="Times New Roman" w:hAnsi="Times New Roman"/>
          <w:sz w:val="28"/>
          <w:szCs w:val="28"/>
        </w:rPr>
        <w:t>Профиль опасности объекта (объект жизнеобеспечения, объект с</w:t>
      </w:r>
      <w:proofErr w:type="gramEnd"/>
      <w:r w:rsidRPr="00DA4E91">
        <w:rPr>
          <w:rFonts w:ascii="Times New Roman" w:hAnsi="Times New Roman"/>
          <w:sz w:val="28"/>
          <w:szCs w:val="28"/>
        </w:rPr>
        <w:t xml:space="preserve"> массовым посещением (пребыванием) людей).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2. Полное и сокращенное наименование объекта.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3. Почтовый адрес, телефон, факс, телетайп.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4. Ведомственная принадлежность.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5. Вышестоящая (головная) организация: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полное наименование;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почтовый адрес, телефон, факс, телетайп.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6. Форма собственности (федеральная, областная, муниципальная, частная и другая), для акционерных обществ и товариществ - доля органов государственной власти в уставном фонде объекта.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7. Должностные лица объекта с указанием фамилии, имени, отчества, рабочих и домашних телефонов: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руководитель, объекта;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начальник штаба гражданской обороны объекта;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заместитель руководителя объекта по режиму (безопасности), руководитель службы безопасности объекта.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8. Размещение объекта по отношению к транспортным коммуникациям: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наименование ближайшей железнодорожной станции и расстояние от нее (</w:t>
      </w:r>
      <w:proofErr w:type="gramStart"/>
      <w:r w:rsidRPr="00DA4E91">
        <w:rPr>
          <w:rFonts w:ascii="Times New Roman" w:hAnsi="Times New Roman"/>
          <w:sz w:val="28"/>
          <w:szCs w:val="28"/>
        </w:rPr>
        <w:t>км</w:t>
      </w:r>
      <w:proofErr w:type="gramEnd"/>
      <w:r w:rsidRPr="00DA4E91">
        <w:rPr>
          <w:rFonts w:ascii="Times New Roman" w:hAnsi="Times New Roman"/>
          <w:sz w:val="28"/>
          <w:szCs w:val="28"/>
        </w:rPr>
        <w:t>);</w:t>
      </w:r>
    </w:p>
    <w:p w:rsidR="00F7020B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E91">
        <w:rPr>
          <w:rFonts w:ascii="Times New Roman" w:hAnsi="Times New Roman"/>
          <w:sz w:val="28"/>
          <w:szCs w:val="28"/>
        </w:rPr>
        <w:t xml:space="preserve">ближайшего,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E91">
        <w:rPr>
          <w:rFonts w:ascii="Times New Roman" w:hAnsi="Times New Roman"/>
          <w:sz w:val="28"/>
          <w:szCs w:val="28"/>
        </w:rPr>
        <w:t xml:space="preserve">аэропорта, военного аэродрома, </w:t>
      </w:r>
      <w:proofErr w:type="gramStart"/>
      <w:r w:rsidRPr="00DA4E91">
        <w:rPr>
          <w:rFonts w:ascii="Times New Roman" w:hAnsi="Times New Roman"/>
          <w:sz w:val="28"/>
          <w:szCs w:val="28"/>
        </w:rPr>
        <w:t>вертолетной</w:t>
      </w:r>
      <w:proofErr w:type="gramEnd"/>
      <w:r w:rsidRPr="00DA4E91">
        <w:rPr>
          <w:rFonts w:ascii="Times New Roman" w:hAnsi="Times New Roman"/>
          <w:sz w:val="28"/>
          <w:szCs w:val="28"/>
        </w:rPr>
        <w:t xml:space="preserve"> </w:t>
      </w:r>
    </w:p>
    <w:p w:rsidR="00F7020B" w:rsidRDefault="00F7020B" w:rsidP="00DA4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7020B" w:rsidRPr="00DA4E91" w:rsidRDefault="00F7020B" w:rsidP="00DA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площадки и расстояние от них (</w:t>
      </w:r>
      <w:proofErr w:type="gramStart"/>
      <w:r w:rsidRPr="00DA4E91">
        <w:rPr>
          <w:rFonts w:ascii="Times New Roman" w:hAnsi="Times New Roman"/>
          <w:sz w:val="28"/>
          <w:szCs w:val="28"/>
        </w:rPr>
        <w:t>км</w:t>
      </w:r>
      <w:proofErr w:type="gramEnd"/>
      <w:r w:rsidRPr="00DA4E91">
        <w:rPr>
          <w:rFonts w:ascii="Times New Roman" w:hAnsi="Times New Roman"/>
          <w:sz w:val="28"/>
          <w:szCs w:val="28"/>
        </w:rPr>
        <w:t>);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наименование ближайшего речного порта (пристани) и расстояние от него (</w:t>
      </w:r>
      <w:proofErr w:type="gramStart"/>
      <w:r w:rsidRPr="00DA4E91">
        <w:rPr>
          <w:rFonts w:ascii="Times New Roman" w:hAnsi="Times New Roman"/>
          <w:sz w:val="28"/>
          <w:szCs w:val="28"/>
        </w:rPr>
        <w:t>км</w:t>
      </w:r>
      <w:proofErr w:type="gramEnd"/>
      <w:r w:rsidRPr="00DA4E91">
        <w:rPr>
          <w:rFonts w:ascii="Times New Roman" w:hAnsi="Times New Roman"/>
          <w:sz w:val="28"/>
          <w:szCs w:val="28"/>
        </w:rPr>
        <w:t>).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66"/>
      <w:bookmarkEnd w:id="5"/>
      <w:r w:rsidRPr="00DA4E91">
        <w:rPr>
          <w:rFonts w:ascii="Times New Roman" w:hAnsi="Times New Roman"/>
          <w:sz w:val="28"/>
          <w:szCs w:val="28"/>
        </w:rPr>
        <w:t>Глава 2. ВОЗМОЖНЫЕ АВАРИЙНЫЕ СИТУАЦИИ НА ОБЪЕКТЕ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В РЕЗУЛЬТАТЕ ДИВЕРСИОННО-ТЕРРОРИСТИЧЕСКИХ АКЦИЙ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9. Оценка возможного числа пострадавших (в том числе смертельных случаев) от первичных и вторичных факторов диверсионно-террористических действий.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10. Обеспеченность персонала объекта средствами </w:t>
      </w:r>
      <w:proofErr w:type="gramStart"/>
      <w:r w:rsidRPr="00DA4E91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DA4E91">
        <w:rPr>
          <w:rFonts w:ascii="Times New Roman" w:hAnsi="Times New Roman"/>
          <w:sz w:val="28"/>
          <w:szCs w:val="28"/>
        </w:rPr>
        <w:t xml:space="preserve"> за щиты.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11. Наличие укрытий и убежищ, их краткая характеристика, готовность к приему укрываемых.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73"/>
      <w:bookmarkEnd w:id="6"/>
      <w:r w:rsidRPr="00DA4E91">
        <w:rPr>
          <w:rFonts w:ascii="Times New Roman" w:hAnsi="Times New Roman"/>
          <w:sz w:val="28"/>
          <w:szCs w:val="28"/>
        </w:rPr>
        <w:t>Глава 3. ПЕРСОНАЛ ОБЪЕКТА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12. Численность сотрудников: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E91">
        <w:rPr>
          <w:rFonts w:ascii="Times New Roman" w:hAnsi="Times New Roman"/>
          <w:sz w:val="28"/>
          <w:szCs w:val="28"/>
        </w:rPr>
        <w:t>общая</w:t>
      </w:r>
      <w:proofErr w:type="gramEnd"/>
      <w:r w:rsidRPr="00DA4E91">
        <w:rPr>
          <w:rFonts w:ascii="Times New Roman" w:hAnsi="Times New Roman"/>
          <w:sz w:val="28"/>
          <w:szCs w:val="28"/>
        </w:rPr>
        <w:t xml:space="preserve"> по объекту, количество сотрудников, состоящих на учете в наркологическом и п</w:t>
      </w:r>
      <w:r>
        <w:rPr>
          <w:rFonts w:ascii="Times New Roman" w:hAnsi="Times New Roman"/>
          <w:sz w:val="28"/>
          <w:szCs w:val="28"/>
        </w:rPr>
        <w:t>сихоневрологическом диспансерах.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13. Национальный состав и гражданство сотрудников объекта, наличие в руководящем звене и в составе акционеров объекта лиц из числа иностранных граждан, их установочные данные и осведомленность в вопросах противодиверсионной и антитеррористической защиты объекта.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79"/>
      <w:bookmarkEnd w:id="7"/>
      <w:r w:rsidRPr="00DA4E91">
        <w:rPr>
          <w:rFonts w:ascii="Times New Roman" w:hAnsi="Times New Roman"/>
          <w:sz w:val="28"/>
          <w:szCs w:val="28"/>
        </w:rPr>
        <w:t>Глава 4. СИЛЫ И СРЕДСТВА ОХРАНЫ ОБЪЕКТА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14. Параметры охраняемой территории: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площадь (кв. м), периметр (м);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наличие запретных и (или) режимных зон, их площадь (кв. м) и протяженность границ (м);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краткая характеристика местности в районе расположения объекта (прилегающий рельеф, другие объекты, возможность скрытого подхода к </w:t>
      </w:r>
      <w:r>
        <w:rPr>
          <w:rFonts w:ascii="Times New Roman" w:hAnsi="Times New Roman"/>
          <w:sz w:val="28"/>
          <w:szCs w:val="28"/>
        </w:rPr>
        <w:t>объекту).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15. Ограждение периметра: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конструкция и параметры, в том числе высота (м), общая протяженность (м) ограждения;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сведения о дополнительном ограждении.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16. Технические средства охранной сигнализации периметра, их характеристика.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17. Контрольно-пропускные пункты для прохода персонала, посетителей, проезд транспорта, оборудование их техническими средствами контроля.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18. Технические средства охранной сигнализации зданий, помещени</w:t>
      </w:r>
      <w:r>
        <w:rPr>
          <w:rFonts w:ascii="Times New Roman" w:hAnsi="Times New Roman"/>
          <w:sz w:val="28"/>
          <w:szCs w:val="28"/>
        </w:rPr>
        <w:t>й</w:t>
      </w:r>
      <w:r w:rsidRPr="00DA4E91">
        <w:rPr>
          <w:rFonts w:ascii="Times New Roman" w:hAnsi="Times New Roman"/>
          <w:sz w:val="28"/>
          <w:szCs w:val="28"/>
        </w:rPr>
        <w:t>:</w:t>
      </w:r>
    </w:p>
    <w:p w:rsidR="00F7020B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E91">
        <w:rPr>
          <w:rFonts w:ascii="Times New Roman" w:hAnsi="Times New Roman"/>
          <w:sz w:val="28"/>
          <w:szCs w:val="28"/>
        </w:rPr>
        <w:t xml:space="preserve">организационная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A4E91">
        <w:rPr>
          <w:rFonts w:ascii="Times New Roman" w:hAnsi="Times New Roman"/>
          <w:sz w:val="28"/>
          <w:szCs w:val="28"/>
        </w:rPr>
        <w:t xml:space="preserve">основа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E91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4E91">
        <w:rPr>
          <w:rFonts w:ascii="Times New Roman" w:hAnsi="Times New Roman"/>
          <w:sz w:val="28"/>
          <w:szCs w:val="28"/>
        </w:rPr>
        <w:t xml:space="preserve">(подразделение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E91">
        <w:rPr>
          <w:rFonts w:ascii="Times New Roman" w:hAnsi="Times New Roman"/>
          <w:sz w:val="28"/>
          <w:szCs w:val="28"/>
        </w:rPr>
        <w:t xml:space="preserve">вневедомственной </w:t>
      </w:r>
      <w:proofErr w:type="gramEnd"/>
    </w:p>
    <w:p w:rsidR="00F7020B" w:rsidRDefault="00F7020B" w:rsidP="00DA4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7020B" w:rsidRPr="00DA4E91" w:rsidRDefault="00F7020B" w:rsidP="00DA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охраны, органов внутренних дел, военизированная охрана предприятия, служба безопасности предприятия, частные охранные предприятия), в случае охраны частным охранным предприятием - его наименование, адрес, а также номер, дата выдачи и срок действия лицензии;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численность охраны, половозрастной состав, 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объекта, оценка уровня подготовленности);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наличие планов по усилению охраны в критических ситуациях, их характеристика;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местоположение и оборудование помещения (помещений) для персонала охраны.</w:t>
      </w:r>
    </w:p>
    <w:p w:rsidR="00F7020B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20. Средства охраны</w:t>
      </w:r>
      <w:r>
        <w:rPr>
          <w:rFonts w:ascii="Times New Roman" w:hAnsi="Times New Roman"/>
          <w:sz w:val="28"/>
          <w:szCs w:val="28"/>
        </w:rPr>
        <w:t>:</w:t>
      </w:r>
    </w:p>
    <w:p w:rsidR="00F7020B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4E91">
        <w:rPr>
          <w:rFonts w:ascii="Times New Roman" w:hAnsi="Times New Roman"/>
          <w:sz w:val="28"/>
          <w:szCs w:val="28"/>
        </w:rPr>
        <w:t xml:space="preserve"> стре</w:t>
      </w:r>
      <w:r>
        <w:rPr>
          <w:rFonts w:ascii="Times New Roman" w:hAnsi="Times New Roman"/>
          <w:sz w:val="28"/>
          <w:szCs w:val="28"/>
        </w:rPr>
        <w:t>лковое оружие (тип, количество);</w:t>
      </w:r>
    </w:p>
    <w:p w:rsidR="00F7020B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4E91">
        <w:rPr>
          <w:rFonts w:ascii="Times New Roman" w:hAnsi="Times New Roman"/>
          <w:sz w:val="28"/>
          <w:szCs w:val="28"/>
        </w:rPr>
        <w:t xml:space="preserve"> защитные средства (тип</w:t>
      </w:r>
      <w:r>
        <w:rPr>
          <w:rFonts w:ascii="Times New Roman" w:hAnsi="Times New Roman"/>
          <w:sz w:val="28"/>
          <w:szCs w:val="28"/>
        </w:rPr>
        <w:t>, количество);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4E91">
        <w:rPr>
          <w:rFonts w:ascii="Times New Roman" w:hAnsi="Times New Roman"/>
          <w:sz w:val="28"/>
          <w:szCs w:val="28"/>
        </w:rPr>
        <w:t xml:space="preserve"> специальные средства (тип, количество).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21. Организация связи: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между постами;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между постами и центральным пунктом охраны;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между центральным пунктом охраны, диспетчерской объекта и вышестоящей организацией;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 xml:space="preserve">между центральным пунктом охраны, органами внутренних дел, подразделениями территориальных органов </w:t>
      </w:r>
      <w:r>
        <w:rPr>
          <w:rFonts w:ascii="Times New Roman" w:hAnsi="Times New Roman"/>
          <w:sz w:val="28"/>
          <w:szCs w:val="28"/>
        </w:rPr>
        <w:t>М</w:t>
      </w:r>
      <w:r w:rsidRPr="00DA4E91">
        <w:rPr>
          <w:rFonts w:ascii="Times New Roman" w:hAnsi="Times New Roman"/>
          <w:sz w:val="28"/>
          <w:szCs w:val="28"/>
        </w:rPr>
        <w:t>инистерства по чрезвычайным ситуациям Российской Федерации.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22. Наличие на объекте добровольных дружин правоохранительной направленности, их численность, функциональные обязанности по охране объекта.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23. Зафиксированные диверсионно-террористические проявления в отношении объекта, их краткая характеристика.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E91">
        <w:rPr>
          <w:rFonts w:ascii="Times New Roman" w:hAnsi="Times New Roman"/>
          <w:sz w:val="28"/>
          <w:szCs w:val="28"/>
        </w:rPr>
        <w:t>24. Оценка надежности охраны объекта и способности противостоять попыткам проникновения на него диверсионно-террористических групп.</w:t>
      </w:r>
    </w:p>
    <w:p w:rsidR="00F7020B" w:rsidRPr="00DA4E91" w:rsidRDefault="00F702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F7020B" w:rsidRPr="001D684D" w:rsidRDefault="00F702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7020B" w:rsidRPr="001D684D" w:rsidRDefault="00F702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7020B" w:rsidRPr="001D684D" w:rsidRDefault="00F702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7020B" w:rsidRPr="001D684D" w:rsidRDefault="00F702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F7020B" w:rsidRPr="001D684D" w:rsidSect="00DA4E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D"/>
    <w:rsid w:val="00001F9C"/>
    <w:rsid w:val="00014E53"/>
    <w:rsid w:val="00047105"/>
    <w:rsid w:val="00054EEC"/>
    <w:rsid w:val="00060F58"/>
    <w:rsid w:val="00071533"/>
    <w:rsid w:val="000A3FD0"/>
    <w:rsid w:val="000B3EC5"/>
    <w:rsid w:val="000F6159"/>
    <w:rsid w:val="001210F0"/>
    <w:rsid w:val="00143F70"/>
    <w:rsid w:val="00151E49"/>
    <w:rsid w:val="0015637B"/>
    <w:rsid w:val="00163C98"/>
    <w:rsid w:val="001733A5"/>
    <w:rsid w:val="00190F5C"/>
    <w:rsid w:val="001B3FA4"/>
    <w:rsid w:val="001C7716"/>
    <w:rsid w:val="001D684D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4CA9"/>
    <w:rsid w:val="00396629"/>
    <w:rsid w:val="003A13D3"/>
    <w:rsid w:val="003D44B6"/>
    <w:rsid w:val="003E0DE0"/>
    <w:rsid w:val="003F12A8"/>
    <w:rsid w:val="00416825"/>
    <w:rsid w:val="00481A22"/>
    <w:rsid w:val="004828A7"/>
    <w:rsid w:val="00495490"/>
    <w:rsid w:val="00533C84"/>
    <w:rsid w:val="0054103F"/>
    <w:rsid w:val="00547DD6"/>
    <w:rsid w:val="00552EC8"/>
    <w:rsid w:val="00557807"/>
    <w:rsid w:val="005A0382"/>
    <w:rsid w:val="005A26E9"/>
    <w:rsid w:val="005B3F5A"/>
    <w:rsid w:val="005D2762"/>
    <w:rsid w:val="005D5F77"/>
    <w:rsid w:val="006243AC"/>
    <w:rsid w:val="006A5696"/>
    <w:rsid w:val="006D74D5"/>
    <w:rsid w:val="00736915"/>
    <w:rsid w:val="00742C81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B79D8"/>
    <w:rsid w:val="008C4AEB"/>
    <w:rsid w:val="008D34A2"/>
    <w:rsid w:val="008D6857"/>
    <w:rsid w:val="00906952"/>
    <w:rsid w:val="009454EF"/>
    <w:rsid w:val="00985F72"/>
    <w:rsid w:val="009A5DE3"/>
    <w:rsid w:val="009D45E2"/>
    <w:rsid w:val="009E7525"/>
    <w:rsid w:val="00A72337"/>
    <w:rsid w:val="00A96649"/>
    <w:rsid w:val="00AA55B9"/>
    <w:rsid w:val="00B4104A"/>
    <w:rsid w:val="00B44A92"/>
    <w:rsid w:val="00B51044"/>
    <w:rsid w:val="00B51E52"/>
    <w:rsid w:val="00B55893"/>
    <w:rsid w:val="00B900B8"/>
    <w:rsid w:val="00BA0AC1"/>
    <w:rsid w:val="00BA479E"/>
    <w:rsid w:val="00BC3748"/>
    <w:rsid w:val="00C208F2"/>
    <w:rsid w:val="00C82C30"/>
    <w:rsid w:val="00C85F47"/>
    <w:rsid w:val="00D163FE"/>
    <w:rsid w:val="00D256D9"/>
    <w:rsid w:val="00D4567B"/>
    <w:rsid w:val="00D63443"/>
    <w:rsid w:val="00D742E0"/>
    <w:rsid w:val="00D87B8B"/>
    <w:rsid w:val="00DA4E91"/>
    <w:rsid w:val="00DA6724"/>
    <w:rsid w:val="00DB639C"/>
    <w:rsid w:val="00DC42C2"/>
    <w:rsid w:val="00DE6853"/>
    <w:rsid w:val="00DF5B54"/>
    <w:rsid w:val="00E05CC0"/>
    <w:rsid w:val="00E11C8C"/>
    <w:rsid w:val="00E15762"/>
    <w:rsid w:val="00E45B55"/>
    <w:rsid w:val="00E67923"/>
    <w:rsid w:val="00E67BDF"/>
    <w:rsid w:val="00E7253E"/>
    <w:rsid w:val="00E74357"/>
    <w:rsid w:val="00EA4668"/>
    <w:rsid w:val="00EE4C2F"/>
    <w:rsid w:val="00F7020B"/>
    <w:rsid w:val="00F819BE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8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8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Шмурыгин</dc:creator>
  <cp:keywords/>
  <dc:description/>
  <cp:lastModifiedBy>Надежда В. Евтюгина</cp:lastModifiedBy>
  <cp:revision>2</cp:revision>
  <cp:lastPrinted>2014-12-09T10:24:00Z</cp:lastPrinted>
  <dcterms:created xsi:type="dcterms:W3CDTF">2014-12-12T09:30:00Z</dcterms:created>
  <dcterms:modified xsi:type="dcterms:W3CDTF">2014-12-12T09:30:00Z</dcterms:modified>
</cp:coreProperties>
</file>