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523240" w:rsidRDefault="008E627A" w:rsidP="00C078FF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3845">
        <w:rPr>
          <w:rFonts w:ascii="Times New Roman" w:hAnsi="Times New Roman" w:cs="Times New Roman"/>
          <w:sz w:val="26"/>
          <w:szCs w:val="26"/>
        </w:rPr>
        <w:t xml:space="preserve"> </w:t>
      </w:r>
      <w:r w:rsidR="003D0EBB">
        <w:rPr>
          <w:rFonts w:ascii="Times New Roman" w:hAnsi="Times New Roman" w:cs="Times New Roman"/>
          <w:sz w:val="26"/>
          <w:szCs w:val="26"/>
        </w:rPr>
        <w:t xml:space="preserve"> 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Оценка </w:t>
      </w:r>
      <w:r w:rsidR="006214D7" w:rsidRPr="00523240">
        <w:rPr>
          <w:rFonts w:ascii="Liberation Serif" w:hAnsi="Liberation Serif" w:cs="Times New Roman"/>
          <w:sz w:val="27"/>
          <w:szCs w:val="27"/>
        </w:rPr>
        <w:t>эффективности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реализации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CC722C" w:rsidRPr="00523240">
        <w:rPr>
          <w:rFonts w:ascii="Liberation Serif" w:hAnsi="Liberation Serif" w:cs="Times New Roman"/>
          <w:sz w:val="27"/>
          <w:szCs w:val="27"/>
        </w:rPr>
        <w:t>ой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CC722C" w:rsidRPr="00523240">
        <w:rPr>
          <w:rFonts w:ascii="Liberation Serif" w:hAnsi="Liberation Serif" w:cs="Times New Roman"/>
          <w:sz w:val="27"/>
          <w:szCs w:val="27"/>
        </w:rPr>
        <w:t xml:space="preserve">ы </w:t>
      </w:r>
    </w:p>
    <w:p w:rsidR="00B74EBE" w:rsidRPr="00523240" w:rsidRDefault="00940437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Управление муниципальными финансами </w:t>
      </w:r>
    </w:p>
    <w:p w:rsidR="006214D7" w:rsidRPr="00523240" w:rsidRDefault="00B74EBE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Артемо</w:t>
      </w:r>
      <w:r w:rsidR="00CA33F7">
        <w:rPr>
          <w:rFonts w:ascii="Liberation Serif" w:hAnsi="Liberation Serif" w:cs="Times New Roman"/>
          <w:sz w:val="27"/>
          <w:szCs w:val="27"/>
        </w:rPr>
        <w:t>вского городского округа до 2027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40437" w:rsidRPr="00523240">
        <w:rPr>
          <w:rFonts w:ascii="Liberation Serif" w:hAnsi="Liberation Serif" w:cs="Times New Roman"/>
          <w:sz w:val="27"/>
          <w:szCs w:val="27"/>
        </w:rPr>
        <w:t>»</w:t>
      </w:r>
      <w:r w:rsidR="00CA33F7">
        <w:rPr>
          <w:rFonts w:ascii="Liberation Serif" w:hAnsi="Liberation Serif" w:cs="Times New Roman"/>
          <w:sz w:val="27"/>
          <w:szCs w:val="27"/>
        </w:rPr>
        <w:t xml:space="preserve"> за 2023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год</w:t>
      </w:r>
    </w:p>
    <w:p w:rsidR="00B21A32" w:rsidRPr="00523240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6132D" w:rsidRPr="00523240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На основании отчета о реализации мероприятий муниципальной программы </w:t>
      </w:r>
      <w:r w:rsidR="009907D5"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>Управление муниципальными финансами Артемо</w:t>
      </w:r>
      <w:r w:rsidR="00CA33F7">
        <w:rPr>
          <w:rFonts w:ascii="Liberation Serif" w:hAnsi="Liberation Serif" w:cs="Times New Roman"/>
          <w:sz w:val="27"/>
          <w:szCs w:val="27"/>
        </w:rPr>
        <w:t>вского городского округа до 2027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907D5" w:rsidRPr="00523240">
        <w:rPr>
          <w:rFonts w:ascii="Liberation Serif" w:hAnsi="Liberation Serif" w:cs="Times New Roman"/>
          <w:sz w:val="27"/>
          <w:szCs w:val="27"/>
        </w:rPr>
        <w:t>»</w:t>
      </w:r>
      <w:r w:rsidR="00CA33F7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>проведена оценка эффективности реа</w:t>
      </w:r>
      <w:r w:rsidR="00B829E3">
        <w:rPr>
          <w:rFonts w:ascii="Liberation Serif" w:hAnsi="Liberation Serif" w:cs="Times New Roman"/>
          <w:sz w:val="27"/>
          <w:szCs w:val="27"/>
        </w:rPr>
        <w:t xml:space="preserve">лизации муниципальной программы </w:t>
      </w:r>
      <w:r w:rsidR="00B829E3" w:rsidRPr="00B829E3">
        <w:rPr>
          <w:rFonts w:ascii="Liberation Serif" w:hAnsi="Liberation Serif" w:cs="Times New Roman"/>
          <w:sz w:val="27"/>
          <w:szCs w:val="27"/>
        </w:rPr>
        <w:t>за 2023 год</w:t>
      </w:r>
      <w:r w:rsidR="00B829E3">
        <w:rPr>
          <w:rFonts w:ascii="Liberation Serif" w:hAnsi="Liberation Serif" w:cs="Times New Roman"/>
          <w:sz w:val="27"/>
          <w:szCs w:val="27"/>
        </w:rPr>
        <w:t>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В ходе реализации муниципальной программы: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организован бюджетный процесс в части планирования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организовано исполнение бюджета Артемовского городского округа в рамках действующего бюджетного законодательства;  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контроль за соблюдением </w:t>
      </w:r>
      <w:r w:rsidR="00FD1B40" w:rsidRPr="00523240">
        <w:rPr>
          <w:rFonts w:ascii="Liberation Serif" w:hAnsi="Liberation Serif" w:cs="Times New Roman"/>
          <w:sz w:val="27"/>
          <w:szCs w:val="27"/>
        </w:rPr>
        <w:t>бюджетного законодательства</w:t>
      </w:r>
      <w:r w:rsidRPr="00523240">
        <w:rPr>
          <w:rFonts w:ascii="Liberation Serif" w:hAnsi="Liberation Serif" w:cs="Times New Roman"/>
          <w:sz w:val="27"/>
          <w:szCs w:val="27"/>
        </w:rPr>
        <w:t>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обеспечено эффективное управление средствами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F11DC9" w:rsidRPr="00523240">
        <w:rPr>
          <w:rFonts w:ascii="Liberation Serif" w:hAnsi="Liberation Serif" w:cs="Times New Roman"/>
          <w:sz w:val="27"/>
          <w:szCs w:val="27"/>
        </w:rPr>
        <w:t xml:space="preserve">осуществлен </w:t>
      </w:r>
      <w:r w:rsidRPr="00523240">
        <w:rPr>
          <w:rFonts w:ascii="Liberation Serif" w:hAnsi="Liberation Serif" w:cs="Times New Roman"/>
          <w:sz w:val="27"/>
          <w:szCs w:val="27"/>
        </w:rPr>
        <w:t>учет долговых обязательств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доступ к </w:t>
      </w:r>
      <w:r w:rsidR="00377678" w:rsidRPr="00523240">
        <w:rPr>
          <w:rFonts w:ascii="Liberation Serif" w:hAnsi="Liberation Serif" w:cs="Times New Roman"/>
          <w:sz w:val="27"/>
          <w:szCs w:val="27"/>
        </w:rPr>
        <w:t>информации 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реализации бюджетного процесса на </w:t>
      </w:r>
      <w:r w:rsidR="00377678" w:rsidRPr="00523240">
        <w:rPr>
          <w:rFonts w:ascii="Liberation Serif" w:hAnsi="Liberation Serif" w:cs="Times New Roman"/>
          <w:sz w:val="27"/>
          <w:szCs w:val="27"/>
        </w:rPr>
        <w:t>территории Артемовского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городского округа; 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автоматизаци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интеграци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377678" w:rsidRPr="00523240">
        <w:rPr>
          <w:rFonts w:ascii="Liberation Serif" w:hAnsi="Liberation Serif" w:cs="Times New Roman"/>
          <w:sz w:val="27"/>
          <w:szCs w:val="27"/>
        </w:rPr>
        <w:t>процессов составления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исполнения бюджета Артемовского городского округа, ведения бухгалтерского учета, а также подготовки финансовой и иной отчетности Артемовского городского округа;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B74EBE" w:rsidRPr="00523240">
        <w:rPr>
          <w:rFonts w:ascii="Liberation Serif" w:hAnsi="Liberation Serif" w:cs="Times New Roman"/>
          <w:sz w:val="27"/>
          <w:szCs w:val="27"/>
        </w:rPr>
        <w:t>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эффективн</w:t>
      </w:r>
      <w:r w:rsidRPr="00523240">
        <w:rPr>
          <w:rFonts w:ascii="Liberation Serif" w:hAnsi="Liberation Serif" w:cs="Times New Roman"/>
          <w:sz w:val="27"/>
          <w:szCs w:val="27"/>
        </w:rPr>
        <w:t>ая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деятельност</w:t>
      </w:r>
      <w:r w:rsidRPr="00523240">
        <w:rPr>
          <w:rFonts w:ascii="Liberation Serif" w:hAnsi="Liberation Serif" w:cs="Times New Roman"/>
          <w:sz w:val="27"/>
          <w:szCs w:val="27"/>
        </w:rPr>
        <w:t>ь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Финансового управления </w:t>
      </w:r>
      <w:r w:rsidR="008A63B4" w:rsidRPr="00523240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="006850D6" w:rsidRPr="00523240">
        <w:rPr>
          <w:rFonts w:ascii="Liberation Serif" w:hAnsi="Liberation Serif" w:cs="Times New Roman"/>
          <w:sz w:val="27"/>
          <w:szCs w:val="27"/>
        </w:rPr>
        <w:t xml:space="preserve">Артемовского городского округа </w:t>
      </w:r>
      <w:r w:rsidR="00B74EBE" w:rsidRPr="00523240">
        <w:rPr>
          <w:rFonts w:ascii="Liberation Serif" w:hAnsi="Liberation Serif" w:cs="Times New Roman"/>
          <w:sz w:val="27"/>
          <w:szCs w:val="27"/>
        </w:rPr>
        <w:t>по реализации муниципальной программы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A05D5F" w:rsidRPr="00523240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В период реализации муниципальной программы на территории Артемовского городского округа обеспечивались условия для </w:t>
      </w:r>
      <w:r w:rsidR="00F1024D" w:rsidRPr="00523240">
        <w:rPr>
          <w:rFonts w:ascii="Liberation Serif" w:hAnsi="Liberation Serif" w:cs="Times New Roman"/>
          <w:sz w:val="27"/>
          <w:szCs w:val="27"/>
        </w:rPr>
        <w:t>управления муниципальными финансами и исполнения расходных обязательств Артемовского городского округа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1. Оценка полноты финансирования</w:t>
      </w:r>
      <w:r w:rsidR="00F645F2" w:rsidRPr="00523240">
        <w:rPr>
          <w:rFonts w:ascii="Liberation Serif" w:hAnsi="Liberation Serif" w:cs="Times New Roman"/>
          <w:sz w:val="27"/>
          <w:szCs w:val="27"/>
        </w:rPr>
        <w:t xml:space="preserve"> (</w:t>
      </w:r>
      <w:r w:rsidR="00F645F2"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="00F645F2" w:rsidRPr="00523240">
        <w:rPr>
          <w:rFonts w:ascii="Liberation Serif" w:hAnsi="Liberation Serif" w:cs="Times New Roman"/>
          <w:sz w:val="27"/>
          <w:szCs w:val="27"/>
        </w:rPr>
        <w:t>1)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Запланированный объем расходов на</w:t>
      </w:r>
      <w:r w:rsidR="003F757B" w:rsidRPr="00523240">
        <w:rPr>
          <w:rFonts w:ascii="Liberation Serif" w:hAnsi="Liberation Serif" w:cs="Times New Roman"/>
          <w:sz w:val="27"/>
          <w:szCs w:val="27"/>
        </w:rPr>
        <w:t xml:space="preserve"> реализацию мероприятий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3F757B" w:rsidRPr="00523240">
        <w:rPr>
          <w:rFonts w:ascii="Liberation Serif" w:hAnsi="Liberation Serif" w:cs="Times New Roman"/>
          <w:sz w:val="27"/>
          <w:szCs w:val="27"/>
        </w:rPr>
        <w:t>ой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3F757B" w:rsidRPr="00523240">
        <w:rPr>
          <w:rFonts w:ascii="Liberation Serif" w:hAnsi="Liberation Serif" w:cs="Times New Roman"/>
          <w:sz w:val="27"/>
          <w:szCs w:val="27"/>
        </w:rPr>
        <w:t>ы</w:t>
      </w:r>
      <w:r w:rsidR="00CA33F7">
        <w:rPr>
          <w:rFonts w:ascii="Liberation Serif" w:hAnsi="Liberation Serif" w:cs="Times New Roman"/>
          <w:sz w:val="27"/>
          <w:szCs w:val="27"/>
        </w:rPr>
        <w:t xml:space="preserve"> на 2023</w:t>
      </w:r>
      <w:r w:rsidR="00EE1F10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 xml:space="preserve">год – </w:t>
      </w:r>
      <w:r w:rsidR="00CA33F7">
        <w:rPr>
          <w:rFonts w:ascii="Liberation Serif" w:hAnsi="Liberation Serif" w:cs="Times New Roman"/>
          <w:sz w:val="27"/>
          <w:szCs w:val="27"/>
        </w:rPr>
        <w:t>20 317,5</w:t>
      </w:r>
      <w:r w:rsidR="003835EB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482E4B" w:rsidRPr="00523240">
        <w:rPr>
          <w:rFonts w:ascii="Liberation Serif" w:hAnsi="Liberation Serif" w:cs="Times New Roman"/>
          <w:sz w:val="27"/>
          <w:szCs w:val="27"/>
        </w:rPr>
        <w:t>тыс.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рублей, ф</w:t>
      </w:r>
      <w:r w:rsidR="0080343D">
        <w:rPr>
          <w:rFonts w:ascii="Liberation Serif" w:hAnsi="Liberation Serif" w:cs="Times New Roman"/>
          <w:sz w:val="27"/>
          <w:szCs w:val="27"/>
        </w:rPr>
        <w:t>а</w:t>
      </w:r>
      <w:r w:rsidR="0065159A">
        <w:rPr>
          <w:rFonts w:ascii="Liberation Serif" w:hAnsi="Liberation Serif" w:cs="Times New Roman"/>
          <w:sz w:val="27"/>
          <w:szCs w:val="27"/>
        </w:rPr>
        <w:t>ктический объем расходов за 202</w:t>
      </w:r>
      <w:r w:rsidR="00CA33F7">
        <w:rPr>
          <w:rFonts w:ascii="Liberation Serif" w:hAnsi="Liberation Serif" w:cs="Times New Roman"/>
          <w:sz w:val="27"/>
          <w:szCs w:val="27"/>
        </w:rPr>
        <w:t>3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 – </w:t>
      </w:r>
      <w:r w:rsidR="00CA33F7">
        <w:rPr>
          <w:rFonts w:ascii="Liberation Serif" w:hAnsi="Liberation Serif" w:cs="Times New Roman"/>
          <w:sz w:val="27"/>
          <w:szCs w:val="27"/>
        </w:rPr>
        <w:t>20 265,6</w:t>
      </w:r>
      <w:r w:rsidR="008A3DF4" w:rsidRPr="00523240">
        <w:rPr>
          <w:rFonts w:ascii="Liberation Serif" w:hAnsi="Liberation Serif" w:cs="Times New Roman"/>
          <w:sz w:val="27"/>
          <w:szCs w:val="27"/>
        </w:rPr>
        <w:t xml:space="preserve"> тыс. рубл</w:t>
      </w:r>
      <w:r w:rsidRPr="00523240">
        <w:rPr>
          <w:rFonts w:ascii="Liberation Serif" w:hAnsi="Liberation Serif" w:cs="Times New Roman"/>
          <w:sz w:val="27"/>
          <w:szCs w:val="27"/>
        </w:rPr>
        <w:t>ей.</w:t>
      </w:r>
    </w:p>
    <w:p w:rsidR="00F645F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Значение </w:t>
      </w:r>
      <w:r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hAnsi="Liberation Serif" w:cs="Times New Roman"/>
          <w:sz w:val="27"/>
          <w:szCs w:val="27"/>
        </w:rPr>
        <w:t xml:space="preserve">1 – </w:t>
      </w:r>
      <w:r w:rsidR="00FF0CE4">
        <w:rPr>
          <w:rFonts w:ascii="Liberation Serif" w:hAnsi="Liberation Serif" w:cs="Times New Roman"/>
          <w:sz w:val="27"/>
          <w:szCs w:val="27"/>
        </w:rPr>
        <w:t>1</w:t>
      </w:r>
      <w:r w:rsidR="00377678">
        <w:rPr>
          <w:rFonts w:ascii="Liberation Serif" w:hAnsi="Liberation Serif" w:cs="Times New Roman"/>
          <w:sz w:val="27"/>
          <w:szCs w:val="27"/>
        </w:rPr>
        <w:t>,</w:t>
      </w:r>
      <w:r w:rsidR="00FF0CE4">
        <w:rPr>
          <w:rFonts w:ascii="Liberation Serif" w:hAnsi="Liberation Serif" w:cs="Times New Roman"/>
          <w:sz w:val="27"/>
          <w:szCs w:val="27"/>
        </w:rPr>
        <w:t>0</w:t>
      </w:r>
      <w:r w:rsidR="00FA1292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>по шкале оценк</w:t>
      </w:r>
      <w:r w:rsidR="00B21A32" w:rsidRPr="00523240">
        <w:rPr>
          <w:rFonts w:ascii="Liberation Serif" w:hAnsi="Liberation Serif" w:cs="Times New Roman"/>
          <w:sz w:val="27"/>
          <w:szCs w:val="27"/>
        </w:rPr>
        <w:t>и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полноты финансирования –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3835EB" w:rsidRPr="00523240">
        <w:rPr>
          <w:rFonts w:ascii="Liberation Serif" w:hAnsi="Liberation Serif" w:cs="Times New Roman"/>
          <w:sz w:val="27"/>
          <w:szCs w:val="27"/>
        </w:rPr>
        <w:t>полное финансирование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21A3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2. Оценка достижения плановых значений целевых показателей </w:t>
      </w:r>
      <w:r w:rsidR="00FD1B40" w:rsidRPr="00523240">
        <w:rPr>
          <w:rFonts w:ascii="Liberation Serif" w:hAnsi="Liberation Serif" w:cs="Times New Roman"/>
          <w:sz w:val="27"/>
          <w:szCs w:val="27"/>
        </w:rPr>
        <w:t>(Q2)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F862B9" w:rsidRPr="00523240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В соответст</w:t>
      </w:r>
      <w:bookmarkStart w:id="0" w:name="_GoBack"/>
      <w:bookmarkEnd w:id="0"/>
      <w:r w:rsidRPr="00523240">
        <w:rPr>
          <w:rFonts w:ascii="Liberation Serif" w:hAnsi="Liberation Serif" w:cs="Times New Roman"/>
          <w:sz w:val="27"/>
          <w:szCs w:val="27"/>
        </w:rPr>
        <w:t xml:space="preserve">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523240">
        <w:rPr>
          <w:rFonts w:ascii="Liberation Serif" w:hAnsi="Liberation Serif" w:cs="Times New Roman"/>
          <w:sz w:val="27"/>
          <w:szCs w:val="27"/>
        </w:rPr>
        <w:t>–</w:t>
      </w:r>
      <w:r w:rsidR="002A2DF6">
        <w:rPr>
          <w:rFonts w:ascii="Liberation Serif" w:hAnsi="Liberation Serif" w:cs="Times New Roman"/>
          <w:sz w:val="27"/>
          <w:szCs w:val="27"/>
        </w:rPr>
        <w:t xml:space="preserve"> </w:t>
      </w:r>
      <w:r w:rsidR="00CA33F7">
        <w:rPr>
          <w:rFonts w:ascii="Liberation Serif" w:hAnsi="Liberation Serif" w:cs="Times New Roman"/>
          <w:sz w:val="27"/>
          <w:szCs w:val="27"/>
        </w:rPr>
        <w:t>10</w:t>
      </w:r>
      <w:r w:rsidR="00925157">
        <w:rPr>
          <w:rFonts w:ascii="Liberation Serif" w:hAnsi="Liberation Serif" w:cs="Times New Roman"/>
          <w:sz w:val="27"/>
          <w:szCs w:val="27"/>
        </w:rPr>
        <w:t xml:space="preserve">2,4 </w:t>
      </w:r>
      <w:r w:rsidRPr="00523240">
        <w:rPr>
          <w:rFonts w:ascii="Liberation Serif" w:hAnsi="Liberation Serif" w:cs="Times New Roman"/>
          <w:sz w:val="27"/>
          <w:szCs w:val="27"/>
        </w:rPr>
        <w:t xml:space="preserve">%. По шкале 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оценки достижения плановых значений целевых показателей значение </w:t>
      </w:r>
      <w:r w:rsidR="00095651">
        <w:rPr>
          <w:rFonts w:ascii="Liberation Serif" w:eastAsia="Calibri" w:hAnsi="Liberation Serif" w:cs="Times New Roman"/>
          <w:sz w:val="27"/>
          <w:szCs w:val="27"/>
        </w:rPr>
        <w:t xml:space="preserve">                  </w:t>
      </w:r>
      <w:r w:rsidRPr="00523240">
        <w:rPr>
          <w:rFonts w:ascii="Liberation Serif" w:eastAsia="Calibri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2 </w:t>
      </w:r>
      <w:r w:rsidR="00D44AFD" w:rsidRPr="00523240">
        <w:rPr>
          <w:rFonts w:ascii="Liberation Serif" w:eastAsia="Calibri" w:hAnsi="Liberation Serif" w:cs="Times New Roman"/>
          <w:sz w:val="27"/>
          <w:szCs w:val="27"/>
        </w:rPr>
        <w:t>–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925157">
        <w:rPr>
          <w:rFonts w:ascii="Liberation Serif" w:hAnsi="Liberation Serif" w:cs="Times New Roman"/>
          <w:sz w:val="27"/>
          <w:szCs w:val="27"/>
        </w:rPr>
        <w:t>1,02</w:t>
      </w:r>
      <w:r w:rsidR="00230D89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FA1292" w:rsidRPr="00523240">
        <w:rPr>
          <w:rFonts w:ascii="Liberation Serif" w:hAnsi="Liberation Serif" w:cs="Times New Roman"/>
          <w:sz w:val="27"/>
          <w:szCs w:val="27"/>
        </w:rPr>
        <w:t>– «</w:t>
      </w:r>
      <w:r w:rsidR="00925157">
        <w:rPr>
          <w:rFonts w:ascii="Liberation Serif" w:hAnsi="Liberation Serif" w:cs="Times New Roman"/>
          <w:sz w:val="27"/>
          <w:szCs w:val="27"/>
        </w:rPr>
        <w:t>высокая</w:t>
      </w:r>
      <w:r w:rsidR="00D61E2C">
        <w:rPr>
          <w:rFonts w:ascii="Liberation Serif" w:hAnsi="Liberation Serif" w:cs="Times New Roman"/>
          <w:sz w:val="27"/>
          <w:szCs w:val="27"/>
        </w:rPr>
        <w:t xml:space="preserve"> </w:t>
      </w:r>
      <w:r w:rsidR="0069022C" w:rsidRPr="00523240">
        <w:rPr>
          <w:rFonts w:ascii="Liberation Serif" w:hAnsi="Liberation Serif" w:cs="Times New Roman"/>
          <w:sz w:val="27"/>
          <w:szCs w:val="27"/>
        </w:rPr>
        <w:t>результативность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FA1292" w:rsidRPr="005A612D">
        <w:rPr>
          <w:rFonts w:ascii="Liberation Serif" w:hAnsi="Liberation Serif" w:cs="Times New Roman"/>
          <w:i/>
          <w:sz w:val="27"/>
          <w:szCs w:val="27"/>
        </w:rPr>
        <w:t>.</w:t>
      </w:r>
    </w:p>
    <w:p w:rsidR="00B21A32" w:rsidRPr="00523240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3. Оценка эффективности реализации муниципальной программы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76B71" w:rsidRPr="00523240" w:rsidRDefault="00B21A32" w:rsidP="000640A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7"/>
          <w:szCs w:val="27"/>
          <w:lang w:eastAsia="ru-RU"/>
        </w:rPr>
      </w:pPr>
      <w:r w:rsidRPr="00523240">
        <w:rPr>
          <w:rFonts w:ascii="Liberation Serif" w:hAnsi="Liberation Serif" w:cs="Times New Roman"/>
          <w:sz w:val="27"/>
          <w:szCs w:val="27"/>
        </w:rPr>
        <w:t>Оценка по результирующей шкале оценки эффективности реа</w:t>
      </w:r>
      <w:r w:rsidR="00B829E3">
        <w:rPr>
          <w:rFonts w:ascii="Liberation Serif" w:hAnsi="Liberation Serif" w:cs="Times New Roman"/>
          <w:sz w:val="27"/>
          <w:szCs w:val="27"/>
        </w:rPr>
        <w:t xml:space="preserve">лизации муниципальной программы </w:t>
      </w:r>
      <w:r w:rsidR="0075541E" w:rsidRPr="00523240">
        <w:rPr>
          <w:rFonts w:ascii="Liberation Serif" w:hAnsi="Liberation Serif" w:cs="Times New Roman"/>
          <w:sz w:val="27"/>
          <w:szCs w:val="27"/>
        </w:rPr>
        <w:t>–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«</w:t>
      </w:r>
      <w:r w:rsidR="00925157">
        <w:rPr>
          <w:rFonts w:ascii="Liberation Serif" w:hAnsi="Liberation Serif" w:cs="Times New Roman"/>
          <w:sz w:val="27"/>
          <w:szCs w:val="27"/>
        </w:rPr>
        <w:t>5</w:t>
      </w:r>
      <w:r w:rsidRPr="00523240">
        <w:rPr>
          <w:rFonts w:ascii="Liberation Serif" w:hAnsi="Liberation Serif" w:cs="Times New Roman"/>
          <w:sz w:val="27"/>
          <w:szCs w:val="27"/>
        </w:rPr>
        <w:t xml:space="preserve">»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925157">
        <w:rPr>
          <w:rFonts w:ascii="Liberation Serif" w:hAnsi="Liberation Serif" w:cs="Times New Roman"/>
          <w:sz w:val="27"/>
          <w:szCs w:val="27"/>
        </w:rPr>
        <w:t>Высокая эффективность</w:t>
      </w:r>
      <w:r w:rsidR="0075541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816150" w:rsidRPr="00523240">
        <w:rPr>
          <w:rFonts w:ascii="Liberation Serif" w:hAnsi="Liberation Serif" w:cs="Times New Roman"/>
          <w:sz w:val="27"/>
          <w:szCs w:val="27"/>
        </w:rPr>
        <w:t>муниципальной программы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75541E" w:rsidRPr="00523240">
        <w:rPr>
          <w:rFonts w:ascii="Liberation Serif" w:hAnsi="Liberation Serif" w:cs="Times New Roman"/>
          <w:sz w:val="27"/>
          <w:szCs w:val="27"/>
        </w:rPr>
        <w:t>.</w:t>
      </w:r>
      <w:r w:rsidR="0075541E" w:rsidRPr="00523240">
        <w:rPr>
          <w:rFonts w:ascii="Liberation Serif" w:eastAsia="Times New Roman" w:hAnsi="Liberation Serif"/>
          <w:i/>
          <w:sz w:val="27"/>
          <w:szCs w:val="27"/>
          <w:lang w:eastAsia="ru-RU"/>
        </w:rPr>
        <w:t xml:space="preserve"> </w:t>
      </w:r>
    </w:p>
    <w:p w:rsidR="00FB001F" w:rsidRPr="00523240" w:rsidRDefault="00FB001F" w:rsidP="00AC08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B001F" w:rsidRPr="0052324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2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0A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5651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0D89"/>
    <w:rsid w:val="00234673"/>
    <w:rsid w:val="002350B5"/>
    <w:rsid w:val="00235A89"/>
    <w:rsid w:val="00237A16"/>
    <w:rsid w:val="0024068B"/>
    <w:rsid w:val="002423CD"/>
    <w:rsid w:val="00245258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2DF6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33A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77678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BDF"/>
    <w:rsid w:val="003C6CAB"/>
    <w:rsid w:val="003C7DBA"/>
    <w:rsid w:val="003D0EBB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3F757B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410D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307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240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612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159A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0D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C0C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53F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541E"/>
    <w:rsid w:val="007560C7"/>
    <w:rsid w:val="0075738A"/>
    <w:rsid w:val="007600D0"/>
    <w:rsid w:val="007607E6"/>
    <w:rsid w:val="00762C85"/>
    <w:rsid w:val="00763346"/>
    <w:rsid w:val="00765A64"/>
    <w:rsid w:val="00775DDE"/>
    <w:rsid w:val="0077637A"/>
    <w:rsid w:val="00777252"/>
    <w:rsid w:val="00780466"/>
    <w:rsid w:val="00785489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343D"/>
    <w:rsid w:val="00804373"/>
    <w:rsid w:val="00805370"/>
    <w:rsid w:val="00805C0A"/>
    <w:rsid w:val="008115EB"/>
    <w:rsid w:val="00813585"/>
    <w:rsid w:val="00815827"/>
    <w:rsid w:val="00816025"/>
    <w:rsid w:val="00816150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3B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D7A84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627A"/>
    <w:rsid w:val="008E76CA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157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845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227B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0E33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4EBE"/>
    <w:rsid w:val="00B7691E"/>
    <w:rsid w:val="00B76B71"/>
    <w:rsid w:val="00B775F1"/>
    <w:rsid w:val="00B80C04"/>
    <w:rsid w:val="00B81518"/>
    <w:rsid w:val="00B829E3"/>
    <w:rsid w:val="00B83312"/>
    <w:rsid w:val="00B843C1"/>
    <w:rsid w:val="00B84E7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33F7"/>
    <w:rsid w:val="00CA57ED"/>
    <w:rsid w:val="00CA683F"/>
    <w:rsid w:val="00CA722C"/>
    <w:rsid w:val="00CB26AF"/>
    <w:rsid w:val="00CB2A77"/>
    <w:rsid w:val="00CB32DA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1E2C"/>
    <w:rsid w:val="00D66079"/>
    <w:rsid w:val="00D66331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1F10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24D"/>
    <w:rsid w:val="00F11DC9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A5C1E"/>
    <w:rsid w:val="00FB001F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40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4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A031-19EC-4408-851E-0563A3AB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4FA2-2F2C-470E-AA89-1F101C26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33</cp:revision>
  <cp:lastPrinted>2024-04-09T12:02:00Z</cp:lastPrinted>
  <dcterms:created xsi:type="dcterms:W3CDTF">2017-04-12T10:39:00Z</dcterms:created>
  <dcterms:modified xsi:type="dcterms:W3CDTF">2024-04-09T12:02:00Z</dcterms:modified>
</cp:coreProperties>
</file>