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A4" w:rsidRDefault="00A2351E" w:rsidP="00EF6F40">
      <w:pPr>
        <w:pStyle w:val="a6"/>
        <w:jc w:val="center"/>
        <w:rPr>
          <w:b/>
        </w:rPr>
      </w:pPr>
      <w:r w:rsidRPr="00EF6F40">
        <w:rPr>
          <w:b/>
        </w:rPr>
        <w:t xml:space="preserve">Пояснительная записка </w:t>
      </w:r>
      <w:r w:rsidR="00A647A4" w:rsidRPr="00EF6F40">
        <w:rPr>
          <w:b/>
        </w:rPr>
        <w:t>к Программе</w:t>
      </w:r>
      <w:r w:rsidRPr="00EF6F40">
        <w:rPr>
          <w:b/>
        </w:rPr>
        <w:t xml:space="preserve"> профилактики рисков </w:t>
      </w:r>
      <w:r w:rsidR="00A647A4" w:rsidRPr="00EF6F40">
        <w:rPr>
          <w:b/>
        </w:rPr>
        <w:t>причинения вреда (ущерба) охраняемым законом ценностям</w:t>
      </w:r>
      <w:r w:rsidR="00EF6F40">
        <w:rPr>
          <w:b/>
        </w:rPr>
        <w:t xml:space="preserve"> </w:t>
      </w:r>
      <w:r w:rsidR="00A647A4" w:rsidRPr="00EF6F40">
        <w:rPr>
          <w:b/>
        </w:rPr>
        <w:t>при осуществлении муниципального контроля на автомобильном транспорте и в дорожном хозяйстве на территории Артемовского городского округа на 2022 год</w:t>
      </w:r>
    </w:p>
    <w:p w:rsidR="00EF6F40" w:rsidRPr="00EF6F40" w:rsidRDefault="00EF6F40" w:rsidP="00EF6F40">
      <w:pPr>
        <w:pStyle w:val="a6"/>
        <w:jc w:val="center"/>
        <w:rPr>
          <w:b/>
        </w:rPr>
      </w:pPr>
    </w:p>
    <w:p w:rsidR="00442355" w:rsidRPr="00EF6F40" w:rsidRDefault="00442355" w:rsidP="00EF6F40">
      <w:pPr>
        <w:pStyle w:val="a6"/>
        <w:ind w:firstLine="709"/>
        <w:jc w:val="both"/>
      </w:pPr>
      <w:r w:rsidRPr="00EF6F40"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 (далее – муниципальный контроль).</w:t>
      </w:r>
    </w:p>
    <w:p w:rsidR="00442355" w:rsidRPr="00EF6F40" w:rsidRDefault="00442355" w:rsidP="00EF6F40">
      <w:pPr>
        <w:pStyle w:val="a6"/>
        <w:ind w:firstLine="709"/>
        <w:jc w:val="both"/>
      </w:pPr>
      <w:r w:rsidRPr="00EF6F40">
        <w:t>Органом местного самоуправления Артемовского городского округа, уполномоченным на осуществление муниципального контроля на автомобильном транспорте и в дорожном хозяйстве на территории Артемовского городского округа, является Администрация Артемовского городского округа. Муниципальный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(далее – Контрольный орган).</w:t>
      </w:r>
    </w:p>
    <w:p w:rsidR="004403EC" w:rsidRPr="00EF6F40" w:rsidRDefault="00442355" w:rsidP="00EF6F40">
      <w:pPr>
        <w:pStyle w:val="a6"/>
        <w:ind w:firstLine="709"/>
        <w:jc w:val="both"/>
      </w:pPr>
      <w:r w:rsidRPr="00EF6F40">
        <w:t>Настоящая программа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утвержденным решением Думы Артемовского городского округа от 16 сентября 2021 года № 883 «Положение 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="00AE17D0" w:rsidRPr="00EF6F40">
        <w:t>.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 xml:space="preserve">В соответствии с Положением по осуществлению муниципального контроля на автомобильном транспорте и в дорожном хозяйстве на территории Артемовского городского округа, утвержденным решением Думы Артемовского городского округа, проводятся следующие профилактические мероприятия: 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а) информирование;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 xml:space="preserve">б) объявление предостережения; 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в) консультирование.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Целями реализации Программы профилактики являются: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 xml:space="preserve"> 1) предупреждение нарушений обязательных требований на автомобильном транспорте и в дорожном хозяйстве;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lastRenderedPageBreak/>
        <w:t xml:space="preserve">2) стимулирование добросовестного соблюдения обязательных требований всеми контролируемыми лицами; 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 xml:space="preserve"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5) снижение административной нагрузки на контролируемых лиц;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6) снижение размера ущерба, причиняемого охраняемым законом ценностям.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 xml:space="preserve">С 1 октября по 31 октября 2021 года Программа профилактики размещена в разделе «Органы местного самоуправления и учреждения» (подраздел «Муниципальный контроль - Общественные обсуждения») официального сайта Артемовского городского округа в информационно-телекоммуникационной сети «Интернет» http://artemovsky66.ru/msu/munitsipalnyij-kontrol/obschestvennyie-obsuzhdeniyaи направлена в общественную палату Артемовского городского округа на публичное обсуждение. </w:t>
      </w:r>
    </w:p>
    <w:p w:rsidR="006D1121" w:rsidRPr="00EF6F40" w:rsidRDefault="006D1121" w:rsidP="00EF6F40">
      <w:pPr>
        <w:pStyle w:val="a6"/>
        <w:ind w:firstLine="709"/>
        <w:jc w:val="both"/>
      </w:pPr>
      <w:r w:rsidRPr="00EF6F40">
        <w:t>В ходе публичного обсуждения замечаний не выявлено.</w:t>
      </w:r>
    </w:p>
    <w:p w:rsidR="006D1121" w:rsidRPr="00EF6F40" w:rsidRDefault="006D1121" w:rsidP="00EF6F40">
      <w:pPr>
        <w:pStyle w:val="a6"/>
        <w:ind w:firstLine="709"/>
        <w:jc w:val="both"/>
      </w:pPr>
    </w:p>
    <w:p w:rsidR="006D1121" w:rsidRPr="00EF6F40" w:rsidRDefault="006D1121" w:rsidP="00EF6F40">
      <w:pPr>
        <w:pStyle w:val="a6"/>
        <w:ind w:firstLine="709"/>
        <w:jc w:val="both"/>
      </w:pPr>
    </w:p>
    <w:p w:rsidR="006D1121" w:rsidRPr="006D1121" w:rsidRDefault="006D1121" w:rsidP="00EF6F40">
      <w:pPr>
        <w:pStyle w:val="a6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6D1121" w:rsidRPr="006D1121" w:rsidRDefault="006D1121" w:rsidP="00EF6F40">
      <w:pPr>
        <w:pStyle w:val="a6"/>
        <w:jc w:val="both"/>
        <w:rPr>
          <w:rFonts w:eastAsia="Times New Roman"/>
          <w:lang w:eastAsia="ru-RU"/>
        </w:rPr>
      </w:pPr>
      <w:r w:rsidRPr="006D1121">
        <w:rPr>
          <w:rFonts w:eastAsia="Times New Roman"/>
          <w:lang w:eastAsia="ru-RU"/>
        </w:rPr>
        <w:t xml:space="preserve">И. о. начальника Управления </w:t>
      </w:r>
      <w:proofErr w:type="gramStart"/>
      <w:r w:rsidRPr="006D1121">
        <w:rPr>
          <w:rFonts w:eastAsia="Times New Roman"/>
          <w:lang w:eastAsia="ru-RU"/>
        </w:rPr>
        <w:t>по городскому</w:t>
      </w:r>
      <w:proofErr w:type="gramEnd"/>
      <w:r w:rsidRPr="006D1121">
        <w:rPr>
          <w:rFonts w:eastAsia="Times New Roman"/>
          <w:lang w:eastAsia="ru-RU"/>
        </w:rPr>
        <w:t xml:space="preserve"> </w:t>
      </w:r>
    </w:p>
    <w:p w:rsidR="006D1121" w:rsidRPr="006D1121" w:rsidRDefault="006D1121" w:rsidP="00EF6F40">
      <w:pPr>
        <w:pStyle w:val="a6"/>
        <w:jc w:val="both"/>
        <w:rPr>
          <w:rFonts w:eastAsia="Times New Roman"/>
          <w:lang w:eastAsia="ru-RU"/>
        </w:rPr>
      </w:pPr>
      <w:r w:rsidRPr="006D1121">
        <w:rPr>
          <w:rFonts w:eastAsia="Times New Roman"/>
          <w:lang w:eastAsia="ru-RU"/>
        </w:rPr>
        <w:t>хозяйству и жилью Администрации</w:t>
      </w:r>
    </w:p>
    <w:p w:rsidR="006D1121" w:rsidRPr="006D1121" w:rsidRDefault="006D1121" w:rsidP="00EF6F40">
      <w:pPr>
        <w:pStyle w:val="a6"/>
        <w:jc w:val="both"/>
        <w:rPr>
          <w:rFonts w:eastAsia="Times New Roman"/>
          <w:lang w:eastAsia="ru-RU"/>
        </w:rPr>
      </w:pPr>
      <w:r w:rsidRPr="006D1121">
        <w:rPr>
          <w:rFonts w:eastAsia="Times New Roman"/>
          <w:lang w:eastAsia="ru-RU"/>
        </w:rPr>
        <w:t>Артемовского городского округа</w:t>
      </w:r>
      <w:r w:rsidRPr="006D1121">
        <w:rPr>
          <w:rFonts w:eastAsia="Times New Roman"/>
          <w:lang w:eastAsia="ru-RU"/>
        </w:rPr>
        <w:tab/>
      </w:r>
      <w:r w:rsidRPr="006D1121">
        <w:rPr>
          <w:rFonts w:eastAsia="Times New Roman"/>
          <w:lang w:eastAsia="ru-RU"/>
        </w:rPr>
        <w:tab/>
      </w:r>
      <w:r w:rsidRPr="006D1121">
        <w:rPr>
          <w:rFonts w:eastAsia="Times New Roman"/>
          <w:lang w:eastAsia="ru-RU"/>
        </w:rPr>
        <w:tab/>
      </w:r>
      <w:r w:rsidRPr="006D1121">
        <w:rPr>
          <w:rFonts w:eastAsia="Times New Roman"/>
          <w:lang w:eastAsia="ru-RU"/>
        </w:rPr>
        <w:tab/>
      </w:r>
      <w:r w:rsidRPr="006D1121">
        <w:rPr>
          <w:rFonts w:eastAsia="Times New Roman"/>
          <w:lang w:eastAsia="ru-RU"/>
        </w:rPr>
        <w:tab/>
        <w:t xml:space="preserve">       А.И. </w:t>
      </w:r>
      <w:proofErr w:type="spellStart"/>
      <w:r w:rsidRPr="006D1121">
        <w:rPr>
          <w:rFonts w:eastAsia="Times New Roman"/>
          <w:lang w:eastAsia="ru-RU"/>
        </w:rPr>
        <w:t>Угланова</w:t>
      </w:r>
      <w:proofErr w:type="spellEnd"/>
    </w:p>
    <w:p w:rsidR="006D1121" w:rsidRPr="006D1121" w:rsidRDefault="006D1121" w:rsidP="00EF6F40">
      <w:pPr>
        <w:pStyle w:val="a6"/>
        <w:ind w:firstLine="709"/>
        <w:jc w:val="both"/>
      </w:pPr>
    </w:p>
    <w:p w:rsidR="006D1121" w:rsidRPr="006D1121" w:rsidRDefault="006D1121" w:rsidP="006D11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1121" w:rsidRDefault="006D1121" w:rsidP="000D0DC7">
      <w:pPr>
        <w:spacing w:after="0" w:line="240" w:lineRule="auto"/>
        <w:ind w:firstLine="708"/>
        <w:jc w:val="both"/>
        <w:rPr>
          <w:sz w:val="27"/>
          <w:szCs w:val="27"/>
        </w:rPr>
      </w:pPr>
    </w:p>
    <w:sectPr w:rsidR="006D1121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1EB1"/>
    <w:multiLevelType w:val="hybridMultilevel"/>
    <w:tmpl w:val="25824F7E"/>
    <w:lvl w:ilvl="0" w:tplc="60DC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17FBA"/>
    <w:multiLevelType w:val="hybridMultilevel"/>
    <w:tmpl w:val="C1F0ABD6"/>
    <w:lvl w:ilvl="0" w:tplc="2C2888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6"/>
    <w:rsid w:val="000A1433"/>
    <w:rsid w:val="000B6070"/>
    <w:rsid w:val="000C5519"/>
    <w:rsid w:val="000D0DC7"/>
    <w:rsid w:val="00196980"/>
    <w:rsid w:val="00225A3A"/>
    <w:rsid w:val="00240E6C"/>
    <w:rsid w:val="0027428B"/>
    <w:rsid w:val="003E62A2"/>
    <w:rsid w:val="004403EC"/>
    <w:rsid w:val="00442355"/>
    <w:rsid w:val="00584A96"/>
    <w:rsid w:val="006D1121"/>
    <w:rsid w:val="00847047"/>
    <w:rsid w:val="00971816"/>
    <w:rsid w:val="00A2351E"/>
    <w:rsid w:val="00A647A4"/>
    <w:rsid w:val="00AE17D0"/>
    <w:rsid w:val="00B255D6"/>
    <w:rsid w:val="00C425B7"/>
    <w:rsid w:val="00DF7AAC"/>
    <w:rsid w:val="00E4727A"/>
    <w:rsid w:val="00EC7C36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A1F2-DC75-4393-A5C1-3CE0999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  <w:style w:type="paragraph" w:styleId="a6">
    <w:name w:val="No Spacing"/>
    <w:uiPriority w:val="1"/>
    <w:qFormat/>
    <w:rsid w:val="00EF6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ugh5</cp:lastModifiedBy>
  <cp:revision>6</cp:revision>
  <cp:lastPrinted>2021-11-30T06:02:00Z</cp:lastPrinted>
  <dcterms:created xsi:type="dcterms:W3CDTF">2021-08-05T04:22:00Z</dcterms:created>
  <dcterms:modified xsi:type="dcterms:W3CDTF">2021-12-07T11:20:00Z</dcterms:modified>
</cp:coreProperties>
</file>