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42" w:rsidRPr="00AC5142" w:rsidRDefault="00AC5142" w:rsidP="00AC5142">
      <w:pPr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434340" cy="7429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142" w:rsidRDefault="00AC5142" w:rsidP="00AC514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ОБЩЕСТВЕННАЯ  ПАЛАТА</w:t>
      </w:r>
    </w:p>
    <w:p w:rsidR="00AC5142" w:rsidRDefault="00AC5142" w:rsidP="00AC514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AC5142" w:rsidRPr="00A873D0" w:rsidRDefault="00AC5142" w:rsidP="00AC514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F02F9D" w:rsidRDefault="00F02F9D" w:rsidP="00F02F9D">
      <w:pPr>
        <w:tabs>
          <w:tab w:val="left" w:pos="11713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утвержден </w:t>
      </w:r>
    </w:p>
    <w:p w:rsidR="00F02F9D" w:rsidRDefault="00F02F9D" w:rsidP="00F02F9D">
      <w:pPr>
        <w:tabs>
          <w:tab w:val="left" w:pos="1171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  <w:lang w:eastAsia="ru-RU"/>
        </w:rPr>
        <w:t>Общественной палаты</w:t>
      </w:r>
    </w:p>
    <w:p w:rsidR="00F02F9D" w:rsidRDefault="00F02F9D" w:rsidP="00F02F9D">
      <w:pPr>
        <w:tabs>
          <w:tab w:val="left" w:pos="1171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20.01.2022</w:t>
      </w:r>
    </w:p>
    <w:p w:rsidR="00F02F9D" w:rsidRDefault="00F02F9D" w:rsidP="00F02F9D">
      <w:pPr>
        <w:tabs>
          <w:tab w:val="left" w:pos="1171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Протокол № 1</w:t>
      </w:r>
    </w:p>
    <w:p w:rsidR="00AC5142" w:rsidRDefault="00AC5142" w:rsidP="00475E6B">
      <w:pPr>
        <w:tabs>
          <w:tab w:val="left" w:pos="11713"/>
        </w:tabs>
        <w:spacing w:after="0" w:line="240" w:lineRule="auto"/>
        <w:rPr>
          <w:rFonts w:ascii="Liberation Serif" w:hAnsi="Liberation Serif" w:cs="Liberation Serif"/>
          <w:b/>
          <w:i/>
          <w:sz w:val="32"/>
          <w:szCs w:val="32"/>
        </w:rPr>
      </w:pPr>
    </w:p>
    <w:p w:rsidR="00AC5142" w:rsidRDefault="00AC5142" w:rsidP="00AC5142">
      <w:pPr>
        <w:tabs>
          <w:tab w:val="left" w:pos="11713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139C1">
        <w:rPr>
          <w:rFonts w:ascii="Liberation Serif" w:hAnsi="Liberation Serif" w:cs="Liberation Serif"/>
          <w:b/>
          <w:i/>
          <w:sz w:val="28"/>
          <w:szCs w:val="28"/>
        </w:rPr>
        <w:t xml:space="preserve">Мероприятия, реализованные </w:t>
      </w:r>
      <w:r w:rsidRPr="000139C1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Общественной палатой совместно </w:t>
      </w:r>
    </w:p>
    <w:p w:rsidR="00AC5142" w:rsidRPr="000139C1" w:rsidRDefault="00AC5142" w:rsidP="00AC5142">
      <w:pPr>
        <w:tabs>
          <w:tab w:val="left" w:pos="11713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с </w:t>
      </w:r>
      <w:r w:rsidRPr="000139C1">
        <w:rPr>
          <w:rFonts w:ascii="Liberation Serif" w:hAnsi="Liberation Serif" w:cs="Liberation Serif"/>
          <w:b/>
          <w:i/>
          <w:sz w:val="28"/>
          <w:szCs w:val="28"/>
        </w:rPr>
        <w:t>Администрацией Артемовского городского округа</w:t>
      </w:r>
    </w:p>
    <w:p w:rsidR="00AC5142" w:rsidRPr="000139C1" w:rsidRDefault="00AC5142" w:rsidP="00AC5142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139C1">
        <w:rPr>
          <w:rFonts w:ascii="Liberation Serif" w:hAnsi="Liberation Serif" w:cs="Liberation Serif"/>
          <w:b/>
          <w:i/>
          <w:sz w:val="28"/>
          <w:szCs w:val="28"/>
        </w:rPr>
        <w:t>в сфере противодействия коррупции</w:t>
      </w:r>
    </w:p>
    <w:p w:rsidR="00AC5142" w:rsidRPr="000139C1" w:rsidRDefault="00AC5142" w:rsidP="00AC5142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139C1">
        <w:rPr>
          <w:rFonts w:ascii="Liberation Serif" w:hAnsi="Liberation Serif" w:cs="Liberation Serif"/>
          <w:b/>
          <w:i/>
          <w:sz w:val="28"/>
          <w:szCs w:val="28"/>
        </w:rPr>
        <w:t>и профилактики кор</w:t>
      </w:r>
      <w:r w:rsidR="00EF169C">
        <w:rPr>
          <w:rFonts w:ascii="Liberation Serif" w:hAnsi="Liberation Serif" w:cs="Liberation Serif"/>
          <w:b/>
          <w:i/>
          <w:sz w:val="28"/>
          <w:szCs w:val="28"/>
        </w:rPr>
        <w:t>рупционных правонарушений в 2021</w:t>
      </w:r>
      <w:r w:rsidRPr="000139C1">
        <w:rPr>
          <w:rFonts w:ascii="Liberation Serif" w:hAnsi="Liberation Serif" w:cs="Liberation Serif"/>
          <w:b/>
          <w:i/>
          <w:sz w:val="28"/>
          <w:szCs w:val="28"/>
        </w:rPr>
        <w:t xml:space="preserve"> году</w:t>
      </w:r>
    </w:p>
    <w:p w:rsidR="00AC5142" w:rsidRPr="00651ED4" w:rsidRDefault="00AC5142" w:rsidP="00AC51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77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5884"/>
        <w:gridCol w:w="1346"/>
        <w:gridCol w:w="5741"/>
        <w:gridCol w:w="1134"/>
      </w:tblGrid>
      <w:tr w:rsidR="00AC5142" w:rsidRPr="00651ED4" w:rsidTr="004208C2">
        <w:trPr>
          <w:jc w:val="center"/>
        </w:trPr>
        <w:tc>
          <w:tcPr>
            <w:tcW w:w="670" w:type="dxa"/>
            <w:tcBorders>
              <w:right w:val="single" w:sz="4" w:space="0" w:color="auto"/>
            </w:tcBorders>
          </w:tcPr>
          <w:p w:rsidR="00AC5142" w:rsidRPr="00651ED4" w:rsidRDefault="00AC5142" w:rsidP="00420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C5142" w:rsidRPr="003B15F6" w:rsidRDefault="00AC5142" w:rsidP="003B15F6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B15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Мероприятия </w:t>
            </w:r>
          </w:p>
        </w:tc>
      </w:tr>
      <w:tr w:rsidR="00AC5142" w:rsidRPr="00651ED4" w:rsidTr="004208C2">
        <w:trPr>
          <w:jc w:val="center"/>
        </w:trPr>
        <w:tc>
          <w:tcPr>
            <w:tcW w:w="670" w:type="dxa"/>
            <w:tcBorders>
              <w:right w:val="single" w:sz="4" w:space="0" w:color="auto"/>
            </w:tcBorders>
          </w:tcPr>
          <w:p w:rsidR="00AC5142" w:rsidRPr="00651ED4" w:rsidRDefault="00AC5142" w:rsidP="00420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42" w:rsidRPr="003B15F6" w:rsidRDefault="00AC5142" w:rsidP="003B15F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B15F6">
              <w:rPr>
                <w:rFonts w:ascii="Times New Roman" w:hAnsi="Times New Roman"/>
                <w:sz w:val="24"/>
                <w:szCs w:val="24"/>
              </w:rPr>
              <w:t xml:space="preserve">Заседания комиссии </w:t>
            </w:r>
            <w:r w:rsidR="003B15F6" w:rsidRPr="003B15F6">
              <w:rPr>
                <w:rFonts w:ascii="Liberation Serif" w:hAnsi="Liberation Serif"/>
                <w:sz w:val="24"/>
                <w:szCs w:val="24"/>
              </w:rPr>
              <w:t xml:space="preserve">по координации работы </w:t>
            </w:r>
            <w:r w:rsidR="003B15F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B15F6" w:rsidRPr="003B15F6">
              <w:rPr>
                <w:rFonts w:ascii="Liberation Serif" w:hAnsi="Liberation Serif"/>
                <w:sz w:val="24"/>
                <w:szCs w:val="24"/>
              </w:rPr>
              <w:t>по противодействию коррупции в Артемовском городском округе</w:t>
            </w:r>
            <w:r w:rsidR="003B1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142" w:rsidRDefault="00AC5142" w:rsidP="00AC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69C" w:rsidRDefault="00EF169C" w:rsidP="00EF169C">
            <w:p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17.02.2021</w:t>
            </w:r>
          </w:p>
          <w:p w:rsidR="00EF169C" w:rsidRDefault="00EF169C" w:rsidP="00EF169C">
            <w:p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19.05.2021</w:t>
            </w:r>
          </w:p>
          <w:p w:rsidR="00EF169C" w:rsidRDefault="00EF169C" w:rsidP="00EF169C">
            <w:p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20.08.2021</w:t>
            </w:r>
          </w:p>
          <w:p w:rsidR="00AC5142" w:rsidRPr="00651ED4" w:rsidRDefault="00EF169C" w:rsidP="00EF169C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142" w:rsidRDefault="00EF169C" w:rsidP="00AC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Калугина Р.А. </w:t>
            </w:r>
            <w:r w:rsidR="00AC5142" w:rsidRPr="00651ED4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AC5142" w:rsidRDefault="00AC5142" w:rsidP="00AC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sz w:val="24"/>
                <w:szCs w:val="24"/>
              </w:rPr>
              <w:t xml:space="preserve">Общественной палаты </w:t>
            </w:r>
          </w:p>
          <w:p w:rsidR="00AC5142" w:rsidRDefault="00AC5142" w:rsidP="00AC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sz w:val="24"/>
                <w:szCs w:val="24"/>
              </w:rPr>
              <w:t xml:space="preserve">Артемовского городского округа </w:t>
            </w:r>
          </w:p>
          <w:p w:rsidR="00EF169C" w:rsidRDefault="00EF169C" w:rsidP="00EF1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 А.В.  член </w:t>
            </w:r>
            <w:r w:rsidRPr="00651ED4">
              <w:rPr>
                <w:rFonts w:ascii="Times New Roman" w:hAnsi="Times New Roman"/>
                <w:sz w:val="24"/>
                <w:szCs w:val="24"/>
              </w:rPr>
              <w:t xml:space="preserve">Общественной палаты </w:t>
            </w:r>
          </w:p>
          <w:p w:rsidR="00EF169C" w:rsidRDefault="00EF169C" w:rsidP="00EF1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sz w:val="24"/>
                <w:szCs w:val="24"/>
              </w:rPr>
              <w:t xml:space="preserve">Артемовского городского округа </w:t>
            </w:r>
          </w:p>
          <w:p w:rsidR="00EF169C" w:rsidRPr="00651ED4" w:rsidRDefault="00EF169C" w:rsidP="00AC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142" w:rsidRPr="00651ED4" w:rsidRDefault="00AC5142" w:rsidP="00AC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142" w:rsidRPr="00651ED4" w:rsidRDefault="00AC5142" w:rsidP="00AC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5142" w:rsidRPr="00651ED4" w:rsidRDefault="00AC5142" w:rsidP="00420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выполнено в полном объеме в установленные </w:t>
            </w: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сроки</w:t>
            </w:r>
          </w:p>
        </w:tc>
      </w:tr>
      <w:tr w:rsidR="00AC5142" w:rsidRPr="00651ED4" w:rsidTr="004208C2">
        <w:trPr>
          <w:jc w:val="center"/>
        </w:trPr>
        <w:tc>
          <w:tcPr>
            <w:tcW w:w="670" w:type="dxa"/>
            <w:tcBorders>
              <w:right w:val="single" w:sz="4" w:space="0" w:color="auto"/>
            </w:tcBorders>
          </w:tcPr>
          <w:p w:rsidR="00AC5142" w:rsidRPr="00651ED4" w:rsidRDefault="00AC5142" w:rsidP="00420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Участие институтов гражданского общества в реформировании системы органов местного самоуправления Артемовского городского округа путём выработки рекомендаций и предложений по их реформированию и оптимизации их структур, совершенствованию системы местного самоуправления на основе проводимого мониторинга исполнения муниципальных функций и оказания муниципальных услуг, а также анализа обращений граждан и организаций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C5142" w:rsidRPr="00651ED4" w:rsidRDefault="00AC5142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AC5142" w:rsidRPr="00651ED4" w:rsidRDefault="00EF169C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C5142" w:rsidRPr="00651ED4" w:rsidRDefault="00AC5142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142" w:rsidRPr="00651ED4" w:rsidRDefault="00EF169C" w:rsidP="004208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5142" w:rsidRPr="00651ED4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Общественной палаты Артемовского городского округа, члены  </w:t>
            </w:r>
            <w:r w:rsidR="00AC5142" w:rsidRPr="0065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Общественной палаты Артемовского городского округа входят в состав совещательных органов Артемовского городского округа</w:t>
            </w:r>
            <w:r w:rsidR="00AC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C5142" w:rsidRPr="00651ED4" w:rsidRDefault="00AC5142" w:rsidP="00420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AC5142" w:rsidRPr="00651ED4" w:rsidTr="004208C2">
        <w:trPr>
          <w:jc w:val="center"/>
        </w:trPr>
        <w:tc>
          <w:tcPr>
            <w:tcW w:w="670" w:type="dxa"/>
            <w:tcBorders>
              <w:right w:val="single" w:sz="4" w:space="0" w:color="auto"/>
            </w:tcBorders>
          </w:tcPr>
          <w:p w:rsidR="00AC5142" w:rsidRPr="00651ED4" w:rsidRDefault="00AC5142" w:rsidP="00420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Распространение положительного опыта конструктивных отношений институтов гражданского общества с органами публичной власти, в том числе, положительного опыта работы общественных советов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C5142" w:rsidRPr="00651ED4" w:rsidRDefault="00AC5142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AC5142" w:rsidRPr="00651ED4" w:rsidRDefault="00EF169C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C5142" w:rsidRPr="00651ED4" w:rsidRDefault="00AC5142" w:rsidP="00420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положительного опыта конструктивных отношений институтов гражданского общества с органами</w:t>
            </w:r>
            <w:r w:rsidR="00EF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публичной власти </w:t>
            </w:r>
            <w:r w:rsidRPr="0065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в рамках участия Общественной палаты Артемовского городского округа в семинарах, «круглых столах» и иных мероприятиях, направленных на повышение уровня правовой грамотности</w:t>
            </w:r>
          </w:p>
        </w:tc>
        <w:tc>
          <w:tcPr>
            <w:tcW w:w="1134" w:type="dxa"/>
            <w:shd w:val="clear" w:color="auto" w:fill="auto"/>
          </w:tcPr>
          <w:p w:rsidR="00AC5142" w:rsidRPr="00651ED4" w:rsidRDefault="00AC5142" w:rsidP="00420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AC5142" w:rsidRPr="00651ED4" w:rsidTr="004208C2">
        <w:trPr>
          <w:jc w:val="center"/>
        </w:trPr>
        <w:tc>
          <w:tcPr>
            <w:tcW w:w="670" w:type="dxa"/>
            <w:tcBorders>
              <w:right w:val="single" w:sz="4" w:space="0" w:color="auto"/>
            </w:tcBorders>
          </w:tcPr>
          <w:p w:rsidR="00AC5142" w:rsidRPr="00651ED4" w:rsidRDefault="00AC5142" w:rsidP="00420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осуществлении независимой </w:t>
            </w:r>
            <w:proofErr w:type="spellStart"/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51ED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C5142" w:rsidRPr="00651ED4" w:rsidRDefault="00AC5142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AC5142" w:rsidRPr="00651ED4" w:rsidRDefault="00EF169C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C5142" w:rsidRPr="00651ED4" w:rsidRDefault="00AC5142" w:rsidP="00420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142" w:rsidRPr="00651ED4" w:rsidRDefault="00EF169C" w:rsidP="00420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2021</w:t>
            </w:r>
            <w:r w:rsidR="00AC5142"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Общественной палатой Артемовского городского округа проведена экспертиза сайта Артемовского городского округа  на предмет противодействия коррупции, в том числе раздела «</w:t>
            </w:r>
            <w:hyperlink r:id="rId8" w:history="1">
              <w:r w:rsidR="00AC5142" w:rsidRPr="00651ED4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Независимая </w:t>
              </w:r>
              <w:proofErr w:type="spellStart"/>
              <w:r w:rsidR="00AC5142" w:rsidRPr="00651ED4">
                <w:rPr>
                  <w:rFonts w:ascii="Times New Roman" w:hAnsi="Times New Roman"/>
                  <w:color w:val="000000"/>
                  <w:sz w:val="24"/>
                  <w:szCs w:val="24"/>
                </w:rPr>
                <w:t>антикоррупционная</w:t>
              </w:r>
              <w:proofErr w:type="spellEnd"/>
              <w:r w:rsidR="00AC5142" w:rsidRPr="00651ED4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экспертиза муниципальных нормативных правовых актов</w:t>
              </w:r>
            </w:hyperlink>
            <w:r w:rsidR="00AC5142"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>». Нарушений не выявлено</w:t>
            </w:r>
          </w:p>
        </w:tc>
        <w:tc>
          <w:tcPr>
            <w:tcW w:w="1134" w:type="dxa"/>
            <w:shd w:val="clear" w:color="auto" w:fill="auto"/>
          </w:tcPr>
          <w:p w:rsidR="00AC5142" w:rsidRPr="00651ED4" w:rsidRDefault="00AC5142" w:rsidP="00420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AC5142" w:rsidRPr="00651ED4" w:rsidTr="004208C2">
        <w:trPr>
          <w:jc w:val="center"/>
        </w:trPr>
        <w:tc>
          <w:tcPr>
            <w:tcW w:w="670" w:type="dxa"/>
            <w:tcBorders>
              <w:right w:val="single" w:sz="4" w:space="0" w:color="auto"/>
            </w:tcBorders>
          </w:tcPr>
          <w:p w:rsidR="00AC5142" w:rsidRPr="00651ED4" w:rsidRDefault="00AC5142" w:rsidP="00420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актуальных федеральных, региональных и муниципальных законодательных инициатив, организация «нулевых чтений» (общественной экспертизы) проектов нормативных правовых актов федерального, регионального и муниципального </w:t>
            </w:r>
            <w:r w:rsidRPr="00651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  <w:p w:rsidR="00AC5142" w:rsidRPr="00651ED4" w:rsidRDefault="00AC5142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AC5142" w:rsidRPr="00651ED4" w:rsidRDefault="00EF169C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C5142" w:rsidRPr="00651ED4" w:rsidRDefault="00AC5142" w:rsidP="00420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>Членами Общественной палаты Артемовского городского округа на постоянной основе проводится мониторинг актуальных федеральных, региональных и муниципальных законодательных инициатив</w:t>
            </w:r>
          </w:p>
        </w:tc>
        <w:tc>
          <w:tcPr>
            <w:tcW w:w="1134" w:type="dxa"/>
            <w:shd w:val="clear" w:color="auto" w:fill="auto"/>
          </w:tcPr>
          <w:p w:rsidR="00AC5142" w:rsidRPr="00651ED4" w:rsidRDefault="00AC5142" w:rsidP="00420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выполнено в полном объеме в </w:t>
            </w: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AC5142" w:rsidRPr="00651ED4" w:rsidTr="004208C2">
        <w:trPr>
          <w:jc w:val="center"/>
        </w:trPr>
        <w:tc>
          <w:tcPr>
            <w:tcW w:w="670" w:type="dxa"/>
            <w:tcBorders>
              <w:right w:val="single" w:sz="4" w:space="0" w:color="auto"/>
            </w:tcBorders>
          </w:tcPr>
          <w:p w:rsidR="00AC5142" w:rsidRPr="00651ED4" w:rsidRDefault="00AC5142" w:rsidP="00420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общественных обсуждений, общественных слушаний законопроектов и нормативных актов, в том числе по  вопросам государственного и муниципального управления в сферах     охраны окружающей среды, градостроительной деятельности, закупок товаров, работ, услуг для обеспечения государственных и муниципальных нужд и других сфер в случаях, установленных федеральными законами, законами Свердловской области, муниципальными нормативными правовыми актами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C5142" w:rsidRPr="00651ED4" w:rsidRDefault="00AC5142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AC5142" w:rsidRPr="00651ED4" w:rsidRDefault="00EF169C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C5142" w:rsidRPr="00651ED4" w:rsidRDefault="00AC5142" w:rsidP="00420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9DB" w:rsidRDefault="00AC5142" w:rsidP="00AF29DB">
            <w:p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Представители Общественной палаты Артемовского </w:t>
            </w:r>
            <w:r w:rsidR="00EF169C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в 2021</w:t>
            </w: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приняли участие в публичных слушаниях по обсуждению </w:t>
            </w:r>
            <w:r w:rsidR="00EF169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F169C">
              <w:rPr>
                <w:rFonts w:ascii="Times New Roman" w:hAnsi="Times New Roman"/>
                <w:sz w:val="24"/>
                <w:szCs w:val="24"/>
              </w:rPr>
              <w:t xml:space="preserve">зменений в Устав </w:t>
            </w:r>
            <w:r w:rsidR="00EF169C" w:rsidRPr="00CE1047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</w:t>
            </w:r>
            <w:proofErr w:type="gramStart"/>
            <w:r w:rsidR="00EF169C">
              <w:rPr>
                <w:rFonts w:ascii="Liberation Serif" w:hAnsi="Liberation Serif" w:cs="Liberation Serif"/>
                <w:sz w:val="24"/>
                <w:szCs w:val="24"/>
              </w:rPr>
              <w:t xml:space="preserve"> ,</w:t>
            </w:r>
            <w:proofErr w:type="gramEnd"/>
            <w:r w:rsidR="00EF169C">
              <w:rPr>
                <w:rFonts w:ascii="Liberation Serif" w:hAnsi="Liberation Serif" w:cs="Liberation Serif"/>
                <w:sz w:val="24"/>
                <w:szCs w:val="24"/>
              </w:rPr>
              <w:t xml:space="preserve"> в обсуждении </w:t>
            </w: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>отчета об исполнении бюджета Артемовского городского округа за 20</w:t>
            </w:r>
            <w:r w:rsidR="00EF169C">
              <w:rPr>
                <w:rFonts w:ascii="Times New Roman" w:hAnsi="Times New Roman"/>
                <w:color w:val="000000"/>
                <w:sz w:val="24"/>
                <w:szCs w:val="24"/>
              </w:rPr>
              <w:t>21 год и проекта бюджета на 2022</w:t>
            </w: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AF29D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6461B6" w:rsidRDefault="00AF29DB" w:rsidP="00646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D97">
              <w:rPr>
                <w:rFonts w:ascii="Times New Roman" w:hAnsi="Times New Roman"/>
                <w:sz w:val="24"/>
                <w:szCs w:val="24"/>
              </w:rPr>
              <w:t>Общественное обсуждение по выбору территории</w:t>
            </w:r>
            <w:r w:rsidRPr="00914D9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для благоустройства общественных территорий АГО, подлежащих в первоочередном порядке благоустройству в 2023 году в соответствии с муниципальной программой «Формирование современной городской среды в АГО  до 2024 года»</w:t>
            </w:r>
            <w:r w:rsidR="006461B6" w:rsidRPr="00AC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5142" w:rsidRPr="00914D97" w:rsidRDefault="006461B6" w:rsidP="00646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30.11.2021 </w:t>
            </w:r>
            <w:r w:rsidRPr="00AC20B6">
              <w:rPr>
                <w:rFonts w:ascii="Times New Roman" w:hAnsi="Times New Roman"/>
                <w:sz w:val="24"/>
                <w:szCs w:val="24"/>
              </w:rPr>
              <w:t>Общественное обсуждение Программы профилактики рисков  причинения вреда (ущерба) охраняемым законом ценностям при осуществлении  муниципального контроля.</w:t>
            </w:r>
          </w:p>
          <w:p w:rsidR="00914D97" w:rsidRDefault="00AF29DB" w:rsidP="00914D97">
            <w:pPr>
              <w:jc w:val="center"/>
              <w:textAlignment w:val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4D97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 Общественной палаты Артемовского городского округа в 2021 году приняли участие в  общественных слушаниях</w:t>
            </w:r>
            <w:r w:rsidR="00914D9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14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организованных Общественной палатой Свердловской области</w:t>
            </w:r>
            <w:r w:rsidR="00914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914D97" w:rsidRPr="00914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4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28.10.2021 </w:t>
            </w:r>
            <w:r w:rsidRPr="00914D9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«Вовлечение молодежи в </w:t>
            </w:r>
            <w:proofErr w:type="spellStart"/>
            <w:r w:rsidRPr="00914D9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нарко</w:t>
            </w:r>
            <w:r w:rsidR="00914D97" w:rsidRPr="00914D9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потребление</w:t>
            </w:r>
            <w:proofErr w:type="spellEnd"/>
            <w:r w:rsidR="00914D97" w:rsidRPr="00914D9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914D97" w:rsidRPr="00914D9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наркопреступность</w:t>
            </w:r>
            <w:proofErr w:type="spellEnd"/>
            <w:r w:rsidR="00914D97" w:rsidRPr="00914D9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»; </w:t>
            </w:r>
          </w:p>
          <w:p w:rsidR="006461B6" w:rsidRPr="006461B6" w:rsidRDefault="00914D97" w:rsidP="006461B6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25.11.2021 </w:t>
            </w:r>
            <w:r w:rsidRPr="00914D9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AF29DB" w:rsidRPr="00914D9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Способы борьбы с распространением информации о наркотиках»</w:t>
            </w:r>
            <w:r w:rsidRPr="00914D9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; </w:t>
            </w:r>
            <w:r w:rsidR="00AF29DB" w:rsidRPr="00914D97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AF29DB" w:rsidRPr="009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«Реализация </w:t>
            </w:r>
            <w:r w:rsidR="00AF29DB" w:rsidRPr="009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Федерального закона № 498-ФЗ от 27.12.2018 г. «Об ответственном обращении с животными и о внесении изменений в отдельные законодательные акты Российской Федерации» на территории Свердловской области</w:t>
            </w:r>
            <w:r w:rsidRPr="00914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t xml:space="preserve">  </w:t>
            </w:r>
          </w:p>
          <w:p w:rsidR="00AF29DB" w:rsidRPr="00914D97" w:rsidRDefault="00AF29DB" w:rsidP="00914D97">
            <w:pPr>
              <w:pStyle w:val="Defaul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C5142" w:rsidRPr="00651ED4" w:rsidRDefault="00AC5142" w:rsidP="00420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AC5142" w:rsidRPr="00651ED4" w:rsidTr="004208C2">
        <w:trPr>
          <w:jc w:val="center"/>
        </w:trPr>
        <w:tc>
          <w:tcPr>
            <w:tcW w:w="670" w:type="dxa"/>
            <w:tcBorders>
              <w:right w:val="single" w:sz="4" w:space="0" w:color="auto"/>
            </w:tcBorders>
          </w:tcPr>
          <w:p w:rsidR="00AC5142" w:rsidRPr="00651ED4" w:rsidRDefault="00AC5142" w:rsidP="00420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институтов гражданского общества в работе комиссий, рабочих групп органов местного самоуправления Артемовского городского округа  по подготовке нормативных правовых актов и иных решений, затрагивающих права и законные интересы граждан и организаций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C5142" w:rsidRPr="00651ED4" w:rsidRDefault="00AC5142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AC5142" w:rsidRPr="00651ED4" w:rsidRDefault="00EF169C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C5142" w:rsidRPr="00651ED4" w:rsidRDefault="00AC5142" w:rsidP="00420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 Общественной палаты присутствуют на заседаниях Думы Артемовского городского округа, на заседаниях комиссий Думы Артемовского городского округа, когда рассматриваются вопросы, затрагивающие права и интересы граждан АГО, а также входят в состав следующих совещательных органов:</w:t>
            </w:r>
          </w:p>
          <w:p w:rsidR="00AC5142" w:rsidRDefault="00EF169C" w:rsidP="004208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Комисси</w:t>
            </w:r>
            <w:r w:rsidR="009F4C4A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AC5142"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координации работы по противодействию коррупции в Артемовском городском городе;</w:t>
            </w:r>
          </w:p>
          <w:p w:rsidR="000E7648" w:rsidRPr="00651ED4" w:rsidRDefault="000E7648" w:rsidP="004208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К</w:t>
            </w:r>
            <w:r w:rsidRPr="00DC5694">
              <w:rPr>
                <w:rFonts w:ascii="Liberation Serif" w:hAnsi="Liberation Serif" w:cs="Liberation Serif"/>
                <w:sz w:val="24"/>
                <w:szCs w:val="24"/>
              </w:rPr>
              <w:t>омисси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ю</w:t>
            </w:r>
            <w:r w:rsidRPr="00DC5694">
              <w:rPr>
                <w:rFonts w:ascii="Liberation Serif" w:hAnsi="Liberation Serif" w:cs="Liberation Serif"/>
                <w:sz w:val="24"/>
                <w:szCs w:val="24"/>
              </w:rPr>
              <w:t xml:space="preserve"> по служебному поведению муниципальных служащих Артемовского городского округа и урегулированию конфликта интересов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AC5142" w:rsidRPr="00651ED4" w:rsidRDefault="00AC5142" w:rsidP="004208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>-  Совет</w:t>
            </w:r>
            <w:r w:rsidR="00EF1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>по образованию при главе Артемовского городского округа;</w:t>
            </w:r>
          </w:p>
          <w:p w:rsidR="00AC5142" w:rsidRPr="00651ED4" w:rsidRDefault="00AC5142" w:rsidP="004208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>- Координационн</w:t>
            </w:r>
            <w:r w:rsidR="00EF169C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 по патриотическому воспитанию граждан в Артемовском городском округе</w:t>
            </w:r>
          </w:p>
          <w:p w:rsidR="00AC5142" w:rsidRPr="00651ED4" w:rsidRDefault="00EF169C" w:rsidP="004208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комисси</w:t>
            </w:r>
            <w:r w:rsidR="009F4C4A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AC5142"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приему и рассмотрению документов по награждению граждан Артемовского городского округа и присвоения им почетных званий;</w:t>
            </w:r>
          </w:p>
          <w:p w:rsidR="00AC5142" w:rsidRPr="00651ED4" w:rsidRDefault="00AC5142" w:rsidP="004208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>- конкурсн</w:t>
            </w:r>
            <w:r w:rsidR="009F4C4A">
              <w:rPr>
                <w:rFonts w:ascii="Times New Roman" w:hAnsi="Times New Roman"/>
                <w:color w:val="000000"/>
                <w:sz w:val="24"/>
                <w:szCs w:val="24"/>
              </w:rPr>
              <w:t>ую комиссию</w:t>
            </w: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проведения конкурса на замещение вакантной должности муниципальной службы в органах местного самоуправления Артемовского городского округа;</w:t>
            </w:r>
          </w:p>
          <w:p w:rsidR="00AC5142" w:rsidRPr="00651ED4" w:rsidRDefault="00AC5142" w:rsidP="004208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>- рабоч</w:t>
            </w:r>
            <w:r w:rsidR="009F4C4A"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</w:t>
            </w:r>
            <w:r w:rsidR="009F4C4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определению мест для </w:t>
            </w: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размещения мусороперегрузочной станции и полигона ТКО на территории Артемовского городского округа;</w:t>
            </w:r>
          </w:p>
          <w:p w:rsidR="00AC5142" w:rsidRPr="00651ED4" w:rsidRDefault="00AC5142" w:rsidP="004208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>- комисси</w:t>
            </w:r>
            <w:r w:rsidR="009F4C4A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 культурно – историческому наследию при Администрации;</w:t>
            </w:r>
          </w:p>
          <w:p w:rsidR="00AC5142" w:rsidRPr="00651ED4" w:rsidRDefault="00AC5142" w:rsidP="004208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>- комисси</w:t>
            </w:r>
            <w:r w:rsidR="009F4C4A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обеспечению реализации муниципальной программы  «Формирование современной городской среды в Артемовском городском округе до 2024 года»;</w:t>
            </w:r>
          </w:p>
          <w:p w:rsidR="00AC5142" w:rsidRPr="00651ED4" w:rsidRDefault="00AC5142" w:rsidP="004208C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</w:t>
            </w:r>
            <w:r w:rsidR="009F4C4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</w:t>
            </w:r>
            <w:r w:rsidR="009F4C4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>: при Управлении образования,  в Совете по спорту, в</w:t>
            </w:r>
            <w:r w:rsidRPr="00651ED4">
              <w:rPr>
                <w:rFonts w:ascii="Times New Roman" w:hAnsi="Times New Roman"/>
                <w:sz w:val="24"/>
                <w:szCs w:val="24"/>
              </w:rPr>
              <w:t xml:space="preserve"> Совет по развитию агропромышленного комплекса по инвестициям и развитию предпринимательства, в     координационном совете по вопросам охраны труда</w:t>
            </w:r>
            <w:r w:rsidR="009F4C4A">
              <w:rPr>
                <w:rFonts w:ascii="Times New Roman" w:hAnsi="Times New Roman"/>
                <w:sz w:val="24"/>
                <w:szCs w:val="24"/>
              </w:rPr>
              <w:t>, в Сове по делам молодежи</w:t>
            </w:r>
            <w:r w:rsidRPr="00651E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5142" w:rsidRPr="00651ED4" w:rsidRDefault="00AC5142" w:rsidP="004208C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sz w:val="24"/>
                <w:szCs w:val="24"/>
              </w:rPr>
              <w:t>-</w:t>
            </w:r>
            <w:r w:rsidR="009F4C4A">
              <w:rPr>
                <w:rFonts w:ascii="Times New Roman" w:hAnsi="Times New Roman"/>
                <w:color w:val="000000"/>
                <w:sz w:val="24"/>
                <w:szCs w:val="24"/>
              </w:rPr>
              <w:t>комиссию</w:t>
            </w: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1ED4">
              <w:rPr>
                <w:rFonts w:ascii="Times New Roman" w:hAnsi="Times New Roman"/>
                <w:sz w:val="24"/>
                <w:szCs w:val="24"/>
              </w:rPr>
              <w:t xml:space="preserve">Администрации Артемовского городского округа </w:t>
            </w: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>по аттестации муниципальных служащих;</w:t>
            </w:r>
          </w:p>
          <w:p w:rsidR="00AC5142" w:rsidRPr="00651ED4" w:rsidRDefault="00AC5142" w:rsidP="004208C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F4C4A">
              <w:rPr>
                <w:rFonts w:ascii="Times New Roman" w:hAnsi="Times New Roman"/>
                <w:sz w:val="24"/>
                <w:szCs w:val="24"/>
              </w:rPr>
              <w:t xml:space="preserve"> в комиссии</w:t>
            </w:r>
            <w:r w:rsidRPr="00651ED4">
              <w:rPr>
                <w:rFonts w:ascii="Times New Roman" w:hAnsi="Times New Roman"/>
                <w:sz w:val="24"/>
                <w:szCs w:val="24"/>
              </w:rPr>
              <w:t xml:space="preserve"> Думы Артемовского городского округа;</w:t>
            </w:r>
          </w:p>
          <w:p w:rsidR="00AC5142" w:rsidRPr="00651ED4" w:rsidRDefault="009F4C4A" w:rsidP="004208C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аттестационную комиссию</w:t>
            </w:r>
            <w:r w:rsidR="00AC5142" w:rsidRPr="00651ED4">
              <w:rPr>
                <w:rFonts w:ascii="Times New Roman" w:hAnsi="Times New Roman"/>
                <w:sz w:val="24"/>
                <w:szCs w:val="24"/>
              </w:rPr>
              <w:t xml:space="preserve"> работников культуры;</w:t>
            </w:r>
          </w:p>
          <w:p w:rsidR="00AC5142" w:rsidRPr="00651ED4" w:rsidRDefault="00AC5142" w:rsidP="004208C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sz w:val="24"/>
                <w:szCs w:val="24"/>
              </w:rPr>
              <w:t xml:space="preserve"> - координационн</w:t>
            </w:r>
            <w:r w:rsidR="009F4C4A">
              <w:rPr>
                <w:rFonts w:ascii="Times New Roman" w:hAnsi="Times New Roman"/>
                <w:sz w:val="24"/>
                <w:szCs w:val="24"/>
              </w:rPr>
              <w:t>ый совет</w:t>
            </w:r>
            <w:r w:rsidRPr="00651ED4">
              <w:rPr>
                <w:rFonts w:ascii="Times New Roman" w:hAnsi="Times New Roman"/>
                <w:sz w:val="24"/>
                <w:szCs w:val="24"/>
              </w:rPr>
              <w:t xml:space="preserve"> при Администрации Артемовского городского округа по оценке регулирующего воздействия;</w:t>
            </w:r>
          </w:p>
          <w:p w:rsidR="00AC5142" w:rsidRPr="00651ED4" w:rsidRDefault="00AC5142" w:rsidP="004208C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sz w:val="24"/>
                <w:szCs w:val="24"/>
              </w:rPr>
              <w:t>- комисси</w:t>
            </w:r>
            <w:r w:rsidR="009F4C4A">
              <w:rPr>
                <w:rFonts w:ascii="Times New Roman" w:hAnsi="Times New Roman"/>
                <w:sz w:val="24"/>
                <w:szCs w:val="24"/>
              </w:rPr>
              <w:t>ю</w:t>
            </w:r>
            <w:r w:rsidRPr="00651ED4">
              <w:rPr>
                <w:rFonts w:ascii="Times New Roman" w:hAnsi="Times New Roman"/>
                <w:sz w:val="24"/>
                <w:szCs w:val="24"/>
              </w:rPr>
              <w:t xml:space="preserve"> по проведению муниципального конкурса «Лучший двор»;</w:t>
            </w:r>
          </w:p>
          <w:p w:rsidR="00AC5142" w:rsidRPr="00651ED4" w:rsidRDefault="00AC5142" w:rsidP="004208C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sz w:val="24"/>
                <w:szCs w:val="24"/>
              </w:rPr>
              <w:t>- в комисси</w:t>
            </w:r>
            <w:r w:rsidR="009F4C4A">
              <w:rPr>
                <w:rFonts w:ascii="Times New Roman" w:hAnsi="Times New Roman"/>
                <w:sz w:val="24"/>
                <w:szCs w:val="24"/>
              </w:rPr>
              <w:t>и</w:t>
            </w:r>
            <w:r w:rsidRPr="00651ED4">
              <w:rPr>
                <w:rFonts w:ascii="Times New Roman" w:hAnsi="Times New Roman"/>
                <w:sz w:val="24"/>
                <w:szCs w:val="24"/>
              </w:rPr>
              <w:t xml:space="preserve"> при Счетной палате Артемовского городского округа;</w:t>
            </w:r>
          </w:p>
          <w:p w:rsidR="007C52D0" w:rsidRDefault="009F4C4A" w:rsidP="004208C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территориальную</w:t>
            </w:r>
            <w:r w:rsidR="00AC5142" w:rsidRPr="00651ED4">
              <w:rPr>
                <w:rFonts w:ascii="Times New Roman" w:hAnsi="Times New Roman"/>
                <w:sz w:val="24"/>
                <w:szCs w:val="24"/>
              </w:rPr>
              <w:t xml:space="preserve"> трехсторонн</w:t>
            </w:r>
            <w:r>
              <w:rPr>
                <w:rFonts w:ascii="Times New Roman" w:hAnsi="Times New Roman"/>
                <w:sz w:val="24"/>
                <w:szCs w:val="24"/>
              </w:rPr>
              <w:t>юю</w:t>
            </w:r>
            <w:r w:rsidR="00AC5142" w:rsidRPr="00651ED4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AC5142" w:rsidRPr="00651ED4">
              <w:rPr>
                <w:rFonts w:ascii="Times New Roman" w:hAnsi="Times New Roman"/>
                <w:sz w:val="24"/>
                <w:szCs w:val="24"/>
              </w:rPr>
              <w:t xml:space="preserve"> по регулированию социально-трудовых отношений</w:t>
            </w:r>
            <w:r w:rsidR="007C52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C4A" w:rsidRDefault="007C52D0" w:rsidP="009F4C4A">
            <w:pPr>
              <w:pStyle w:val="a5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52D0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 w:rsidR="009F4C4A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C52D0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9F4C4A">
              <w:rPr>
                <w:rFonts w:ascii="Times New Roman" w:hAnsi="Times New Roman"/>
                <w:sz w:val="24"/>
                <w:szCs w:val="24"/>
              </w:rPr>
              <w:t>ю</w:t>
            </w:r>
            <w:r w:rsidRPr="007C52D0">
              <w:rPr>
                <w:rFonts w:ascii="Times New Roman" w:hAnsi="Times New Roman"/>
                <w:sz w:val="24"/>
                <w:szCs w:val="24"/>
              </w:rPr>
              <w:t xml:space="preserve"> Артемовского района по делам несовершеннолетних и защите их прав</w:t>
            </w:r>
            <w:r w:rsidR="009F4C4A">
              <w:rPr>
                <w:rFonts w:ascii="Times New Roman" w:hAnsi="Times New Roman"/>
                <w:sz w:val="24"/>
                <w:szCs w:val="24"/>
              </w:rPr>
              <w:t>;</w:t>
            </w:r>
            <w:r w:rsidR="009F4C4A" w:rsidRPr="00DC569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AC5142" w:rsidRPr="007C52D0" w:rsidRDefault="009F4C4A" w:rsidP="009F4C4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в о</w:t>
            </w:r>
            <w:r w:rsidRPr="00DC5694">
              <w:rPr>
                <w:rFonts w:ascii="Liberation Serif" w:hAnsi="Liberation Serif" w:cs="Liberation Serif"/>
                <w:sz w:val="24"/>
                <w:szCs w:val="24"/>
              </w:rPr>
              <w:t>бщественн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ую</w:t>
            </w:r>
            <w:r w:rsidRPr="00DC5694">
              <w:rPr>
                <w:rFonts w:ascii="Liberation Serif" w:hAnsi="Liberation Serif" w:cs="Liberation Serif"/>
                <w:sz w:val="24"/>
                <w:szCs w:val="24"/>
              </w:rPr>
              <w:t xml:space="preserve"> комисси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ю</w:t>
            </w:r>
            <w:r w:rsidRPr="00DC5694">
              <w:rPr>
                <w:rFonts w:ascii="Liberation Serif" w:hAnsi="Liberation Serif" w:cs="Liberation Serif"/>
                <w:sz w:val="24"/>
                <w:szCs w:val="24"/>
              </w:rPr>
              <w:t xml:space="preserve"> по обеспечению </w:t>
            </w:r>
            <w:r w:rsidRPr="00DC569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реализации муниципальной программы «Формирование современной городской среды в Артемовском городском округе до 2024 года»</w:t>
            </w:r>
          </w:p>
        </w:tc>
        <w:tc>
          <w:tcPr>
            <w:tcW w:w="1134" w:type="dxa"/>
            <w:shd w:val="clear" w:color="auto" w:fill="auto"/>
          </w:tcPr>
          <w:p w:rsidR="00AC5142" w:rsidRPr="00651ED4" w:rsidRDefault="00AC5142" w:rsidP="00420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AC5142" w:rsidRPr="00651ED4" w:rsidTr="004208C2">
        <w:trPr>
          <w:jc w:val="center"/>
        </w:trPr>
        <w:tc>
          <w:tcPr>
            <w:tcW w:w="670" w:type="dxa"/>
            <w:tcBorders>
              <w:right w:val="single" w:sz="4" w:space="0" w:color="auto"/>
            </w:tcBorders>
          </w:tcPr>
          <w:p w:rsidR="00AC5142" w:rsidRPr="00651ED4" w:rsidRDefault="00AC5142" w:rsidP="00420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Участие экспертов в проведении общественных проверок эффективности расходования бюджетных средств на муниципальные закупки, а также реализация иных форм общественного контроля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C5142" w:rsidRPr="00651ED4" w:rsidRDefault="00AC5142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AC5142" w:rsidRPr="00651ED4" w:rsidRDefault="009F4C4A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C5142" w:rsidRPr="00651ED4" w:rsidRDefault="00AC5142" w:rsidP="00420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142" w:rsidRPr="000E7648" w:rsidRDefault="009F4C4A" w:rsidP="004208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648">
              <w:rPr>
                <w:rFonts w:ascii="Times New Roman" w:hAnsi="Times New Roman"/>
                <w:color w:val="000000"/>
                <w:sz w:val="24"/>
                <w:szCs w:val="24"/>
              </w:rPr>
              <w:t>В 2021</w:t>
            </w:r>
            <w:r w:rsidR="00AC5142" w:rsidRPr="000E7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Общественная палата взяла  под контроль проведение работ по капитальному ремонту  домов. </w:t>
            </w:r>
          </w:p>
          <w:p w:rsidR="009F4C4A" w:rsidRPr="000E7648" w:rsidRDefault="00AC5142" w:rsidP="009F4C4A">
            <w:pPr>
              <w:pStyle w:val="a8"/>
              <w:ind w:right="176"/>
              <w:rPr>
                <w:sz w:val="24"/>
                <w:szCs w:val="24"/>
              </w:rPr>
            </w:pPr>
            <w:r w:rsidRPr="000E7648">
              <w:rPr>
                <w:color w:val="000000"/>
                <w:sz w:val="24"/>
                <w:szCs w:val="24"/>
              </w:rPr>
              <w:t xml:space="preserve">С </w:t>
            </w:r>
            <w:r w:rsidR="009F4C4A" w:rsidRPr="000E7648">
              <w:rPr>
                <w:color w:val="000000"/>
                <w:sz w:val="24"/>
                <w:szCs w:val="24"/>
              </w:rPr>
              <w:t>17.09.</w:t>
            </w:r>
            <w:r w:rsidRPr="000E7648">
              <w:rPr>
                <w:color w:val="000000"/>
                <w:sz w:val="24"/>
                <w:szCs w:val="24"/>
              </w:rPr>
              <w:t>2</w:t>
            </w:r>
            <w:r w:rsidR="009F4C4A" w:rsidRPr="000E7648">
              <w:rPr>
                <w:color w:val="000000"/>
                <w:sz w:val="24"/>
                <w:szCs w:val="24"/>
              </w:rPr>
              <w:t>1</w:t>
            </w:r>
            <w:r w:rsidRPr="000E7648">
              <w:rPr>
                <w:color w:val="000000"/>
                <w:sz w:val="24"/>
                <w:szCs w:val="24"/>
              </w:rPr>
              <w:t xml:space="preserve"> по </w:t>
            </w:r>
            <w:r w:rsidR="009F4C4A" w:rsidRPr="000E7648">
              <w:rPr>
                <w:color w:val="000000"/>
                <w:sz w:val="24"/>
                <w:szCs w:val="24"/>
              </w:rPr>
              <w:t>19.09.21</w:t>
            </w:r>
            <w:r w:rsidRPr="000E7648">
              <w:rPr>
                <w:color w:val="000000"/>
                <w:sz w:val="24"/>
                <w:szCs w:val="24"/>
              </w:rPr>
              <w:t xml:space="preserve"> </w:t>
            </w:r>
            <w:r w:rsidRPr="000E7648">
              <w:rPr>
                <w:sz w:val="24"/>
                <w:szCs w:val="24"/>
              </w:rPr>
              <w:t>проведение мониторинга</w:t>
            </w:r>
          </w:p>
          <w:p w:rsidR="006461B6" w:rsidRPr="000E7648" w:rsidRDefault="00AC5142" w:rsidP="009F4C4A">
            <w:pPr>
              <w:pStyle w:val="a8"/>
              <w:ind w:right="176"/>
              <w:rPr>
                <w:sz w:val="24"/>
                <w:szCs w:val="24"/>
              </w:rPr>
            </w:pPr>
            <w:r w:rsidRPr="000E7648">
              <w:rPr>
                <w:color w:val="030303"/>
                <w:sz w:val="24"/>
                <w:szCs w:val="24"/>
              </w:rPr>
              <w:t>организации безопасных условий на избирательных участках</w:t>
            </w:r>
            <w:r w:rsidR="009F4C4A" w:rsidRPr="000E7648">
              <w:rPr>
                <w:sz w:val="24"/>
                <w:szCs w:val="24"/>
                <w:lang w:eastAsia="ru-RU"/>
              </w:rPr>
              <w:t xml:space="preserve"> при проведении</w:t>
            </w:r>
            <w:r w:rsidR="009F4C4A" w:rsidRPr="000E76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F4C4A" w:rsidRPr="000E7648">
              <w:rPr>
                <w:color w:val="000000"/>
                <w:sz w:val="24"/>
                <w:szCs w:val="24"/>
                <w:lang w:eastAsia="ru-RU"/>
              </w:rPr>
              <w:t>выборов депутатов Государственной Думы Федерального Собрания Российской Федерации восьмого</w:t>
            </w:r>
            <w:proofErr w:type="gramEnd"/>
            <w:r w:rsidR="009F4C4A" w:rsidRPr="000E7648">
              <w:rPr>
                <w:color w:val="000000"/>
                <w:sz w:val="24"/>
                <w:szCs w:val="24"/>
                <w:lang w:eastAsia="ru-RU"/>
              </w:rPr>
              <w:t xml:space="preserve"> созыва, выборов депутатов Законодательного Собрания Свердловской области, выборов депутатов Думы Артемовского городского округа седьмого созыва</w:t>
            </w:r>
            <w:r w:rsidR="009F4C4A" w:rsidRPr="000E7648">
              <w:rPr>
                <w:sz w:val="24"/>
                <w:szCs w:val="24"/>
                <w:lang w:eastAsia="ru-RU"/>
              </w:rPr>
              <w:t>.</w:t>
            </w:r>
            <w:r w:rsidR="006461B6" w:rsidRPr="000E7648">
              <w:rPr>
                <w:sz w:val="24"/>
                <w:szCs w:val="24"/>
              </w:rPr>
              <w:t xml:space="preserve"> </w:t>
            </w:r>
          </w:p>
          <w:p w:rsidR="009F4C4A" w:rsidRPr="000E7648" w:rsidRDefault="006461B6" w:rsidP="009F4C4A">
            <w:pPr>
              <w:pStyle w:val="a8"/>
              <w:ind w:right="176"/>
              <w:rPr>
                <w:sz w:val="24"/>
                <w:szCs w:val="24"/>
                <w:lang w:eastAsia="ru-RU"/>
              </w:rPr>
            </w:pPr>
            <w:r w:rsidRPr="000E7648">
              <w:rPr>
                <w:sz w:val="24"/>
                <w:szCs w:val="24"/>
              </w:rPr>
              <w:t>Мониторинг качества предоставления муниципальных услуг</w:t>
            </w:r>
            <w:r w:rsidR="000E7648" w:rsidRPr="000E7648">
              <w:rPr>
                <w:sz w:val="24"/>
                <w:szCs w:val="24"/>
              </w:rPr>
              <w:t xml:space="preserve"> населению Артемовского городского округа</w:t>
            </w:r>
          </w:p>
          <w:p w:rsidR="009F4C4A" w:rsidRPr="000E7648" w:rsidRDefault="009F4C4A" w:rsidP="009F4C4A">
            <w:pPr>
              <w:pStyle w:val="a8"/>
              <w:ind w:right="176"/>
              <w:rPr>
                <w:sz w:val="24"/>
                <w:szCs w:val="24"/>
                <w:lang w:eastAsia="ru-RU"/>
              </w:rPr>
            </w:pPr>
          </w:p>
          <w:p w:rsidR="009F4C4A" w:rsidRPr="000E7648" w:rsidRDefault="00AC5142" w:rsidP="009F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648">
              <w:rPr>
                <w:rFonts w:ascii="Times New Roman" w:hAnsi="Times New Roman"/>
                <w:color w:val="000000"/>
                <w:sz w:val="24"/>
                <w:szCs w:val="24"/>
              </w:rPr>
              <w:t>В 202</w:t>
            </w:r>
            <w:r w:rsidR="009F4C4A" w:rsidRPr="000E7648">
              <w:rPr>
                <w:rFonts w:ascii="Times New Roman" w:hAnsi="Times New Roman"/>
                <w:color w:val="000000"/>
                <w:sz w:val="24"/>
                <w:szCs w:val="24"/>
              </w:rPr>
              <w:t>1 году состоялось 7</w:t>
            </w:r>
            <w:r w:rsidRPr="000E7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заседаний Общественной палаты Артемовского городского округа, на которых рассмотрено более 20 вопросов, касающихся жизнедеятельности Артемовского городского округа</w:t>
            </w:r>
            <w:r w:rsidR="009F4C4A" w:rsidRPr="000E7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5142" w:rsidRPr="000E7648" w:rsidRDefault="009F4C4A" w:rsidP="009F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648">
              <w:rPr>
                <w:rFonts w:ascii="Times New Roman" w:hAnsi="Times New Roman"/>
                <w:sz w:val="24"/>
                <w:szCs w:val="24"/>
              </w:rPr>
              <w:t>Участие в проведении рейдов по проверке торговых точек по реализации курительных смесей</w:t>
            </w:r>
          </w:p>
          <w:p w:rsidR="00AF29DB" w:rsidRPr="000E7648" w:rsidRDefault="00AF29DB" w:rsidP="009F4C4A">
            <w:pPr>
              <w:jc w:val="both"/>
              <w:rPr>
                <w:rFonts w:ascii="Times New Roman" w:hAnsi="Times New Roman"/>
                <w:color w:val="030303"/>
                <w:sz w:val="24"/>
                <w:szCs w:val="24"/>
              </w:rPr>
            </w:pPr>
            <w:r w:rsidRPr="000E7648">
              <w:rPr>
                <w:rFonts w:ascii="Times New Roman" w:hAnsi="Times New Roman"/>
                <w:sz w:val="24"/>
                <w:szCs w:val="24"/>
              </w:rPr>
              <w:t>Участие в проведении рейда по созданию безопасных условий на детских площадках во дворах МКД</w:t>
            </w:r>
            <w:r w:rsidRPr="000E7648">
              <w:rPr>
                <w:rFonts w:ascii="Times New Roman" w:hAnsi="Times New Roman"/>
                <w:color w:val="030303"/>
                <w:sz w:val="24"/>
                <w:szCs w:val="24"/>
              </w:rPr>
              <w:t xml:space="preserve"> </w:t>
            </w:r>
          </w:p>
          <w:p w:rsidR="00AF29DB" w:rsidRPr="00651ED4" w:rsidRDefault="00AF29DB" w:rsidP="00AF2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648">
              <w:rPr>
                <w:rFonts w:ascii="Times New Roman" w:hAnsi="Times New Roman"/>
                <w:color w:val="030303"/>
                <w:sz w:val="24"/>
                <w:szCs w:val="24"/>
              </w:rPr>
              <w:t xml:space="preserve">Участие в проводимом рейде посещения семьи с </w:t>
            </w:r>
            <w:r w:rsidRPr="000E7648">
              <w:rPr>
                <w:rFonts w:ascii="Times New Roman" w:hAnsi="Times New Roman"/>
                <w:color w:val="030303"/>
                <w:sz w:val="24"/>
                <w:szCs w:val="24"/>
              </w:rPr>
              <w:lastRenderedPageBreak/>
              <w:t>целью о</w:t>
            </w:r>
            <w:r w:rsidRPr="000E7648">
              <w:rPr>
                <w:rFonts w:ascii="Times New Roman" w:hAnsi="Times New Roman"/>
                <w:sz w:val="24"/>
                <w:szCs w:val="24"/>
              </w:rPr>
              <w:t>бследования условий проживания подростка</w:t>
            </w:r>
          </w:p>
        </w:tc>
        <w:tc>
          <w:tcPr>
            <w:tcW w:w="1134" w:type="dxa"/>
            <w:shd w:val="clear" w:color="auto" w:fill="auto"/>
          </w:tcPr>
          <w:p w:rsidR="00AC5142" w:rsidRPr="00651ED4" w:rsidRDefault="00AC5142" w:rsidP="00420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AC5142" w:rsidRPr="00651ED4" w:rsidTr="004208C2">
        <w:trPr>
          <w:jc w:val="center"/>
        </w:trPr>
        <w:tc>
          <w:tcPr>
            <w:tcW w:w="670" w:type="dxa"/>
            <w:tcBorders>
              <w:right w:val="single" w:sz="4" w:space="0" w:color="auto"/>
            </w:tcBorders>
          </w:tcPr>
          <w:p w:rsidR="00AC5142" w:rsidRPr="00651ED4" w:rsidRDefault="00AC5142" w:rsidP="00420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социологических исследований в форме опросов и </w:t>
            </w:r>
            <w:proofErr w:type="spellStart"/>
            <w:proofErr w:type="gramStart"/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фокус-групп</w:t>
            </w:r>
            <w:proofErr w:type="spellEnd"/>
            <w:proofErr w:type="gramEnd"/>
            <w:r w:rsidRPr="00651ED4">
              <w:rPr>
                <w:rFonts w:ascii="Times New Roman" w:hAnsi="Times New Roman" w:cs="Times New Roman"/>
                <w:sz w:val="24"/>
                <w:szCs w:val="24"/>
              </w:rPr>
              <w:t xml:space="preserve">, интервью с экспертами в области права, политики, экономики, других сфер для оценки эффективности проводимой </w:t>
            </w:r>
            <w:proofErr w:type="spellStart"/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51ED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а также исследований по выявлению коррупции в системе муниципальной службы, экономики и бытовой коррупции, проведение независимых социологических исследований «деловой» коррупции представителями предпринимательского сообщества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C5142" w:rsidRPr="00651ED4" w:rsidRDefault="00AC5142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AC5142" w:rsidRPr="00651ED4" w:rsidRDefault="009F4C4A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C5142" w:rsidRPr="00651ED4" w:rsidRDefault="00AC5142" w:rsidP="00420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Общественной палаты Артемовского городского округа приняли участие в социологическом опросе по уровню восприятия коррупции в Артемовском городском округе (5 человек)</w:t>
            </w:r>
          </w:p>
        </w:tc>
        <w:tc>
          <w:tcPr>
            <w:tcW w:w="1134" w:type="dxa"/>
            <w:shd w:val="clear" w:color="auto" w:fill="auto"/>
          </w:tcPr>
          <w:p w:rsidR="00AC5142" w:rsidRPr="00651ED4" w:rsidRDefault="00AC5142" w:rsidP="00420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42" w:rsidRPr="00651ED4" w:rsidTr="004208C2">
        <w:trPr>
          <w:jc w:val="center"/>
        </w:trPr>
        <w:tc>
          <w:tcPr>
            <w:tcW w:w="670" w:type="dxa"/>
            <w:tcBorders>
              <w:right w:val="single" w:sz="4" w:space="0" w:color="auto"/>
            </w:tcBorders>
          </w:tcPr>
          <w:p w:rsidR="00AC5142" w:rsidRPr="00651ED4" w:rsidRDefault="00AC5142" w:rsidP="004208C2">
            <w:pPr>
              <w:ind w:left="-78" w:right="-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форумах, научных конференциях различного уровня с докладами </w:t>
            </w:r>
            <w:proofErr w:type="spellStart"/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51ED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C5142" w:rsidRPr="00651ED4" w:rsidRDefault="00AC5142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AC5142" w:rsidRPr="00651ED4" w:rsidRDefault="00AC5142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F2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5142" w:rsidRPr="00651ED4" w:rsidRDefault="00AC5142" w:rsidP="00420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142" w:rsidRDefault="006461B6" w:rsidP="004208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17.01</w:t>
            </w:r>
            <w:r w:rsidR="00AC5142"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C5142"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заседании Комиссии  по координации</w:t>
            </w:r>
            <w:r w:rsidR="00AC5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C5142"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>работы по противодействию коррупции в Артемовском городском округе председатель Общественной палаты Артемовского городского округа выступила с докладом по вопросу: «О деятельности институтов гражданского общества по проведению общественного контроля».</w:t>
            </w:r>
            <w:r w:rsidR="00AC5142" w:rsidRPr="00651ED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AC5142" w:rsidRPr="00651ED4" w:rsidRDefault="00AC5142" w:rsidP="00AF29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sz w:val="24"/>
                <w:szCs w:val="24"/>
              </w:rPr>
              <w:t>с 1.12.202</w:t>
            </w:r>
            <w:r w:rsidR="00AF29DB">
              <w:rPr>
                <w:rFonts w:ascii="Times New Roman" w:hAnsi="Times New Roman"/>
                <w:sz w:val="24"/>
                <w:szCs w:val="24"/>
              </w:rPr>
              <w:t>1 по 6.12.2021</w:t>
            </w:r>
            <w:r w:rsidRPr="00651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Общественной палаты Артемовского городского округа</w:t>
            </w:r>
            <w:r w:rsidR="00AF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члены Общественной палаты </w:t>
            </w: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принял</w:t>
            </w:r>
            <w:r w:rsidR="00AF29D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</w:t>
            </w:r>
            <w:r w:rsidRPr="00651ED4">
              <w:rPr>
                <w:rFonts w:ascii="Times New Roman" w:hAnsi="Times New Roman"/>
                <w:sz w:val="24"/>
                <w:szCs w:val="24"/>
              </w:rPr>
              <w:t>в</w:t>
            </w:r>
            <w:r w:rsidR="00AF29DB">
              <w:rPr>
                <w:rFonts w:ascii="Times New Roman" w:hAnsi="Times New Roman"/>
                <w:sz w:val="24"/>
                <w:szCs w:val="24"/>
              </w:rPr>
              <w:t xml:space="preserve"> формате ВКС в </w:t>
            </w:r>
            <w:r w:rsidRPr="00651ED4">
              <w:rPr>
                <w:rFonts w:ascii="Times New Roman" w:hAnsi="Times New Roman"/>
                <w:noProof/>
                <w:sz w:val="24"/>
                <w:szCs w:val="24"/>
              </w:rPr>
              <w:t>Антикоррупционном форуме</w:t>
            </w:r>
            <w:r w:rsidR="00AF29DB" w:rsidRPr="00890350">
              <w:rPr>
                <w:rFonts w:ascii="Times New Roman" w:hAnsi="Times New Roman"/>
                <w:color w:val="030303"/>
                <w:sz w:val="24"/>
                <w:szCs w:val="24"/>
              </w:rPr>
              <w:t xml:space="preserve"> </w:t>
            </w:r>
            <w:r w:rsidR="00AF29DB" w:rsidRPr="00890350">
              <w:rPr>
                <w:rFonts w:ascii="Liberation Serif" w:hAnsi="Liberation Serif" w:cs="Liberation Serif"/>
                <w:sz w:val="24"/>
                <w:szCs w:val="24"/>
              </w:rPr>
              <w:t xml:space="preserve"> «Конструктивное сотрудничество ин</w:t>
            </w:r>
            <w:r w:rsidR="00AF29DB">
              <w:rPr>
                <w:rFonts w:ascii="Liberation Serif" w:hAnsi="Liberation Serif" w:cs="Liberation Serif"/>
                <w:sz w:val="24"/>
                <w:szCs w:val="24"/>
              </w:rPr>
              <w:t xml:space="preserve">ститутов гражданского общества </w:t>
            </w:r>
            <w:r w:rsidR="00AF29DB" w:rsidRPr="00890350">
              <w:rPr>
                <w:rFonts w:ascii="Liberation Serif" w:hAnsi="Liberation Serif" w:cs="Liberation Serif"/>
                <w:sz w:val="24"/>
                <w:szCs w:val="24"/>
              </w:rPr>
              <w:t>с органами государственной власти по противодействию коррупции»</w:t>
            </w:r>
            <w:r w:rsidRPr="00651ED4">
              <w:rPr>
                <w:rFonts w:ascii="Times New Roman" w:hAnsi="Times New Roman"/>
                <w:noProof/>
                <w:sz w:val="24"/>
                <w:szCs w:val="24"/>
              </w:rPr>
              <w:t xml:space="preserve">, проводимом  </w:t>
            </w:r>
            <w:r w:rsidRPr="00651ED4">
              <w:rPr>
                <w:rFonts w:ascii="Times New Roman" w:hAnsi="Times New Roman"/>
                <w:sz w:val="24"/>
                <w:szCs w:val="24"/>
              </w:rPr>
              <w:t>Общественной палатой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AC5142" w:rsidRPr="00651ED4" w:rsidRDefault="00AC5142" w:rsidP="00420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AC5142" w:rsidRPr="00651ED4" w:rsidTr="004208C2">
        <w:trPr>
          <w:jc w:val="center"/>
        </w:trPr>
        <w:tc>
          <w:tcPr>
            <w:tcW w:w="670" w:type="dxa"/>
            <w:tcBorders>
              <w:right w:val="single" w:sz="4" w:space="0" w:color="auto"/>
            </w:tcBorders>
          </w:tcPr>
          <w:p w:rsidR="00AC5142" w:rsidRPr="00651ED4" w:rsidRDefault="00AC5142" w:rsidP="004208C2">
            <w:pPr>
              <w:ind w:left="-78" w:right="-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взаимодействии в сфере противодействия коррупции между Администрацией Артемовского городского округа и Общественной </w:t>
            </w:r>
            <w:r w:rsidRPr="00651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палатой Артемовского городского округа, определяющих их взаимные обязательства в сфере противодействия коррупции; участие в обеспечении </w:t>
            </w:r>
            <w:proofErr w:type="gramStart"/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51ED4">
              <w:rPr>
                <w:rFonts w:ascii="Times New Roman" w:hAnsi="Times New Roman" w:cs="Times New Roman"/>
                <w:sz w:val="24"/>
                <w:szCs w:val="24"/>
              </w:rPr>
              <w:t xml:space="preserve"> их реализацией; участие в проведении анализа результативности заключенного соглашения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  <w:p w:rsidR="00AC5142" w:rsidRPr="00651ED4" w:rsidRDefault="00AC5142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AC5142" w:rsidRPr="00651ED4" w:rsidRDefault="006461B6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C5142" w:rsidRPr="00651ED4" w:rsidRDefault="00AC5142" w:rsidP="00420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651ED4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Между Администрацией Артемовского городского округа и Общественной палатой Артемовского </w:t>
            </w:r>
            <w:r w:rsidRPr="00651ED4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городского округа  заключено соглашение о взаимодействии в сфере противодействия коррупции от 16.10.2019 № 973/</w:t>
            </w:r>
            <w:proofErr w:type="spellStart"/>
            <w:r w:rsidRPr="00651ED4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ю</w:t>
            </w:r>
            <w:proofErr w:type="spellEnd"/>
          </w:p>
          <w:p w:rsidR="00AC5142" w:rsidRPr="00651ED4" w:rsidRDefault="00AC5142" w:rsidP="004208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5142" w:rsidRPr="00651ED4" w:rsidRDefault="00AC5142" w:rsidP="00420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выполнено в </w:t>
            </w: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полном объеме в установленные сроки</w:t>
            </w:r>
          </w:p>
        </w:tc>
      </w:tr>
      <w:tr w:rsidR="00AC5142" w:rsidRPr="00651ED4" w:rsidTr="004208C2">
        <w:trPr>
          <w:jc w:val="center"/>
        </w:trPr>
        <w:tc>
          <w:tcPr>
            <w:tcW w:w="670" w:type="dxa"/>
            <w:tcBorders>
              <w:right w:val="single" w:sz="4" w:space="0" w:color="auto"/>
            </w:tcBorders>
          </w:tcPr>
          <w:p w:rsidR="00AC5142" w:rsidRPr="00651ED4" w:rsidRDefault="00AC5142" w:rsidP="004208C2">
            <w:pPr>
              <w:ind w:left="-78" w:right="-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в связи с ситуациями коррупционного характера по вопросам осуществления государственного управления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C5142" w:rsidRPr="00651ED4" w:rsidRDefault="00AC5142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AC5142" w:rsidRPr="00651ED4" w:rsidRDefault="006461B6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C5142" w:rsidRPr="00651ED4" w:rsidRDefault="00AC5142" w:rsidP="00420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Консультационная помощь в связи с ситуациями коррупционного характера по вопросам осуществления государственного </w:t>
            </w:r>
            <w:proofErr w:type="gramStart"/>
            <w:r w:rsidRPr="0065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gramEnd"/>
            <w:r w:rsidRPr="0065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оказывается по мере необходимости</w:t>
            </w:r>
          </w:p>
        </w:tc>
        <w:tc>
          <w:tcPr>
            <w:tcW w:w="1134" w:type="dxa"/>
            <w:shd w:val="clear" w:color="auto" w:fill="auto"/>
          </w:tcPr>
          <w:p w:rsidR="00AC5142" w:rsidRPr="00651ED4" w:rsidRDefault="00AC5142" w:rsidP="00420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AC5142" w:rsidRPr="00651ED4" w:rsidTr="004208C2">
        <w:trPr>
          <w:jc w:val="center"/>
        </w:trPr>
        <w:tc>
          <w:tcPr>
            <w:tcW w:w="670" w:type="dxa"/>
            <w:tcBorders>
              <w:right w:val="single" w:sz="4" w:space="0" w:color="auto"/>
            </w:tcBorders>
          </w:tcPr>
          <w:p w:rsidR="00AC5142" w:rsidRPr="00651ED4" w:rsidRDefault="00AC5142" w:rsidP="004208C2">
            <w:pPr>
              <w:ind w:left="-78" w:right="-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семинаров, «круглых столов» и иных мероприятий, направленных на повышение уровня правовой грамотности граждан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C5142" w:rsidRPr="00651ED4" w:rsidRDefault="00AC5142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AC5142" w:rsidRPr="00651ED4" w:rsidRDefault="006461B6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C5142" w:rsidRPr="00651ED4" w:rsidRDefault="00AC5142" w:rsidP="00420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auto"/>
          </w:tcPr>
          <w:p w:rsidR="006461B6" w:rsidRPr="006461B6" w:rsidRDefault="006461B6" w:rsidP="004208C2">
            <w:pPr>
              <w:pStyle w:val="ConsPlusCel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6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29.01.2021  </w:t>
            </w:r>
            <w:r w:rsidRPr="006461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семинар </w:t>
            </w:r>
            <w:proofErr w:type="gramStart"/>
            <w:r w:rsidRPr="006461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461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Ирбит </w:t>
            </w:r>
            <w:r w:rsidRPr="006461B6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функционирования частных и государственных пансионатов для престарелых и инвалидов в Свердловской области</w:t>
            </w:r>
            <w:r w:rsidRPr="006461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61B6" w:rsidRDefault="006461B6" w:rsidP="006461B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15.04.2021</w:t>
            </w:r>
            <w:r w:rsidRPr="006461B6">
              <w:rPr>
                <w:rFonts w:ascii="Times New Roman" w:hAnsi="Times New Roman"/>
                <w:bCs/>
                <w:sz w:val="24"/>
                <w:szCs w:val="24"/>
              </w:rPr>
              <w:t xml:space="preserve">  ВКС Проблемы функционирования частных и государственных пансионатов для престарелых и инвалидов в Свердловской области</w:t>
            </w:r>
            <w:r w:rsidRPr="006461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C5142" w:rsidRPr="006461B6" w:rsidRDefault="006461B6" w:rsidP="006461B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17.08.2021 </w:t>
            </w:r>
            <w:r w:rsidRPr="00914D97">
              <w:rPr>
                <w:rFonts w:ascii="Times New Roman" w:hAnsi="Times New Roman"/>
                <w:bCs/>
                <w:sz w:val="24"/>
                <w:szCs w:val="24"/>
              </w:rPr>
              <w:t xml:space="preserve"> Общественное обсуждение социально – экономического развития региона с участием лидеров общественного мнения, активистов НКО Свердловской области, представителей экспертного сообщества</w:t>
            </w:r>
          </w:p>
        </w:tc>
        <w:tc>
          <w:tcPr>
            <w:tcW w:w="1134" w:type="dxa"/>
            <w:shd w:val="clear" w:color="auto" w:fill="auto"/>
          </w:tcPr>
          <w:p w:rsidR="00AC5142" w:rsidRPr="00651ED4" w:rsidRDefault="00AC5142" w:rsidP="00420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AC5142" w:rsidRPr="00651ED4" w:rsidTr="004208C2">
        <w:trPr>
          <w:jc w:val="center"/>
        </w:trPr>
        <w:tc>
          <w:tcPr>
            <w:tcW w:w="670" w:type="dxa"/>
            <w:tcBorders>
              <w:right w:val="single" w:sz="4" w:space="0" w:color="auto"/>
            </w:tcBorders>
          </w:tcPr>
          <w:p w:rsidR="00AC5142" w:rsidRPr="00651ED4" w:rsidRDefault="00AC5142" w:rsidP="004208C2">
            <w:pPr>
              <w:ind w:right="-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относительно содержания норм корпоративной этики в системе муниципальной службы, </w:t>
            </w:r>
            <w:proofErr w:type="spellStart"/>
            <w:proofErr w:type="gramStart"/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бизнес-структурах</w:t>
            </w:r>
            <w:proofErr w:type="spellEnd"/>
            <w:proofErr w:type="gramEnd"/>
            <w:r w:rsidRPr="00651ED4">
              <w:rPr>
                <w:rFonts w:ascii="Times New Roman" w:hAnsi="Times New Roman" w:cs="Times New Roman"/>
                <w:sz w:val="24"/>
                <w:szCs w:val="24"/>
              </w:rPr>
              <w:t xml:space="preserve"> и иных организациях, как основы для обеспечения прозрачности профессиональной и общественной </w:t>
            </w:r>
            <w:r w:rsidRPr="00651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условия успешного противодействия коррупции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  <w:p w:rsidR="00AC5142" w:rsidRPr="00651ED4" w:rsidRDefault="00AC5142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AC5142" w:rsidRPr="00651ED4" w:rsidRDefault="00AC5142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5142" w:rsidRPr="00651ED4" w:rsidRDefault="00AC5142" w:rsidP="00420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Разъяснительная работа относительно содержания норм корпоративной этики в системе муниципальной службы, </w:t>
            </w:r>
            <w:proofErr w:type="spellStart"/>
            <w:proofErr w:type="gramStart"/>
            <w:r w:rsidRPr="0065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бизнес-структурах</w:t>
            </w:r>
            <w:proofErr w:type="spellEnd"/>
            <w:proofErr w:type="gramEnd"/>
            <w:r w:rsidRPr="0065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иных организациях проводится по мере необходимости</w:t>
            </w:r>
          </w:p>
        </w:tc>
        <w:tc>
          <w:tcPr>
            <w:tcW w:w="1134" w:type="dxa"/>
            <w:shd w:val="clear" w:color="auto" w:fill="auto"/>
          </w:tcPr>
          <w:p w:rsidR="00AC5142" w:rsidRPr="00651ED4" w:rsidRDefault="00AC5142" w:rsidP="00420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>выполнено в полном объеме в установ</w:t>
            </w: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ленные сроки</w:t>
            </w:r>
          </w:p>
        </w:tc>
      </w:tr>
      <w:tr w:rsidR="00AC5142" w:rsidRPr="00651ED4" w:rsidTr="004208C2">
        <w:trPr>
          <w:jc w:val="center"/>
        </w:trPr>
        <w:tc>
          <w:tcPr>
            <w:tcW w:w="670" w:type="dxa"/>
            <w:tcBorders>
              <w:right w:val="single" w:sz="4" w:space="0" w:color="auto"/>
            </w:tcBorders>
          </w:tcPr>
          <w:p w:rsidR="00AC5142" w:rsidRPr="00651ED4" w:rsidRDefault="00AC5142" w:rsidP="004208C2">
            <w:pPr>
              <w:ind w:left="-78" w:right="-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материалов о деятельности институтов гражданского общества по противодействию коррупции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142" w:rsidRPr="00651ED4" w:rsidRDefault="00AC5142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C5142" w:rsidRPr="00651ED4" w:rsidRDefault="00AC5142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AC5142" w:rsidRPr="00651ED4" w:rsidRDefault="000E7648" w:rsidP="004208C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C5142" w:rsidRPr="00651ED4" w:rsidRDefault="00AC5142" w:rsidP="0042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D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auto"/>
          </w:tcPr>
          <w:p w:rsidR="00AC5142" w:rsidRPr="00651ED4" w:rsidRDefault="00AC5142" w:rsidP="000E7648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>На сайте Артемовского городского округа в подразделе «Общественная палата» раздела «Противодействие коррупции» размещен отчет о р</w:t>
            </w:r>
            <w:r w:rsidR="000E7648">
              <w:rPr>
                <w:rFonts w:ascii="Times New Roman" w:hAnsi="Times New Roman"/>
                <w:color w:val="000000"/>
                <w:sz w:val="24"/>
                <w:szCs w:val="24"/>
              </w:rPr>
              <w:t>аботе Общественной палаты за 2020 год, первое полугодие 2021</w:t>
            </w: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года, </w:t>
            </w:r>
            <w:hyperlink r:id="rId9" w:history="1">
              <w:r w:rsidRPr="00651ED4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информация по выполнению </w:t>
              </w:r>
              <w:proofErr w:type="gramStart"/>
              <w:r w:rsidRPr="00651ED4">
                <w:rPr>
                  <w:rFonts w:ascii="Times New Roman" w:hAnsi="Times New Roman"/>
                  <w:color w:val="000000"/>
                  <w:sz w:val="24"/>
                  <w:szCs w:val="24"/>
                </w:rPr>
                <w:t>мероприятий Программы совместных действий Общественной палаты Артемовского городского округа</w:t>
              </w:r>
              <w:proofErr w:type="gramEnd"/>
              <w:r w:rsidRPr="00651ED4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и Администрации Артемовского городского округа «ОБЩЕСТВО ПРОТИВ КОРРУПЦИИ» за первое полугодие 2020 года </w:t>
              </w:r>
            </w:hyperlink>
          </w:p>
        </w:tc>
        <w:tc>
          <w:tcPr>
            <w:tcW w:w="1134" w:type="dxa"/>
            <w:shd w:val="clear" w:color="auto" w:fill="auto"/>
          </w:tcPr>
          <w:p w:rsidR="00AC5142" w:rsidRPr="00651ED4" w:rsidRDefault="00AC5142" w:rsidP="00420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D4">
              <w:rPr>
                <w:rFonts w:ascii="Times New Roman" w:hAnsi="Times New Roman"/>
                <w:color w:val="000000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</w:tbl>
    <w:p w:rsidR="00AC5142" w:rsidRPr="00651ED4" w:rsidRDefault="00AC5142" w:rsidP="00AC5142">
      <w:pPr>
        <w:tabs>
          <w:tab w:val="left" w:pos="49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142" w:rsidRPr="00651ED4" w:rsidRDefault="00AC5142" w:rsidP="00AC5142">
      <w:pPr>
        <w:tabs>
          <w:tab w:val="left" w:pos="4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1ED4">
        <w:rPr>
          <w:rFonts w:ascii="Times New Roman" w:hAnsi="Times New Roman"/>
          <w:sz w:val="24"/>
          <w:szCs w:val="24"/>
        </w:rPr>
        <w:t>Председатель Общественной  палаты Артемовского городского округа</w:t>
      </w:r>
    </w:p>
    <w:p w:rsidR="00AC5142" w:rsidRPr="00651ED4" w:rsidRDefault="00AC5142" w:rsidP="00AC5142">
      <w:pPr>
        <w:tabs>
          <w:tab w:val="left" w:pos="4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1ED4">
        <w:rPr>
          <w:rFonts w:ascii="Times New Roman" w:hAnsi="Times New Roman"/>
          <w:sz w:val="24"/>
          <w:szCs w:val="24"/>
        </w:rPr>
        <w:t>Почетный гражданин Артемовского городского округа</w:t>
      </w:r>
    </w:p>
    <w:p w:rsidR="00AC5142" w:rsidRPr="00651ED4" w:rsidRDefault="00AC5142" w:rsidP="00AC5142">
      <w:pPr>
        <w:tabs>
          <w:tab w:val="left" w:pos="4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1ED4">
        <w:rPr>
          <w:rFonts w:ascii="Times New Roman" w:hAnsi="Times New Roman"/>
          <w:sz w:val="24"/>
          <w:szCs w:val="24"/>
        </w:rPr>
        <w:t>Раиса Александровна Калугина</w:t>
      </w:r>
    </w:p>
    <w:p w:rsidR="00FF2EBD" w:rsidRDefault="00AC5142" w:rsidP="00AC5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ED4">
        <w:rPr>
          <w:rFonts w:ascii="Times New Roman" w:hAnsi="Times New Roman"/>
          <w:sz w:val="24"/>
          <w:szCs w:val="24"/>
        </w:rPr>
        <w:t>тел. 8- 9126431424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AC5142" w:rsidRDefault="00AC5142" w:rsidP="00AC5142">
      <w:pPr>
        <w:spacing w:after="0" w:line="240" w:lineRule="auto"/>
      </w:pPr>
    </w:p>
    <w:sectPr w:rsidR="00AC5142" w:rsidSect="00EB141F">
      <w:headerReference w:type="default" r:id="rId10"/>
      <w:pgSz w:w="16838" w:h="11906" w:orient="landscape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AE7" w:rsidRDefault="00420AE7" w:rsidP="005F780B">
      <w:pPr>
        <w:spacing w:after="0" w:line="240" w:lineRule="auto"/>
      </w:pPr>
      <w:r>
        <w:separator/>
      </w:r>
    </w:p>
  </w:endnote>
  <w:endnote w:type="continuationSeparator" w:id="1">
    <w:p w:rsidR="00420AE7" w:rsidRDefault="00420AE7" w:rsidP="005F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AE7" w:rsidRDefault="00420AE7" w:rsidP="005F780B">
      <w:pPr>
        <w:spacing w:after="0" w:line="240" w:lineRule="auto"/>
      </w:pPr>
      <w:r>
        <w:separator/>
      </w:r>
    </w:p>
  </w:footnote>
  <w:footnote w:type="continuationSeparator" w:id="1">
    <w:p w:rsidR="00420AE7" w:rsidRDefault="00420AE7" w:rsidP="005F7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1F" w:rsidRPr="00EB141F" w:rsidRDefault="004F725A" w:rsidP="00EB141F">
    <w:pPr>
      <w:pStyle w:val="a3"/>
      <w:ind w:left="993"/>
      <w:jc w:val="center"/>
      <w:rPr>
        <w:rFonts w:ascii="Liberation Serif" w:hAnsi="Liberation Serif" w:cs="Liberation Serif"/>
        <w:sz w:val="28"/>
        <w:szCs w:val="28"/>
      </w:rPr>
    </w:pPr>
    <w:r w:rsidRPr="00EB141F">
      <w:rPr>
        <w:rFonts w:ascii="Liberation Serif" w:hAnsi="Liberation Serif" w:cs="Liberation Serif"/>
        <w:sz w:val="28"/>
        <w:szCs w:val="28"/>
      </w:rPr>
      <w:fldChar w:fldCharType="begin"/>
    </w:r>
    <w:r w:rsidR="003B15F6" w:rsidRPr="00EB141F">
      <w:rPr>
        <w:rFonts w:ascii="Liberation Serif" w:hAnsi="Liberation Serif" w:cs="Liberation Serif"/>
        <w:sz w:val="28"/>
        <w:szCs w:val="28"/>
      </w:rPr>
      <w:instrText>PAGE   \* MERGEFORMAT</w:instrText>
    </w:r>
    <w:r w:rsidRPr="00EB141F">
      <w:rPr>
        <w:rFonts w:ascii="Liberation Serif" w:hAnsi="Liberation Serif" w:cs="Liberation Serif"/>
        <w:sz w:val="28"/>
        <w:szCs w:val="28"/>
      </w:rPr>
      <w:fldChar w:fldCharType="separate"/>
    </w:r>
    <w:r w:rsidR="00F02F9D">
      <w:rPr>
        <w:rFonts w:ascii="Liberation Serif" w:hAnsi="Liberation Serif" w:cs="Liberation Serif"/>
        <w:noProof/>
        <w:sz w:val="28"/>
        <w:szCs w:val="28"/>
      </w:rPr>
      <w:t>2</w:t>
    </w:r>
    <w:r w:rsidRPr="00EB141F">
      <w:rPr>
        <w:rFonts w:ascii="Liberation Serif" w:hAnsi="Liberation Serif" w:cs="Liberation Serif"/>
        <w:sz w:val="28"/>
        <w:szCs w:val="28"/>
      </w:rPr>
      <w:fldChar w:fldCharType="end"/>
    </w:r>
  </w:p>
  <w:p w:rsidR="00EB141F" w:rsidRDefault="00F02F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142"/>
    <w:rsid w:val="000E7648"/>
    <w:rsid w:val="003B15F6"/>
    <w:rsid w:val="00420AE7"/>
    <w:rsid w:val="00475E6B"/>
    <w:rsid w:val="004F725A"/>
    <w:rsid w:val="005B31CB"/>
    <w:rsid w:val="005F780B"/>
    <w:rsid w:val="006461B6"/>
    <w:rsid w:val="007C52D0"/>
    <w:rsid w:val="00914D97"/>
    <w:rsid w:val="009F4C4A"/>
    <w:rsid w:val="00A81613"/>
    <w:rsid w:val="00AC5142"/>
    <w:rsid w:val="00AF29DB"/>
    <w:rsid w:val="00BD01F5"/>
    <w:rsid w:val="00C1293A"/>
    <w:rsid w:val="00EF169C"/>
    <w:rsid w:val="00F02F9D"/>
    <w:rsid w:val="00FF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5142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1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5142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AC5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C5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AC5142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AC5142"/>
  </w:style>
  <w:style w:type="paragraph" w:styleId="a6">
    <w:name w:val="Balloon Text"/>
    <w:basedOn w:val="a"/>
    <w:link w:val="a7"/>
    <w:uiPriority w:val="99"/>
    <w:semiHidden/>
    <w:unhideWhenUsed/>
    <w:rsid w:val="00AC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142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9F4C4A"/>
    <w:pPr>
      <w:widowControl w:val="0"/>
      <w:suppressAutoHyphens w:val="0"/>
      <w:autoSpaceDE w:val="0"/>
      <w:spacing w:after="0" w:line="240" w:lineRule="auto"/>
      <w:ind w:left="102"/>
      <w:textAlignment w:val="auto"/>
    </w:pPr>
    <w:rPr>
      <w:rFonts w:ascii="Times New Roman" w:eastAsia="Times New Roman" w:hAnsi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9F4C4A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Default">
    <w:name w:val="Default"/>
    <w:rsid w:val="00914D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ovsky66.ru/anticorruption/nezavisimaya-antikorruptsionnaya-ekspertiza-munitsipalnyih-normativnyih-pravovyih-akt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rtemovsky66.ru/inova_block_documentset/document/2758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9FCF-F318-413B-9C01-86677572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Александровна</dc:creator>
  <cp:keywords/>
  <dc:description/>
  <cp:lastModifiedBy>Раиса Александровна</cp:lastModifiedBy>
  <cp:revision>7</cp:revision>
  <dcterms:created xsi:type="dcterms:W3CDTF">2021-01-27T12:43:00Z</dcterms:created>
  <dcterms:modified xsi:type="dcterms:W3CDTF">2022-02-09T01:51:00Z</dcterms:modified>
</cp:coreProperties>
</file>