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8" w:rsidRPr="004C30D7" w:rsidRDefault="00620C88" w:rsidP="00620C8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AF03690" wp14:editId="6C6A23AD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88" w:rsidRPr="003B2FC7" w:rsidRDefault="00620C88" w:rsidP="00620C8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20C88" w:rsidRPr="00AA2FC2" w:rsidRDefault="00620C88" w:rsidP="00620C8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620C88" w:rsidRPr="003B2FC7" w:rsidRDefault="00620C88" w:rsidP="00620C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20C88" w:rsidRPr="003B2FC7" w:rsidRDefault="00620C88" w:rsidP="00620C8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05.06.2023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C624EB" w:rsidRDefault="00C624EB" w:rsidP="0049761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24EB" w:rsidRDefault="00C624EB" w:rsidP="0049761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24EB" w:rsidRPr="000A17BF" w:rsidRDefault="00C624EB" w:rsidP="000D1D9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7"/>
          <w:szCs w:val="27"/>
          <w:lang w:eastAsia="ru-RU"/>
        </w:rPr>
      </w:pPr>
      <w:r w:rsidRPr="000A17BF">
        <w:rPr>
          <w:rFonts w:ascii="Liberation Serif" w:hAnsi="Liberation Serif" w:cs="Liberation Serif"/>
          <w:b/>
          <w:i/>
          <w:sz w:val="27"/>
          <w:szCs w:val="27"/>
        </w:rPr>
        <w:t>О признании утратившим силу постановлени</w:t>
      </w:r>
      <w:r w:rsidR="00497615">
        <w:rPr>
          <w:rFonts w:ascii="Liberation Serif" w:hAnsi="Liberation Serif" w:cs="Liberation Serif"/>
          <w:b/>
          <w:i/>
          <w:sz w:val="27"/>
          <w:szCs w:val="27"/>
        </w:rPr>
        <w:t>я</w:t>
      </w:r>
      <w:r w:rsidRPr="000A17BF">
        <w:rPr>
          <w:rFonts w:ascii="Liberation Serif" w:hAnsi="Liberation Serif" w:cs="Liberation Serif"/>
          <w:b/>
          <w:i/>
          <w:sz w:val="27"/>
          <w:szCs w:val="27"/>
        </w:rPr>
        <w:t xml:space="preserve"> Администрации Артемовского городского округа от 15.03.2023 № 255-ПА «О создании комиссии по социальной адаптации и реабилитации ветеранов боевых действий и участников специальной военной операции, а также членов их семей, проживающих на территории Артемовского городского округа»</w:t>
      </w:r>
    </w:p>
    <w:p w:rsidR="00C624EB" w:rsidRDefault="00C624EB" w:rsidP="000D1D9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624EB" w:rsidRPr="000A17BF" w:rsidRDefault="00C624EB" w:rsidP="000D1D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Принимая во внимание </w:t>
      </w:r>
      <w:r w:rsidR="000A17BF" w:rsidRPr="000A17BF">
        <w:rPr>
          <w:rFonts w:ascii="Liberation Serif" w:hAnsi="Liberation Serif" w:cs="Liberation Serif"/>
          <w:sz w:val="27"/>
          <w:szCs w:val="27"/>
        </w:rPr>
        <w:t xml:space="preserve">протокол совещания у Заместителя Губернатора Свердловской области П.В. </w:t>
      </w:r>
      <w:proofErr w:type="spellStart"/>
      <w:r w:rsidR="000A17BF" w:rsidRPr="000A17BF">
        <w:rPr>
          <w:rFonts w:ascii="Liberation Serif" w:hAnsi="Liberation Serif" w:cs="Liberation Serif"/>
          <w:sz w:val="27"/>
          <w:szCs w:val="27"/>
        </w:rPr>
        <w:t>Крекова</w:t>
      </w:r>
      <w:proofErr w:type="spellEnd"/>
      <w:r w:rsidR="000A17BF" w:rsidRPr="000A17BF">
        <w:rPr>
          <w:rFonts w:ascii="Liberation Serif" w:hAnsi="Liberation Serif" w:cs="Liberation Serif"/>
          <w:sz w:val="27"/>
          <w:szCs w:val="27"/>
        </w:rPr>
        <w:t xml:space="preserve"> по вопросу реализации в Свердловской области общероссийской акции взаимопомощи #</w:t>
      </w:r>
      <w:proofErr w:type="spellStart"/>
      <w:r w:rsidR="000A17BF" w:rsidRPr="000A17BF">
        <w:rPr>
          <w:rFonts w:ascii="Liberation Serif" w:hAnsi="Liberation Serif" w:cs="Liberation Serif"/>
          <w:sz w:val="27"/>
          <w:szCs w:val="27"/>
        </w:rPr>
        <w:t>МыВместе</w:t>
      </w:r>
      <w:proofErr w:type="spellEnd"/>
      <w:r w:rsidR="000A17BF" w:rsidRPr="000A17BF">
        <w:rPr>
          <w:rFonts w:ascii="Liberation Serif" w:hAnsi="Liberation Serif" w:cs="Liberation Serif"/>
          <w:sz w:val="27"/>
          <w:szCs w:val="27"/>
        </w:rPr>
        <w:t xml:space="preserve"> от 17.04.2023 № 67</w:t>
      </w:r>
      <w:r w:rsidRPr="000A17BF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hyperlink r:id="rId7" w:history="1">
        <w:r w:rsidRPr="000A17BF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статьями 30</w:t>
        </w:r>
      </w:hyperlink>
      <w:r w:rsidRPr="000A17BF">
        <w:rPr>
          <w:rFonts w:ascii="Liberation Serif" w:hAnsi="Liberation Serif" w:cs="Liberation Serif"/>
          <w:sz w:val="27"/>
          <w:szCs w:val="27"/>
        </w:rPr>
        <w:t xml:space="preserve">, </w:t>
      </w:r>
      <w:hyperlink r:id="rId8" w:history="1">
        <w:r w:rsidRPr="000A17BF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31</w:t>
        </w:r>
      </w:hyperlink>
      <w:r w:rsidRPr="000A17BF">
        <w:rPr>
          <w:rFonts w:ascii="Liberation Serif" w:hAnsi="Liberation Serif" w:cs="Liberation Serif"/>
          <w:sz w:val="27"/>
          <w:szCs w:val="27"/>
        </w:rPr>
        <w:t xml:space="preserve"> Устава Артемовского городского округа,</w:t>
      </w:r>
    </w:p>
    <w:p w:rsidR="00C624EB" w:rsidRPr="000A17BF" w:rsidRDefault="00C624EB" w:rsidP="000D1D9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ПОСТАНОВЛЯЮ: </w:t>
      </w:r>
    </w:p>
    <w:p w:rsidR="00C624EB" w:rsidRPr="000A17BF" w:rsidRDefault="00497615" w:rsidP="000D1D9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>
        <w:rPr>
          <w:rFonts w:ascii="Liberation Serif" w:hAnsi="Liberation Serif" w:cs="Liberation Serif"/>
          <w:sz w:val="27"/>
          <w:szCs w:val="27"/>
        </w:rPr>
        <w:t>1. П</w:t>
      </w:r>
      <w:r w:rsidR="00C624EB" w:rsidRPr="000A17BF">
        <w:rPr>
          <w:rFonts w:ascii="Liberation Serif" w:hAnsi="Liberation Serif" w:cs="Liberation Serif"/>
          <w:sz w:val="27"/>
          <w:szCs w:val="27"/>
        </w:rPr>
        <w:t>ризнать утратившим силу постановлени</w:t>
      </w:r>
      <w:r w:rsidR="000D1D91">
        <w:rPr>
          <w:rFonts w:ascii="Liberation Serif" w:hAnsi="Liberation Serif" w:cs="Liberation Serif"/>
          <w:sz w:val="27"/>
          <w:szCs w:val="27"/>
        </w:rPr>
        <w:t>е</w:t>
      </w:r>
      <w:r w:rsidR="00C624EB" w:rsidRPr="000A17BF">
        <w:rPr>
          <w:rFonts w:ascii="Liberation Serif" w:hAnsi="Liberation Serif" w:cs="Liberation Serif"/>
          <w:sz w:val="27"/>
          <w:szCs w:val="27"/>
        </w:rPr>
        <w:t xml:space="preserve"> Администрации Артемовского городского округа от 15.03.2023 № 255-ПА «О создании комиссии по социальной адаптации и реабилитации ветеранов боевых действий и участников специальной военной операции, а также членов их семей, проживающих на территории Артемовского городского округа».</w:t>
      </w:r>
    </w:p>
    <w:p w:rsidR="00C624EB" w:rsidRPr="000A17BF" w:rsidRDefault="00C624EB" w:rsidP="000D1D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>2. Настоящее 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C624EB" w:rsidRPr="000A17BF" w:rsidRDefault="00C624EB" w:rsidP="000D1D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3. Контроль за исполнением постановления возложить на заместителя главы Артемовского городского округа </w:t>
      </w:r>
      <w:proofErr w:type="spellStart"/>
      <w:r w:rsidRPr="000A17BF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0A17BF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C624EB" w:rsidRPr="000A17BF" w:rsidRDefault="00C624EB" w:rsidP="000D1D91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:rsidR="00C624EB" w:rsidRPr="000A17BF" w:rsidRDefault="00C624EB" w:rsidP="000D1D91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:rsidR="00C624EB" w:rsidRPr="000A17BF" w:rsidRDefault="00C624EB" w:rsidP="000D1D91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0A17BF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                         </w:t>
      </w:r>
      <w:r w:rsidR="000D20DB">
        <w:rPr>
          <w:rFonts w:ascii="Liberation Serif" w:hAnsi="Liberation Serif" w:cs="Liberation Serif"/>
          <w:sz w:val="27"/>
          <w:szCs w:val="27"/>
        </w:rPr>
        <w:t xml:space="preserve">     </w:t>
      </w:r>
      <w:r w:rsidRPr="000A17BF">
        <w:rPr>
          <w:rFonts w:ascii="Liberation Serif" w:hAnsi="Liberation Serif" w:cs="Liberation Serif"/>
          <w:sz w:val="27"/>
          <w:szCs w:val="27"/>
        </w:rPr>
        <w:t xml:space="preserve">К.М. Трофимов                     </w:t>
      </w:r>
      <w:r w:rsidRPr="000A17BF">
        <w:rPr>
          <w:rFonts w:ascii="Liberation Serif" w:hAnsi="Liberation Serif" w:cs="Liberation Serif"/>
          <w:color w:val="000000"/>
          <w:sz w:val="27"/>
          <w:szCs w:val="27"/>
        </w:rPr>
        <w:t xml:space="preserve">                                                        </w:t>
      </w:r>
    </w:p>
    <w:p w:rsidR="00C624EB" w:rsidRPr="000A17BF" w:rsidRDefault="00C624EB" w:rsidP="00497615">
      <w:pPr>
        <w:spacing w:after="0"/>
        <w:rPr>
          <w:sz w:val="27"/>
          <w:szCs w:val="27"/>
        </w:rPr>
      </w:pPr>
    </w:p>
    <w:p w:rsidR="00C624EB" w:rsidRDefault="00C624EB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</w:p>
    <w:p w:rsidR="00C624EB" w:rsidRDefault="00C624EB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</w:p>
    <w:p w:rsidR="000A17BF" w:rsidRDefault="000A17BF" w:rsidP="00497615">
      <w:pPr>
        <w:tabs>
          <w:tab w:val="left" w:pos="3744"/>
          <w:tab w:val="center" w:pos="4819"/>
        </w:tabs>
        <w:spacing w:after="0" w:line="240" w:lineRule="auto"/>
        <w:jc w:val="center"/>
        <w:rPr>
          <w:rFonts w:ascii="Liberation Serif" w:hAnsi="Liberation Serif"/>
          <w:caps/>
          <w:sz w:val="28"/>
          <w:szCs w:val="28"/>
        </w:rPr>
      </w:pPr>
      <w:bookmarkStart w:id="0" w:name="_GoBack"/>
      <w:bookmarkEnd w:id="0"/>
    </w:p>
    <w:sectPr w:rsidR="000A17BF" w:rsidSect="002376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961"/>
    <w:multiLevelType w:val="hybridMultilevel"/>
    <w:tmpl w:val="32EE2698"/>
    <w:lvl w:ilvl="0" w:tplc="AAD2EDB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B"/>
    <w:rsid w:val="000A17BF"/>
    <w:rsid w:val="000D1D91"/>
    <w:rsid w:val="000D20DB"/>
    <w:rsid w:val="00237692"/>
    <w:rsid w:val="00497615"/>
    <w:rsid w:val="00620C88"/>
    <w:rsid w:val="0080692A"/>
    <w:rsid w:val="00C624EB"/>
    <w:rsid w:val="00F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5A93-EAE7-4902-BF42-34A5731A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4EB"/>
    <w:pPr>
      <w:ind w:left="720"/>
      <w:contextualSpacing/>
    </w:pPr>
  </w:style>
  <w:style w:type="paragraph" w:customStyle="1" w:styleId="western">
    <w:name w:val="western"/>
    <w:basedOn w:val="a"/>
    <w:rsid w:val="00C624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E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A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47AD7871F98E8E96243593CD5122F181E32AC119840327297B38C2CE84181B83CFE00FCFD1276A08FF1j4g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47AD7871F98E8E96243593CD5122F181E32AC119840327297B38C2CE84181B83CFE00FCFD1276A189FFj4g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Татьяна Николаевна Нохрина</cp:lastModifiedBy>
  <cp:revision>2</cp:revision>
  <cp:lastPrinted>2023-06-02T11:19:00Z</cp:lastPrinted>
  <dcterms:created xsi:type="dcterms:W3CDTF">2023-06-06T06:34:00Z</dcterms:created>
  <dcterms:modified xsi:type="dcterms:W3CDTF">2023-06-06T06:34:00Z</dcterms:modified>
</cp:coreProperties>
</file>