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CFE" w:rsidRPr="00E262A2" w:rsidRDefault="0067197A" w:rsidP="0067197A">
      <w:pPr>
        <w:pStyle w:val="ConsPlusNormal"/>
        <w:tabs>
          <w:tab w:val="left" w:pos="5103"/>
        </w:tabs>
        <w:jc w:val="center"/>
        <w:outlineLvl w:val="0"/>
        <w:rPr>
          <w:szCs w:val="28"/>
        </w:rPr>
      </w:pPr>
      <w:r w:rsidRPr="00E262A2">
        <w:rPr>
          <w:szCs w:val="28"/>
        </w:rPr>
        <w:t xml:space="preserve">                               </w:t>
      </w:r>
    </w:p>
    <w:p w:rsidR="0067197A" w:rsidRPr="005A7A0E" w:rsidRDefault="00193DC5" w:rsidP="0067197A">
      <w:pPr>
        <w:pStyle w:val="ConsPlusNormal"/>
        <w:tabs>
          <w:tab w:val="left" w:pos="5103"/>
        </w:tabs>
        <w:jc w:val="center"/>
        <w:outlineLvl w:val="0"/>
        <w:rPr>
          <w:szCs w:val="28"/>
        </w:rPr>
      </w:pPr>
      <w:r>
        <w:rPr>
          <w:szCs w:val="28"/>
        </w:rPr>
        <w:t xml:space="preserve">                                  Приложение</w:t>
      </w:r>
    </w:p>
    <w:p w:rsidR="0067197A" w:rsidRPr="005A7A0E" w:rsidRDefault="0067197A" w:rsidP="0067197A">
      <w:pPr>
        <w:pStyle w:val="ConsPlusNormal"/>
        <w:tabs>
          <w:tab w:val="left" w:pos="5103"/>
        </w:tabs>
        <w:jc w:val="center"/>
        <w:outlineLvl w:val="0"/>
        <w:rPr>
          <w:szCs w:val="28"/>
        </w:rPr>
      </w:pPr>
      <w:r w:rsidRPr="005A7A0E">
        <w:rPr>
          <w:szCs w:val="28"/>
        </w:rPr>
        <w:t xml:space="preserve">                                      УТВЕРЖДЕНО</w:t>
      </w:r>
    </w:p>
    <w:p w:rsidR="0067197A" w:rsidRPr="005A7A0E" w:rsidRDefault="0067197A" w:rsidP="0067197A">
      <w:pPr>
        <w:pStyle w:val="ConsPlusNormal"/>
        <w:jc w:val="center"/>
        <w:rPr>
          <w:szCs w:val="28"/>
        </w:rPr>
      </w:pPr>
      <w:r w:rsidRPr="005A7A0E">
        <w:rPr>
          <w:szCs w:val="28"/>
        </w:rPr>
        <w:t xml:space="preserve">                                        решением Думы</w:t>
      </w:r>
    </w:p>
    <w:p w:rsidR="0067197A" w:rsidRPr="005A7A0E" w:rsidRDefault="0067197A" w:rsidP="0067197A">
      <w:pPr>
        <w:pStyle w:val="ConsPlusNormal"/>
        <w:jc w:val="both"/>
        <w:rPr>
          <w:szCs w:val="28"/>
        </w:rPr>
      </w:pPr>
      <w:r w:rsidRPr="005A7A0E">
        <w:rPr>
          <w:szCs w:val="28"/>
        </w:rPr>
        <w:t xml:space="preserve">                                                                         Артемовского городского округа</w:t>
      </w:r>
    </w:p>
    <w:p w:rsidR="004922B5" w:rsidRPr="004922B5" w:rsidRDefault="0067197A" w:rsidP="00112286">
      <w:pPr>
        <w:pStyle w:val="ConsPlusNormal"/>
        <w:jc w:val="both"/>
      </w:pPr>
      <w:r w:rsidRPr="005A7A0E">
        <w:rPr>
          <w:szCs w:val="28"/>
        </w:rPr>
        <w:t xml:space="preserve">                                                                         </w:t>
      </w:r>
      <w:r w:rsidR="00112286">
        <w:rPr>
          <w:szCs w:val="28"/>
        </w:rPr>
        <w:t>25 августа 2022 года № 175</w:t>
      </w:r>
      <w:bookmarkStart w:id="0" w:name="_GoBack"/>
      <w:bookmarkEnd w:id="0"/>
    </w:p>
    <w:p w:rsidR="004922B5" w:rsidRPr="004922B5" w:rsidRDefault="004922B5" w:rsidP="004922B5">
      <w:pPr>
        <w:pStyle w:val="ConsPlusNormal"/>
        <w:ind w:firstLine="709"/>
        <w:jc w:val="both"/>
      </w:pPr>
    </w:p>
    <w:p w:rsidR="00981DFE" w:rsidRPr="005A7A0E" w:rsidRDefault="00981DFE" w:rsidP="00981DFE">
      <w:pPr>
        <w:pStyle w:val="a4"/>
        <w:spacing w:after="0" w:line="259" w:lineRule="auto"/>
        <w:ind w:firstLine="709"/>
        <w:jc w:val="center"/>
        <w:rPr>
          <w:rFonts w:ascii="Liberation Serif" w:hAnsi="Liberation Serif" w:cs="Liberation Serif"/>
          <w:b/>
          <w:bCs/>
          <w:iCs/>
          <w:sz w:val="28"/>
          <w:szCs w:val="28"/>
        </w:rPr>
      </w:pPr>
      <w:r w:rsidRPr="005A7A0E">
        <w:rPr>
          <w:rFonts w:ascii="Liberation Serif" w:hAnsi="Liberation Serif" w:cs="Liberation Serif"/>
          <w:b/>
          <w:bCs/>
          <w:iCs/>
          <w:sz w:val="28"/>
          <w:szCs w:val="28"/>
        </w:rPr>
        <w:t xml:space="preserve">Положение </w:t>
      </w:r>
    </w:p>
    <w:p w:rsidR="00981DFE" w:rsidRPr="005A7A0E" w:rsidRDefault="00981DFE" w:rsidP="00981DFE">
      <w:pPr>
        <w:pStyle w:val="a4"/>
        <w:spacing w:after="0" w:line="259" w:lineRule="auto"/>
        <w:ind w:firstLine="0"/>
        <w:jc w:val="center"/>
        <w:rPr>
          <w:rFonts w:ascii="Liberation Serif" w:hAnsi="Liberation Serif" w:cs="Liberation Serif"/>
          <w:b/>
          <w:bCs/>
          <w:iCs/>
          <w:sz w:val="28"/>
          <w:szCs w:val="28"/>
        </w:rPr>
      </w:pPr>
      <w:r>
        <w:rPr>
          <w:rFonts w:ascii="Liberation Serif" w:hAnsi="Liberation Serif" w:cs="Liberation Serif"/>
          <w:b/>
          <w:bCs/>
          <w:iCs/>
          <w:sz w:val="28"/>
          <w:szCs w:val="28"/>
        </w:rPr>
        <w:t>о</w:t>
      </w:r>
      <w:r w:rsidRPr="005A7A0E">
        <w:rPr>
          <w:rFonts w:ascii="Liberation Serif" w:hAnsi="Liberation Serif" w:cs="Liberation Serif"/>
          <w:b/>
          <w:bCs/>
          <w:iCs/>
          <w:sz w:val="28"/>
          <w:szCs w:val="28"/>
        </w:rPr>
        <w:t xml:space="preserve"> передаче в безвозмездное пользование имущества, находящегося в собственности</w:t>
      </w:r>
      <w:r>
        <w:rPr>
          <w:rFonts w:ascii="Liberation Serif" w:hAnsi="Liberation Serif" w:cs="Liberation Serif"/>
          <w:b/>
          <w:bCs/>
          <w:iCs/>
          <w:sz w:val="28"/>
          <w:szCs w:val="28"/>
        </w:rPr>
        <w:t xml:space="preserve"> Артемовского городского округа</w:t>
      </w:r>
    </w:p>
    <w:p w:rsidR="00981DFE" w:rsidRPr="005A7A0E" w:rsidRDefault="00981DFE" w:rsidP="00981DFE">
      <w:pPr>
        <w:pStyle w:val="ConsPlusNormal"/>
        <w:jc w:val="both"/>
        <w:rPr>
          <w:szCs w:val="28"/>
        </w:rPr>
      </w:pPr>
    </w:p>
    <w:p w:rsidR="00981DFE" w:rsidRPr="005A7A0E" w:rsidRDefault="00981DFE" w:rsidP="00981DFE">
      <w:pPr>
        <w:pStyle w:val="ConsPlusNormal"/>
        <w:ind w:firstLine="540"/>
        <w:jc w:val="center"/>
        <w:outlineLvl w:val="1"/>
        <w:rPr>
          <w:b/>
          <w:szCs w:val="28"/>
        </w:rPr>
      </w:pPr>
      <w:r w:rsidRPr="005A7A0E">
        <w:rPr>
          <w:b/>
          <w:szCs w:val="28"/>
        </w:rPr>
        <w:t>Глава 1. Общие положения</w:t>
      </w:r>
    </w:p>
    <w:p w:rsidR="004922B5" w:rsidRPr="004922B5" w:rsidRDefault="004922B5" w:rsidP="004922B5">
      <w:pPr>
        <w:pStyle w:val="ConsPlusNormal"/>
        <w:ind w:firstLine="709"/>
        <w:jc w:val="both"/>
      </w:pPr>
    </w:p>
    <w:p w:rsidR="0099306E" w:rsidRPr="005A7A0E" w:rsidRDefault="007614E5" w:rsidP="0099306E">
      <w:pPr>
        <w:pStyle w:val="ConsPlusNormal"/>
        <w:ind w:firstLine="709"/>
        <w:jc w:val="both"/>
        <w:rPr>
          <w:szCs w:val="28"/>
        </w:rPr>
      </w:pPr>
      <w:bookmarkStart w:id="1" w:name="P37"/>
      <w:bookmarkEnd w:id="1"/>
      <w:r>
        <w:t>1.</w:t>
      </w:r>
      <w:r w:rsidR="004922B5" w:rsidRPr="004922B5">
        <w:t xml:space="preserve"> Настоящее Положение разработано в соответствии с Гражданским </w:t>
      </w:r>
      <w:hyperlink r:id="rId7" w:history="1">
        <w:r w:rsidR="004922B5" w:rsidRPr="004922B5">
          <w:t>кодексом</w:t>
        </w:r>
      </w:hyperlink>
      <w:r w:rsidR="004922B5" w:rsidRPr="004922B5">
        <w:t xml:space="preserve"> Российской Федерации, Федеральным </w:t>
      </w:r>
      <w:hyperlink r:id="rId8" w:history="1">
        <w:r w:rsidR="004922B5" w:rsidRPr="004922B5">
          <w:t>законом</w:t>
        </w:r>
      </w:hyperlink>
      <w:r w:rsidR="009E1072">
        <w:t xml:space="preserve"> от </w:t>
      </w:r>
      <w:r w:rsidR="009E1072" w:rsidRPr="005A7A0E">
        <w:rPr>
          <w:szCs w:val="28"/>
        </w:rPr>
        <w:t>06 октября                   2003 года</w:t>
      </w:r>
      <w:r w:rsidR="009E1072">
        <w:t xml:space="preserve"> № 131-ФЗ «</w:t>
      </w:r>
      <w:r w:rsidR="004922B5" w:rsidRPr="004922B5">
        <w:t>Об общих принципах организации местного самоуп</w:t>
      </w:r>
      <w:r w:rsidR="009E1072">
        <w:t>равления в Российской Федерации»</w:t>
      </w:r>
      <w:r w:rsidR="004922B5" w:rsidRPr="004922B5">
        <w:t xml:space="preserve">, Федеральным </w:t>
      </w:r>
      <w:hyperlink r:id="rId9" w:history="1">
        <w:r w:rsidR="004922B5" w:rsidRPr="004922B5">
          <w:t>законом</w:t>
        </w:r>
      </w:hyperlink>
      <w:r w:rsidR="004922B5" w:rsidRPr="004922B5">
        <w:t xml:space="preserve"> от </w:t>
      </w:r>
      <w:r w:rsidR="007C042C" w:rsidRPr="005A7A0E">
        <w:rPr>
          <w:szCs w:val="28"/>
        </w:rPr>
        <w:t xml:space="preserve">26 июля 2006 года </w:t>
      </w:r>
      <w:hyperlink r:id="rId10" w:history="1">
        <w:r w:rsidR="007C042C" w:rsidRPr="005A7A0E">
          <w:rPr>
            <w:szCs w:val="28"/>
          </w:rPr>
          <w:t>№ 135-ФЗ</w:t>
        </w:r>
      </w:hyperlink>
      <w:r w:rsidR="007C042C" w:rsidRPr="005A7A0E">
        <w:rPr>
          <w:szCs w:val="28"/>
        </w:rPr>
        <w:t xml:space="preserve"> «О защите конкуренции» (далее - Федеральный закон от 26.07.2006 № 135-ФЗ)</w:t>
      </w:r>
      <w:r w:rsidR="004922B5" w:rsidRPr="004922B5">
        <w:t xml:space="preserve">, Федеральным </w:t>
      </w:r>
      <w:hyperlink r:id="rId11" w:history="1">
        <w:r w:rsidR="004922B5" w:rsidRPr="004922B5">
          <w:t>законом</w:t>
        </w:r>
      </w:hyperlink>
      <w:r w:rsidR="004922B5" w:rsidRPr="004922B5">
        <w:t xml:space="preserve"> от </w:t>
      </w:r>
      <w:r w:rsidR="007C042C" w:rsidRPr="005A7A0E">
        <w:rPr>
          <w:szCs w:val="28"/>
        </w:rPr>
        <w:t xml:space="preserve">14 ноября 2002 года </w:t>
      </w:r>
      <w:r w:rsidR="00DD08ED">
        <w:rPr>
          <w:szCs w:val="28"/>
        </w:rPr>
        <w:t xml:space="preserve">                            </w:t>
      </w:r>
      <w:hyperlink r:id="rId12" w:history="1">
        <w:r w:rsidR="007C042C" w:rsidRPr="005A7A0E">
          <w:rPr>
            <w:szCs w:val="28"/>
          </w:rPr>
          <w:t>№ 161-ФЗ</w:t>
        </w:r>
      </w:hyperlink>
      <w:r w:rsidR="007C042C" w:rsidRPr="005A7A0E">
        <w:rPr>
          <w:szCs w:val="28"/>
        </w:rPr>
        <w:t xml:space="preserve"> «О государственных и муниципальных унитарных предприятиях»</w:t>
      </w:r>
      <w:r w:rsidR="004922B5" w:rsidRPr="004922B5">
        <w:t xml:space="preserve">, Федеральным </w:t>
      </w:r>
      <w:hyperlink r:id="rId13" w:history="1">
        <w:r w:rsidR="004922B5" w:rsidRPr="004922B5">
          <w:t>законом</w:t>
        </w:r>
      </w:hyperlink>
      <w:r w:rsidR="004922B5" w:rsidRPr="004922B5">
        <w:t xml:space="preserve"> от </w:t>
      </w:r>
      <w:r w:rsidR="0099306E" w:rsidRPr="005A7A0E">
        <w:rPr>
          <w:szCs w:val="28"/>
        </w:rPr>
        <w:t xml:space="preserve">12 января 1996 года </w:t>
      </w:r>
      <w:hyperlink r:id="rId14" w:history="1">
        <w:r w:rsidR="0099306E" w:rsidRPr="005A7A0E">
          <w:rPr>
            <w:szCs w:val="28"/>
          </w:rPr>
          <w:t>№ 7-ФЗ</w:t>
        </w:r>
      </w:hyperlink>
      <w:r w:rsidR="0099306E" w:rsidRPr="005A7A0E">
        <w:rPr>
          <w:szCs w:val="28"/>
        </w:rPr>
        <w:t xml:space="preserve"> «О некоммерческих организациях»</w:t>
      </w:r>
      <w:r w:rsidR="004922B5" w:rsidRPr="004922B5">
        <w:t xml:space="preserve">, Федеральным </w:t>
      </w:r>
      <w:hyperlink r:id="rId15" w:history="1">
        <w:r w:rsidR="004922B5" w:rsidRPr="004922B5">
          <w:t>законом</w:t>
        </w:r>
      </w:hyperlink>
      <w:r w:rsidR="004922B5" w:rsidRPr="004922B5">
        <w:t xml:space="preserve"> от </w:t>
      </w:r>
      <w:r w:rsidR="0099306E" w:rsidRPr="005A7A0E">
        <w:rPr>
          <w:szCs w:val="28"/>
        </w:rPr>
        <w:t xml:space="preserve">03 ноября 2006 года </w:t>
      </w:r>
      <w:hyperlink r:id="rId16" w:history="1">
        <w:r w:rsidR="0099306E" w:rsidRPr="005A7A0E">
          <w:rPr>
            <w:szCs w:val="28"/>
          </w:rPr>
          <w:t>№ 174-ФЗ</w:t>
        </w:r>
      </w:hyperlink>
      <w:r w:rsidR="0099306E" w:rsidRPr="005A7A0E">
        <w:rPr>
          <w:szCs w:val="28"/>
        </w:rPr>
        <w:t xml:space="preserve"> </w:t>
      </w:r>
      <w:r w:rsidR="0099306E">
        <w:rPr>
          <w:szCs w:val="28"/>
        </w:rPr>
        <w:t xml:space="preserve">                   </w:t>
      </w:r>
      <w:r w:rsidR="0099306E" w:rsidRPr="005A7A0E">
        <w:rPr>
          <w:szCs w:val="28"/>
        </w:rPr>
        <w:t>«Об автономных учреждениях»</w:t>
      </w:r>
      <w:r w:rsidR="004922B5" w:rsidRPr="004922B5">
        <w:t xml:space="preserve">, </w:t>
      </w:r>
      <w:hyperlink r:id="rId17" w:history="1">
        <w:r w:rsidR="004922B5" w:rsidRPr="004922B5">
          <w:t>Приказом</w:t>
        </w:r>
      </w:hyperlink>
      <w:r w:rsidR="004922B5" w:rsidRPr="004922B5">
        <w:t xml:space="preserve"> </w:t>
      </w:r>
      <w:r w:rsidR="00DD08ED">
        <w:t>ФАС</w:t>
      </w:r>
      <w:r w:rsidR="004922B5" w:rsidRPr="004922B5">
        <w:t xml:space="preserve"> Росси</w:t>
      </w:r>
      <w:r w:rsidR="006D0ED2">
        <w:t>и</w:t>
      </w:r>
      <w:r w:rsidR="00DD08ED">
        <w:t xml:space="preserve"> </w:t>
      </w:r>
      <w:r w:rsidR="006D0ED2">
        <w:t>от 10.02.2010 №</w:t>
      </w:r>
      <w:r w:rsidR="0099306E">
        <w:t xml:space="preserve"> 67 «</w:t>
      </w:r>
      <w:r w:rsidR="004922B5" w:rsidRPr="004922B5">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99306E">
        <w:t>ведения торгов в форме конкурса»</w:t>
      </w:r>
      <w:r w:rsidR="004919C0">
        <w:t xml:space="preserve"> (далее – Приказ ФАС</w:t>
      </w:r>
      <w:r w:rsidR="004919C0" w:rsidRPr="004922B5">
        <w:t xml:space="preserve"> Росси</w:t>
      </w:r>
      <w:r w:rsidR="004919C0">
        <w:t>и от 10.02.2010 № 67)</w:t>
      </w:r>
      <w:r w:rsidR="0099306E">
        <w:t>,</w:t>
      </w:r>
      <w:r w:rsidR="0099306E" w:rsidRPr="0099306E">
        <w:t xml:space="preserve"> </w:t>
      </w:r>
      <w:hyperlink r:id="rId18" w:history="1">
        <w:r w:rsidR="0099306E" w:rsidRPr="005A7A0E">
          <w:rPr>
            <w:szCs w:val="28"/>
          </w:rPr>
          <w:t>Уставом</w:t>
        </w:r>
      </w:hyperlink>
      <w:r w:rsidR="0099306E" w:rsidRPr="005A7A0E">
        <w:rPr>
          <w:szCs w:val="28"/>
        </w:rPr>
        <w:t xml:space="preserve"> Артемовского городского округа.</w:t>
      </w:r>
    </w:p>
    <w:p w:rsidR="004922B5" w:rsidRPr="004922B5" w:rsidRDefault="007614E5" w:rsidP="004922B5">
      <w:pPr>
        <w:pStyle w:val="ConsPlusNormal"/>
        <w:ind w:firstLine="709"/>
        <w:jc w:val="both"/>
      </w:pPr>
      <w:r>
        <w:t xml:space="preserve">2. </w:t>
      </w:r>
      <w:r w:rsidR="004922B5" w:rsidRPr="004922B5">
        <w:t xml:space="preserve">Настоящее Положение определяет единый порядок и условия передачи в безвозмездное пользование движимого и недвижимого имущества, находящегося в муниципальной собственности </w:t>
      </w:r>
      <w:r w:rsidR="007F7980">
        <w:t>Артемовского городского округа</w:t>
      </w:r>
      <w:r w:rsidR="004922B5" w:rsidRPr="004922B5">
        <w:t xml:space="preserve"> (далее - муниципальное имущество), за исключением объектов жилищного фонда и имущества, распоряжение которым осуществляется в соответствии с Земельным </w:t>
      </w:r>
      <w:hyperlink r:id="rId19" w:history="1">
        <w:r w:rsidR="004922B5" w:rsidRPr="004922B5">
          <w:t>кодексом</w:t>
        </w:r>
      </w:hyperlink>
      <w:r w:rsidR="004922B5" w:rsidRPr="004922B5">
        <w:t xml:space="preserve"> Российской Федерации, Водным </w:t>
      </w:r>
      <w:hyperlink r:id="rId20" w:history="1">
        <w:r w:rsidR="004922B5" w:rsidRPr="004922B5">
          <w:t>кодексом</w:t>
        </w:r>
      </w:hyperlink>
      <w:r w:rsidR="004922B5" w:rsidRPr="004922B5">
        <w:t xml:space="preserve"> Российской Федерации, Лесным </w:t>
      </w:r>
      <w:hyperlink r:id="rId21" w:history="1">
        <w:r w:rsidR="004922B5" w:rsidRPr="004922B5">
          <w:t>кодексом</w:t>
        </w:r>
      </w:hyperlink>
      <w:r w:rsidR="004922B5" w:rsidRPr="004922B5">
        <w:t xml:space="preserve"> Российской Федерации, законодательством Российской Федерации о недрах.</w:t>
      </w:r>
    </w:p>
    <w:p w:rsidR="004922B5" w:rsidRPr="004922B5" w:rsidRDefault="004922B5" w:rsidP="004922B5">
      <w:pPr>
        <w:pStyle w:val="ConsPlusNormal"/>
        <w:ind w:firstLine="709"/>
        <w:jc w:val="both"/>
      </w:pPr>
      <w:r w:rsidRPr="004922B5">
        <w:t>3. Ссудодателем муниципального имущ</w:t>
      </w:r>
      <w:r w:rsidR="007F7980">
        <w:t>ества, составляющего к</w:t>
      </w:r>
      <w:r w:rsidRPr="004922B5">
        <w:t xml:space="preserve">азну </w:t>
      </w:r>
      <w:r w:rsidR="007F7980">
        <w:t>Артемовского городского округа</w:t>
      </w:r>
      <w:r w:rsidRPr="004922B5">
        <w:t xml:space="preserve">, является Администрация </w:t>
      </w:r>
      <w:r w:rsidR="007F7980">
        <w:t>Артемовского городского округа</w:t>
      </w:r>
      <w:r w:rsidR="00277E8E">
        <w:t>, от имени которой</w:t>
      </w:r>
      <w:r w:rsidRPr="004922B5">
        <w:t xml:space="preserve"> выступает </w:t>
      </w:r>
      <w:r w:rsidR="006E481C">
        <w:rPr>
          <w:szCs w:val="28"/>
        </w:rPr>
        <w:t>Управление</w:t>
      </w:r>
      <w:r w:rsidR="006E481C" w:rsidRPr="005A7A0E">
        <w:rPr>
          <w:szCs w:val="28"/>
        </w:rPr>
        <w:t xml:space="preserve"> муниципальным имуществом Администрации Артемовского город</w:t>
      </w:r>
      <w:r w:rsidR="006E481C">
        <w:rPr>
          <w:szCs w:val="28"/>
        </w:rPr>
        <w:t>ского округа (далее - Управление</w:t>
      </w:r>
      <w:r w:rsidR="006E481C" w:rsidRPr="005A7A0E">
        <w:rPr>
          <w:szCs w:val="28"/>
        </w:rPr>
        <w:t xml:space="preserve"> муниципальным имуществом)</w:t>
      </w:r>
      <w:r w:rsidRPr="004922B5">
        <w:t>.</w:t>
      </w:r>
    </w:p>
    <w:p w:rsidR="0025640E" w:rsidRPr="0025640E" w:rsidRDefault="004922B5" w:rsidP="0025640E">
      <w:pPr>
        <w:autoSpaceDE w:val="0"/>
        <w:autoSpaceDN w:val="0"/>
        <w:adjustRightInd w:val="0"/>
        <w:spacing w:after="0" w:line="240" w:lineRule="auto"/>
        <w:ind w:firstLine="709"/>
        <w:jc w:val="both"/>
        <w:rPr>
          <w:rFonts w:ascii="Liberation Serif" w:hAnsi="Liberation Serif" w:cs="Liberation Serif"/>
          <w:sz w:val="28"/>
          <w:szCs w:val="28"/>
        </w:rPr>
      </w:pPr>
      <w:r w:rsidRPr="0025640E">
        <w:rPr>
          <w:rFonts w:ascii="Liberation Serif" w:hAnsi="Liberation Serif" w:cs="Liberation Serif"/>
          <w:sz w:val="28"/>
          <w:szCs w:val="28"/>
        </w:rPr>
        <w:lastRenderedPageBreak/>
        <w:t>Ссудодателем муниципального имущества, закрепленного за муниципальным предприятием на праве хозяйственного ведения или за муниципальным учреждением на праве оперативного управления, является</w:t>
      </w:r>
      <w:r w:rsidR="0025640E" w:rsidRPr="0025640E">
        <w:rPr>
          <w:rFonts w:ascii="Liberation Serif" w:hAnsi="Liberation Serif" w:cs="Liberation Serif"/>
          <w:sz w:val="28"/>
          <w:szCs w:val="28"/>
        </w:rPr>
        <w:t xml:space="preserve"> соответственно муниципальное предприятие или муниципальное учреждение, действующие с письменного согласия собственника имущества</w:t>
      </w:r>
      <w:r w:rsidR="006D0ED2">
        <w:rPr>
          <w:rFonts w:ascii="Liberation Serif" w:hAnsi="Liberation Serif" w:cs="Liberation Serif"/>
          <w:sz w:val="28"/>
          <w:szCs w:val="28"/>
        </w:rPr>
        <w:t xml:space="preserve"> (учредителя)</w:t>
      </w:r>
      <w:r w:rsidR="0025640E" w:rsidRPr="0025640E">
        <w:rPr>
          <w:rFonts w:ascii="Liberation Serif" w:hAnsi="Liberation Serif" w:cs="Liberation Serif"/>
          <w:sz w:val="28"/>
          <w:szCs w:val="28"/>
        </w:rPr>
        <w:t>.</w:t>
      </w:r>
    </w:p>
    <w:p w:rsidR="0025640E" w:rsidRPr="004922B5" w:rsidRDefault="0025640E" w:rsidP="0025640E">
      <w:pPr>
        <w:pStyle w:val="ConsPlusNormal"/>
        <w:ind w:firstLine="709"/>
        <w:jc w:val="both"/>
      </w:pPr>
      <w:r w:rsidRPr="00DB4446">
        <w:t>Согласие собственника муниципального имущества на предоставление в безвозмездное пользование муниципального имущества Артемовского городского округа оформляется постановлением Администрации Артемовского городского округа</w:t>
      </w:r>
      <w:r w:rsidR="00B63B43">
        <w:t>:</w:t>
      </w:r>
    </w:p>
    <w:p w:rsidR="007C000F" w:rsidRPr="005C4E04" w:rsidRDefault="007C000F" w:rsidP="007C000F">
      <w:pPr>
        <w:pStyle w:val="ConsPlusNormal"/>
        <w:ind w:firstLine="709"/>
        <w:jc w:val="both"/>
        <w:rPr>
          <w:szCs w:val="28"/>
        </w:rPr>
      </w:pPr>
      <w:r w:rsidRPr="005C4E04">
        <w:t xml:space="preserve">- </w:t>
      </w:r>
      <w:r w:rsidR="00A17A26">
        <w:rPr>
          <w:szCs w:val="28"/>
        </w:rPr>
        <w:t>муниципальному унитарному предприятию</w:t>
      </w:r>
      <w:r w:rsidRPr="005C4E04">
        <w:rPr>
          <w:szCs w:val="28"/>
        </w:rPr>
        <w:t xml:space="preserve"> </w:t>
      </w:r>
      <w:r>
        <w:rPr>
          <w:szCs w:val="28"/>
        </w:rPr>
        <w:t xml:space="preserve">- </w:t>
      </w:r>
      <w:r w:rsidRPr="005C4E04">
        <w:t xml:space="preserve">в отношении недвижимого муниципального имущества </w:t>
      </w:r>
      <w:r w:rsidRPr="005C4E04">
        <w:rPr>
          <w:szCs w:val="28"/>
        </w:rPr>
        <w:t>Артемовского городско</w:t>
      </w:r>
      <w:r w:rsidR="00A17A26">
        <w:rPr>
          <w:szCs w:val="28"/>
        </w:rPr>
        <w:t>го округа, закрепленного за ним</w:t>
      </w:r>
      <w:r w:rsidRPr="005C4E04">
        <w:rPr>
          <w:szCs w:val="28"/>
        </w:rPr>
        <w:t xml:space="preserve"> на праве хозяйственного ведения;</w:t>
      </w:r>
    </w:p>
    <w:p w:rsidR="007C000F" w:rsidRPr="005C4E04" w:rsidRDefault="00A17A26" w:rsidP="007C000F">
      <w:pPr>
        <w:pStyle w:val="ConsPlusNormal"/>
        <w:ind w:firstLine="709"/>
        <w:jc w:val="both"/>
        <w:rPr>
          <w:szCs w:val="28"/>
        </w:rPr>
      </w:pPr>
      <w:r>
        <w:rPr>
          <w:szCs w:val="28"/>
        </w:rPr>
        <w:t>- муниципальному автономному учреждению</w:t>
      </w:r>
      <w:r w:rsidR="007C000F" w:rsidRPr="005C4E04">
        <w:rPr>
          <w:szCs w:val="28"/>
        </w:rPr>
        <w:t xml:space="preserve"> </w:t>
      </w:r>
      <w:r w:rsidR="007C000F">
        <w:rPr>
          <w:szCs w:val="28"/>
        </w:rPr>
        <w:t xml:space="preserve">- </w:t>
      </w:r>
      <w:r w:rsidR="007C000F" w:rsidRPr="005C4E04">
        <w:rPr>
          <w:szCs w:val="28"/>
        </w:rPr>
        <w:t>в отношении недвижимого имущества и особо ценного движимого имущества</w:t>
      </w:r>
      <w:r w:rsidR="007C000F">
        <w:rPr>
          <w:szCs w:val="28"/>
        </w:rPr>
        <w:t xml:space="preserve"> </w:t>
      </w:r>
      <w:r w:rsidR="007C000F" w:rsidRPr="005C4E04">
        <w:rPr>
          <w:szCs w:val="28"/>
        </w:rPr>
        <w:t>Артемовского городского округа, закрепленного</w:t>
      </w:r>
      <w:r w:rsidR="00E87DB6">
        <w:rPr>
          <w:szCs w:val="28"/>
        </w:rPr>
        <w:t xml:space="preserve"> за ним</w:t>
      </w:r>
      <w:r w:rsidR="007C000F" w:rsidRPr="005C4E04">
        <w:rPr>
          <w:szCs w:val="28"/>
        </w:rPr>
        <w:t xml:space="preserve"> на праве оперативного управления или приобрет</w:t>
      </w:r>
      <w:r w:rsidR="00E87DB6">
        <w:rPr>
          <w:szCs w:val="28"/>
        </w:rPr>
        <w:t>енного автономным</w:t>
      </w:r>
      <w:r>
        <w:rPr>
          <w:szCs w:val="28"/>
        </w:rPr>
        <w:t xml:space="preserve"> учреждением</w:t>
      </w:r>
      <w:r w:rsidR="007C000F" w:rsidRPr="005C4E04">
        <w:rPr>
          <w:szCs w:val="28"/>
        </w:rPr>
        <w:t xml:space="preserve"> за счет средств, выделенных из бюджета Артемовского городского округа на приобретение этого имущества, с предварительного одобрения наблюдательного совета; </w:t>
      </w:r>
    </w:p>
    <w:p w:rsidR="007C000F" w:rsidRPr="005C4E04" w:rsidRDefault="007C000F" w:rsidP="007C000F">
      <w:pPr>
        <w:pStyle w:val="ConsPlusNormal"/>
        <w:ind w:firstLine="709"/>
        <w:jc w:val="both"/>
        <w:rPr>
          <w:szCs w:val="28"/>
        </w:rPr>
      </w:pPr>
      <w:r w:rsidRPr="005C4E04">
        <w:rPr>
          <w:szCs w:val="28"/>
        </w:rPr>
        <w:t>- му</w:t>
      </w:r>
      <w:r w:rsidR="00E87DB6">
        <w:rPr>
          <w:szCs w:val="28"/>
        </w:rPr>
        <w:t>ниципальн</w:t>
      </w:r>
      <w:r w:rsidR="0009648C">
        <w:rPr>
          <w:szCs w:val="28"/>
        </w:rPr>
        <w:t>ому бюджетному учреждению</w:t>
      </w:r>
      <w:r w:rsidRPr="005C4E04">
        <w:rPr>
          <w:szCs w:val="28"/>
        </w:rPr>
        <w:t xml:space="preserve"> </w:t>
      </w:r>
      <w:r>
        <w:rPr>
          <w:szCs w:val="28"/>
        </w:rPr>
        <w:t xml:space="preserve">- </w:t>
      </w:r>
      <w:r w:rsidRPr="005C4E04">
        <w:rPr>
          <w:szCs w:val="28"/>
        </w:rPr>
        <w:t>в отношении недвижимого имущества и особо ценного движимого имущества, закрепленного</w:t>
      </w:r>
      <w:r w:rsidR="00E87DB6">
        <w:rPr>
          <w:szCs w:val="28"/>
        </w:rPr>
        <w:t xml:space="preserve"> за ним</w:t>
      </w:r>
      <w:r w:rsidRPr="005C4E04">
        <w:rPr>
          <w:szCs w:val="28"/>
        </w:rPr>
        <w:t xml:space="preserve"> на праве оперативного управления или приобретенного за счет средств бюджета Артемовского городского округа, выделенных на приобретение этого имущества; </w:t>
      </w:r>
    </w:p>
    <w:p w:rsidR="007C000F" w:rsidRPr="005C4E04" w:rsidRDefault="0009648C" w:rsidP="007C000F">
      <w:pPr>
        <w:pStyle w:val="ConsPlusNormal"/>
        <w:ind w:firstLine="709"/>
        <w:jc w:val="both"/>
        <w:rPr>
          <w:szCs w:val="28"/>
        </w:rPr>
      </w:pPr>
      <w:r>
        <w:rPr>
          <w:szCs w:val="28"/>
        </w:rPr>
        <w:t>- муниципальному казенному учреждению</w:t>
      </w:r>
      <w:r w:rsidR="007C000F" w:rsidRPr="005C4E04">
        <w:rPr>
          <w:szCs w:val="28"/>
        </w:rPr>
        <w:t xml:space="preserve"> </w:t>
      </w:r>
      <w:r w:rsidR="007C000F">
        <w:rPr>
          <w:szCs w:val="28"/>
        </w:rPr>
        <w:t xml:space="preserve">- </w:t>
      </w:r>
      <w:r w:rsidR="007C000F" w:rsidRPr="005C4E04">
        <w:t xml:space="preserve">в отношении муниципального имущества </w:t>
      </w:r>
      <w:r w:rsidR="007C000F" w:rsidRPr="005C4E04">
        <w:rPr>
          <w:szCs w:val="28"/>
        </w:rPr>
        <w:t>Артемовского городско</w:t>
      </w:r>
      <w:r w:rsidR="00647BF2">
        <w:rPr>
          <w:szCs w:val="28"/>
        </w:rPr>
        <w:t>го округа, закрепленного за ним</w:t>
      </w:r>
      <w:r w:rsidR="007C000F" w:rsidRPr="005C4E04">
        <w:rPr>
          <w:szCs w:val="28"/>
        </w:rPr>
        <w:t xml:space="preserve"> н</w:t>
      </w:r>
      <w:r w:rsidR="00D8253D">
        <w:rPr>
          <w:szCs w:val="28"/>
        </w:rPr>
        <w:t>а праве оперативного управления.</w:t>
      </w:r>
    </w:p>
    <w:p w:rsidR="00526FFA" w:rsidRDefault="00526FFA" w:rsidP="004922B5">
      <w:pPr>
        <w:pStyle w:val="ConsPlusNormal"/>
        <w:ind w:firstLine="709"/>
        <w:jc w:val="both"/>
        <w:rPr>
          <w:szCs w:val="28"/>
        </w:rPr>
      </w:pPr>
      <w:r w:rsidRPr="00EF5E31">
        <w:rPr>
          <w:szCs w:val="28"/>
        </w:rPr>
        <w:t>Ссудополучателями муниципального имущества могут выступать юридические лица, физические лица, индивидуальные предприниматели</w:t>
      </w:r>
      <w:r>
        <w:rPr>
          <w:szCs w:val="28"/>
        </w:rPr>
        <w:t xml:space="preserve">. </w:t>
      </w:r>
    </w:p>
    <w:p w:rsidR="004922B5" w:rsidRPr="004922B5" w:rsidRDefault="004922B5" w:rsidP="004922B5">
      <w:pPr>
        <w:pStyle w:val="ConsPlusNormal"/>
        <w:ind w:firstLine="709"/>
        <w:jc w:val="both"/>
      </w:pPr>
      <w:r w:rsidRPr="004922B5">
        <w:t>4. Способы передачи в безвозмездное пользование муниципального имущества:</w:t>
      </w:r>
    </w:p>
    <w:p w:rsidR="004922B5" w:rsidRPr="004922B5" w:rsidRDefault="004922B5" w:rsidP="004922B5">
      <w:pPr>
        <w:pStyle w:val="ConsPlusNormal"/>
        <w:ind w:firstLine="709"/>
        <w:jc w:val="both"/>
      </w:pPr>
      <w:r w:rsidRPr="004922B5">
        <w:t>1) по результатам торгов (в виде конкурса или аукциона) на право заключения договора безвозмездного пользования;</w:t>
      </w:r>
    </w:p>
    <w:p w:rsidR="004922B5" w:rsidRPr="004922B5" w:rsidRDefault="004922B5" w:rsidP="004922B5">
      <w:pPr>
        <w:pStyle w:val="ConsPlusNormal"/>
        <w:ind w:firstLine="709"/>
        <w:jc w:val="both"/>
      </w:pPr>
      <w:r w:rsidRPr="004922B5">
        <w:t>2) без проведения торгов в виде муниципальной преференции с соблюдением требований, установленных</w:t>
      </w:r>
      <w:r w:rsidR="001064B2">
        <w:t xml:space="preserve"> главой 5 Федерального</w:t>
      </w:r>
      <w:r w:rsidRPr="004922B5">
        <w:t xml:space="preserve"> </w:t>
      </w:r>
      <w:hyperlink r:id="rId22" w:history="1">
        <w:r w:rsidRPr="004922B5">
          <w:t>закон</w:t>
        </w:r>
        <w:r w:rsidR="001064B2">
          <w:t>а</w:t>
        </w:r>
      </w:hyperlink>
      <w:r w:rsidR="00A00F20">
        <w:t xml:space="preserve"> </w:t>
      </w:r>
      <w:r w:rsidR="001064B2">
        <w:t xml:space="preserve">         </w:t>
      </w:r>
      <w:r w:rsidR="00A00F20">
        <w:t>от 26.07.2006 № 135-ФЗ</w:t>
      </w:r>
      <w:r w:rsidRPr="004922B5">
        <w:t>;</w:t>
      </w:r>
    </w:p>
    <w:p w:rsidR="004922B5" w:rsidRPr="004922B5" w:rsidRDefault="004922B5" w:rsidP="004922B5">
      <w:pPr>
        <w:pStyle w:val="ConsPlusNormal"/>
        <w:ind w:firstLine="709"/>
        <w:jc w:val="both"/>
      </w:pPr>
      <w:r w:rsidRPr="004922B5">
        <w:t xml:space="preserve">3) без проведения торгов по основаниям, предусмотренным </w:t>
      </w:r>
      <w:hyperlink r:id="rId23" w:history="1">
        <w:r w:rsidRPr="004922B5">
          <w:t>статьей 17.1</w:t>
        </w:r>
      </w:hyperlink>
      <w:r w:rsidRPr="004922B5">
        <w:t xml:space="preserve"> Фед</w:t>
      </w:r>
      <w:r w:rsidR="00A00F20">
        <w:t>ерального закона от 26.07.2006 №</w:t>
      </w:r>
      <w:r w:rsidRPr="004922B5">
        <w:t xml:space="preserve"> 135-ФЗ.</w:t>
      </w:r>
    </w:p>
    <w:p w:rsidR="004922B5" w:rsidRPr="004922B5" w:rsidRDefault="004922B5" w:rsidP="004922B5">
      <w:pPr>
        <w:pStyle w:val="ConsPlusNormal"/>
        <w:ind w:firstLine="709"/>
        <w:jc w:val="both"/>
      </w:pPr>
      <w:r w:rsidRPr="004922B5">
        <w:t>5. Основаниями для передачи муниципального имущества в безвозмездное пользование являются:</w:t>
      </w:r>
    </w:p>
    <w:p w:rsidR="004922B5" w:rsidRPr="004922B5" w:rsidRDefault="004922B5" w:rsidP="004922B5">
      <w:pPr>
        <w:pStyle w:val="ConsPlusNormal"/>
        <w:ind w:firstLine="709"/>
        <w:jc w:val="both"/>
      </w:pPr>
      <w:r w:rsidRPr="004922B5">
        <w:t>1) в случае проведения торгов на право заключения дого</w:t>
      </w:r>
      <w:r w:rsidR="00FC5F3B">
        <w:t>вора безвозмездного пользования -</w:t>
      </w:r>
      <w:r w:rsidRPr="004922B5">
        <w:t xml:space="preserve"> результаты торгов, оформленные в виде протокола;</w:t>
      </w:r>
    </w:p>
    <w:p w:rsidR="004922B5" w:rsidRPr="004922B5" w:rsidRDefault="004922B5" w:rsidP="004922B5">
      <w:pPr>
        <w:pStyle w:val="ConsPlusNormal"/>
        <w:ind w:firstLine="709"/>
        <w:jc w:val="both"/>
      </w:pPr>
      <w:r w:rsidRPr="004922B5">
        <w:t>2) в случае передачи муниципального имущества в безвозмездное по</w:t>
      </w:r>
      <w:r w:rsidR="001064B2">
        <w:t>льзование без проведения торгов -</w:t>
      </w:r>
      <w:r w:rsidRPr="004922B5">
        <w:t xml:space="preserve"> постановление Администрации </w:t>
      </w:r>
      <w:r w:rsidR="00801934">
        <w:lastRenderedPageBreak/>
        <w:t>Артемовского городского округа</w:t>
      </w:r>
      <w:r w:rsidRPr="004922B5">
        <w:t>.</w:t>
      </w:r>
    </w:p>
    <w:p w:rsidR="004922B5" w:rsidRPr="004922B5" w:rsidRDefault="004922B5" w:rsidP="004922B5">
      <w:pPr>
        <w:pStyle w:val="ConsPlusNormal"/>
        <w:ind w:firstLine="709"/>
        <w:jc w:val="both"/>
      </w:pPr>
      <w:r w:rsidRPr="004922B5">
        <w:t xml:space="preserve">6. Решение о предоставлении муниципального имущества в безвозмездное пользование без проведения торгов по основаниям, предусмотренным </w:t>
      </w:r>
      <w:hyperlink r:id="rId24" w:history="1">
        <w:r w:rsidRPr="004922B5">
          <w:t>статьей 17.1</w:t>
        </w:r>
      </w:hyperlink>
      <w:r w:rsidRPr="004922B5">
        <w:t xml:space="preserve"> Фед</w:t>
      </w:r>
      <w:r w:rsidR="00801934">
        <w:t>ерального закона от 26.07.2006 №</w:t>
      </w:r>
      <w:r w:rsidRPr="004922B5">
        <w:t xml:space="preserve"> </w:t>
      </w:r>
      <w:r w:rsidR="00801934">
        <w:t>135-ФЗ</w:t>
      </w:r>
      <w:r w:rsidRPr="004922B5">
        <w:t xml:space="preserve">, </w:t>
      </w:r>
      <w:r w:rsidR="00B16392">
        <w:t xml:space="preserve">а также решение </w:t>
      </w:r>
      <w:r w:rsidRPr="004922B5">
        <w:t xml:space="preserve">о предоставлении муниципальной преференции принимает Администрация </w:t>
      </w:r>
      <w:r w:rsidR="00967026">
        <w:t>Артемовского городского округа</w:t>
      </w:r>
      <w:r w:rsidRPr="004922B5">
        <w:t>.</w:t>
      </w:r>
    </w:p>
    <w:p w:rsidR="003E3D0D" w:rsidRPr="001E0B3D" w:rsidRDefault="004922B5" w:rsidP="003E3D0D">
      <w:pPr>
        <w:pStyle w:val="ConsPlusNormal"/>
        <w:ind w:firstLine="709"/>
        <w:jc w:val="both"/>
        <w:rPr>
          <w:szCs w:val="28"/>
        </w:rPr>
      </w:pPr>
      <w:r w:rsidRPr="004922B5">
        <w:t>7. Муниципальное унитарное предприятие, муниципальное учреждение, в целях получения согласия на передачу</w:t>
      </w:r>
      <w:r w:rsidR="00992AF5">
        <w:t xml:space="preserve"> </w:t>
      </w:r>
      <w:r w:rsidRPr="004922B5">
        <w:t xml:space="preserve">в безвозмездное пользование </w:t>
      </w:r>
      <w:r w:rsidR="00D8253D">
        <w:t>муниципального</w:t>
      </w:r>
      <w:r w:rsidRPr="004922B5">
        <w:t xml:space="preserve"> имущества, закрепленного за ними на праве хозяйственного ведения либо оперативного управления, обращается в Администрацию </w:t>
      </w:r>
      <w:r w:rsidR="00967026">
        <w:t>Артемовского городского округа</w:t>
      </w:r>
      <w:r w:rsidR="003E3D0D">
        <w:t xml:space="preserve"> в соответствии с</w:t>
      </w:r>
      <w:r w:rsidR="003E3D0D" w:rsidRPr="003E3D0D">
        <w:t xml:space="preserve"> </w:t>
      </w:r>
      <w:r w:rsidR="003E3D0D">
        <w:t xml:space="preserve">Порядком </w:t>
      </w:r>
      <w:r w:rsidR="003E3D0D" w:rsidRPr="001E0B3D">
        <w:rPr>
          <w:szCs w:val="28"/>
        </w:rPr>
        <w:t>согласования передачи в аренду и безвозмездное пользование муниципального имущества Артемовского городского округа, закрепленного на праве хозяйственного ведения за муниципальными унитарными предприятиями Артемовского городского округа, на праве оперативного управления за муниципальными учреждениями Артемовского городского округа</w:t>
      </w:r>
      <w:r w:rsidR="00386934">
        <w:rPr>
          <w:szCs w:val="28"/>
        </w:rPr>
        <w:t xml:space="preserve"> при каж</w:t>
      </w:r>
      <w:r w:rsidR="00F76E6E">
        <w:rPr>
          <w:szCs w:val="28"/>
        </w:rPr>
        <w:t xml:space="preserve">дом </w:t>
      </w:r>
      <w:r w:rsidR="00992AF5">
        <w:rPr>
          <w:szCs w:val="28"/>
        </w:rPr>
        <w:t>из способов</w:t>
      </w:r>
      <w:r w:rsidR="00F76E6E">
        <w:rPr>
          <w:szCs w:val="28"/>
        </w:rPr>
        <w:t xml:space="preserve"> передачи</w:t>
      </w:r>
      <w:r w:rsidR="00F76E6E" w:rsidRPr="00F76E6E">
        <w:t xml:space="preserve"> </w:t>
      </w:r>
      <w:r w:rsidR="00F76E6E" w:rsidRPr="004922B5">
        <w:t>в безвозмездное пользование муниципального имущества</w:t>
      </w:r>
      <w:r w:rsidR="00992AF5">
        <w:t>, перечисленных</w:t>
      </w:r>
      <w:r w:rsidR="00F76E6E">
        <w:t xml:space="preserve"> в пункте 4 настоящего Положения.</w:t>
      </w:r>
      <w:r w:rsidR="00F76E6E">
        <w:rPr>
          <w:szCs w:val="28"/>
        </w:rPr>
        <w:t xml:space="preserve"> </w:t>
      </w:r>
    </w:p>
    <w:p w:rsidR="00D54D98" w:rsidRDefault="00D54D98" w:rsidP="004D563B">
      <w:pPr>
        <w:pStyle w:val="ConsPlusTitle"/>
        <w:ind w:firstLine="709"/>
        <w:jc w:val="center"/>
        <w:outlineLvl w:val="1"/>
        <w:rPr>
          <w:szCs w:val="28"/>
        </w:rPr>
      </w:pPr>
    </w:p>
    <w:p w:rsidR="004922B5" w:rsidRPr="004922B5" w:rsidRDefault="00A44919" w:rsidP="004D563B">
      <w:pPr>
        <w:pStyle w:val="ConsPlusTitle"/>
        <w:ind w:firstLine="709"/>
        <w:jc w:val="center"/>
        <w:outlineLvl w:val="1"/>
      </w:pPr>
      <w:r w:rsidRPr="005A7A0E">
        <w:rPr>
          <w:szCs w:val="28"/>
        </w:rPr>
        <w:t>Глава</w:t>
      </w:r>
      <w:r w:rsidRPr="004922B5">
        <w:t xml:space="preserve"> </w:t>
      </w:r>
      <w:r w:rsidR="004922B5" w:rsidRPr="004922B5">
        <w:t xml:space="preserve">2. </w:t>
      </w:r>
      <w:r w:rsidR="004D563B">
        <w:t>Порядок заключения договора безвозмездного пользования по результатам торгов</w:t>
      </w:r>
    </w:p>
    <w:p w:rsidR="004922B5" w:rsidRPr="004922B5" w:rsidRDefault="004922B5" w:rsidP="004922B5">
      <w:pPr>
        <w:pStyle w:val="ConsPlusNormal"/>
        <w:ind w:firstLine="709"/>
        <w:jc w:val="both"/>
      </w:pPr>
    </w:p>
    <w:p w:rsidR="004922B5" w:rsidRDefault="007614E5" w:rsidP="004922B5">
      <w:pPr>
        <w:pStyle w:val="ConsPlusNormal"/>
        <w:ind w:firstLine="709"/>
        <w:jc w:val="both"/>
      </w:pPr>
      <w:r>
        <w:t>8</w:t>
      </w:r>
      <w:r w:rsidR="004922B5" w:rsidRPr="004922B5">
        <w:t xml:space="preserve">. Торги на право заключения договора безвозмездного пользования муниципальным имуществом проводятся в соответствии с </w:t>
      </w:r>
      <w:hyperlink r:id="rId25" w:history="1">
        <w:r w:rsidR="004922B5" w:rsidRPr="004922B5">
          <w:t>Правилами</w:t>
        </w:r>
      </w:hyperlink>
      <w:r w:rsidR="004922B5" w:rsidRPr="004922B5">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w:t>
      </w:r>
      <w:r w:rsidR="00A44919">
        <w:t>ФАС</w:t>
      </w:r>
      <w:r w:rsidR="004922B5" w:rsidRPr="004922B5">
        <w:t xml:space="preserve"> </w:t>
      </w:r>
      <w:r w:rsidR="00255CE9">
        <w:t xml:space="preserve">России                  </w:t>
      </w:r>
      <w:r w:rsidR="00A44919">
        <w:t>от 10.02.2010 №</w:t>
      </w:r>
      <w:r w:rsidR="004922B5" w:rsidRPr="004922B5">
        <w:t xml:space="preserve"> 67.</w:t>
      </w:r>
    </w:p>
    <w:p w:rsidR="00933911" w:rsidRPr="004922B5" w:rsidRDefault="00933911" w:rsidP="004922B5">
      <w:pPr>
        <w:pStyle w:val="ConsPlusNormal"/>
        <w:ind w:firstLine="709"/>
        <w:jc w:val="both"/>
      </w:pPr>
      <w:r>
        <w:t>Организатором торгов</w:t>
      </w:r>
      <w:r w:rsidR="004B01EE">
        <w:t xml:space="preserve"> выступает Управление муниципальным имуществом.</w:t>
      </w:r>
    </w:p>
    <w:p w:rsidR="004922B5" w:rsidRDefault="007614E5" w:rsidP="004922B5">
      <w:pPr>
        <w:pStyle w:val="ConsPlusNormal"/>
        <w:ind w:firstLine="709"/>
        <w:jc w:val="both"/>
      </w:pPr>
      <w:r>
        <w:t>9</w:t>
      </w:r>
      <w:r w:rsidR="004922B5" w:rsidRPr="004922B5">
        <w:t xml:space="preserve">. Решение о проведении торгов на право заключения договоров безвозмездного пользования муниципальным имуществом принимает Администрация </w:t>
      </w:r>
      <w:r w:rsidR="00563DC8">
        <w:t>Артемовского городского округа</w:t>
      </w:r>
      <w:r w:rsidR="004922B5" w:rsidRPr="004922B5">
        <w:t>.</w:t>
      </w:r>
    </w:p>
    <w:p w:rsidR="004922B5" w:rsidRPr="004922B5" w:rsidRDefault="007614E5" w:rsidP="004922B5">
      <w:pPr>
        <w:pStyle w:val="ConsPlusNormal"/>
        <w:ind w:firstLine="709"/>
        <w:jc w:val="both"/>
      </w:pPr>
      <w:r>
        <w:t>10</w:t>
      </w:r>
      <w:r w:rsidR="004922B5" w:rsidRPr="004922B5">
        <w:t xml:space="preserve">. Конкурсная (аукционная) документация о проведении торгов на право заключения договоров безвозмездного пользования муниципальным имуществом утверждается постановлением Администрации </w:t>
      </w:r>
      <w:r w:rsidR="00563DC8">
        <w:t>Артемовского городского округа</w:t>
      </w:r>
      <w:r w:rsidR="004922B5" w:rsidRPr="004922B5">
        <w:t>.</w:t>
      </w:r>
    </w:p>
    <w:p w:rsidR="004922B5" w:rsidRPr="004922B5" w:rsidRDefault="007614E5" w:rsidP="004922B5">
      <w:pPr>
        <w:pStyle w:val="ConsPlusNormal"/>
        <w:ind w:firstLine="709"/>
        <w:jc w:val="both"/>
      </w:pPr>
      <w:r>
        <w:t>11</w:t>
      </w:r>
      <w:r w:rsidR="004922B5" w:rsidRPr="004922B5">
        <w:t>. Начальная цена права на заключение договора безвозмездного пользования муниципальным имуществом определяется на основании отчета об оценке права безвозмездного пользования имуществом, составленного в соответствии с законодательством Российской Федерации об оценочной деятельности. Заказчиком работ по оценке права безвозмездного п</w:t>
      </w:r>
      <w:r w:rsidR="005C5998">
        <w:t xml:space="preserve">ользования </w:t>
      </w:r>
      <w:r w:rsidR="005C5998">
        <w:lastRenderedPageBreak/>
        <w:t>имуществом является с</w:t>
      </w:r>
      <w:r w:rsidR="004922B5" w:rsidRPr="004922B5">
        <w:t>судодатель.</w:t>
      </w:r>
    </w:p>
    <w:p w:rsidR="004922B5" w:rsidRPr="004922B5" w:rsidRDefault="007614E5" w:rsidP="004922B5">
      <w:pPr>
        <w:pStyle w:val="ConsPlusNormal"/>
        <w:ind w:firstLine="709"/>
        <w:jc w:val="both"/>
      </w:pPr>
      <w:r>
        <w:t>12</w:t>
      </w:r>
      <w:r w:rsidR="004922B5" w:rsidRPr="004922B5">
        <w:t xml:space="preserve">. Денежные средства, поступающие от продажи на торгах права на заключение договора безвозмездного пользования муниципальным имуществом, задатки участников торгов, не возвращенные им в случаях, предусмотренных законодательством о проведении торгов, зачисляются в бюджет </w:t>
      </w:r>
      <w:r w:rsidR="00240F86">
        <w:t>Артемовского городского округа</w:t>
      </w:r>
      <w:r w:rsidR="004922B5" w:rsidRPr="004922B5">
        <w:t>.</w:t>
      </w:r>
    </w:p>
    <w:p w:rsidR="004922B5" w:rsidRPr="004922B5" w:rsidRDefault="004922B5" w:rsidP="004922B5">
      <w:pPr>
        <w:pStyle w:val="ConsPlusNormal"/>
        <w:ind w:firstLine="709"/>
        <w:jc w:val="both"/>
      </w:pPr>
    </w:p>
    <w:p w:rsidR="004922B5" w:rsidRPr="004922B5" w:rsidRDefault="00A44919" w:rsidP="00A35A44">
      <w:pPr>
        <w:pStyle w:val="ConsPlusTitle"/>
        <w:jc w:val="center"/>
        <w:outlineLvl w:val="1"/>
      </w:pPr>
      <w:r w:rsidRPr="005A7A0E">
        <w:rPr>
          <w:szCs w:val="28"/>
        </w:rPr>
        <w:t>Глава</w:t>
      </w:r>
      <w:r w:rsidRPr="004922B5">
        <w:t xml:space="preserve"> </w:t>
      </w:r>
      <w:r w:rsidR="004922B5" w:rsidRPr="004922B5">
        <w:t xml:space="preserve">3. </w:t>
      </w:r>
      <w:r w:rsidR="004D563B">
        <w:t>Порядок предоставления имущества в безвозмездное пользование в виде муниципальной преференции</w:t>
      </w:r>
      <w:r w:rsidR="007032E5">
        <w:t xml:space="preserve"> </w:t>
      </w:r>
    </w:p>
    <w:p w:rsidR="004922B5" w:rsidRDefault="004922B5" w:rsidP="004922B5">
      <w:pPr>
        <w:pStyle w:val="ConsPlusNormal"/>
        <w:ind w:firstLine="709"/>
        <w:jc w:val="both"/>
      </w:pPr>
    </w:p>
    <w:p w:rsidR="004922B5" w:rsidRPr="004922B5" w:rsidRDefault="004922B5" w:rsidP="004922B5">
      <w:pPr>
        <w:pStyle w:val="ConsPlusNormal"/>
        <w:ind w:firstLine="709"/>
        <w:jc w:val="both"/>
      </w:pPr>
      <w:r w:rsidRPr="004922B5">
        <w:t>1</w:t>
      </w:r>
      <w:r w:rsidR="007614E5">
        <w:t>3</w:t>
      </w:r>
      <w:r w:rsidRPr="004922B5">
        <w:t xml:space="preserve">. Муниципальная преференция в виде предоставления муниципального имущества в безвозмездное пользование предоставляется исключительно в целях, установленных </w:t>
      </w:r>
      <w:hyperlink r:id="rId26" w:history="1">
        <w:r w:rsidRPr="004922B5">
          <w:t>частью 1 статьи 19</w:t>
        </w:r>
      </w:hyperlink>
      <w:r w:rsidRPr="004922B5">
        <w:t xml:space="preserve"> Фед</w:t>
      </w:r>
      <w:r w:rsidR="009903AE">
        <w:t>ерального закона от 26.07.2006 №</w:t>
      </w:r>
      <w:r w:rsidRPr="004922B5">
        <w:t xml:space="preserve"> 135-ФЗ.</w:t>
      </w:r>
    </w:p>
    <w:p w:rsidR="004922B5" w:rsidRPr="004922B5" w:rsidRDefault="007614E5" w:rsidP="004922B5">
      <w:pPr>
        <w:pStyle w:val="ConsPlusNormal"/>
        <w:ind w:firstLine="709"/>
        <w:jc w:val="both"/>
      </w:pPr>
      <w:r>
        <w:t>14</w:t>
      </w:r>
      <w:r w:rsidR="004922B5" w:rsidRPr="004922B5">
        <w:t xml:space="preserve">. Муниципальная преференция предоставляется с предварительного согласия в письменной форме </w:t>
      </w:r>
      <w:r w:rsidR="0008518F">
        <w:t>антимонопольн</w:t>
      </w:r>
      <w:r w:rsidR="0008518F" w:rsidRPr="0008518F">
        <w:t>ого</w:t>
      </w:r>
      <w:r w:rsidR="004922B5" w:rsidRPr="004922B5">
        <w:t xml:space="preserve"> орган</w:t>
      </w:r>
      <w:r w:rsidR="0008518F">
        <w:t>а</w:t>
      </w:r>
      <w:r w:rsidR="004922B5" w:rsidRPr="004922B5">
        <w:t xml:space="preserve">, за исключением случаев, установленных </w:t>
      </w:r>
      <w:hyperlink r:id="rId27" w:history="1">
        <w:r w:rsidR="004922B5" w:rsidRPr="004922B5">
          <w:t>частью 3 статьи 19</w:t>
        </w:r>
      </w:hyperlink>
      <w:r w:rsidR="004922B5" w:rsidRPr="004922B5">
        <w:t xml:space="preserve"> Фед</w:t>
      </w:r>
      <w:r w:rsidR="009903AE">
        <w:t>ерального закона от 26.07.2006 №</w:t>
      </w:r>
      <w:r w:rsidR="004922B5" w:rsidRPr="004922B5">
        <w:t xml:space="preserve"> 135-ФЗ.</w:t>
      </w:r>
    </w:p>
    <w:p w:rsidR="004922B5" w:rsidRPr="004922B5" w:rsidRDefault="007614E5" w:rsidP="004922B5">
      <w:pPr>
        <w:pStyle w:val="ConsPlusNormal"/>
        <w:ind w:firstLine="709"/>
        <w:jc w:val="both"/>
      </w:pPr>
      <w:r>
        <w:t>15</w:t>
      </w:r>
      <w:r w:rsidR="004922B5" w:rsidRPr="004922B5">
        <w:t>. Предоставление в безвозмездное пользование муниципального имущества в виде муниципальной преференции возможно в отношении муниципаль</w:t>
      </w:r>
      <w:r w:rsidR="009903AE">
        <w:t>ного имущества, находящегося в к</w:t>
      </w:r>
      <w:r w:rsidR="004922B5" w:rsidRPr="004922B5">
        <w:t xml:space="preserve">азне </w:t>
      </w:r>
      <w:r w:rsidR="009903AE">
        <w:t>Артемовского городского округа</w:t>
      </w:r>
      <w:r w:rsidR="004922B5" w:rsidRPr="004922B5">
        <w:t xml:space="preserve">, </w:t>
      </w:r>
      <w:r w:rsidR="004922B5" w:rsidRPr="00DC0096">
        <w:t>а также имущества</w:t>
      </w:r>
      <w:r w:rsidR="005C5998">
        <w:t>,</w:t>
      </w:r>
      <w:r w:rsidR="004922B5" w:rsidRPr="00DC0096">
        <w:t xml:space="preserve"> переданного в хозяйственное ведение муниципальному унитарному предприятию или </w:t>
      </w:r>
      <w:r w:rsidR="005C5998" w:rsidRPr="00DC0096">
        <w:t xml:space="preserve">в оперативное управление </w:t>
      </w:r>
      <w:r w:rsidR="004922B5" w:rsidRPr="00DC0096">
        <w:t>муниципальному учреждению.</w:t>
      </w:r>
    </w:p>
    <w:p w:rsidR="004922B5" w:rsidRPr="004922B5" w:rsidRDefault="00841513" w:rsidP="004922B5">
      <w:pPr>
        <w:pStyle w:val="ConsPlusNormal"/>
        <w:ind w:firstLine="709"/>
        <w:jc w:val="both"/>
      </w:pPr>
      <w:r>
        <w:t>16</w:t>
      </w:r>
      <w:r w:rsidR="004922B5" w:rsidRPr="004922B5">
        <w:t>. Заявление о предоставлении муниципальной преференции в виде передачи в безвозмездное пользование муниципал</w:t>
      </w:r>
      <w:r w:rsidR="00C5643E">
        <w:t>ьного имущества, составляющего к</w:t>
      </w:r>
      <w:r w:rsidR="004922B5" w:rsidRPr="004922B5">
        <w:t xml:space="preserve">азну </w:t>
      </w:r>
      <w:r w:rsidR="00C5643E">
        <w:t>Артемовского городского округа</w:t>
      </w:r>
      <w:r w:rsidR="004922B5" w:rsidRPr="004922B5">
        <w:t xml:space="preserve">, направляется хозяйствующим субъектом в Администрацию </w:t>
      </w:r>
      <w:r w:rsidR="00C5643E">
        <w:t>Артемовского городского округа</w:t>
      </w:r>
      <w:r w:rsidR="004922B5" w:rsidRPr="004922B5">
        <w:t>.</w:t>
      </w:r>
    </w:p>
    <w:p w:rsidR="004922B5" w:rsidRPr="004922B5" w:rsidRDefault="00841513" w:rsidP="004922B5">
      <w:pPr>
        <w:pStyle w:val="ConsPlusNormal"/>
        <w:ind w:firstLine="709"/>
        <w:jc w:val="both"/>
      </w:pPr>
      <w:bookmarkStart w:id="2" w:name="P81"/>
      <w:bookmarkEnd w:id="2"/>
      <w:r>
        <w:t>17</w:t>
      </w:r>
      <w:r w:rsidR="004922B5" w:rsidRPr="004922B5">
        <w:t xml:space="preserve">. Заявление о предоставлении муниципальной преференции в виде передачи в безвозмездное пользование муниципального имущества, переданного в хозяйственное ведение муниципальному унитарному предприятию, или </w:t>
      </w:r>
      <w:r w:rsidR="00EE40E7" w:rsidRPr="00DC0096">
        <w:t>в оперативное управление</w:t>
      </w:r>
      <w:r w:rsidR="00EE40E7" w:rsidRPr="004922B5">
        <w:t xml:space="preserve"> </w:t>
      </w:r>
      <w:r w:rsidR="00EE40E7">
        <w:t>муниципальному учреждению</w:t>
      </w:r>
      <w:r w:rsidR="004922B5" w:rsidRPr="004922B5">
        <w:t xml:space="preserve">, направляется хозяйствующим субъектом </w:t>
      </w:r>
      <w:r w:rsidR="00EE40E7">
        <w:t xml:space="preserve">соответственно </w:t>
      </w:r>
      <w:r w:rsidR="004922B5" w:rsidRPr="004922B5">
        <w:t>в муниципальное унитарное предприятие, муниципальное учреждение.</w:t>
      </w:r>
    </w:p>
    <w:p w:rsidR="004922B5" w:rsidRPr="004922B5" w:rsidRDefault="00310829" w:rsidP="004922B5">
      <w:pPr>
        <w:pStyle w:val="ConsPlusNormal"/>
        <w:ind w:firstLine="709"/>
        <w:jc w:val="both"/>
      </w:pPr>
      <w:r>
        <w:t xml:space="preserve">18. </w:t>
      </w:r>
      <w:r w:rsidR="004922B5" w:rsidRPr="004922B5">
        <w:t>Заявление о предоставлении муниципальной преференции в виде передачи в безвозмездное пользование муниципального имущества должно содержать следующие сведения:</w:t>
      </w:r>
    </w:p>
    <w:p w:rsidR="004922B5" w:rsidRPr="004922B5" w:rsidRDefault="004922B5" w:rsidP="004922B5">
      <w:pPr>
        <w:pStyle w:val="ConsPlusNormal"/>
        <w:ind w:firstLine="709"/>
        <w:jc w:val="both"/>
      </w:pPr>
      <w:r w:rsidRPr="004922B5">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922B5" w:rsidRPr="004922B5" w:rsidRDefault="004922B5" w:rsidP="004922B5">
      <w:pPr>
        <w:pStyle w:val="ConsPlusNormal"/>
        <w:ind w:firstLine="709"/>
        <w:jc w:val="both"/>
      </w:pPr>
      <w:r w:rsidRPr="004922B5">
        <w:t>2) данные, позволяющие достоверно определить имущество (для движимого имущества);</w:t>
      </w:r>
    </w:p>
    <w:p w:rsidR="004922B5" w:rsidRPr="004922B5" w:rsidRDefault="004922B5" w:rsidP="004922B5">
      <w:pPr>
        <w:pStyle w:val="ConsPlusNormal"/>
        <w:ind w:firstLine="709"/>
        <w:jc w:val="both"/>
      </w:pPr>
      <w:r w:rsidRPr="004922B5">
        <w:lastRenderedPageBreak/>
        <w:t>3) местонахождение (адрес), а также его площадь (для недвижимого имущества);</w:t>
      </w:r>
    </w:p>
    <w:p w:rsidR="004922B5" w:rsidRPr="004922B5" w:rsidRDefault="004922B5" w:rsidP="004922B5">
      <w:pPr>
        <w:pStyle w:val="ConsPlusNormal"/>
        <w:ind w:firstLine="709"/>
        <w:jc w:val="both"/>
      </w:pPr>
      <w:r w:rsidRPr="004922B5">
        <w:t>4) целевое использование муниципального имущества;</w:t>
      </w:r>
    </w:p>
    <w:p w:rsidR="004922B5" w:rsidRPr="004922B5" w:rsidRDefault="004922B5" w:rsidP="004922B5">
      <w:pPr>
        <w:pStyle w:val="ConsPlusNormal"/>
        <w:ind w:firstLine="709"/>
        <w:jc w:val="both"/>
      </w:pPr>
      <w:r w:rsidRPr="004922B5">
        <w:t>5) условия безвозмездного пользования, если они предполагаются, в том числе срок безвозмездного пользования муниципальным имуществом.</w:t>
      </w:r>
    </w:p>
    <w:p w:rsidR="004922B5" w:rsidRPr="004922B5" w:rsidRDefault="004922B5" w:rsidP="004922B5">
      <w:pPr>
        <w:pStyle w:val="ConsPlusNormal"/>
        <w:ind w:firstLine="709"/>
        <w:jc w:val="both"/>
      </w:pPr>
      <w:r w:rsidRPr="004922B5">
        <w:t>К заявлению прилагаются следующие документы:</w:t>
      </w:r>
    </w:p>
    <w:p w:rsidR="004922B5" w:rsidRPr="004922B5" w:rsidRDefault="004922B5" w:rsidP="004922B5">
      <w:pPr>
        <w:pStyle w:val="ConsPlusNormal"/>
        <w:ind w:firstLine="709"/>
        <w:jc w:val="both"/>
      </w:pPr>
      <w:r w:rsidRPr="004922B5">
        <w:t>1)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4922B5" w:rsidRPr="004922B5" w:rsidRDefault="004922B5" w:rsidP="004922B5">
      <w:pPr>
        <w:pStyle w:val="ConsPlusNormal"/>
        <w:ind w:firstLine="709"/>
        <w:jc w:val="both"/>
      </w:pPr>
      <w:r w:rsidRPr="004922B5">
        <w:t>2)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6C4039" w:rsidRDefault="004922B5" w:rsidP="00E0471D">
      <w:pPr>
        <w:pStyle w:val="ConsPlusNormal"/>
        <w:ind w:firstLine="709"/>
        <w:jc w:val="both"/>
        <w:rPr>
          <w:szCs w:val="28"/>
        </w:rPr>
      </w:pPr>
      <w:r w:rsidRPr="004922B5">
        <w:t xml:space="preserve">3) </w:t>
      </w:r>
      <w:r w:rsidR="006C4039">
        <w:rPr>
          <w:szCs w:val="28"/>
        </w:rPr>
        <w:t xml:space="preserve">бухгалтерский баланс хозяйствующего субъекта,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w:t>
      </w:r>
      <w:r w:rsidR="006C4039" w:rsidRPr="00E0471D">
        <w:rPr>
          <w:szCs w:val="28"/>
        </w:rPr>
        <w:t xml:space="preserve">предусмотренном </w:t>
      </w:r>
      <w:hyperlink r:id="rId28" w:history="1">
        <w:r w:rsidR="006C4039" w:rsidRPr="00E0471D">
          <w:rPr>
            <w:szCs w:val="28"/>
          </w:rPr>
          <w:t>статьей 18</w:t>
        </w:r>
      </w:hyperlink>
      <w:r w:rsidR="006C4039" w:rsidRPr="00E0471D">
        <w:rPr>
          <w:szCs w:val="28"/>
        </w:rPr>
        <w:t xml:space="preserve"> Федерального </w:t>
      </w:r>
      <w:r w:rsidR="00E0471D">
        <w:rPr>
          <w:szCs w:val="28"/>
        </w:rPr>
        <w:t xml:space="preserve">закона от 6 декабря 2011 года </w:t>
      </w:r>
      <w:r w:rsidR="00C95E2F">
        <w:rPr>
          <w:szCs w:val="28"/>
        </w:rPr>
        <w:t xml:space="preserve">                 </w:t>
      </w:r>
      <w:r w:rsidR="00E0471D">
        <w:rPr>
          <w:szCs w:val="28"/>
        </w:rPr>
        <w:t>№ 402-ФЗ «О бухгалтерском учете»</w:t>
      </w:r>
      <w:r w:rsidR="006C4039">
        <w:rPr>
          <w:szCs w:val="28"/>
        </w:rPr>
        <w:t xml:space="preserve">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4922B5" w:rsidRPr="004922B5" w:rsidRDefault="004922B5" w:rsidP="004922B5">
      <w:pPr>
        <w:pStyle w:val="ConsPlusNormal"/>
        <w:ind w:firstLine="709"/>
        <w:jc w:val="both"/>
      </w:pPr>
      <w:r w:rsidRPr="004922B5">
        <w:t>4)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4922B5" w:rsidRPr="004922B5" w:rsidRDefault="004922B5" w:rsidP="004922B5">
      <w:pPr>
        <w:pStyle w:val="ConsPlusNormal"/>
        <w:ind w:firstLine="709"/>
        <w:jc w:val="both"/>
      </w:pPr>
      <w:r w:rsidRPr="004922B5">
        <w:t>5) нотариально заверенные копии учредительных документов хозяйствующего субъекта.</w:t>
      </w:r>
    </w:p>
    <w:p w:rsidR="004922B5" w:rsidRPr="004922B5" w:rsidRDefault="00310829" w:rsidP="004922B5">
      <w:pPr>
        <w:pStyle w:val="ConsPlusNormal"/>
        <w:ind w:firstLine="709"/>
        <w:jc w:val="both"/>
      </w:pPr>
      <w:r w:rsidRPr="00EC40A4">
        <w:t>19</w:t>
      </w:r>
      <w:r w:rsidR="004922B5" w:rsidRPr="00EC40A4">
        <w:t>. Муниципальное унитарное предприятие, муниципальное учреждение в целях получения согласия на предоставление муниципального имущества в безвозмездное пользование в виде м</w:t>
      </w:r>
      <w:r w:rsidR="009900CE">
        <w:t xml:space="preserve">униципальной преференции </w:t>
      </w:r>
      <w:r w:rsidR="009900CE">
        <w:lastRenderedPageBreak/>
        <w:t>обращае</w:t>
      </w:r>
      <w:r w:rsidR="004922B5" w:rsidRPr="00EC40A4">
        <w:t xml:space="preserve">тся письменно в Администрацию </w:t>
      </w:r>
      <w:r w:rsidR="004D563B" w:rsidRPr="00EC40A4">
        <w:t>Артемовского городского округа</w:t>
      </w:r>
      <w:r w:rsidR="00FD64B0" w:rsidRPr="00EC40A4">
        <w:t xml:space="preserve"> не позднее 10 рабочих дней </w:t>
      </w:r>
      <w:r w:rsidR="000A7401" w:rsidRPr="00EC40A4">
        <w:t>со дня обращения к нему</w:t>
      </w:r>
      <w:r w:rsidR="00FD64B0" w:rsidRPr="00EC40A4">
        <w:t xml:space="preserve"> хозяйствующего субъекта</w:t>
      </w:r>
      <w:r w:rsidR="004922B5" w:rsidRPr="00EC40A4">
        <w:t xml:space="preserve">. К обращению прилагаются документы, указанные в </w:t>
      </w:r>
      <w:r w:rsidR="00933911" w:rsidRPr="00EC40A4">
        <w:t>пункте 18</w:t>
      </w:r>
      <w:r w:rsidR="0040128B" w:rsidRPr="00EC40A4">
        <w:t xml:space="preserve"> </w:t>
      </w:r>
      <w:r w:rsidR="004922B5" w:rsidRPr="00EC40A4">
        <w:t>настоящего Положения.</w:t>
      </w:r>
    </w:p>
    <w:p w:rsidR="004922B5" w:rsidRPr="004922B5" w:rsidRDefault="00310829" w:rsidP="004922B5">
      <w:pPr>
        <w:pStyle w:val="ConsPlusNormal"/>
        <w:ind w:firstLine="709"/>
        <w:jc w:val="both"/>
      </w:pPr>
      <w:r>
        <w:t>20</w:t>
      </w:r>
      <w:r w:rsidR="004922B5" w:rsidRPr="004922B5">
        <w:t>. Управление</w:t>
      </w:r>
      <w:r w:rsidR="0040128B">
        <w:t xml:space="preserve"> муниципальным имуществом</w:t>
      </w:r>
      <w:r w:rsidR="004922B5" w:rsidRPr="004922B5">
        <w:t xml:space="preserve"> на основании заявления хозяйствующего субъекта о предоставлении муниципальной преференции в виде безвозмездного пользования муниципальным имуществом,</w:t>
      </w:r>
      <w:r w:rsidR="00D92F01">
        <w:t xml:space="preserve"> в течение</w:t>
      </w:r>
      <w:r w:rsidR="005A04DF">
        <w:t xml:space="preserve"> 10 рабочих дней со дня поступления заявления от хозяйствующего</w:t>
      </w:r>
      <w:r w:rsidR="00E363C8">
        <w:t xml:space="preserve"> субъекта</w:t>
      </w:r>
      <w:r w:rsidR="004922B5" w:rsidRPr="004922B5">
        <w:t xml:space="preserve"> формиру</w:t>
      </w:r>
      <w:r w:rsidR="00D92F01">
        <w:t>ет пакет документов, необходимый</w:t>
      </w:r>
      <w:r w:rsidR="004922B5" w:rsidRPr="004922B5">
        <w:t xml:space="preserve"> для подготовки заявления в антимонопольный орган.</w:t>
      </w:r>
    </w:p>
    <w:p w:rsidR="004922B5" w:rsidRPr="004922B5" w:rsidRDefault="00310829" w:rsidP="004922B5">
      <w:pPr>
        <w:pStyle w:val="ConsPlusNormal"/>
        <w:ind w:firstLine="709"/>
        <w:jc w:val="both"/>
      </w:pPr>
      <w:r>
        <w:t>21</w:t>
      </w:r>
      <w:r w:rsidR="004922B5" w:rsidRPr="004922B5">
        <w:t>. Управление</w:t>
      </w:r>
      <w:r w:rsidR="0040128B" w:rsidRPr="0040128B">
        <w:t xml:space="preserve"> </w:t>
      </w:r>
      <w:r w:rsidR="0040128B">
        <w:t>муниципальным имуществом</w:t>
      </w:r>
      <w:r w:rsidR="00D92F01">
        <w:t>,</w:t>
      </w:r>
      <w:r w:rsidR="004922B5" w:rsidRPr="004922B5">
        <w:t xml:space="preserve"> </w:t>
      </w:r>
      <w:r w:rsidR="00D92F01">
        <w:t>в течение</w:t>
      </w:r>
      <w:r w:rsidR="00E363C8">
        <w:t xml:space="preserve"> 15 рабочих дней со дня поступления заявления от хозяйствующего субъекта</w:t>
      </w:r>
      <w:r w:rsidR="00D92F01">
        <w:t>,</w:t>
      </w:r>
      <w:r w:rsidR="00E363C8" w:rsidRPr="004922B5">
        <w:t xml:space="preserve"> </w:t>
      </w:r>
      <w:r w:rsidR="004922B5" w:rsidRPr="004922B5">
        <w:t>направляет в антимонопольный орган заявление о предоставлении муниципальной преференции с приложением проекта решения</w:t>
      </w:r>
      <w:r w:rsidR="0018663C">
        <w:t xml:space="preserve"> (проект постановления Администрации Артемовского городского округа)</w:t>
      </w:r>
      <w:r w:rsidR="004922B5" w:rsidRPr="004922B5">
        <w:t>, которым предусматривается предоставление муниципальной преференции, с указанием цели и размера такой преференции.</w:t>
      </w:r>
    </w:p>
    <w:p w:rsidR="004922B5" w:rsidRPr="004922B5" w:rsidRDefault="00310829" w:rsidP="004922B5">
      <w:pPr>
        <w:pStyle w:val="ConsPlusNormal"/>
        <w:ind w:firstLine="709"/>
        <w:jc w:val="both"/>
      </w:pPr>
      <w:r>
        <w:t>2</w:t>
      </w:r>
      <w:r w:rsidR="007A208F">
        <w:t>2</w:t>
      </w:r>
      <w:r w:rsidR="004922B5" w:rsidRPr="004922B5">
        <w:t>. При получении согласия антимонопольного органа на предоставление муниципальной преференции в виде безвозмездного пользования муниципальным имуществом Управление</w:t>
      </w:r>
      <w:r w:rsidR="00884939">
        <w:t xml:space="preserve"> муниципальным имуществом</w:t>
      </w:r>
      <w:r w:rsidR="004922B5" w:rsidRPr="004922B5">
        <w:t>, муниципальное унитарное предприятие, муниципальное учреждение,</w:t>
      </w:r>
      <w:r w:rsidR="00137570" w:rsidRPr="00137570">
        <w:t xml:space="preserve"> </w:t>
      </w:r>
      <w:r w:rsidR="00137570" w:rsidRPr="004922B5">
        <w:t>в месячный срок с даты</w:t>
      </w:r>
      <w:r w:rsidR="00137570">
        <w:t xml:space="preserve"> получения согласия </w:t>
      </w:r>
      <w:r w:rsidR="00137570" w:rsidRPr="004922B5">
        <w:t>антимонопольного органа</w:t>
      </w:r>
      <w:r w:rsidR="004922B5" w:rsidRPr="004922B5">
        <w:t xml:space="preserve"> заключает договор безвозмездного пользования с хозяйствующим субъектом, в отношении которого получено указанное согласие.</w:t>
      </w:r>
    </w:p>
    <w:p w:rsidR="004922B5" w:rsidRPr="004922B5" w:rsidRDefault="00310829" w:rsidP="004922B5">
      <w:pPr>
        <w:pStyle w:val="ConsPlusNormal"/>
        <w:ind w:firstLine="709"/>
        <w:jc w:val="both"/>
      </w:pPr>
      <w:r>
        <w:t>2</w:t>
      </w:r>
      <w:r w:rsidR="007A208F">
        <w:t>3</w:t>
      </w:r>
      <w:r w:rsidR="004922B5" w:rsidRPr="004922B5">
        <w:t>. В случае</w:t>
      </w:r>
      <w:r w:rsidR="00D92F01">
        <w:t>,</w:t>
      </w:r>
      <w:r w:rsidR="004922B5" w:rsidRPr="004922B5">
        <w:t xml:space="preserve"> если антимонопольным органом принято решение о даче согласия на предоставление муниципальной преференции с условием введения ограничения в отношении указанной преференции, Управление</w:t>
      </w:r>
      <w:r w:rsidR="00884939">
        <w:t xml:space="preserve"> муниципальным имуществом</w:t>
      </w:r>
      <w:r w:rsidR="004922B5" w:rsidRPr="004922B5">
        <w:t>, муниципальное унитарное предприятие, муниципальное учреждение, в месячный срок с даты предоставления муниципальной преференции, представляет в антимонопольный орган документы, подтверждающие соблюдение установленных ограничений.</w:t>
      </w:r>
    </w:p>
    <w:p w:rsidR="004922B5" w:rsidRPr="004922B5" w:rsidRDefault="004922B5" w:rsidP="004922B5">
      <w:pPr>
        <w:pStyle w:val="ConsPlusNormal"/>
        <w:ind w:firstLine="709"/>
        <w:jc w:val="both"/>
      </w:pPr>
    </w:p>
    <w:p w:rsidR="004922B5" w:rsidRPr="004922B5" w:rsidRDefault="00A44919" w:rsidP="00A35A44">
      <w:pPr>
        <w:pStyle w:val="ConsPlusTitle"/>
        <w:jc w:val="center"/>
        <w:outlineLvl w:val="1"/>
      </w:pPr>
      <w:r w:rsidRPr="005A7A0E">
        <w:rPr>
          <w:szCs w:val="28"/>
        </w:rPr>
        <w:t>Глава</w:t>
      </w:r>
      <w:r w:rsidRPr="004922B5">
        <w:t xml:space="preserve"> </w:t>
      </w:r>
      <w:r w:rsidR="004922B5" w:rsidRPr="004922B5">
        <w:t xml:space="preserve">4. </w:t>
      </w:r>
      <w:r w:rsidR="007032E5">
        <w:t xml:space="preserve">Порядок заключения договора безвозмездного пользования без проведения торгов </w:t>
      </w:r>
    </w:p>
    <w:p w:rsidR="004922B5" w:rsidRPr="004922B5" w:rsidRDefault="004922B5" w:rsidP="004922B5">
      <w:pPr>
        <w:pStyle w:val="ConsPlusNormal"/>
        <w:ind w:firstLine="709"/>
        <w:jc w:val="both"/>
      </w:pPr>
    </w:p>
    <w:p w:rsidR="004922B5" w:rsidRPr="004922B5" w:rsidRDefault="00137570" w:rsidP="004922B5">
      <w:pPr>
        <w:pStyle w:val="ConsPlusNormal"/>
        <w:ind w:firstLine="709"/>
        <w:jc w:val="both"/>
      </w:pPr>
      <w:r>
        <w:t>2</w:t>
      </w:r>
      <w:r w:rsidR="007A208F">
        <w:t>4</w:t>
      </w:r>
      <w:r w:rsidR="004922B5" w:rsidRPr="004922B5">
        <w:t xml:space="preserve">. Без проведения торгов заключаются договоры безвозмездного пользования муниципальным имуществом по основаниям, указанным в </w:t>
      </w:r>
      <w:hyperlink r:id="rId29" w:history="1">
        <w:r w:rsidR="004922B5" w:rsidRPr="004922B5">
          <w:t>пункте 1 статьи 17.1</w:t>
        </w:r>
      </w:hyperlink>
      <w:r w:rsidR="004922B5" w:rsidRPr="004922B5">
        <w:t xml:space="preserve"> Федеральног</w:t>
      </w:r>
      <w:r w:rsidR="007032E5">
        <w:t>о закона от 26.07.2006 № 135-ФЗ</w:t>
      </w:r>
      <w:r w:rsidR="004922B5" w:rsidRPr="004922B5">
        <w:t>.</w:t>
      </w:r>
    </w:p>
    <w:p w:rsidR="004922B5" w:rsidRPr="004922B5" w:rsidRDefault="00137570" w:rsidP="004922B5">
      <w:pPr>
        <w:pStyle w:val="ConsPlusNormal"/>
        <w:ind w:firstLine="709"/>
        <w:jc w:val="both"/>
      </w:pPr>
      <w:r>
        <w:t>2</w:t>
      </w:r>
      <w:r w:rsidR="007A208F">
        <w:t>5</w:t>
      </w:r>
      <w:r w:rsidR="004922B5" w:rsidRPr="004922B5">
        <w:t>. Заявление о предоставлении муниципального имущества в безвозмезд</w:t>
      </w:r>
      <w:r w:rsidR="00DC7D9C">
        <w:t>ное пользование, составляющего к</w:t>
      </w:r>
      <w:r w:rsidR="004922B5" w:rsidRPr="004922B5">
        <w:t xml:space="preserve">азну </w:t>
      </w:r>
      <w:r w:rsidR="00DC7D9C">
        <w:t>Артемовского городского округа</w:t>
      </w:r>
      <w:r w:rsidR="004922B5" w:rsidRPr="004922B5">
        <w:t xml:space="preserve">, направляется хозяйствующим субъектом в Администрацию </w:t>
      </w:r>
      <w:r w:rsidR="00DC7D9C">
        <w:t>Артемовского городского округа</w:t>
      </w:r>
      <w:r w:rsidR="004922B5" w:rsidRPr="004922B5">
        <w:t>.</w:t>
      </w:r>
    </w:p>
    <w:p w:rsidR="004922B5" w:rsidRPr="004922B5" w:rsidRDefault="00137570" w:rsidP="004922B5">
      <w:pPr>
        <w:pStyle w:val="ConsPlusNormal"/>
        <w:ind w:firstLine="709"/>
        <w:jc w:val="both"/>
      </w:pPr>
      <w:bookmarkStart w:id="3" w:name="P106"/>
      <w:bookmarkEnd w:id="3"/>
      <w:r>
        <w:t>2</w:t>
      </w:r>
      <w:r w:rsidR="007A208F">
        <w:t>6</w:t>
      </w:r>
      <w:r w:rsidR="004922B5" w:rsidRPr="004922B5">
        <w:t>. Заявление должно содержать следующие сведения:</w:t>
      </w:r>
    </w:p>
    <w:p w:rsidR="004922B5" w:rsidRPr="004922B5" w:rsidRDefault="004922B5" w:rsidP="004922B5">
      <w:pPr>
        <w:pStyle w:val="ConsPlusNormal"/>
        <w:ind w:firstLine="709"/>
        <w:jc w:val="both"/>
      </w:pPr>
      <w:r w:rsidRPr="004922B5">
        <w:t xml:space="preserve">1) фирменное наименование (наименование), сведения об </w:t>
      </w:r>
      <w:r w:rsidRPr="004922B5">
        <w:lastRenderedPageBreak/>
        <w:t>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922B5" w:rsidRPr="004922B5" w:rsidRDefault="004922B5" w:rsidP="004922B5">
      <w:pPr>
        <w:pStyle w:val="ConsPlusNormal"/>
        <w:ind w:firstLine="709"/>
        <w:jc w:val="both"/>
      </w:pPr>
      <w:r w:rsidRPr="004922B5">
        <w:t>2) данные, позволяющие достоверно определить имущество (для движимого имущества);</w:t>
      </w:r>
    </w:p>
    <w:p w:rsidR="004922B5" w:rsidRPr="004922B5" w:rsidRDefault="004922B5" w:rsidP="004922B5">
      <w:pPr>
        <w:pStyle w:val="ConsPlusNormal"/>
        <w:ind w:firstLine="709"/>
        <w:jc w:val="both"/>
      </w:pPr>
      <w:r w:rsidRPr="004922B5">
        <w:t>3) местонахождение (адрес), а также его площадь (для недвижимого имущества);</w:t>
      </w:r>
    </w:p>
    <w:p w:rsidR="004922B5" w:rsidRPr="004922B5" w:rsidRDefault="004922B5" w:rsidP="004922B5">
      <w:pPr>
        <w:pStyle w:val="ConsPlusNormal"/>
        <w:ind w:firstLine="709"/>
        <w:jc w:val="both"/>
      </w:pPr>
      <w:r w:rsidRPr="004922B5">
        <w:t>4) целевое использование муниципального имущества;</w:t>
      </w:r>
    </w:p>
    <w:p w:rsidR="004922B5" w:rsidRPr="004922B5" w:rsidRDefault="004922B5" w:rsidP="004922B5">
      <w:pPr>
        <w:pStyle w:val="ConsPlusNormal"/>
        <w:ind w:firstLine="709"/>
        <w:jc w:val="both"/>
      </w:pPr>
      <w:r w:rsidRPr="004922B5">
        <w:t>5) условия безвозмездного пользования, если они предполагаются, в том числе срок безвозмездного пользования муниципальным имуществом.</w:t>
      </w:r>
    </w:p>
    <w:p w:rsidR="004922B5" w:rsidRPr="004922B5" w:rsidRDefault="00004E77" w:rsidP="004922B5">
      <w:pPr>
        <w:pStyle w:val="ConsPlusNormal"/>
        <w:ind w:firstLine="709"/>
        <w:jc w:val="both"/>
      </w:pPr>
      <w:bookmarkStart w:id="4" w:name="P112"/>
      <w:bookmarkEnd w:id="4"/>
      <w:r>
        <w:t>27</w:t>
      </w:r>
      <w:r w:rsidR="004922B5" w:rsidRPr="004922B5">
        <w:t>. К заявлению прилагаются следующие документы:</w:t>
      </w:r>
    </w:p>
    <w:p w:rsidR="004922B5" w:rsidRPr="004922B5" w:rsidRDefault="004922B5" w:rsidP="004922B5">
      <w:pPr>
        <w:pStyle w:val="ConsPlusNormal"/>
        <w:ind w:firstLine="709"/>
        <w:jc w:val="both"/>
      </w:pPr>
      <w:r w:rsidRPr="004922B5">
        <w:t>1) копия паспорта, свидетельства о постановке на налоговый учет, если заявление подается физическим лицом;</w:t>
      </w:r>
    </w:p>
    <w:p w:rsidR="004922B5" w:rsidRPr="004922B5" w:rsidRDefault="004922B5" w:rsidP="004922B5">
      <w:pPr>
        <w:pStyle w:val="ConsPlusNormal"/>
        <w:ind w:firstLine="709"/>
        <w:jc w:val="both"/>
      </w:pPr>
      <w:r w:rsidRPr="004922B5">
        <w:t>2) копии учредительных документов, заверенные организацией (для юридических лиц);</w:t>
      </w:r>
    </w:p>
    <w:p w:rsidR="004922B5" w:rsidRPr="004922B5" w:rsidRDefault="004922B5" w:rsidP="004922B5">
      <w:pPr>
        <w:pStyle w:val="ConsPlusNormal"/>
        <w:ind w:firstLine="709"/>
        <w:jc w:val="both"/>
      </w:pPr>
      <w:r w:rsidRPr="004922B5">
        <w:t>3) копия свидетельства о постановке на учет в налоговом органе, заверенная организацией (для юридических лиц, индивидуальных предпринимателей);</w:t>
      </w:r>
    </w:p>
    <w:p w:rsidR="004922B5" w:rsidRPr="004922B5" w:rsidRDefault="004922B5" w:rsidP="004922B5">
      <w:pPr>
        <w:pStyle w:val="ConsPlusNormal"/>
        <w:ind w:firstLine="709"/>
        <w:jc w:val="both"/>
      </w:pPr>
      <w:r w:rsidRPr="004922B5">
        <w:t>4) документы, подтверждающие полномочия лица на обращение и подписание необходимых документов, связанных с заключением договор</w:t>
      </w:r>
      <w:r w:rsidR="00B37616">
        <w:t>а</w:t>
      </w:r>
      <w:r w:rsidRPr="004922B5">
        <w:t>;</w:t>
      </w:r>
    </w:p>
    <w:p w:rsidR="004922B5" w:rsidRPr="004922B5" w:rsidRDefault="00894334" w:rsidP="004922B5">
      <w:pPr>
        <w:pStyle w:val="ConsPlusNormal"/>
        <w:ind w:firstLine="709"/>
        <w:jc w:val="both"/>
      </w:pPr>
      <w:r>
        <w:t>5</w:t>
      </w:r>
      <w:r w:rsidR="004922B5" w:rsidRPr="004922B5">
        <w:t>) справка о состоянии расчетов по налогам, сборам, пеням, штрафам, процентам на дату подачи заявления (для юридических лиц, индивидуальных предпринимателей);</w:t>
      </w:r>
    </w:p>
    <w:p w:rsidR="004922B5" w:rsidRDefault="00894334" w:rsidP="004922B5">
      <w:pPr>
        <w:pStyle w:val="ConsPlusNormal"/>
        <w:ind w:firstLine="709"/>
        <w:jc w:val="both"/>
      </w:pPr>
      <w:r>
        <w:t>6</w:t>
      </w:r>
      <w:r w:rsidR="004922B5" w:rsidRPr="004922B5">
        <w:t xml:space="preserve">) </w:t>
      </w:r>
      <w:r>
        <w:t>копия лицензии</w:t>
      </w:r>
      <w:r w:rsidR="004922B5" w:rsidRPr="004922B5">
        <w:t xml:space="preserve"> заявителя (при осуществлении им деятельности, подлежащей лицензированию), заверенная заявителем.</w:t>
      </w:r>
    </w:p>
    <w:p w:rsidR="00380142" w:rsidRDefault="00004E77" w:rsidP="00380142">
      <w:pPr>
        <w:pStyle w:val="ConsPlusNormal"/>
        <w:ind w:firstLine="709"/>
        <w:jc w:val="both"/>
      </w:pPr>
      <w:r>
        <w:t>28</w:t>
      </w:r>
      <w:r w:rsidR="00380142">
        <w:t>. Упр</w:t>
      </w:r>
      <w:r w:rsidR="00596479">
        <w:t>авление</w:t>
      </w:r>
      <w:r w:rsidR="00380142">
        <w:t xml:space="preserve"> муниципальным имуществом </w:t>
      </w:r>
      <w:r w:rsidR="005E7BB3">
        <w:t>запрашивает</w:t>
      </w:r>
      <w:r w:rsidR="00380142">
        <w:t xml:space="preserve"> из электронного сервиса Федеральной налоговой службы сведения из </w:t>
      </w:r>
      <w:r w:rsidR="00380142" w:rsidRPr="004922B5">
        <w:t>единого государственного реест</w:t>
      </w:r>
      <w:r w:rsidR="00380142">
        <w:t>ра юридических лиц/</w:t>
      </w:r>
      <w:r w:rsidR="00380142" w:rsidRPr="004922B5">
        <w:t>единого государственного реестра</w:t>
      </w:r>
      <w:r w:rsidR="00380142">
        <w:t xml:space="preserve"> индивидуальных предпринимателей о конкретном юридическом лице/ индивидуальном предпринимателе в виде выписки из соответствующего реестра/справки об отсутствии запрашиваемой информации в форме электронного документа.</w:t>
      </w:r>
    </w:p>
    <w:p w:rsidR="004922B5" w:rsidRDefault="00004E77" w:rsidP="004922B5">
      <w:pPr>
        <w:pStyle w:val="ConsPlusNormal"/>
        <w:ind w:firstLine="709"/>
        <w:jc w:val="both"/>
      </w:pPr>
      <w:r>
        <w:t>29</w:t>
      </w:r>
      <w:r w:rsidR="004922B5" w:rsidRPr="004922B5">
        <w:t>. Управлени</w:t>
      </w:r>
      <w:r w:rsidR="00D62FA7">
        <w:t>е</w:t>
      </w:r>
      <w:r w:rsidR="00DC7D9C">
        <w:t xml:space="preserve"> муниципальным имуществом</w:t>
      </w:r>
      <w:r w:rsidR="004922B5" w:rsidRPr="004922B5">
        <w:t xml:space="preserve"> проверяет заявление с представленными документами в течение семи рабочих дней со дня их поступления.</w:t>
      </w:r>
    </w:p>
    <w:p w:rsidR="004922B5" w:rsidRPr="004922B5" w:rsidRDefault="0065451D" w:rsidP="004922B5">
      <w:pPr>
        <w:pStyle w:val="ConsPlusNormal"/>
        <w:ind w:firstLine="709"/>
        <w:jc w:val="both"/>
      </w:pPr>
      <w:r>
        <w:t>3</w:t>
      </w:r>
      <w:r w:rsidR="00004E77">
        <w:t>0</w:t>
      </w:r>
      <w:r w:rsidR="004922B5" w:rsidRPr="004922B5">
        <w:t>.</w:t>
      </w:r>
      <w:r w:rsidR="00E009BD">
        <w:t xml:space="preserve"> После рассмотрения заявления, </w:t>
      </w:r>
      <w:r w:rsidR="004922B5" w:rsidRPr="004922B5">
        <w:t>представленных</w:t>
      </w:r>
      <w:r w:rsidR="00E009BD">
        <w:t xml:space="preserve"> и запрашиваемых</w:t>
      </w:r>
      <w:r w:rsidR="004922B5" w:rsidRPr="004922B5">
        <w:t xml:space="preserve"> документов Управление</w:t>
      </w:r>
      <w:r w:rsidR="00B364A2">
        <w:t xml:space="preserve"> муниципальным имуществом</w:t>
      </w:r>
      <w:r w:rsidR="004922B5" w:rsidRPr="004922B5">
        <w:t xml:space="preserve"> подготавлив</w:t>
      </w:r>
      <w:r w:rsidR="00B364A2">
        <w:t>ает и направляет на подписание г</w:t>
      </w:r>
      <w:r w:rsidR="004922B5" w:rsidRPr="004922B5">
        <w:t xml:space="preserve">лаве </w:t>
      </w:r>
      <w:r w:rsidR="00B364A2">
        <w:t>Артемовского городского округа</w:t>
      </w:r>
      <w:r w:rsidR="004922B5" w:rsidRPr="004922B5">
        <w:t xml:space="preserve"> письмо об отказе в передаче муниципального имущества, составляющего казну </w:t>
      </w:r>
      <w:r w:rsidR="00593D04">
        <w:t>Артемовского городского округа</w:t>
      </w:r>
      <w:r w:rsidR="004922B5" w:rsidRPr="004922B5">
        <w:t>, без проведения торгов и напра</w:t>
      </w:r>
      <w:r w:rsidR="00B11C23">
        <w:t>вляет его заявителю в течение 15</w:t>
      </w:r>
      <w:r w:rsidR="004922B5" w:rsidRPr="004922B5">
        <w:t xml:space="preserve"> рабочих дней со дня поступления заявления в следующих случаях:</w:t>
      </w:r>
    </w:p>
    <w:p w:rsidR="004922B5" w:rsidRPr="008B506C" w:rsidRDefault="004922B5" w:rsidP="004922B5">
      <w:pPr>
        <w:pStyle w:val="ConsPlusNormal"/>
        <w:ind w:firstLine="709"/>
        <w:jc w:val="both"/>
      </w:pPr>
      <w:r w:rsidRPr="004922B5">
        <w:t xml:space="preserve">1) заявителем представлены не все документы, указанные </w:t>
      </w:r>
      <w:r w:rsidRPr="008B506C">
        <w:t xml:space="preserve">в </w:t>
      </w:r>
      <w:hyperlink w:anchor="P112" w:history="1">
        <w:r w:rsidRPr="008B506C">
          <w:t xml:space="preserve">пункте </w:t>
        </w:r>
      </w:hyperlink>
      <w:r w:rsidR="00B367B8">
        <w:t>27</w:t>
      </w:r>
      <w:r w:rsidRPr="008B506C">
        <w:t xml:space="preserve"> настоящего Положения;</w:t>
      </w:r>
    </w:p>
    <w:p w:rsidR="004922B5" w:rsidRPr="004922B5" w:rsidRDefault="004922B5" w:rsidP="004922B5">
      <w:pPr>
        <w:pStyle w:val="ConsPlusNormal"/>
        <w:ind w:firstLine="709"/>
        <w:jc w:val="both"/>
      </w:pPr>
      <w:r w:rsidRPr="008B506C">
        <w:lastRenderedPageBreak/>
        <w:t xml:space="preserve">2) представленные заявителем документы не соответствуют требованиям к их оформлению, установленным в </w:t>
      </w:r>
      <w:r w:rsidR="00723A3D">
        <w:t xml:space="preserve">пункте </w:t>
      </w:r>
      <w:r w:rsidR="00B367B8">
        <w:t>26</w:t>
      </w:r>
      <w:hyperlink w:anchor="P106" w:history="1"/>
      <w:r w:rsidRPr="008B506C">
        <w:t xml:space="preserve"> настоящего</w:t>
      </w:r>
      <w:r w:rsidRPr="004922B5">
        <w:t xml:space="preserve"> Положения;</w:t>
      </w:r>
    </w:p>
    <w:p w:rsidR="004922B5" w:rsidRPr="004922B5" w:rsidRDefault="004922B5" w:rsidP="004922B5">
      <w:pPr>
        <w:pStyle w:val="ConsPlusNormal"/>
        <w:ind w:firstLine="709"/>
        <w:jc w:val="both"/>
      </w:pPr>
      <w:r w:rsidRPr="004922B5">
        <w:t>3) недвижимое имущество, запрошенное заявителем, подлежит капитальному ремонту, реконструкции или сносу (ликвидации) в соответствии с требованиями законодательства Российской Федерации;</w:t>
      </w:r>
    </w:p>
    <w:p w:rsidR="004922B5" w:rsidRPr="004922B5" w:rsidRDefault="004922B5" w:rsidP="004922B5">
      <w:pPr>
        <w:pStyle w:val="ConsPlusNormal"/>
        <w:ind w:firstLine="709"/>
        <w:jc w:val="both"/>
      </w:pPr>
      <w:r w:rsidRPr="004922B5">
        <w:t>4) вид деятельности, для осуществления которой запрашивается недвижимое имущество, не соответствует целевому назначению муниципального имущества;</w:t>
      </w:r>
    </w:p>
    <w:p w:rsidR="004922B5" w:rsidRPr="004922B5" w:rsidRDefault="004922B5" w:rsidP="004922B5">
      <w:pPr>
        <w:pStyle w:val="ConsPlusNormal"/>
        <w:ind w:firstLine="709"/>
        <w:jc w:val="both"/>
      </w:pPr>
      <w:r w:rsidRPr="004922B5">
        <w:t>5) запрашиваемое имущество подлежит использованию органами местного самоуправления в целях решения вопросов местного значения и (или) осуществления отдельных государственных полномочий, переданных органам местного самоуправления в соответствии с федеральными законами и законами субъектов Российской Федерации;</w:t>
      </w:r>
    </w:p>
    <w:p w:rsidR="004922B5" w:rsidRPr="004922B5" w:rsidRDefault="004922B5" w:rsidP="004922B5">
      <w:pPr>
        <w:pStyle w:val="ConsPlusNormal"/>
        <w:ind w:firstLine="709"/>
        <w:jc w:val="both"/>
      </w:pPr>
      <w:r w:rsidRPr="004922B5">
        <w:t>6) запрашиваемое имущество на момент подачи заявления находится в пользовании третьего лица;</w:t>
      </w:r>
    </w:p>
    <w:p w:rsidR="004922B5" w:rsidRPr="004922B5" w:rsidRDefault="004922B5" w:rsidP="004922B5">
      <w:pPr>
        <w:pStyle w:val="ConsPlusNormal"/>
        <w:ind w:firstLine="709"/>
        <w:jc w:val="both"/>
      </w:pPr>
      <w:r w:rsidRPr="004922B5">
        <w:t>7) запрашиваемое недвижимое имущество включено в перечень муниципального имущества, предназначенного для оказания имущественной поддержки субъектам малого и среднего предпринимательства;</w:t>
      </w:r>
    </w:p>
    <w:p w:rsidR="004922B5" w:rsidRPr="004922B5" w:rsidRDefault="00421004" w:rsidP="004922B5">
      <w:pPr>
        <w:pStyle w:val="ConsPlusNormal"/>
        <w:ind w:firstLine="709"/>
        <w:jc w:val="both"/>
      </w:pPr>
      <w:r>
        <w:t>8</w:t>
      </w:r>
      <w:r w:rsidR="004922B5" w:rsidRPr="004922B5">
        <w:t xml:space="preserve">) запрашиваемое имущество не находится в собственности </w:t>
      </w:r>
      <w:r>
        <w:t>Артемовского городского округа</w:t>
      </w:r>
      <w:r w:rsidR="004922B5" w:rsidRPr="004922B5">
        <w:t xml:space="preserve"> или в составе муниципальной казны </w:t>
      </w:r>
      <w:r>
        <w:t>Артемовского городского округа</w:t>
      </w:r>
      <w:r w:rsidR="004922B5" w:rsidRPr="004922B5">
        <w:t>;</w:t>
      </w:r>
    </w:p>
    <w:p w:rsidR="004922B5" w:rsidRPr="004922B5" w:rsidRDefault="00421004" w:rsidP="004922B5">
      <w:pPr>
        <w:pStyle w:val="ConsPlusNormal"/>
        <w:ind w:firstLine="709"/>
        <w:jc w:val="both"/>
      </w:pPr>
      <w:r>
        <w:t>9</w:t>
      </w:r>
      <w:r w:rsidR="004922B5" w:rsidRPr="004922B5">
        <w:t>) на момент подачи заявления Управление</w:t>
      </w:r>
      <w:r>
        <w:t xml:space="preserve"> муниципальным имуществом</w:t>
      </w:r>
      <w:r w:rsidR="004922B5" w:rsidRPr="004922B5">
        <w:t xml:space="preserve"> приняло заявление в отношении данного имущества от другого заявителя;</w:t>
      </w:r>
    </w:p>
    <w:p w:rsidR="004922B5" w:rsidRPr="004922B5" w:rsidRDefault="00E37AB6" w:rsidP="004922B5">
      <w:pPr>
        <w:pStyle w:val="ConsPlusNormal"/>
        <w:ind w:firstLine="709"/>
        <w:jc w:val="both"/>
      </w:pPr>
      <w:r>
        <w:t>10</w:t>
      </w:r>
      <w:r w:rsidR="004922B5" w:rsidRPr="004922B5">
        <w:t xml:space="preserve">) недвижимое имущество подлежит отчуждению из собственности </w:t>
      </w:r>
      <w:r w:rsidR="00421004">
        <w:t>Артемовского городского округа</w:t>
      </w:r>
      <w:r w:rsidR="004922B5" w:rsidRPr="004922B5">
        <w:t xml:space="preserve"> в соответствии с законодательством Российской Федерации о приватизации;</w:t>
      </w:r>
    </w:p>
    <w:p w:rsidR="004922B5" w:rsidRPr="004922B5" w:rsidRDefault="00E37AB6" w:rsidP="004922B5">
      <w:pPr>
        <w:pStyle w:val="ConsPlusNormal"/>
        <w:ind w:firstLine="709"/>
        <w:jc w:val="both"/>
      </w:pPr>
      <w:r>
        <w:t>11</w:t>
      </w:r>
      <w:r w:rsidR="004922B5" w:rsidRPr="004922B5">
        <w:t xml:space="preserve">) наличие у заявителя просроченной задолженности по платежам в бюджет </w:t>
      </w:r>
      <w:r>
        <w:t>Артемовского городского округа</w:t>
      </w:r>
      <w:r w:rsidR="004922B5" w:rsidRPr="004922B5">
        <w:t>.</w:t>
      </w:r>
    </w:p>
    <w:p w:rsidR="004922B5" w:rsidRPr="004922B5" w:rsidRDefault="00651A75" w:rsidP="004922B5">
      <w:pPr>
        <w:pStyle w:val="ConsPlusNormal"/>
        <w:ind w:firstLine="709"/>
        <w:jc w:val="both"/>
      </w:pPr>
      <w:r w:rsidRPr="008357D4">
        <w:t>31</w:t>
      </w:r>
      <w:r w:rsidR="004922B5" w:rsidRPr="008357D4">
        <w:t xml:space="preserve">. В случае отсутствия оснований для отказа </w:t>
      </w:r>
      <w:r w:rsidR="00D62FA7" w:rsidRPr="008357D4">
        <w:t>Управление</w:t>
      </w:r>
      <w:r w:rsidR="00E37AB6" w:rsidRPr="008357D4">
        <w:t xml:space="preserve"> муниципальным имуществом</w:t>
      </w:r>
      <w:r w:rsidR="004922B5" w:rsidRPr="008357D4">
        <w:t xml:space="preserve"> подготавливает проект решения о предоставлении муниципального имущества в безвозмездное пользование</w:t>
      </w:r>
      <w:r w:rsidR="00284C25" w:rsidRPr="008357D4">
        <w:t xml:space="preserve"> в течение 15 рабочих дней со дня поступления заявления</w:t>
      </w:r>
      <w:r w:rsidR="009623A5" w:rsidRPr="008357D4">
        <w:t xml:space="preserve">, которое </w:t>
      </w:r>
      <w:r w:rsidR="004922B5" w:rsidRPr="008357D4">
        <w:t xml:space="preserve">оформляется постановлением Администрации </w:t>
      </w:r>
      <w:r w:rsidR="00E37AB6" w:rsidRPr="008357D4">
        <w:t>Артемовского городского округа</w:t>
      </w:r>
      <w:r w:rsidR="004922B5" w:rsidRPr="008357D4">
        <w:t>.</w:t>
      </w:r>
    </w:p>
    <w:p w:rsidR="004922B5" w:rsidRDefault="00651A75" w:rsidP="004922B5">
      <w:pPr>
        <w:pStyle w:val="ConsPlusNormal"/>
        <w:ind w:firstLine="709"/>
        <w:jc w:val="both"/>
      </w:pPr>
      <w:r>
        <w:t>32</w:t>
      </w:r>
      <w:r w:rsidR="004922B5" w:rsidRPr="004922B5">
        <w:t xml:space="preserve">. Заявление о предоставлении муниципального имущества в безвозмездное пользование, переданного в хозяйственное ведение муниципальному унитарному предприятию, или муниципальному учреждению на праве оперативного управления, направляется хозяйствующим субъектом в муниципальное унитарное предприятие, муниципальное учреждение, с учетом требований, </w:t>
      </w:r>
      <w:r w:rsidR="004922B5" w:rsidRPr="008B506C">
        <w:t xml:space="preserve">установленных </w:t>
      </w:r>
      <w:r w:rsidR="002A6968">
        <w:t xml:space="preserve">пунктом </w:t>
      </w:r>
      <w:r w:rsidR="00004E77">
        <w:t>26</w:t>
      </w:r>
      <w:hyperlink w:anchor="P106" w:history="1"/>
      <w:r w:rsidR="004922B5" w:rsidRPr="008B506C">
        <w:t xml:space="preserve"> настоящего Положения</w:t>
      </w:r>
      <w:r w:rsidR="00506E43">
        <w:t>,</w:t>
      </w:r>
      <w:r w:rsidR="004922B5" w:rsidRPr="008B506C">
        <w:t xml:space="preserve"> с приложением документов, указанных в</w:t>
      </w:r>
      <w:r w:rsidR="002A6968">
        <w:t xml:space="preserve"> пункте</w:t>
      </w:r>
      <w:r w:rsidR="004922B5" w:rsidRPr="008B506C">
        <w:t xml:space="preserve"> </w:t>
      </w:r>
      <w:r w:rsidR="00004E77">
        <w:t>27</w:t>
      </w:r>
      <w:hyperlink w:anchor="P112" w:history="1"/>
      <w:r w:rsidR="004922B5" w:rsidRPr="004922B5">
        <w:t xml:space="preserve"> настоящего Положения.</w:t>
      </w:r>
    </w:p>
    <w:p w:rsidR="0020595F" w:rsidRPr="004922B5" w:rsidRDefault="0020595F" w:rsidP="004922B5">
      <w:pPr>
        <w:pStyle w:val="ConsPlusNormal"/>
        <w:ind w:firstLine="709"/>
        <w:jc w:val="both"/>
      </w:pPr>
      <w:r w:rsidRPr="008357D4">
        <w:t xml:space="preserve">33. Муниципальное унитарное предприятие, муниципальное </w:t>
      </w:r>
      <w:r w:rsidRPr="008357D4">
        <w:lastRenderedPageBreak/>
        <w:t>учреждение, в целях получения согласия на передачу в безвозмездное пользование муниципального имущества</w:t>
      </w:r>
      <w:r w:rsidR="00BF4186" w:rsidRPr="008357D4">
        <w:t xml:space="preserve"> без проведения торгов</w:t>
      </w:r>
      <w:r w:rsidRPr="008357D4">
        <w:t>, закрепленного за ними на праве хозяйственного ведения либо оперативного управления,</w:t>
      </w:r>
      <w:r w:rsidR="008357D4">
        <w:t xml:space="preserve"> обращае</w:t>
      </w:r>
      <w:r w:rsidR="005F0720" w:rsidRPr="008357D4">
        <w:t>тся в Администрацию Артемовского городского округа не позднее 10 рабочих дней со дня обращения к нему потенциального ссудополучателя.</w:t>
      </w:r>
    </w:p>
    <w:p w:rsidR="00A123FB" w:rsidRDefault="00A123FB" w:rsidP="00A123FB">
      <w:pPr>
        <w:pStyle w:val="ConsPlusNormal"/>
        <w:ind w:firstLine="709"/>
        <w:jc w:val="both"/>
      </w:pPr>
    </w:p>
    <w:p w:rsidR="004922B5" w:rsidRPr="00F76E6E" w:rsidRDefault="00A44919" w:rsidP="00A35A44">
      <w:pPr>
        <w:pStyle w:val="ConsPlusTitle"/>
        <w:jc w:val="center"/>
        <w:outlineLvl w:val="1"/>
      </w:pPr>
      <w:r w:rsidRPr="00F76E6E">
        <w:rPr>
          <w:szCs w:val="28"/>
        </w:rPr>
        <w:t>Глава</w:t>
      </w:r>
      <w:r w:rsidRPr="00F76E6E">
        <w:t xml:space="preserve"> </w:t>
      </w:r>
      <w:r w:rsidR="004922B5" w:rsidRPr="00F76E6E">
        <w:t xml:space="preserve">5. </w:t>
      </w:r>
      <w:r w:rsidR="007032E5" w:rsidRPr="00F76E6E">
        <w:t>Порядок заключения</w:t>
      </w:r>
      <w:r w:rsidR="00782C65" w:rsidRPr="00F76E6E">
        <w:t xml:space="preserve"> и условия договора безвозмездного пользования. Передача имущества </w:t>
      </w:r>
    </w:p>
    <w:p w:rsidR="004922B5" w:rsidRPr="00F76E6E" w:rsidRDefault="004922B5" w:rsidP="004922B5">
      <w:pPr>
        <w:pStyle w:val="ConsPlusNormal"/>
        <w:ind w:firstLine="709"/>
        <w:jc w:val="both"/>
      </w:pPr>
    </w:p>
    <w:p w:rsidR="004922B5" w:rsidRPr="00F76E6E" w:rsidRDefault="007D3141" w:rsidP="004922B5">
      <w:pPr>
        <w:pStyle w:val="ConsPlusNormal"/>
        <w:ind w:firstLine="709"/>
        <w:jc w:val="both"/>
      </w:pPr>
      <w:r w:rsidRPr="00F76E6E">
        <w:t>3</w:t>
      </w:r>
      <w:r w:rsidR="005F0720">
        <w:t>4</w:t>
      </w:r>
      <w:r w:rsidR="004922B5" w:rsidRPr="00F76E6E">
        <w:t xml:space="preserve">. Договор безвозмездного пользования муниципальным имуществом оформляется в соответствии с Гражданским </w:t>
      </w:r>
      <w:hyperlink r:id="rId30" w:history="1">
        <w:r w:rsidR="004922B5" w:rsidRPr="00F76E6E">
          <w:t>кодексом</w:t>
        </w:r>
      </w:hyperlink>
      <w:r w:rsidR="004922B5" w:rsidRPr="00F76E6E">
        <w:t xml:space="preserve"> Российской Федерации.</w:t>
      </w:r>
    </w:p>
    <w:p w:rsidR="00E707B6" w:rsidRDefault="007D3141" w:rsidP="004922B5">
      <w:pPr>
        <w:pStyle w:val="ConsPlusNormal"/>
        <w:ind w:firstLine="709"/>
        <w:jc w:val="both"/>
      </w:pPr>
      <w:r w:rsidRPr="00F76E6E">
        <w:t>3</w:t>
      </w:r>
      <w:r w:rsidR="005F0720">
        <w:t>5</w:t>
      </w:r>
      <w:r w:rsidR="004922B5" w:rsidRPr="00F76E6E">
        <w:t>. Договор безвозмездного пользования муниципальным имуществом заключается в письменной форме путем составления одного документа, подписанного сторонами. Договор безвозмездного пользования оформляется в двух экземпляр</w:t>
      </w:r>
      <w:r w:rsidR="00D62FA7">
        <w:t>ах, один из ко</w:t>
      </w:r>
      <w:r w:rsidR="007008CA">
        <w:t xml:space="preserve">торых хранится у ссудодателя, </w:t>
      </w:r>
      <w:r w:rsidR="00D62FA7">
        <w:t>второй - у с</w:t>
      </w:r>
      <w:r w:rsidR="004922B5" w:rsidRPr="00F76E6E">
        <w:t>судополучателя.</w:t>
      </w:r>
      <w:r w:rsidR="007008CA" w:rsidRPr="007008CA">
        <w:t xml:space="preserve"> </w:t>
      </w:r>
    </w:p>
    <w:p w:rsidR="004922B5" w:rsidRPr="007008CA" w:rsidRDefault="007008CA" w:rsidP="004922B5">
      <w:pPr>
        <w:pStyle w:val="ConsPlusNormal"/>
        <w:ind w:firstLine="709"/>
        <w:jc w:val="both"/>
      </w:pPr>
      <w:r w:rsidRPr="007008CA">
        <w:t>В</w:t>
      </w:r>
      <w:r>
        <w:t xml:space="preserve"> случае если </w:t>
      </w:r>
      <w:r w:rsidR="00CA2196">
        <w:t>ссудодателем</w:t>
      </w:r>
      <w:r w:rsidR="00C02F36">
        <w:t xml:space="preserve"> является муниципальное учреждение или </w:t>
      </w:r>
      <w:r w:rsidR="00CA2196">
        <w:t>муниципальное предприятие</w:t>
      </w:r>
      <w:r w:rsidR="00205F96">
        <w:t>,</w:t>
      </w:r>
      <w:r w:rsidR="00E707B6" w:rsidRPr="00E707B6">
        <w:t xml:space="preserve"> </w:t>
      </w:r>
      <w:r w:rsidR="00E707B6">
        <w:t>договор безвозмездного пользования</w:t>
      </w:r>
      <w:r w:rsidR="00205F96">
        <w:t xml:space="preserve"> заключается в трех экземплярах</w:t>
      </w:r>
      <w:r w:rsidR="000C3D65">
        <w:t xml:space="preserve">, с предоставлением одного экземпляра в </w:t>
      </w:r>
      <w:r w:rsidR="009C1F06">
        <w:rPr>
          <w:szCs w:val="28"/>
        </w:rPr>
        <w:t>Управление</w:t>
      </w:r>
      <w:r w:rsidR="009C1F06" w:rsidRPr="005A7A0E">
        <w:rPr>
          <w:szCs w:val="28"/>
        </w:rPr>
        <w:t xml:space="preserve"> муниципальным имуществом</w:t>
      </w:r>
      <w:r w:rsidR="009C1F06" w:rsidRPr="009C1F06">
        <w:rPr>
          <w:szCs w:val="28"/>
        </w:rPr>
        <w:t xml:space="preserve"> </w:t>
      </w:r>
      <w:r w:rsidR="005F2DB6">
        <w:rPr>
          <w:szCs w:val="28"/>
        </w:rPr>
        <w:t>в течение</w:t>
      </w:r>
      <w:r w:rsidR="009C1F06">
        <w:rPr>
          <w:szCs w:val="28"/>
        </w:rPr>
        <w:t xml:space="preserve"> 10 рабочих дней со дня его заключения.</w:t>
      </w:r>
    </w:p>
    <w:p w:rsidR="004922B5" w:rsidRPr="00F76E6E" w:rsidRDefault="007D3141" w:rsidP="004922B5">
      <w:pPr>
        <w:pStyle w:val="ConsPlusNormal"/>
        <w:ind w:firstLine="709"/>
        <w:jc w:val="both"/>
      </w:pPr>
      <w:r w:rsidRPr="00F76E6E">
        <w:t>3</w:t>
      </w:r>
      <w:r w:rsidR="005F0720">
        <w:t>6</w:t>
      </w:r>
      <w:r w:rsidR="004922B5" w:rsidRPr="00F76E6E">
        <w:t>. Муни</w:t>
      </w:r>
      <w:r w:rsidR="001D1542">
        <w:t>ципальное имущество передается с</w:t>
      </w:r>
      <w:r w:rsidR="004922B5" w:rsidRPr="00F76E6E">
        <w:t>судополучателю по передаточному акту. Уклонение одной из сторон от подписания передаточного акта рассматривается как отказ от исполнения обязательств по передаче или принятию муниципального имущества. При прекращении договора безвозмездного пользования муниципальное имущество возвращается также по передаточному акту.</w:t>
      </w:r>
    </w:p>
    <w:p w:rsidR="004922B5" w:rsidRPr="00F76E6E" w:rsidRDefault="007D3141" w:rsidP="004922B5">
      <w:pPr>
        <w:pStyle w:val="ConsPlusNormal"/>
        <w:ind w:firstLine="709"/>
        <w:jc w:val="both"/>
      </w:pPr>
      <w:r w:rsidRPr="00F76E6E">
        <w:t>3</w:t>
      </w:r>
      <w:r w:rsidR="005F0720">
        <w:t>7</w:t>
      </w:r>
      <w:r w:rsidR="004922B5" w:rsidRPr="00F76E6E">
        <w:t>. Договор безвозмездного пользования муниципальным имуществом является основанием для оформления права пользования земельным участком, необходимым для использования, переданного в пользование недвижимого муниципального имущества в соответствии с земельным законодательством.</w:t>
      </w:r>
    </w:p>
    <w:p w:rsidR="004922B5" w:rsidRPr="00F76E6E" w:rsidRDefault="007D3141" w:rsidP="004922B5">
      <w:pPr>
        <w:pStyle w:val="ConsPlusNormal"/>
        <w:ind w:firstLine="709"/>
        <w:jc w:val="both"/>
      </w:pPr>
      <w:r w:rsidRPr="00F76E6E">
        <w:t>3</w:t>
      </w:r>
      <w:r w:rsidR="005F0720">
        <w:t>8</w:t>
      </w:r>
      <w:r w:rsidR="004922B5" w:rsidRPr="00F76E6E">
        <w:t>. Заключенный договор безвозмездного пользования муниципальным имуществом явля</w:t>
      </w:r>
      <w:r w:rsidR="001D1542">
        <w:t>ется основанием для заключения с</w:t>
      </w:r>
      <w:r w:rsidR="004922B5" w:rsidRPr="00F76E6E">
        <w:t>судополучателем договоров об оказании коммунальных и эксплуатационных услуг, услуг по содержанию муниципального имущества и прилегающей к нему территории с организацией, ответственной за эксплуатацию и обслуживание переданного имущества, а также иными эксплуатирующими организациями.</w:t>
      </w:r>
    </w:p>
    <w:p w:rsidR="004922B5" w:rsidRPr="00F76E6E" w:rsidRDefault="004922B5" w:rsidP="004922B5">
      <w:pPr>
        <w:pStyle w:val="ConsPlusNormal"/>
        <w:ind w:firstLine="709"/>
        <w:jc w:val="both"/>
      </w:pPr>
    </w:p>
    <w:p w:rsidR="004922B5" w:rsidRPr="00F76E6E" w:rsidRDefault="00A44919" w:rsidP="00A35A44">
      <w:pPr>
        <w:pStyle w:val="ConsPlusTitle"/>
        <w:jc w:val="center"/>
        <w:outlineLvl w:val="1"/>
      </w:pPr>
      <w:r w:rsidRPr="00F76E6E">
        <w:rPr>
          <w:szCs w:val="28"/>
        </w:rPr>
        <w:t>Глава</w:t>
      </w:r>
      <w:r w:rsidRPr="00F76E6E">
        <w:t xml:space="preserve"> </w:t>
      </w:r>
      <w:r w:rsidR="004922B5" w:rsidRPr="00F76E6E">
        <w:t xml:space="preserve">6. </w:t>
      </w:r>
      <w:r w:rsidR="00782C65" w:rsidRPr="00F76E6E">
        <w:t>Контроль за использованием договора безвозмездного пользования</w:t>
      </w:r>
    </w:p>
    <w:p w:rsidR="004922B5" w:rsidRPr="00F76E6E" w:rsidRDefault="004922B5" w:rsidP="004922B5">
      <w:pPr>
        <w:pStyle w:val="ConsPlusNormal"/>
        <w:ind w:firstLine="709"/>
        <w:jc w:val="both"/>
      </w:pPr>
    </w:p>
    <w:p w:rsidR="004922B5" w:rsidRPr="00F76E6E" w:rsidRDefault="007D3141" w:rsidP="004922B5">
      <w:pPr>
        <w:pStyle w:val="ConsPlusNormal"/>
        <w:ind w:firstLine="709"/>
        <w:jc w:val="both"/>
      </w:pPr>
      <w:r w:rsidRPr="00F76E6E">
        <w:t>3</w:t>
      </w:r>
      <w:r w:rsidR="005F0720">
        <w:t>9</w:t>
      </w:r>
      <w:r w:rsidR="004922B5" w:rsidRPr="00F76E6E">
        <w:t>. Контроль за исполнением договора безвозмездного пользования муницип</w:t>
      </w:r>
      <w:r w:rsidR="001D1542">
        <w:t>альным имуществом осуществляет с</w:t>
      </w:r>
      <w:r w:rsidR="004922B5" w:rsidRPr="00F76E6E">
        <w:t>судодатель.</w:t>
      </w:r>
    </w:p>
    <w:p w:rsidR="003E7580" w:rsidRPr="00F76E6E" w:rsidRDefault="005F0720" w:rsidP="003E7580">
      <w:pPr>
        <w:pStyle w:val="ConsPlusNormal"/>
        <w:ind w:firstLine="709"/>
        <w:jc w:val="both"/>
        <w:rPr>
          <w:szCs w:val="28"/>
        </w:rPr>
      </w:pPr>
      <w:r>
        <w:lastRenderedPageBreak/>
        <w:t>40</w:t>
      </w:r>
      <w:r w:rsidR="003E7580" w:rsidRPr="00F76E6E">
        <w:t xml:space="preserve">. </w:t>
      </w:r>
      <w:r w:rsidR="001D1542">
        <w:rPr>
          <w:szCs w:val="28"/>
        </w:rPr>
        <w:t>В случае несоблюдения с</w:t>
      </w:r>
      <w:r w:rsidR="003E7580" w:rsidRPr="00F76E6E">
        <w:rPr>
          <w:szCs w:val="28"/>
        </w:rPr>
        <w:t xml:space="preserve">судополучателем условий договора безвозмездного пользования, требований настоящего Положения и </w:t>
      </w:r>
      <w:r w:rsidR="001D1542">
        <w:rPr>
          <w:szCs w:val="28"/>
        </w:rPr>
        <w:t>действующего законодательства, с</w:t>
      </w:r>
      <w:r w:rsidR="003E7580" w:rsidRPr="00F76E6E">
        <w:rPr>
          <w:szCs w:val="28"/>
        </w:rPr>
        <w:t>судодатель предпринимает все дозволенные законодательством, настоящим Положением и договором безвозмездного пользования меры воздействия на недобросовестных Ссудополучателей, включая обращения в суд и прекращение права пользования имуществом.</w:t>
      </w:r>
    </w:p>
    <w:p w:rsidR="004922B5" w:rsidRPr="00F76E6E" w:rsidRDefault="005F0720" w:rsidP="004922B5">
      <w:pPr>
        <w:pStyle w:val="ConsPlusNormal"/>
        <w:ind w:firstLine="709"/>
        <w:jc w:val="both"/>
      </w:pPr>
      <w:r>
        <w:t>41</w:t>
      </w:r>
      <w:r w:rsidR="004922B5" w:rsidRPr="00F76E6E">
        <w:t>. В течение действия договора безвозмездного пользования Управление</w:t>
      </w:r>
      <w:r w:rsidR="00BF3DA3" w:rsidRPr="00F76E6E">
        <w:rPr>
          <w:szCs w:val="28"/>
        </w:rPr>
        <w:t xml:space="preserve"> муниципальным имуществом</w:t>
      </w:r>
      <w:r w:rsidR="004922B5" w:rsidRPr="00F76E6E">
        <w:t xml:space="preserve"> вправе проводить проверки наличия муниципального имущества, переданного в безвозмездное пользование, его состояния, а также соблюдения условий пользования данным муниципальным имуществом, закрепленных в договоре.</w:t>
      </w:r>
    </w:p>
    <w:sectPr w:rsidR="004922B5" w:rsidRPr="00F76E6E" w:rsidSect="00BA3D59">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19D" w:rsidRDefault="0084519D" w:rsidP="007A32A1">
      <w:pPr>
        <w:spacing w:after="0" w:line="240" w:lineRule="auto"/>
      </w:pPr>
      <w:r>
        <w:separator/>
      </w:r>
    </w:p>
  </w:endnote>
  <w:endnote w:type="continuationSeparator" w:id="0">
    <w:p w:rsidR="0084519D" w:rsidRDefault="0084519D" w:rsidP="007A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19D" w:rsidRDefault="0084519D" w:rsidP="007A32A1">
      <w:pPr>
        <w:spacing w:after="0" w:line="240" w:lineRule="auto"/>
      </w:pPr>
      <w:r>
        <w:separator/>
      </w:r>
    </w:p>
  </w:footnote>
  <w:footnote w:type="continuationSeparator" w:id="0">
    <w:p w:rsidR="0084519D" w:rsidRDefault="0084519D" w:rsidP="007A3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491086"/>
      <w:docPartObj>
        <w:docPartGallery w:val="Page Numbers (Top of Page)"/>
        <w:docPartUnique/>
      </w:docPartObj>
    </w:sdtPr>
    <w:sdtEndPr/>
    <w:sdtContent>
      <w:p w:rsidR="007A32A1" w:rsidRDefault="007A32A1">
        <w:pPr>
          <w:pStyle w:val="a6"/>
          <w:jc w:val="center"/>
        </w:pPr>
        <w:r>
          <w:fldChar w:fldCharType="begin"/>
        </w:r>
        <w:r>
          <w:instrText>PAGE   \* MERGEFORMAT</w:instrText>
        </w:r>
        <w:r>
          <w:fldChar w:fldCharType="separate"/>
        </w:r>
        <w:r w:rsidR="00112286">
          <w:rPr>
            <w:noProof/>
          </w:rPr>
          <w:t>10</w:t>
        </w:r>
        <w:r>
          <w:fldChar w:fldCharType="end"/>
        </w:r>
      </w:p>
    </w:sdtContent>
  </w:sdt>
  <w:p w:rsidR="007A32A1" w:rsidRDefault="007A32A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B5"/>
    <w:rsid w:val="00004E77"/>
    <w:rsid w:val="00041674"/>
    <w:rsid w:val="0008518F"/>
    <w:rsid w:val="0009648C"/>
    <w:rsid w:val="000A7401"/>
    <w:rsid w:val="000B32F7"/>
    <w:rsid w:val="000C3D65"/>
    <w:rsid w:val="001064B2"/>
    <w:rsid w:val="00111390"/>
    <w:rsid w:val="00112286"/>
    <w:rsid w:val="00117C04"/>
    <w:rsid w:val="00122AB4"/>
    <w:rsid w:val="00134CD0"/>
    <w:rsid w:val="00137570"/>
    <w:rsid w:val="00166147"/>
    <w:rsid w:val="0018663C"/>
    <w:rsid w:val="00193DC5"/>
    <w:rsid w:val="001C177B"/>
    <w:rsid w:val="001C2A45"/>
    <w:rsid w:val="001D1542"/>
    <w:rsid w:val="0020595F"/>
    <w:rsid w:val="00205F96"/>
    <w:rsid w:val="00234AF1"/>
    <w:rsid w:val="00240F86"/>
    <w:rsid w:val="00255CE9"/>
    <w:rsid w:val="0025640E"/>
    <w:rsid w:val="00277E8E"/>
    <w:rsid w:val="00284C25"/>
    <w:rsid w:val="002876BC"/>
    <w:rsid w:val="002A6185"/>
    <w:rsid w:val="002A6968"/>
    <w:rsid w:val="00310829"/>
    <w:rsid w:val="00331DCC"/>
    <w:rsid w:val="003375D5"/>
    <w:rsid w:val="00380142"/>
    <w:rsid w:val="00386934"/>
    <w:rsid w:val="003E3D0D"/>
    <w:rsid w:val="003E7580"/>
    <w:rsid w:val="0040128B"/>
    <w:rsid w:val="00421004"/>
    <w:rsid w:val="00425161"/>
    <w:rsid w:val="004711D3"/>
    <w:rsid w:val="00474D60"/>
    <w:rsid w:val="004919C0"/>
    <w:rsid w:val="004922B5"/>
    <w:rsid w:val="004B01EE"/>
    <w:rsid w:val="004D563B"/>
    <w:rsid w:val="004E4A9D"/>
    <w:rsid w:val="00506E43"/>
    <w:rsid w:val="00525F5F"/>
    <w:rsid w:val="00526FFA"/>
    <w:rsid w:val="00563DC8"/>
    <w:rsid w:val="00593D04"/>
    <w:rsid w:val="00596479"/>
    <w:rsid w:val="005A04DF"/>
    <w:rsid w:val="005B0EAA"/>
    <w:rsid w:val="005C5998"/>
    <w:rsid w:val="005E7BB3"/>
    <w:rsid w:val="005F0720"/>
    <w:rsid w:val="005F251A"/>
    <w:rsid w:val="005F2DB6"/>
    <w:rsid w:val="0063379B"/>
    <w:rsid w:val="00635482"/>
    <w:rsid w:val="00641E5F"/>
    <w:rsid w:val="00647BF2"/>
    <w:rsid w:val="00651A75"/>
    <w:rsid w:val="0065451D"/>
    <w:rsid w:val="00655CFE"/>
    <w:rsid w:val="0067197A"/>
    <w:rsid w:val="006756EA"/>
    <w:rsid w:val="00691A4F"/>
    <w:rsid w:val="00692F8A"/>
    <w:rsid w:val="006A1BDD"/>
    <w:rsid w:val="006B14C8"/>
    <w:rsid w:val="006C4039"/>
    <w:rsid w:val="006C44EC"/>
    <w:rsid w:val="006D0ED2"/>
    <w:rsid w:val="006D3A04"/>
    <w:rsid w:val="006E481C"/>
    <w:rsid w:val="006F282C"/>
    <w:rsid w:val="007008CA"/>
    <w:rsid w:val="00702F07"/>
    <w:rsid w:val="007032E5"/>
    <w:rsid w:val="00723A3D"/>
    <w:rsid w:val="00731D8D"/>
    <w:rsid w:val="00736074"/>
    <w:rsid w:val="007614E5"/>
    <w:rsid w:val="007645CB"/>
    <w:rsid w:val="00782C65"/>
    <w:rsid w:val="007A208F"/>
    <w:rsid w:val="007A32A1"/>
    <w:rsid w:val="007C000F"/>
    <w:rsid w:val="007C042C"/>
    <w:rsid w:val="007D3141"/>
    <w:rsid w:val="007F7980"/>
    <w:rsid w:val="00801934"/>
    <w:rsid w:val="00812930"/>
    <w:rsid w:val="008357D4"/>
    <w:rsid w:val="00841513"/>
    <w:rsid w:val="0084519D"/>
    <w:rsid w:val="00884939"/>
    <w:rsid w:val="00894334"/>
    <w:rsid w:val="008B2CEA"/>
    <w:rsid w:val="008B506C"/>
    <w:rsid w:val="008C029F"/>
    <w:rsid w:val="008C4A67"/>
    <w:rsid w:val="008F7E7D"/>
    <w:rsid w:val="00906DCD"/>
    <w:rsid w:val="009161CB"/>
    <w:rsid w:val="00923ECD"/>
    <w:rsid w:val="00933911"/>
    <w:rsid w:val="009623A5"/>
    <w:rsid w:val="00967026"/>
    <w:rsid w:val="0097653C"/>
    <w:rsid w:val="00981DFE"/>
    <w:rsid w:val="009900CE"/>
    <w:rsid w:val="009903AE"/>
    <w:rsid w:val="00992AF5"/>
    <w:rsid w:val="0099306E"/>
    <w:rsid w:val="009C1F06"/>
    <w:rsid w:val="009E1072"/>
    <w:rsid w:val="009E1471"/>
    <w:rsid w:val="00A00F20"/>
    <w:rsid w:val="00A05F07"/>
    <w:rsid w:val="00A123FB"/>
    <w:rsid w:val="00A17A26"/>
    <w:rsid w:val="00A35A44"/>
    <w:rsid w:val="00A44919"/>
    <w:rsid w:val="00A4785D"/>
    <w:rsid w:val="00A87C22"/>
    <w:rsid w:val="00A9031E"/>
    <w:rsid w:val="00AE2541"/>
    <w:rsid w:val="00AF742C"/>
    <w:rsid w:val="00B02E32"/>
    <w:rsid w:val="00B11C23"/>
    <w:rsid w:val="00B16392"/>
    <w:rsid w:val="00B260C5"/>
    <w:rsid w:val="00B35379"/>
    <w:rsid w:val="00B364A2"/>
    <w:rsid w:val="00B367B8"/>
    <w:rsid w:val="00B37616"/>
    <w:rsid w:val="00B63B43"/>
    <w:rsid w:val="00B7602A"/>
    <w:rsid w:val="00BA3D59"/>
    <w:rsid w:val="00BD6E23"/>
    <w:rsid w:val="00BF3DA3"/>
    <w:rsid w:val="00BF4186"/>
    <w:rsid w:val="00C0292C"/>
    <w:rsid w:val="00C02F36"/>
    <w:rsid w:val="00C5643E"/>
    <w:rsid w:val="00C95E2F"/>
    <w:rsid w:val="00CA2196"/>
    <w:rsid w:val="00CA3B32"/>
    <w:rsid w:val="00CC72CE"/>
    <w:rsid w:val="00CE303E"/>
    <w:rsid w:val="00CE5786"/>
    <w:rsid w:val="00CF6CC5"/>
    <w:rsid w:val="00D54D98"/>
    <w:rsid w:val="00D578FF"/>
    <w:rsid w:val="00D61973"/>
    <w:rsid w:val="00D62A59"/>
    <w:rsid w:val="00D62FA7"/>
    <w:rsid w:val="00D8253D"/>
    <w:rsid w:val="00D92F01"/>
    <w:rsid w:val="00DB4446"/>
    <w:rsid w:val="00DC0096"/>
    <w:rsid w:val="00DC7D9C"/>
    <w:rsid w:val="00DD08ED"/>
    <w:rsid w:val="00E009BD"/>
    <w:rsid w:val="00E0471D"/>
    <w:rsid w:val="00E262A2"/>
    <w:rsid w:val="00E363C8"/>
    <w:rsid w:val="00E37AB6"/>
    <w:rsid w:val="00E55FA7"/>
    <w:rsid w:val="00E70298"/>
    <w:rsid w:val="00E707B6"/>
    <w:rsid w:val="00E833B1"/>
    <w:rsid w:val="00E87DB6"/>
    <w:rsid w:val="00EA5490"/>
    <w:rsid w:val="00EA6E2F"/>
    <w:rsid w:val="00EB4E61"/>
    <w:rsid w:val="00EC40A4"/>
    <w:rsid w:val="00ED6905"/>
    <w:rsid w:val="00EE40E7"/>
    <w:rsid w:val="00EE701B"/>
    <w:rsid w:val="00EF3202"/>
    <w:rsid w:val="00EF6D72"/>
    <w:rsid w:val="00F05746"/>
    <w:rsid w:val="00F30E37"/>
    <w:rsid w:val="00F343ED"/>
    <w:rsid w:val="00F76E6E"/>
    <w:rsid w:val="00FA24F9"/>
    <w:rsid w:val="00FC5F3B"/>
    <w:rsid w:val="00FD45CE"/>
    <w:rsid w:val="00FD64B0"/>
    <w:rsid w:val="00FF27A6"/>
    <w:rsid w:val="00FF30BB"/>
    <w:rsid w:val="00FF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4A43"/>
  <w15:chartTrackingRefBased/>
  <w15:docId w15:val="{7F0FA647-6388-4951-9AB2-E0B47FAE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2B5"/>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4922B5"/>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4922B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7197A"/>
    <w:rPr>
      <w:color w:val="0000FF" w:themeColor="hyperlink"/>
      <w:u w:val="single"/>
    </w:rPr>
  </w:style>
  <w:style w:type="paragraph" w:styleId="a4">
    <w:name w:val="Body Text"/>
    <w:basedOn w:val="a"/>
    <w:link w:val="a5"/>
    <w:uiPriority w:val="99"/>
    <w:rsid w:val="00981DFE"/>
    <w:pPr>
      <w:widowControl w:val="0"/>
      <w:autoSpaceDE w:val="0"/>
      <w:autoSpaceDN w:val="0"/>
      <w:spacing w:after="120" w:line="260" w:lineRule="auto"/>
      <w:ind w:firstLine="560"/>
    </w:pPr>
    <w:rPr>
      <w:rFonts w:ascii="Times New Roman" w:eastAsia="Times New Roman" w:hAnsi="Times New Roman" w:cs="Times New Roman"/>
      <w:lang w:eastAsia="ru-RU"/>
    </w:rPr>
  </w:style>
  <w:style w:type="character" w:customStyle="1" w:styleId="a5">
    <w:name w:val="Основной текст Знак"/>
    <w:basedOn w:val="a0"/>
    <w:link w:val="a4"/>
    <w:uiPriority w:val="99"/>
    <w:rsid w:val="00981DFE"/>
    <w:rPr>
      <w:rFonts w:ascii="Times New Roman" w:eastAsia="Times New Roman" w:hAnsi="Times New Roman" w:cs="Times New Roman"/>
      <w:lang w:eastAsia="ru-RU"/>
    </w:rPr>
  </w:style>
  <w:style w:type="paragraph" w:styleId="a6">
    <w:name w:val="header"/>
    <w:basedOn w:val="a"/>
    <w:link w:val="a7"/>
    <w:uiPriority w:val="99"/>
    <w:unhideWhenUsed/>
    <w:rsid w:val="007A32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32A1"/>
  </w:style>
  <w:style w:type="paragraph" w:styleId="a8">
    <w:name w:val="footer"/>
    <w:basedOn w:val="a"/>
    <w:link w:val="a9"/>
    <w:uiPriority w:val="99"/>
    <w:unhideWhenUsed/>
    <w:rsid w:val="007A32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32A1"/>
  </w:style>
  <w:style w:type="paragraph" w:styleId="aa">
    <w:name w:val="Balloon Text"/>
    <w:basedOn w:val="a"/>
    <w:link w:val="ab"/>
    <w:uiPriority w:val="99"/>
    <w:semiHidden/>
    <w:unhideWhenUsed/>
    <w:rsid w:val="00BA3D5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A3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5B3A69F0C949A6591978B4BD312415508D2D73C4B83F27DF772FCA3217734CE8A442CA5EDB9A1F75CF40ADFFC0RAE" TargetMode="External"/><Relationship Id="rId18" Type="http://schemas.openxmlformats.org/officeDocument/2006/relationships/hyperlink" Target="consultantplus://offline/ref=77DF7A9BA71CA983F2D42F879931AD79D6A0697A4DA60CFB7315AD60B9AF238B8B7A7BD553A7FEFA45689E6BABF3DB938A870A611257602CA0E5E0FE40ICK" TargetMode="External"/><Relationship Id="rId26" Type="http://schemas.openxmlformats.org/officeDocument/2006/relationships/hyperlink" Target="consultantplus://offline/ref=BD5B3A69F0C949A6591978B4BD31241557852D7CCFB33F27DF772FCA3217734CFAA41AC15BD1D04E32844FACFC160F9694828B09C5R5E" TargetMode="External"/><Relationship Id="rId3" Type="http://schemas.openxmlformats.org/officeDocument/2006/relationships/settings" Target="settings.xml"/><Relationship Id="rId21" Type="http://schemas.openxmlformats.org/officeDocument/2006/relationships/hyperlink" Target="consultantplus://offline/ref=BD5B3A69F0C949A6591978B4BD312415508C207BC6B93F27DF772FCA3217734CE8A442CA5EDB9A1F75CF40ADFFC0RAE" TargetMode="External"/><Relationship Id="rId7" Type="http://schemas.openxmlformats.org/officeDocument/2006/relationships/hyperlink" Target="consultantplus://offline/ref=BD5B3A69F0C949A6591978B4BD31241557842479C7BC3F27DF772FCA3217734CE8A442CA5EDB9A1F75CF40ADFFC0RAE" TargetMode="External"/><Relationship Id="rId12" Type="http://schemas.openxmlformats.org/officeDocument/2006/relationships/hyperlink" Target="consultantplus://offline/ref=77DF7A9BA71CA983F2D4318A8F5DF373D4A33E704DA706A42B46AB37E6FF25DED93A258C12E6EDFB4D779A6DA04FI9K" TargetMode="External"/><Relationship Id="rId17" Type="http://schemas.openxmlformats.org/officeDocument/2006/relationships/hyperlink" Target="consultantplus://offline/ref=BD5B3A69F0C949A6591978B4BD312415508C207DC4B93F27DF772FCA3217734CE8A442CA5EDB9A1F75CF40ADFFC0RAE" TargetMode="External"/><Relationship Id="rId25" Type="http://schemas.openxmlformats.org/officeDocument/2006/relationships/hyperlink" Target="consultantplus://offline/ref=BD5B3A69F0C949A6591978B4BD312415508C207DC4B93F27DF772FCA3217734CFAA41AC3548ED55B23DC43ACE3080C8B888089C0R9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7DF7A9BA71CA983F2D4318A8F5DF373D4A33E704DA106A42B46AB37E6FF25DED93A258C12E6EDFB4D779A6DA04FI9K" TargetMode="External"/><Relationship Id="rId20" Type="http://schemas.openxmlformats.org/officeDocument/2006/relationships/hyperlink" Target="consultantplus://offline/ref=BD5B3A69F0C949A6591978B4BD31241557852173CFBA3F27DF772FCA3217734CE8A442CA5EDB9A1F75CF40ADFFC0RAE" TargetMode="External"/><Relationship Id="rId29" Type="http://schemas.openxmlformats.org/officeDocument/2006/relationships/hyperlink" Target="consultantplus://offline/ref=BD5B3A69F0C949A6591978B4BD31241557852D7CCFB33F27DF772FCA3217734CFAA41AC65FDA821F76DA16FCB95D02948B9E8B0849B8D7D9C5R3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D5B3A69F0C949A6591978B4BD312415508D2D72C1BD3F27DF772FCA3217734CE8A442CA5EDB9A1F75CF40ADFFC0RAE" TargetMode="External"/><Relationship Id="rId24" Type="http://schemas.openxmlformats.org/officeDocument/2006/relationships/hyperlink" Target="consultantplus://offline/ref=BD5B3A69F0C949A6591978B4BD31241557852D7CCFB33F27DF772FCA3217734CFAA41AC65FDA81167FDA16FCB95D02948B9E8B0849B8D7D9C5R3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D5B3A69F0C949A6591978B4BD312415508D2D7DC4BD3F27DF772FCA3217734CE8A442CA5EDB9A1F75CF40ADFFC0RAE" TargetMode="External"/><Relationship Id="rId23" Type="http://schemas.openxmlformats.org/officeDocument/2006/relationships/hyperlink" Target="consultantplus://offline/ref=BD5B3A69F0C949A6591978B4BD31241557852D7CCFB33F27DF772FCA3217734CFAA41AC65FDA81167FDA16FCB95D02948B9E8B0849B8D7D9C5R3E" TargetMode="External"/><Relationship Id="rId28" Type="http://schemas.openxmlformats.org/officeDocument/2006/relationships/hyperlink" Target="consultantplus://offline/ref=BB01B4D803AA8CC2C59F37D0013FF40FCE714019B6B6D5BE3B881A49692C175CAB01D9A772C464263A8DE6B5B8F4A8C7075075D9b2C0L" TargetMode="External"/><Relationship Id="rId10" Type="http://schemas.openxmlformats.org/officeDocument/2006/relationships/hyperlink" Target="consultantplus://offline/ref=77DF7A9BA71CA983F2D4318A8F5DF373D4A33E7F46A206A42B46AB37E6FF25DED93A258C12E6EDFB4D779A6DA04FI9K" TargetMode="External"/><Relationship Id="rId19" Type="http://schemas.openxmlformats.org/officeDocument/2006/relationships/hyperlink" Target="consultantplus://offline/ref=BD5B3A69F0C949A6591978B4BD312415508C207BC7B33F27DF772FCA3217734CE8A442CA5EDB9A1F75CF40ADFFC0RA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D5B3A69F0C949A6591978B4BD31241557852D7CCFB33F27DF772FCA3217734CE8A442CA5EDB9A1F75CF40ADFFC0RAE" TargetMode="External"/><Relationship Id="rId14" Type="http://schemas.openxmlformats.org/officeDocument/2006/relationships/hyperlink" Target="consultantplus://offline/ref=77DF7A9BA71CA983F2D4318A8F5DF373D4A33E704BA306A42B46AB37E6FF25DED93A258C12E6EDFB4D779A6DA04FI9K" TargetMode="External"/><Relationship Id="rId22" Type="http://schemas.openxmlformats.org/officeDocument/2006/relationships/hyperlink" Target="consultantplus://offline/ref=BD5B3A69F0C949A6591978B4BD31241557852D7CCFB33F27DF772FCA3217734CE8A442CA5EDB9A1F75CF40ADFFC0RAE" TargetMode="External"/><Relationship Id="rId27" Type="http://schemas.openxmlformats.org/officeDocument/2006/relationships/hyperlink" Target="consultantplus://offline/ref=BD5B3A69F0C949A6591978B4BD31241557852D7CCFB33F27DF772FCA3217734CFAA41ACF5FD1D04E32844FACFC160F9694828B09C5R5E" TargetMode="External"/><Relationship Id="rId30" Type="http://schemas.openxmlformats.org/officeDocument/2006/relationships/hyperlink" Target="consultantplus://offline/ref=BD5B3A69F0C949A6591978B4BD31241557842479C7BC3F27DF772FCA3217734CE8A442CA5EDB9A1F75CF40ADFFC0RAE" TargetMode="External"/><Relationship Id="rId8" Type="http://schemas.openxmlformats.org/officeDocument/2006/relationships/hyperlink" Target="consultantplus://offline/ref=BD5B3A69F0C949A6591978B4BD31241557852172C4B83F27DF772FCA3217734CFAA41AC65FDA821C74DA16FCB95D02948B9E8B0849B8D7D9C5R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A0771-0CB1-4F16-BC78-5F498168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3996</Words>
  <Characters>22782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Якимова</dc:creator>
  <cp:keywords/>
  <dc:description/>
  <cp:lastModifiedBy>Ольга Николаевна Исакова</cp:lastModifiedBy>
  <cp:revision>3</cp:revision>
  <cp:lastPrinted>2022-05-25T04:12:00Z</cp:lastPrinted>
  <dcterms:created xsi:type="dcterms:W3CDTF">2022-08-26T05:03:00Z</dcterms:created>
  <dcterms:modified xsi:type="dcterms:W3CDTF">2022-09-09T05:35:00Z</dcterms:modified>
</cp:coreProperties>
</file>