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64" w:rsidRDefault="00D56764" w:rsidP="00D56764">
      <w:pPr>
        <w:pStyle w:val="ConsPlusTitle"/>
        <w:widowControl/>
        <w:jc w:val="center"/>
        <w:outlineLvl w:val="0"/>
      </w:pPr>
    </w:p>
    <w:p w:rsidR="00D56764" w:rsidRDefault="00D56764" w:rsidP="00D56764">
      <w:pPr>
        <w:pStyle w:val="ConsPlusTitle"/>
        <w:widowControl/>
        <w:jc w:val="center"/>
        <w:outlineLvl w:val="0"/>
      </w:pPr>
      <w:r>
        <w:rPr>
          <w:noProof/>
        </w:rPr>
        <w:drawing>
          <wp:anchor distT="0" distB="0" distL="114300" distR="114300" simplePos="0" relativeHeight="251659264" behindDoc="0" locked="0" layoutInCell="1" allowOverlap="1">
            <wp:simplePos x="0" y="0"/>
            <wp:positionH relativeFrom="column">
              <wp:posOffset>2105025</wp:posOffset>
            </wp:positionH>
            <wp:positionV relativeFrom="paragraph">
              <wp:posOffset>-645160</wp:posOffset>
            </wp:positionV>
            <wp:extent cx="1686560" cy="1247140"/>
            <wp:effectExtent l="0" t="0" r="8890" b="0"/>
            <wp:wrapNone/>
            <wp:docPr id="1" name="Рисунок 1"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764" w:rsidRDefault="00D56764" w:rsidP="00D56764">
      <w:pPr>
        <w:pStyle w:val="ConsPlusTitle"/>
        <w:widowControl/>
        <w:jc w:val="center"/>
        <w:outlineLvl w:val="0"/>
      </w:pPr>
    </w:p>
    <w:p w:rsidR="00D56764" w:rsidRDefault="00D56764" w:rsidP="00D56764">
      <w:pPr>
        <w:pStyle w:val="ConsPlusTitle"/>
        <w:widowControl/>
        <w:jc w:val="center"/>
        <w:outlineLvl w:val="0"/>
      </w:pPr>
    </w:p>
    <w:p w:rsidR="00D56764" w:rsidRDefault="00D56764" w:rsidP="00D56764">
      <w:pPr>
        <w:pStyle w:val="ConsPlusTitle"/>
        <w:widowControl/>
        <w:jc w:val="center"/>
        <w:outlineLvl w:val="0"/>
      </w:pPr>
    </w:p>
    <w:p w:rsidR="00D56764" w:rsidRDefault="00D56764" w:rsidP="00D56764">
      <w:pPr>
        <w:pStyle w:val="ConsPlusTitle"/>
        <w:widowControl/>
        <w:jc w:val="center"/>
        <w:outlineLvl w:val="0"/>
      </w:pPr>
      <w:r>
        <w:t>ДУМА АРТЕМОВСКОГО ГОРОДСКОГО ОКРУГА</w:t>
      </w:r>
    </w:p>
    <w:p w:rsidR="00D56764" w:rsidRDefault="00D56764" w:rsidP="00D56764">
      <w:pPr>
        <w:pStyle w:val="ConsPlusTitle"/>
        <w:widowControl/>
        <w:jc w:val="center"/>
      </w:pPr>
      <w:r>
        <w:t>Двадцать шестое заседание</w:t>
      </w:r>
    </w:p>
    <w:p w:rsidR="00D56764" w:rsidRDefault="00D56764" w:rsidP="00D56764">
      <w:pPr>
        <w:pStyle w:val="ConsPlusTitle"/>
        <w:widowControl/>
        <w:jc w:val="center"/>
      </w:pPr>
    </w:p>
    <w:p w:rsidR="00D56764" w:rsidRDefault="00D56764" w:rsidP="00D56764">
      <w:pPr>
        <w:pStyle w:val="ConsPlusTitle"/>
        <w:widowControl/>
        <w:jc w:val="center"/>
      </w:pPr>
      <w:r>
        <w:t>РЕШЕНИЕ</w:t>
      </w:r>
    </w:p>
    <w:p w:rsidR="00D56764" w:rsidRDefault="00D56764" w:rsidP="00D56764">
      <w:pPr>
        <w:pStyle w:val="ConsPlusTitle"/>
        <w:widowControl/>
        <w:jc w:val="center"/>
      </w:pPr>
      <w:r>
        <w:t xml:space="preserve">от 28 февраля </w:t>
      </w:r>
      <w:smartTag w:uri="urn:schemas-microsoft-com:office:smarttags" w:element="metricconverter">
        <w:smartTagPr>
          <w:attr w:name="ProductID" w:val="2008 г"/>
        </w:smartTagPr>
        <w:r>
          <w:t>2008 г</w:t>
        </w:r>
      </w:smartTag>
      <w:r>
        <w:t>. N 302</w:t>
      </w:r>
    </w:p>
    <w:p w:rsidR="00D56764" w:rsidRDefault="00D56764" w:rsidP="00D56764">
      <w:pPr>
        <w:pStyle w:val="ConsPlusTitle"/>
        <w:widowControl/>
        <w:jc w:val="center"/>
      </w:pPr>
    </w:p>
    <w:p w:rsidR="00D56764" w:rsidRDefault="00D56764" w:rsidP="00D56764">
      <w:pPr>
        <w:pStyle w:val="ConsPlusTitle"/>
        <w:widowControl/>
        <w:jc w:val="center"/>
      </w:pPr>
      <w:r>
        <w:t>ОБ УТВЕРЖДЕНИИ ПОЛОЖЕНИЯ О ПОРЯДКЕ ПРОВЕДЕНИЯ АТТЕСТАЦИИ</w:t>
      </w:r>
    </w:p>
    <w:p w:rsidR="00D56764" w:rsidRDefault="00D56764" w:rsidP="00D56764">
      <w:pPr>
        <w:pStyle w:val="ConsPlusTitle"/>
        <w:widowControl/>
        <w:jc w:val="center"/>
      </w:pPr>
      <w:r>
        <w:t>МУНИЦИПАЛЬНЫХ СЛУЖАЩИХ В ОРГАНАХ МЕСТНОГО САМОУПРАВЛЕНИЯ</w:t>
      </w:r>
    </w:p>
    <w:p w:rsidR="00D56764" w:rsidRDefault="00D56764" w:rsidP="00D56764">
      <w:pPr>
        <w:pStyle w:val="ConsPlusTitle"/>
        <w:widowControl/>
        <w:jc w:val="center"/>
      </w:pPr>
      <w:r>
        <w:t>АРТЕМОВСКОГО ГОРОДСКОГО ОКРУГА</w:t>
      </w:r>
    </w:p>
    <w:p w:rsidR="00D56764" w:rsidRDefault="00D56764" w:rsidP="00D56764">
      <w:pPr>
        <w:autoSpaceDE w:val="0"/>
        <w:autoSpaceDN w:val="0"/>
        <w:adjustRightInd w:val="0"/>
      </w:pPr>
    </w:p>
    <w:p w:rsidR="00D56764" w:rsidRDefault="00D56764" w:rsidP="00D56764">
      <w:pPr>
        <w:autoSpaceDE w:val="0"/>
        <w:autoSpaceDN w:val="0"/>
        <w:adjustRightInd w:val="0"/>
        <w:ind w:firstLine="540"/>
        <w:jc w:val="both"/>
      </w:pPr>
      <w:proofErr w:type="gramStart"/>
      <w:r>
        <w:t>В целях организации деятельности органов местного самоуправления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Законом Свердловской области от 29 октября 2007 года N 136-ОЗ "Об особенностях муниципальной службы на территории Свердловской</w:t>
      </w:r>
      <w:proofErr w:type="gramEnd"/>
      <w:r>
        <w:t xml:space="preserve"> области", со статьей 23 Устава Артемовского городского округа Дума Артемовского городского округа решила:</w:t>
      </w:r>
    </w:p>
    <w:p w:rsidR="00D56764" w:rsidRDefault="00D56764" w:rsidP="00D56764">
      <w:pPr>
        <w:autoSpaceDE w:val="0"/>
        <w:autoSpaceDN w:val="0"/>
        <w:adjustRightInd w:val="0"/>
        <w:ind w:firstLine="540"/>
        <w:jc w:val="both"/>
      </w:pPr>
      <w:r>
        <w:t>1. Утвердить Положение о порядке проведения аттестации муниципальных служащих в органах местного самоуправления Артемовского городского округа (Приложение).</w:t>
      </w:r>
    </w:p>
    <w:p w:rsidR="00D56764" w:rsidRDefault="00D56764" w:rsidP="00D56764">
      <w:pPr>
        <w:autoSpaceDE w:val="0"/>
        <w:autoSpaceDN w:val="0"/>
        <w:adjustRightInd w:val="0"/>
        <w:ind w:firstLine="540"/>
        <w:jc w:val="both"/>
      </w:pPr>
      <w:r>
        <w:t>2. Опубликовать настоящее Решение в газете "Артемовский рабочий".</w:t>
      </w:r>
    </w:p>
    <w:p w:rsidR="00D56764" w:rsidRDefault="00D56764" w:rsidP="00D56764">
      <w:pPr>
        <w:autoSpaceDE w:val="0"/>
        <w:autoSpaceDN w:val="0"/>
        <w:adjustRightInd w:val="0"/>
        <w:ind w:firstLine="540"/>
        <w:jc w:val="both"/>
      </w:pPr>
      <w:r>
        <w:t xml:space="preserve">3. </w:t>
      </w:r>
      <w:proofErr w:type="gramStart"/>
      <w:r>
        <w:t>Контроль за</w:t>
      </w:r>
      <w:proofErr w:type="gramEnd"/>
      <w:r>
        <w:t xml:space="preserve"> исполнением Решения возложить на постоянную комиссию Думы Артемовского городского округа по вопросам местного самоуправления, нормотворчеству и регламенту (</w:t>
      </w:r>
      <w:proofErr w:type="spellStart"/>
      <w:r>
        <w:t>Шарафиев</w:t>
      </w:r>
      <w:proofErr w:type="spellEnd"/>
      <w:r>
        <w:t xml:space="preserve"> А.М.).</w:t>
      </w:r>
    </w:p>
    <w:p w:rsidR="00D56764" w:rsidRDefault="00D56764" w:rsidP="00D56764">
      <w:pPr>
        <w:autoSpaceDE w:val="0"/>
        <w:autoSpaceDN w:val="0"/>
        <w:adjustRightInd w:val="0"/>
      </w:pPr>
    </w:p>
    <w:p w:rsidR="00D56764" w:rsidRDefault="00D56764" w:rsidP="00D56764">
      <w:pPr>
        <w:autoSpaceDE w:val="0"/>
        <w:autoSpaceDN w:val="0"/>
        <w:adjustRightInd w:val="0"/>
        <w:jc w:val="right"/>
      </w:pPr>
      <w:r>
        <w:t>Глава</w:t>
      </w:r>
    </w:p>
    <w:p w:rsidR="00D56764" w:rsidRDefault="00D56764" w:rsidP="00D56764">
      <w:pPr>
        <w:autoSpaceDE w:val="0"/>
        <w:autoSpaceDN w:val="0"/>
        <w:adjustRightInd w:val="0"/>
        <w:jc w:val="right"/>
      </w:pPr>
      <w:r>
        <w:t>Артемовского городского округа</w:t>
      </w:r>
    </w:p>
    <w:p w:rsidR="00D56764" w:rsidRDefault="00D56764" w:rsidP="00D56764">
      <w:pPr>
        <w:autoSpaceDE w:val="0"/>
        <w:autoSpaceDN w:val="0"/>
        <w:adjustRightInd w:val="0"/>
        <w:jc w:val="right"/>
      </w:pPr>
      <w:r>
        <w:t>Ю.Н.МАНЯКИН</w:t>
      </w:r>
    </w:p>
    <w:p w:rsidR="00D56764" w:rsidRDefault="00D56764" w:rsidP="00D56764">
      <w:pPr>
        <w:autoSpaceDE w:val="0"/>
        <w:autoSpaceDN w:val="0"/>
        <w:adjustRightInd w:val="0"/>
      </w:pPr>
    </w:p>
    <w:p w:rsidR="00D56764" w:rsidRDefault="00D56764" w:rsidP="00D56764">
      <w:pPr>
        <w:autoSpaceDE w:val="0"/>
        <w:autoSpaceDN w:val="0"/>
        <w:adjustRightInd w:val="0"/>
        <w:jc w:val="right"/>
      </w:pPr>
      <w:proofErr w:type="spellStart"/>
      <w:r>
        <w:t>И.о</w:t>
      </w:r>
      <w:proofErr w:type="spellEnd"/>
      <w:r>
        <w:t>. председателя Думы</w:t>
      </w:r>
    </w:p>
    <w:p w:rsidR="00D56764" w:rsidRDefault="00D56764" w:rsidP="00D56764">
      <w:pPr>
        <w:autoSpaceDE w:val="0"/>
        <w:autoSpaceDN w:val="0"/>
        <w:adjustRightInd w:val="0"/>
        <w:jc w:val="right"/>
      </w:pPr>
      <w:r>
        <w:t>Артемовского городского округа</w:t>
      </w:r>
    </w:p>
    <w:p w:rsidR="00D56764" w:rsidRDefault="00D56764" w:rsidP="00D56764">
      <w:pPr>
        <w:autoSpaceDE w:val="0"/>
        <w:autoSpaceDN w:val="0"/>
        <w:adjustRightInd w:val="0"/>
        <w:jc w:val="right"/>
      </w:pPr>
      <w:r>
        <w:t>Р.А.КАЛУГИНА</w:t>
      </w:r>
    </w:p>
    <w:p w:rsidR="00D56764" w:rsidRDefault="00D56764" w:rsidP="00D56764">
      <w:pPr>
        <w:autoSpaceDE w:val="0"/>
        <w:autoSpaceDN w:val="0"/>
        <w:adjustRightInd w:val="0"/>
        <w:jc w:val="right"/>
      </w:pPr>
      <w:r>
        <w:br w:type="page"/>
      </w:r>
      <w:r>
        <w:lastRenderedPageBreak/>
        <w:t>Приложение N 1</w:t>
      </w:r>
    </w:p>
    <w:p w:rsidR="00D56764" w:rsidRDefault="00D56764" w:rsidP="00D56764">
      <w:pPr>
        <w:autoSpaceDE w:val="0"/>
        <w:autoSpaceDN w:val="0"/>
        <w:adjustRightInd w:val="0"/>
        <w:jc w:val="right"/>
      </w:pPr>
      <w:r>
        <w:t>к Решению Думы</w:t>
      </w:r>
    </w:p>
    <w:p w:rsidR="00D56764" w:rsidRDefault="00D56764" w:rsidP="00D56764">
      <w:pPr>
        <w:autoSpaceDE w:val="0"/>
        <w:autoSpaceDN w:val="0"/>
        <w:adjustRightInd w:val="0"/>
        <w:jc w:val="right"/>
      </w:pPr>
      <w:r>
        <w:t>Артемовского городского округа</w:t>
      </w:r>
    </w:p>
    <w:p w:rsidR="00D56764" w:rsidRDefault="00D56764" w:rsidP="00D56764">
      <w:pPr>
        <w:autoSpaceDE w:val="0"/>
        <w:autoSpaceDN w:val="0"/>
        <w:adjustRightInd w:val="0"/>
        <w:jc w:val="right"/>
      </w:pPr>
      <w:r>
        <w:t xml:space="preserve">от 28 февраля </w:t>
      </w:r>
      <w:smartTag w:uri="urn:schemas-microsoft-com:office:smarttags" w:element="metricconverter">
        <w:smartTagPr>
          <w:attr w:name="ProductID" w:val="2008 г"/>
        </w:smartTagPr>
        <w:r>
          <w:t>2008 г</w:t>
        </w:r>
      </w:smartTag>
      <w:r>
        <w:t>. N 302</w:t>
      </w:r>
    </w:p>
    <w:p w:rsidR="00D56764" w:rsidRDefault="00D56764" w:rsidP="00D56764">
      <w:pPr>
        <w:autoSpaceDE w:val="0"/>
        <w:autoSpaceDN w:val="0"/>
        <w:adjustRightInd w:val="0"/>
      </w:pPr>
    </w:p>
    <w:p w:rsidR="00D56764" w:rsidRDefault="00D56764" w:rsidP="00D56764">
      <w:pPr>
        <w:pStyle w:val="ConsPlusTitle"/>
        <w:widowControl/>
        <w:jc w:val="center"/>
      </w:pPr>
      <w:r>
        <w:t>ПОЛОЖЕНИЕ</w:t>
      </w:r>
    </w:p>
    <w:p w:rsidR="00D56764" w:rsidRDefault="00D56764" w:rsidP="00D56764">
      <w:pPr>
        <w:pStyle w:val="ConsPlusTitle"/>
        <w:widowControl/>
        <w:jc w:val="center"/>
      </w:pPr>
      <w:r>
        <w:t>О ПОРЯДКЕ ПРОВЕДЕНИЯ АТТЕСТАЦИИ МУНИЦИПАЛЬНЫХ СЛУЖАЩИХ</w:t>
      </w:r>
    </w:p>
    <w:p w:rsidR="00D56764" w:rsidRDefault="00D56764" w:rsidP="00D56764">
      <w:pPr>
        <w:pStyle w:val="ConsPlusTitle"/>
        <w:widowControl/>
        <w:jc w:val="center"/>
      </w:pPr>
      <w:r>
        <w:t>В ОРГАНАХ МЕСТНОГО САМОУПРАВЛЕНИЯ</w:t>
      </w:r>
    </w:p>
    <w:p w:rsidR="00D56764" w:rsidRDefault="00D56764" w:rsidP="00D56764">
      <w:pPr>
        <w:pStyle w:val="ConsPlusTitle"/>
        <w:widowControl/>
        <w:jc w:val="center"/>
      </w:pPr>
      <w:r>
        <w:t>АРТЕМОВСКОГО ГОРОДСКОГО ОКРУГА</w:t>
      </w:r>
    </w:p>
    <w:p w:rsidR="00D56764" w:rsidRDefault="00D56764" w:rsidP="00D56764">
      <w:pPr>
        <w:autoSpaceDE w:val="0"/>
        <w:autoSpaceDN w:val="0"/>
        <w:adjustRightInd w:val="0"/>
      </w:pPr>
    </w:p>
    <w:p w:rsidR="00D56764" w:rsidRDefault="00D56764" w:rsidP="00D56764">
      <w:pPr>
        <w:autoSpaceDE w:val="0"/>
        <w:autoSpaceDN w:val="0"/>
        <w:adjustRightInd w:val="0"/>
        <w:jc w:val="center"/>
        <w:outlineLvl w:val="1"/>
      </w:pPr>
      <w:r>
        <w:t>1. ОБЩИЕ ПОЛОЖЕНИЯ</w:t>
      </w:r>
    </w:p>
    <w:p w:rsidR="00D56764" w:rsidRDefault="00D56764" w:rsidP="00D56764">
      <w:pPr>
        <w:autoSpaceDE w:val="0"/>
        <w:autoSpaceDN w:val="0"/>
        <w:adjustRightInd w:val="0"/>
      </w:pPr>
    </w:p>
    <w:p w:rsidR="00D56764" w:rsidRDefault="00D56764" w:rsidP="00D56764">
      <w:pPr>
        <w:autoSpaceDE w:val="0"/>
        <w:autoSpaceDN w:val="0"/>
        <w:adjustRightInd w:val="0"/>
        <w:ind w:firstLine="540"/>
        <w:jc w:val="both"/>
      </w:pPr>
      <w:r>
        <w:t xml:space="preserve">1.1. </w:t>
      </w:r>
      <w:proofErr w:type="gramStart"/>
      <w:r>
        <w:t>Настоящее Положение разработано в соответствии с Федеральным законом от 2 марта 2007 года N 25-ФЗ "О муниципальной службе в Российской Федерации", Типовым положением о проведении аттестации муниципальных служащих, утвержденным Законом Свердловской области от 29 октября 2007 года N 136-ОЗ "Об особенностях муниципальной службы на территории Свердловской области" и регулирует порядок проведения аттестации муниципальных служащих, замещающих должности муниципальной службы в органах</w:t>
      </w:r>
      <w:proofErr w:type="gramEnd"/>
      <w:r>
        <w:t xml:space="preserve"> местного самоуправления Артемовского городского округа.</w:t>
      </w:r>
    </w:p>
    <w:p w:rsidR="00D56764" w:rsidRDefault="00D56764" w:rsidP="00D56764">
      <w:pPr>
        <w:autoSpaceDE w:val="0"/>
        <w:autoSpaceDN w:val="0"/>
        <w:adjustRightInd w:val="0"/>
        <w:ind w:firstLine="540"/>
        <w:jc w:val="both"/>
      </w:pPr>
      <w:r>
        <w:t>1.2. Аттестация муниципального служащего проводится в целях определения его соответствия замещаемой должности муниципальной службы.</w:t>
      </w:r>
    </w:p>
    <w:p w:rsidR="00D56764" w:rsidRDefault="00D56764" w:rsidP="00D56764">
      <w:pPr>
        <w:autoSpaceDE w:val="0"/>
        <w:autoSpaceDN w:val="0"/>
        <w:adjustRightInd w:val="0"/>
      </w:pPr>
    </w:p>
    <w:p w:rsidR="00D56764" w:rsidRDefault="00D56764" w:rsidP="00D56764">
      <w:pPr>
        <w:autoSpaceDE w:val="0"/>
        <w:autoSpaceDN w:val="0"/>
        <w:adjustRightInd w:val="0"/>
        <w:jc w:val="center"/>
        <w:outlineLvl w:val="1"/>
      </w:pPr>
      <w:r>
        <w:t>2. ОРГАНИЗАЦИЯ ПОДГОТОВКИ И ПРОВЕДЕНИЯ АТТЕСТАЦИИ</w:t>
      </w:r>
    </w:p>
    <w:p w:rsidR="00D56764" w:rsidRDefault="00D56764" w:rsidP="00D56764">
      <w:pPr>
        <w:autoSpaceDE w:val="0"/>
        <w:autoSpaceDN w:val="0"/>
        <w:adjustRightInd w:val="0"/>
      </w:pPr>
    </w:p>
    <w:p w:rsidR="00D56764" w:rsidRDefault="00D56764" w:rsidP="00D56764">
      <w:pPr>
        <w:autoSpaceDE w:val="0"/>
        <w:autoSpaceDN w:val="0"/>
        <w:adjustRightInd w:val="0"/>
        <w:ind w:firstLine="540"/>
        <w:jc w:val="both"/>
      </w:pPr>
      <w:r>
        <w:t>2.1. Аттестация муниципального служащего проводится один раз в три года.</w:t>
      </w:r>
    </w:p>
    <w:p w:rsidR="00D56764" w:rsidRDefault="00D56764" w:rsidP="00D56764">
      <w:pPr>
        <w:autoSpaceDE w:val="0"/>
        <w:autoSpaceDN w:val="0"/>
        <w:adjustRightInd w:val="0"/>
        <w:ind w:firstLine="540"/>
        <w:jc w:val="both"/>
      </w:pPr>
      <w:r>
        <w:t>2.2. Аттестации не подлежат следующие муниципальные служащие:</w:t>
      </w:r>
    </w:p>
    <w:p w:rsidR="00D56764" w:rsidRDefault="00D56764" w:rsidP="00D56764">
      <w:pPr>
        <w:autoSpaceDE w:val="0"/>
        <w:autoSpaceDN w:val="0"/>
        <w:adjustRightInd w:val="0"/>
        <w:ind w:firstLine="540"/>
        <w:jc w:val="both"/>
      </w:pPr>
      <w:r>
        <w:t>1) замещающие должности муниципальной службы менее одного года;</w:t>
      </w:r>
    </w:p>
    <w:p w:rsidR="00D56764" w:rsidRDefault="00D56764" w:rsidP="00D56764">
      <w:pPr>
        <w:autoSpaceDE w:val="0"/>
        <w:autoSpaceDN w:val="0"/>
        <w:adjustRightInd w:val="0"/>
        <w:ind w:firstLine="540"/>
        <w:jc w:val="both"/>
      </w:pPr>
      <w:r>
        <w:t xml:space="preserve">2) </w:t>
      </w:r>
      <w:proofErr w:type="gramStart"/>
      <w:r>
        <w:t>достигшие</w:t>
      </w:r>
      <w:proofErr w:type="gramEnd"/>
      <w:r>
        <w:t xml:space="preserve"> возраста 60 лет;</w:t>
      </w:r>
    </w:p>
    <w:p w:rsidR="00D56764" w:rsidRDefault="00D56764" w:rsidP="00D56764">
      <w:pPr>
        <w:autoSpaceDE w:val="0"/>
        <w:autoSpaceDN w:val="0"/>
        <w:adjustRightInd w:val="0"/>
        <w:ind w:firstLine="540"/>
        <w:jc w:val="both"/>
      </w:pPr>
      <w:r>
        <w:t>3) беременные женщины;</w:t>
      </w:r>
    </w:p>
    <w:p w:rsidR="00D56764" w:rsidRDefault="00D56764" w:rsidP="00D56764">
      <w:pPr>
        <w:autoSpaceDE w:val="0"/>
        <w:autoSpaceDN w:val="0"/>
        <w:adjustRightInd w:val="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D56764" w:rsidRDefault="00D56764" w:rsidP="00D56764">
      <w:pPr>
        <w:autoSpaceDE w:val="0"/>
        <w:autoSpaceDN w:val="0"/>
        <w:adjustRightInd w:val="0"/>
        <w:ind w:firstLine="540"/>
        <w:jc w:val="both"/>
      </w:pPr>
      <w:r>
        <w:t>5) замещающие должности муниципальной службы на основании срочного трудового договора.</w:t>
      </w:r>
    </w:p>
    <w:p w:rsidR="00D56764" w:rsidRDefault="00D56764" w:rsidP="00D56764">
      <w:pPr>
        <w:autoSpaceDE w:val="0"/>
        <w:autoSpaceDN w:val="0"/>
        <w:adjustRightInd w:val="0"/>
        <w:ind w:firstLine="540"/>
        <w:jc w:val="both"/>
      </w:pPr>
      <w:r>
        <w:t>2.3. Для проведения аттестации муниципальных служащих издается правовой акт представителя нанимателя (работодателя) о формировании аттестационной комиссии, утверждении графика проведения аттестации, составлении списков муниципальных служащих, подлежащих аттестации, подготовке документов, необходимых для работы аттестационной комиссии.</w:t>
      </w:r>
    </w:p>
    <w:p w:rsidR="00D56764" w:rsidRDefault="00D56764" w:rsidP="00D56764">
      <w:pPr>
        <w:autoSpaceDE w:val="0"/>
        <w:autoSpaceDN w:val="0"/>
        <w:adjustRightInd w:val="0"/>
        <w:ind w:firstLine="540"/>
        <w:jc w:val="both"/>
      </w:pPr>
      <w:r>
        <w:t>2.4. В состав аттестационной комиссии включаются:</w:t>
      </w:r>
    </w:p>
    <w:p w:rsidR="00D56764" w:rsidRDefault="00D56764" w:rsidP="00D56764">
      <w:pPr>
        <w:autoSpaceDE w:val="0"/>
        <w:autoSpaceDN w:val="0"/>
        <w:adjustRightInd w:val="0"/>
        <w:ind w:firstLine="540"/>
        <w:jc w:val="both"/>
      </w:pPr>
      <w:r>
        <w:t>1) представители нанимателя (работодателя) и (или) уполномоченные им муниципальные служащие (в том числе из подразделений кадровых, юридических служб, руководители структурных подразделений, в которых муниципальный служащий, подлежащий аттестации, замещает должность муниципальной службы);</w:t>
      </w:r>
    </w:p>
    <w:p w:rsidR="00D56764" w:rsidRDefault="00D56764" w:rsidP="00D56764">
      <w:pPr>
        <w:autoSpaceDE w:val="0"/>
        <w:autoSpaceDN w:val="0"/>
        <w:adjustRightInd w:val="0"/>
        <w:ind w:firstLine="540"/>
        <w:jc w:val="both"/>
      </w:pPr>
      <w:r>
        <w:t>2) представитель выборного органа первичной профсоюзной организации;</w:t>
      </w:r>
    </w:p>
    <w:p w:rsidR="00D56764" w:rsidRDefault="00D56764" w:rsidP="00D56764">
      <w:pPr>
        <w:autoSpaceDE w:val="0"/>
        <w:autoSpaceDN w:val="0"/>
        <w:adjustRightInd w:val="0"/>
        <w:ind w:firstLine="540"/>
        <w:jc w:val="both"/>
      </w:pPr>
      <w:r>
        <w:t>3) представители, приглашаемые по запросу представителя нанимателя (работодателю) в качестве независимых экспертов - специалисты по вопросам, связанным с муниципальной (государственной) службой (представители научных и образовательных учреждений, других организаций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56764" w:rsidRDefault="00D56764" w:rsidP="00D56764">
      <w:pPr>
        <w:autoSpaceDE w:val="0"/>
        <w:autoSpaceDN w:val="0"/>
        <w:adjustRightInd w:val="0"/>
        <w:ind w:firstLine="540"/>
        <w:jc w:val="both"/>
      </w:pPr>
      <w:r>
        <w:lastRenderedPageBreak/>
        <w:t>2.5. Состав аттестационной комиссия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На время аттестации муниципального служащего, являющегося членом аттестационной комиссии, его членство в этой комиссии приостанавливается.</w:t>
      </w:r>
    </w:p>
    <w:p w:rsidR="00D56764" w:rsidRDefault="00D56764" w:rsidP="00D56764">
      <w:pPr>
        <w:autoSpaceDE w:val="0"/>
        <w:autoSpaceDN w:val="0"/>
        <w:adjustRightInd w:val="0"/>
        <w:ind w:firstLine="540"/>
        <w:jc w:val="both"/>
      </w:pPr>
      <w:r>
        <w:t>2.6. При аттестации муниципальных служащих, исполнение должностных обязанностей по которым связано с использованием сведений, составляющих государственную тайну, состав аттестационной комиссии может быть скорректирован с учетом Положений законодательства Российской Федерации о государственной тайне.</w:t>
      </w:r>
    </w:p>
    <w:p w:rsidR="00D56764" w:rsidRDefault="00D56764" w:rsidP="00D56764">
      <w:pPr>
        <w:autoSpaceDE w:val="0"/>
        <w:autoSpaceDN w:val="0"/>
        <w:adjustRightInd w:val="0"/>
        <w:ind w:firstLine="540"/>
        <w:jc w:val="both"/>
      </w:pPr>
      <w:r>
        <w:t>2.7. В зависимости от специфики должностных обязанностей муниципальных служащих в органе местного самоуправления Артемовского городского округа может быть создано несколько аттестационных комиссий.</w:t>
      </w:r>
    </w:p>
    <w:p w:rsidR="00D56764" w:rsidRDefault="00D56764" w:rsidP="00D56764">
      <w:pPr>
        <w:autoSpaceDE w:val="0"/>
        <w:autoSpaceDN w:val="0"/>
        <w:adjustRightInd w:val="0"/>
        <w:ind w:firstLine="540"/>
        <w:jc w:val="both"/>
      </w:pPr>
      <w:r>
        <w:t>2.8. Аттестационная комиссия состоит из председателя, заместителя председателя, секретаря и иных членов комиссии. Все члены комиссии при принятии решения обладают равными правами.</w:t>
      </w:r>
    </w:p>
    <w:p w:rsidR="00D56764" w:rsidRDefault="00D56764" w:rsidP="00D56764">
      <w:pPr>
        <w:autoSpaceDE w:val="0"/>
        <w:autoSpaceDN w:val="0"/>
        <w:adjustRightInd w:val="0"/>
        <w:ind w:firstLine="540"/>
        <w:jc w:val="both"/>
      </w:pPr>
      <w:r>
        <w:t>2.9. График проведения аттестации утверждается представителем нанимателя (работодателя) и доводится до сведения каждого аттестуемого не менее чем за месяц до начала аттестации.</w:t>
      </w:r>
    </w:p>
    <w:p w:rsidR="00D56764" w:rsidRDefault="00D56764" w:rsidP="00D56764">
      <w:pPr>
        <w:autoSpaceDE w:val="0"/>
        <w:autoSpaceDN w:val="0"/>
        <w:adjustRightInd w:val="0"/>
        <w:ind w:firstLine="540"/>
        <w:jc w:val="both"/>
      </w:pPr>
      <w:r>
        <w:t>2.10. В графике проведения аттестации указываются:</w:t>
      </w:r>
    </w:p>
    <w:p w:rsidR="00D56764" w:rsidRDefault="00D56764" w:rsidP="00D56764">
      <w:pPr>
        <w:autoSpaceDE w:val="0"/>
        <w:autoSpaceDN w:val="0"/>
        <w:adjustRightInd w:val="0"/>
        <w:ind w:firstLine="540"/>
        <w:jc w:val="both"/>
      </w:pPr>
      <w:r>
        <w:t>1) список муниципальных служащих, подлежащих аттестации, с указанием даты, времени и места проведения аттестации;</w:t>
      </w:r>
    </w:p>
    <w:p w:rsidR="00D56764" w:rsidRDefault="00D56764" w:rsidP="00D56764">
      <w:pPr>
        <w:autoSpaceDE w:val="0"/>
        <w:autoSpaceDN w:val="0"/>
        <w:adjustRightInd w:val="0"/>
        <w:ind w:firstLine="540"/>
        <w:jc w:val="both"/>
      </w:pPr>
      <w:r>
        <w:t>2) дата представления в аттестационную комиссию необходимых документов с указанием ответственных лиц за их представление.</w:t>
      </w:r>
    </w:p>
    <w:p w:rsidR="00D56764" w:rsidRDefault="00D56764" w:rsidP="00D56764">
      <w:pPr>
        <w:autoSpaceDE w:val="0"/>
        <w:autoSpaceDN w:val="0"/>
        <w:adjustRightInd w:val="0"/>
        <w:ind w:firstLine="540"/>
        <w:jc w:val="both"/>
      </w:pPr>
      <w:r>
        <w:t xml:space="preserve">2.11. Не </w:t>
      </w:r>
      <w:proofErr w:type="gramStart"/>
      <w:r>
        <w:t>позднее</w:t>
      </w:r>
      <w:proofErr w:type="gramEnd"/>
      <w:r>
        <w:t xml:space="preserve"> чем за две недели до начала аттестации непосредственный руководитель муниципального служащего представляет представителю нанимателя (работодателю) или уполномоченному им лицу мотивированный отзыв (приложение 1) об исполнении муниципальным служащим должностных обязанностей за аттестационный период.</w:t>
      </w:r>
    </w:p>
    <w:p w:rsidR="00D56764" w:rsidRDefault="00D56764" w:rsidP="00D56764">
      <w:pPr>
        <w:autoSpaceDE w:val="0"/>
        <w:autoSpaceDN w:val="0"/>
        <w:adjustRightInd w:val="0"/>
        <w:ind w:firstLine="540"/>
        <w:jc w:val="both"/>
      </w:pPr>
      <w:r>
        <w:t>Отзыв должен содержать следующие сведения о муниципальном служащем:</w:t>
      </w:r>
    </w:p>
    <w:p w:rsidR="00D56764" w:rsidRDefault="00D56764" w:rsidP="00D56764">
      <w:pPr>
        <w:autoSpaceDE w:val="0"/>
        <w:autoSpaceDN w:val="0"/>
        <w:adjustRightInd w:val="0"/>
        <w:ind w:firstLine="540"/>
        <w:jc w:val="both"/>
      </w:pPr>
      <w:r>
        <w:t>1) фамилия, имя, отчество;</w:t>
      </w:r>
    </w:p>
    <w:p w:rsidR="00D56764" w:rsidRDefault="00D56764" w:rsidP="00D56764">
      <w:pPr>
        <w:autoSpaceDE w:val="0"/>
        <w:autoSpaceDN w:val="0"/>
        <w:adjustRightInd w:val="0"/>
        <w:ind w:firstLine="540"/>
        <w:jc w:val="both"/>
      </w:pPr>
      <w:r>
        <w:t>2) замещаемая должность муниципальной службы на момент проведения аттестации и дата назначения на эту должность;</w:t>
      </w:r>
    </w:p>
    <w:p w:rsidR="00D56764" w:rsidRDefault="00D56764" w:rsidP="00D56764">
      <w:pPr>
        <w:autoSpaceDE w:val="0"/>
        <w:autoSpaceDN w:val="0"/>
        <w:adjustRightInd w:val="0"/>
        <w:ind w:firstLine="540"/>
        <w:jc w:val="both"/>
      </w:pPr>
      <w:r>
        <w:t>3) перечень основных вопросов (документов), в решении (разработке) которых муниципальный служащий принимал участие;</w:t>
      </w:r>
    </w:p>
    <w:p w:rsidR="00D56764" w:rsidRDefault="00D56764" w:rsidP="00D56764">
      <w:pPr>
        <w:autoSpaceDE w:val="0"/>
        <w:autoSpaceDN w:val="0"/>
        <w:adjustRightInd w:val="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D56764" w:rsidRDefault="00D56764" w:rsidP="00D56764">
      <w:pPr>
        <w:autoSpaceDE w:val="0"/>
        <w:autoSpaceDN w:val="0"/>
        <w:adjustRightInd w:val="0"/>
        <w:ind w:firstLine="540"/>
        <w:jc w:val="both"/>
      </w:pPr>
      <w: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должностных обязанностях за аттестационный период, поручениях и подготовленных им проектах документов за указанный период.</w:t>
      </w:r>
    </w:p>
    <w:p w:rsidR="00D56764" w:rsidRDefault="00D56764" w:rsidP="00D56764">
      <w:pPr>
        <w:autoSpaceDE w:val="0"/>
        <w:autoSpaceDN w:val="0"/>
        <w:adjustRightInd w:val="0"/>
        <w:ind w:firstLine="540"/>
        <w:jc w:val="both"/>
      </w:pPr>
      <w:r>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56764" w:rsidRDefault="00D56764" w:rsidP="00D56764">
      <w:pPr>
        <w:autoSpaceDE w:val="0"/>
        <w:autoSpaceDN w:val="0"/>
        <w:adjustRightInd w:val="0"/>
        <w:ind w:firstLine="540"/>
        <w:jc w:val="both"/>
      </w:pPr>
      <w:r>
        <w:t xml:space="preserve">2.12. Аттестуемый должен быть ознакомлен с отзывом непосредственного руководителя не </w:t>
      </w:r>
      <w:proofErr w:type="gramStart"/>
      <w:r>
        <w:t>позднее</w:t>
      </w:r>
      <w:proofErr w:type="gramEnd"/>
      <w:r>
        <w:t xml:space="preserve"> чем за неделю до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56764" w:rsidRDefault="00D56764" w:rsidP="00D56764">
      <w:pPr>
        <w:autoSpaceDE w:val="0"/>
        <w:autoSpaceDN w:val="0"/>
        <w:adjustRightInd w:val="0"/>
        <w:jc w:val="center"/>
        <w:outlineLvl w:val="1"/>
      </w:pPr>
    </w:p>
    <w:p w:rsidR="00D56764" w:rsidRDefault="00D56764" w:rsidP="00D56764">
      <w:pPr>
        <w:autoSpaceDE w:val="0"/>
        <w:autoSpaceDN w:val="0"/>
        <w:adjustRightInd w:val="0"/>
        <w:jc w:val="center"/>
        <w:outlineLvl w:val="1"/>
      </w:pPr>
      <w:r>
        <w:t>3. ПРОВЕДЕНИЕ АТТЕСТАЦИИ</w:t>
      </w:r>
    </w:p>
    <w:p w:rsidR="00D56764" w:rsidRDefault="00D56764" w:rsidP="00D56764">
      <w:pPr>
        <w:autoSpaceDE w:val="0"/>
        <w:autoSpaceDN w:val="0"/>
        <w:adjustRightInd w:val="0"/>
      </w:pPr>
    </w:p>
    <w:p w:rsidR="00D56764" w:rsidRDefault="00D56764" w:rsidP="00D56764">
      <w:pPr>
        <w:autoSpaceDE w:val="0"/>
        <w:autoSpaceDN w:val="0"/>
        <w:adjustRightInd w:val="0"/>
        <w:ind w:firstLine="540"/>
        <w:jc w:val="both"/>
      </w:pPr>
      <w:r>
        <w:lastRenderedPageBreak/>
        <w:t>3.1. Заседание аттестационной комиссии считается правомочным, если на нем присутствует не менее двух третей от установленного числа членов комиссии.</w:t>
      </w:r>
    </w:p>
    <w:p w:rsidR="00D56764" w:rsidRDefault="00D56764" w:rsidP="00D56764">
      <w:pPr>
        <w:autoSpaceDE w:val="0"/>
        <w:autoSpaceDN w:val="0"/>
        <w:adjustRightInd w:val="0"/>
        <w:ind w:firstLine="540"/>
        <w:jc w:val="both"/>
      </w:pPr>
      <w:r>
        <w:t>3.2. Аттестация проводится с приглашением аттестуемого муниципального служащего на заседание аттестационной комиссии.</w:t>
      </w:r>
    </w:p>
    <w:p w:rsidR="00D56764" w:rsidRDefault="00D56764" w:rsidP="00D56764">
      <w:pPr>
        <w:autoSpaceDE w:val="0"/>
        <w:autoSpaceDN w:val="0"/>
        <w:adjustRightInd w:val="0"/>
        <w:ind w:firstLine="540"/>
        <w:jc w:val="both"/>
      </w:pPr>
      <w:r>
        <w:t>3.3.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D56764" w:rsidRDefault="00D56764" w:rsidP="00D56764">
      <w:pPr>
        <w:autoSpaceDE w:val="0"/>
        <w:autoSpaceDN w:val="0"/>
        <w:adjustRightInd w:val="0"/>
        <w:ind w:firstLine="540"/>
        <w:jc w:val="both"/>
      </w:pPr>
      <w:r>
        <w:t>3.4.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(структурным подразделением), в котором работает муниципальный служащий, задач, сложности выполняемой им работы, ее эффективности и результативности.</w:t>
      </w:r>
    </w:p>
    <w:p w:rsidR="00D56764" w:rsidRDefault="00D56764" w:rsidP="00D56764">
      <w:pPr>
        <w:autoSpaceDE w:val="0"/>
        <w:autoSpaceDN w:val="0"/>
        <w:adjustRightInd w:val="0"/>
        <w:ind w:firstLine="540"/>
        <w:jc w:val="both"/>
      </w:pPr>
      <w:r>
        <w:t>При этом учитывают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D56764" w:rsidRDefault="00D56764" w:rsidP="00D56764">
      <w:pPr>
        <w:autoSpaceDE w:val="0"/>
        <w:autoSpaceDN w:val="0"/>
        <w:adjustRightInd w:val="0"/>
        <w:ind w:firstLine="540"/>
        <w:jc w:val="both"/>
      </w:pPr>
      <w:r>
        <w:t>3.5. По результатам аттестации муниципального служащего аттестационная комиссия выносит одно из следующих решений:</w:t>
      </w:r>
    </w:p>
    <w:p w:rsidR="00D56764" w:rsidRDefault="00D56764" w:rsidP="00D56764">
      <w:pPr>
        <w:autoSpaceDE w:val="0"/>
        <w:autoSpaceDN w:val="0"/>
        <w:adjustRightInd w:val="0"/>
        <w:ind w:firstLine="540"/>
        <w:jc w:val="both"/>
      </w:pPr>
      <w:r>
        <w:t>1) соответствует замещаемой должности муниципальной службы;</w:t>
      </w:r>
    </w:p>
    <w:p w:rsidR="00D56764" w:rsidRDefault="00D56764" w:rsidP="00D56764">
      <w:pPr>
        <w:autoSpaceDE w:val="0"/>
        <w:autoSpaceDN w:val="0"/>
        <w:adjustRightInd w:val="0"/>
        <w:ind w:firstLine="540"/>
        <w:jc w:val="both"/>
      </w:pPr>
      <w:r>
        <w:t>2) не соответствует замещаемой должности муниципальной службы.</w:t>
      </w:r>
    </w:p>
    <w:p w:rsidR="00D56764" w:rsidRDefault="00D56764" w:rsidP="00D56764">
      <w:pPr>
        <w:autoSpaceDE w:val="0"/>
        <w:autoSpaceDN w:val="0"/>
        <w:adjustRightInd w:val="0"/>
        <w:ind w:firstLine="540"/>
        <w:jc w:val="both"/>
      </w:pPr>
      <w:r>
        <w:t>3.6. Решение по аттестации муниципального служащего принимается открытым голосованием большинством голосов от установленного численного состава комиссии, в отсутствие муниципального служащего и его непосредственного руководителя. При равенстве голосов муниципальный служащий признается соответствующим замещаемой должности муниципальной службы.</w:t>
      </w:r>
    </w:p>
    <w:p w:rsidR="00D56764" w:rsidRPr="004C0E8A" w:rsidRDefault="00D56764" w:rsidP="00D56764">
      <w:pPr>
        <w:autoSpaceDE w:val="0"/>
        <w:autoSpaceDN w:val="0"/>
        <w:adjustRightInd w:val="0"/>
        <w:ind w:firstLine="540"/>
        <w:jc w:val="both"/>
        <w:rPr>
          <w:sz w:val="22"/>
          <w:szCs w:val="22"/>
        </w:rPr>
      </w:pPr>
      <w:r>
        <w:t xml:space="preserve">3.7.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а также о направлении отдельных муниципальных служащих на </w:t>
      </w:r>
      <w:r w:rsidRPr="004C0E8A">
        <w:rPr>
          <w:sz w:val="22"/>
          <w:szCs w:val="22"/>
        </w:rPr>
        <w:t>повышение квалификации.</w:t>
      </w:r>
    </w:p>
    <w:p w:rsidR="00D56764" w:rsidRPr="004C0E8A" w:rsidRDefault="00D56764" w:rsidP="00D56764">
      <w:pPr>
        <w:autoSpaceDE w:val="0"/>
        <w:autoSpaceDN w:val="0"/>
        <w:adjustRightInd w:val="0"/>
        <w:ind w:firstLine="540"/>
        <w:jc w:val="both"/>
        <w:rPr>
          <w:sz w:val="22"/>
          <w:szCs w:val="22"/>
        </w:rPr>
      </w:pPr>
      <w:r w:rsidRPr="004C0E8A">
        <w:rPr>
          <w:sz w:val="22"/>
          <w:szCs w:val="22"/>
        </w:rPr>
        <w:t>3.8. Результаты аттестации сообщаются муниципальному служащему непосредственно после подведения итогов голосования.</w:t>
      </w:r>
    </w:p>
    <w:p w:rsidR="00D56764" w:rsidRPr="004C0E8A" w:rsidRDefault="00D56764" w:rsidP="00D56764">
      <w:pPr>
        <w:autoSpaceDE w:val="0"/>
        <w:autoSpaceDN w:val="0"/>
        <w:adjustRightInd w:val="0"/>
        <w:ind w:firstLine="540"/>
        <w:jc w:val="both"/>
        <w:rPr>
          <w:sz w:val="22"/>
          <w:szCs w:val="22"/>
        </w:rPr>
      </w:pPr>
      <w:r w:rsidRPr="004C0E8A">
        <w:rPr>
          <w:sz w:val="22"/>
          <w:szCs w:val="22"/>
        </w:rPr>
        <w:t>Результаты аттестации заносятся в аттестационный лист муниципального служащего (приложение 2).</w:t>
      </w:r>
    </w:p>
    <w:p w:rsidR="00D56764" w:rsidRPr="004C0E8A" w:rsidRDefault="00D56764" w:rsidP="00D56764">
      <w:pPr>
        <w:autoSpaceDE w:val="0"/>
        <w:autoSpaceDN w:val="0"/>
        <w:adjustRightInd w:val="0"/>
        <w:ind w:firstLine="540"/>
        <w:jc w:val="both"/>
        <w:rPr>
          <w:sz w:val="22"/>
          <w:szCs w:val="22"/>
        </w:rPr>
      </w:pPr>
      <w:r w:rsidRPr="004C0E8A">
        <w:rPr>
          <w:sz w:val="22"/>
          <w:szCs w:val="22"/>
        </w:rPr>
        <w:t>Аттестационный лист подписывается председателем, заместителем председателя, секретарем и иными членами аттестационной комиссии, присутствующими на заседании.</w:t>
      </w:r>
    </w:p>
    <w:p w:rsidR="00D56764" w:rsidRPr="004C0E8A" w:rsidRDefault="00D56764" w:rsidP="00D56764">
      <w:pPr>
        <w:autoSpaceDE w:val="0"/>
        <w:autoSpaceDN w:val="0"/>
        <w:adjustRightInd w:val="0"/>
        <w:ind w:firstLine="540"/>
        <w:jc w:val="both"/>
        <w:rPr>
          <w:sz w:val="22"/>
          <w:szCs w:val="22"/>
        </w:rPr>
      </w:pPr>
      <w:r w:rsidRPr="004C0E8A">
        <w:rPr>
          <w:sz w:val="22"/>
          <w:szCs w:val="22"/>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56764" w:rsidRPr="004C0E8A" w:rsidRDefault="00D56764" w:rsidP="00D56764">
      <w:pPr>
        <w:autoSpaceDE w:val="0"/>
        <w:autoSpaceDN w:val="0"/>
        <w:adjustRightInd w:val="0"/>
        <w:ind w:firstLine="540"/>
        <w:jc w:val="both"/>
        <w:rPr>
          <w:sz w:val="22"/>
          <w:szCs w:val="22"/>
        </w:rPr>
      </w:pPr>
      <w:r w:rsidRPr="004C0E8A">
        <w:rPr>
          <w:sz w:val="22"/>
          <w:szCs w:val="22"/>
        </w:rPr>
        <w:t>3.9. Заседания аттестационных комиссий оформляются протоколом, в котором фиксируются ее решения и результаты голосования.</w:t>
      </w:r>
    </w:p>
    <w:p w:rsidR="00D56764" w:rsidRPr="004C0E8A" w:rsidRDefault="00D56764" w:rsidP="00D56764">
      <w:pPr>
        <w:autoSpaceDE w:val="0"/>
        <w:autoSpaceDN w:val="0"/>
        <w:adjustRightInd w:val="0"/>
        <w:ind w:firstLine="540"/>
        <w:jc w:val="both"/>
        <w:rPr>
          <w:sz w:val="22"/>
          <w:szCs w:val="22"/>
        </w:rPr>
      </w:pPr>
      <w:r w:rsidRPr="004C0E8A">
        <w:rPr>
          <w:sz w:val="22"/>
          <w:szCs w:val="22"/>
        </w:rPr>
        <w:t>Протокол заседания аттестационной комиссии подписывается председателем, заместителем и иными членами комиссии, присутствующими на заседании.</w:t>
      </w:r>
    </w:p>
    <w:p w:rsidR="00D56764" w:rsidRPr="004C0E8A" w:rsidRDefault="00D56764" w:rsidP="00D56764">
      <w:pPr>
        <w:autoSpaceDE w:val="0"/>
        <w:autoSpaceDN w:val="0"/>
        <w:adjustRightInd w:val="0"/>
        <w:ind w:firstLine="540"/>
        <w:jc w:val="both"/>
        <w:rPr>
          <w:sz w:val="22"/>
          <w:szCs w:val="22"/>
        </w:rPr>
      </w:pPr>
      <w:r w:rsidRPr="004C0E8A">
        <w:rPr>
          <w:sz w:val="22"/>
          <w:szCs w:val="22"/>
        </w:rPr>
        <w:lastRenderedPageBreak/>
        <w:t>3.10. Материалы аттестации муниципальных служащих представляются аттестационной комиссией представителю нанимателя (работодателю) не позднее чем через семь дней после ее проведения.</w:t>
      </w:r>
    </w:p>
    <w:p w:rsidR="00D56764" w:rsidRPr="004C0E8A" w:rsidRDefault="00D56764" w:rsidP="00D56764">
      <w:pPr>
        <w:autoSpaceDE w:val="0"/>
        <w:autoSpaceDN w:val="0"/>
        <w:adjustRightInd w:val="0"/>
        <w:ind w:firstLine="540"/>
        <w:jc w:val="both"/>
        <w:rPr>
          <w:sz w:val="22"/>
          <w:szCs w:val="22"/>
        </w:rPr>
      </w:pPr>
      <w:r w:rsidRPr="004C0E8A">
        <w:rPr>
          <w:sz w:val="22"/>
          <w:szCs w:val="22"/>
        </w:rPr>
        <w:t>3.11. По результатам аттестации представитель нанимателя (работодатель) принимает решение с учетом рекомендаций аттестационной комиссии:</w:t>
      </w:r>
    </w:p>
    <w:p w:rsidR="00D56764" w:rsidRPr="004C0E8A" w:rsidRDefault="00D56764" w:rsidP="00D56764">
      <w:pPr>
        <w:autoSpaceDE w:val="0"/>
        <w:autoSpaceDN w:val="0"/>
        <w:adjustRightInd w:val="0"/>
        <w:ind w:firstLine="540"/>
        <w:jc w:val="both"/>
        <w:rPr>
          <w:sz w:val="22"/>
          <w:szCs w:val="22"/>
        </w:rPr>
      </w:pPr>
      <w:r w:rsidRPr="004C0E8A">
        <w:rPr>
          <w:sz w:val="22"/>
          <w:szCs w:val="22"/>
        </w:rPr>
        <w:t>1) о поощрении отдельных муниципальных служащих за достигнутые ими успехи в работе, в том числе о повышении их в должности;</w:t>
      </w:r>
    </w:p>
    <w:p w:rsidR="00D56764" w:rsidRPr="004C0E8A" w:rsidRDefault="00D56764" w:rsidP="00D56764">
      <w:pPr>
        <w:autoSpaceDE w:val="0"/>
        <w:autoSpaceDN w:val="0"/>
        <w:adjustRightInd w:val="0"/>
        <w:ind w:firstLine="540"/>
        <w:jc w:val="both"/>
        <w:rPr>
          <w:sz w:val="22"/>
          <w:szCs w:val="22"/>
        </w:rPr>
      </w:pPr>
      <w:r w:rsidRPr="004C0E8A">
        <w:rPr>
          <w:sz w:val="22"/>
          <w:szCs w:val="22"/>
        </w:rPr>
        <w:t>2) о направлении на повышение квалификации;</w:t>
      </w:r>
    </w:p>
    <w:p w:rsidR="00D56764" w:rsidRPr="004C0E8A" w:rsidRDefault="00D56764" w:rsidP="00D56764">
      <w:pPr>
        <w:autoSpaceDE w:val="0"/>
        <w:autoSpaceDN w:val="0"/>
        <w:adjustRightInd w:val="0"/>
        <w:ind w:firstLine="540"/>
        <w:jc w:val="both"/>
        <w:rPr>
          <w:sz w:val="22"/>
          <w:szCs w:val="22"/>
        </w:rPr>
      </w:pPr>
      <w:r w:rsidRPr="004C0E8A">
        <w:rPr>
          <w:sz w:val="22"/>
          <w:szCs w:val="22"/>
        </w:rPr>
        <w:t>3) о понижении в должности муниципального служащего с его согласия в срок не более 1 месяца со дня аттестации.</w:t>
      </w:r>
    </w:p>
    <w:p w:rsidR="00D56764" w:rsidRPr="004C0E8A" w:rsidRDefault="00D56764" w:rsidP="00D56764">
      <w:pPr>
        <w:autoSpaceDE w:val="0"/>
        <w:autoSpaceDN w:val="0"/>
        <w:adjustRightInd w:val="0"/>
        <w:ind w:firstLine="540"/>
        <w:jc w:val="both"/>
        <w:rPr>
          <w:sz w:val="22"/>
          <w:szCs w:val="22"/>
        </w:rPr>
      </w:pPr>
      <w:r w:rsidRPr="004C0E8A">
        <w:rPr>
          <w:sz w:val="22"/>
          <w:szCs w:val="22"/>
        </w:rPr>
        <w:t>3.12.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56764" w:rsidRPr="004C0E8A" w:rsidRDefault="00D56764" w:rsidP="00D56764">
      <w:pPr>
        <w:autoSpaceDE w:val="0"/>
        <w:autoSpaceDN w:val="0"/>
        <w:adjustRightInd w:val="0"/>
        <w:ind w:firstLine="540"/>
        <w:jc w:val="both"/>
        <w:rPr>
          <w:sz w:val="22"/>
          <w:szCs w:val="22"/>
        </w:rPr>
      </w:pPr>
      <w:r w:rsidRPr="004C0E8A">
        <w:rPr>
          <w:sz w:val="22"/>
          <w:szCs w:val="22"/>
        </w:rPr>
        <w:t>3.13. Муниципальный служащий вправе обжаловать результаты аттестации в судебном порядке.</w:t>
      </w:r>
    </w:p>
    <w:p w:rsidR="00D56764" w:rsidRDefault="00D56764" w:rsidP="00D56764">
      <w:pPr>
        <w:autoSpaceDE w:val="0"/>
        <w:autoSpaceDN w:val="0"/>
        <w:adjustRightInd w:val="0"/>
        <w:jc w:val="right"/>
      </w:pPr>
      <w:r>
        <w:br w:type="page"/>
      </w:r>
      <w:r>
        <w:lastRenderedPageBreak/>
        <w:t>Приложение 1</w:t>
      </w:r>
    </w:p>
    <w:p w:rsidR="00D56764" w:rsidRDefault="00D56764" w:rsidP="00D56764">
      <w:pPr>
        <w:autoSpaceDE w:val="0"/>
        <w:autoSpaceDN w:val="0"/>
        <w:adjustRightInd w:val="0"/>
        <w:jc w:val="right"/>
      </w:pPr>
      <w:r>
        <w:t>к Положению о порядке проведения</w:t>
      </w:r>
    </w:p>
    <w:p w:rsidR="00D56764" w:rsidRDefault="00D56764" w:rsidP="00D56764">
      <w:pPr>
        <w:autoSpaceDE w:val="0"/>
        <w:autoSpaceDN w:val="0"/>
        <w:adjustRightInd w:val="0"/>
        <w:jc w:val="right"/>
      </w:pPr>
      <w:r>
        <w:t>аттестации муниципальных служащих</w:t>
      </w:r>
    </w:p>
    <w:p w:rsidR="00D56764" w:rsidRDefault="00D56764" w:rsidP="00D56764">
      <w:pPr>
        <w:autoSpaceDE w:val="0"/>
        <w:autoSpaceDN w:val="0"/>
        <w:adjustRightInd w:val="0"/>
        <w:jc w:val="right"/>
      </w:pPr>
      <w:r>
        <w:t>в органах местного самоуправления</w:t>
      </w:r>
    </w:p>
    <w:p w:rsidR="00D56764" w:rsidRDefault="00D56764" w:rsidP="00D56764">
      <w:pPr>
        <w:autoSpaceDE w:val="0"/>
        <w:autoSpaceDN w:val="0"/>
        <w:adjustRightInd w:val="0"/>
        <w:jc w:val="right"/>
      </w:pPr>
      <w:r>
        <w:t>Артемовского городского округа</w:t>
      </w:r>
    </w:p>
    <w:p w:rsidR="00D56764" w:rsidRDefault="00D56764" w:rsidP="00D56764">
      <w:pPr>
        <w:pStyle w:val="ConsPlusNonformat"/>
        <w:widowControl/>
      </w:pPr>
    </w:p>
    <w:p w:rsidR="00D56764" w:rsidRDefault="00D56764" w:rsidP="00D56764">
      <w:pPr>
        <w:pStyle w:val="ConsPlusNonformat"/>
        <w:widowControl/>
        <w:jc w:val="center"/>
      </w:pPr>
      <w:r>
        <w:t>ОТЗЫВ</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 xml:space="preserve">                     (Ф.И.О. руководителя, должность)</w:t>
      </w:r>
    </w:p>
    <w:p w:rsidR="00D56764" w:rsidRDefault="00D56764" w:rsidP="00D56764">
      <w:pPr>
        <w:pStyle w:val="ConsPlusNonformat"/>
        <w:widowControl/>
      </w:pPr>
      <w:r>
        <w:t xml:space="preserve">    О ДЕЛОВЫХ И ЛИЧНЫХ КАЧЕСТВАХ АТТЕСТУЕМОГО МУНИЦИПАЛЬНОГО СЛУЖАЩЕГО</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 xml:space="preserve">  </w:t>
      </w:r>
      <w:proofErr w:type="gramStart"/>
      <w:r>
        <w:t>(Ф.И.О. аттестуемого, должность на момент проведения аттестации и дата</w:t>
      </w:r>
      <w:proofErr w:type="gramEnd"/>
    </w:p>
    <w:p w:rsidR="00D56764" w:rsidRDefault="00D56764" w:rsidP="00D56764">
      <w:pPr>
        <w:pStyle w:val="ConsPlusNonformat"/>
        <w:widowControl/>
      </w:pPr>
      <w:r>
        <w:t xml:space="preserve">                         назначения на должность)</w:t>
      </w:r>
    </w:p>
    <w:p w:rsidR="00D56764" w:rsidRDefault="00D56764" w:rsidP="00D56764">
      <w:pPr>
        <w:pStyle w:val="ConsPlusNonformat"/>
        <w:widowControl/>
      </w:pPr>
    </w:p>
    <w:p w:rsidR="00D56764" w:rsidRDefault="00D56764" w:rsidP="00D56764">
      <w:pPr>
        <w:pStyle w:val="ConsPlusNonformat"/>
        <w:widowControl/>
      </w:pPr>
      <w:r>
        <w:t xml:space="preserve">А. Знаю </w:t>
      </w:r>
      <w:proofErr w:type="gramStart"/>
      <w:r>
        <w:t>аттестуемого</w:t>
      </w:r>
      <w:proofErr w:type="gramEnd"/>
      <w:r>
        <w:t xml:space="preserve"> ____________ лет;</w:t>
      </w:r>
    </w:p>
    <w:p w:rsidR="00D56764" w:rsidRDefault="00D56764" w:rsidP="00D56764">
      <w:pPr>
        <w:pStyle w:val="ConsPlusNonformat"/>
        <w:widowControl/>
      </w:pPr>
      <w:r>
        <w:t>как 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Б. _______ лет аттестуемый работает под моим непосредственным руководством.</w:t>
      </w:r>
    </w:p>
    <w:p w:rsidR="00D56764" w:rsidRDefault="00D56764" w:rsidP="00D56764">
      <w:pPr>
        <w:pStyle w:val="ConsPlusNonformat"/>
        <w:widowControl/>
      </w:pPr>
    </w:p>
    <w:p w:rsidR="00D56764" w:rsidRDefault="00D56764" w:rsidP="00D56764">
      <w:pPr>
        <w:pStyle w:val="ConsPlusNonformat"/>
        <w:widowControl/>
      </w:pPr>
      <w:r>
        <w:t xml:space="preserve">1. </w:t>
      </w:r>
      <w:proofErr w:type="gramStart"/>
      <w:r>
        <w:t>Профессиональные знания и опыт аттестуемого</w:t>
      </w:r>
      <w:proofErr w:type="gramEnd"/>
    </w:p>
    <w:p w:rsidR="00D56764" w:rsidRDefault="00D56764" w:rsidP="00D56764">
      <w:pPr>
        <w:pStyle w:val="ConsPlusNonformat"/>
        <w:widowControl/>
      </w:pPr>
      <w:r>
        <w:t>2. Деловые качества аттестуемого как муниципального служащего</w:t>
      </w:r>
    </w:p>
    <w:p w:rsidR="00D56764" w:rsidRDefault="00D56764" w:rsidP="00D56764">
      <w:pPr>
        <w:pStyle w:val="ConsPlusNonformat"/>
        <w:widowControl/>
      </w:pPr>
      <w:r>
        <w:t xml:space="preserve">3. Стиль и методы работы </w:t>
      </w:r>
      <w:proofErr w:type="gramStart"/>
      <w:r>
        <w:t>аттестуемого</w:t>
      </w:r>
      <w:proofErr w:type="gramEnd"/>
    </w:p>
    <w:p w:rsidR="00D56764" w:rsidRDefault="00D56764" w:rsidP="00D56764">
      <w:pPr>
        <w:pStyle w:val="ConsPlusNonformat"/>
        <w:widowControl/>
      </w:pPr>
      <w:r>
        <w:t xml:space="preserve">4. </w:t>
      </w:r>
      <w:proofErr w:type="gramStart"/>
      <w:r>
        <w:t>Личные качества аттестуемого</w:t>
      </w:r>
      <w:proofErr w:type="gramEnd"/>
    </w:p>
    <w:p w:rsidR="00D56764" w:rsidRDefault="00D56764" w:rsidP="00D56764">
      <w:pPr>
        <w:pStyle w:val="ConsPlusNonformat"/>
        <w:widowControl/>
      </w:pPr>
      <w:r>
        <w:t>5. Повышение квалификации</w:t>
      </w:r>
    </w:p>
    <w:p w:rsidR="00D56764" w:rsidRDefault="00D56764" w:rsidP="00D56764">
      <w:pPr>
        <w:pStyle w:val="ConsPlusNonformat"/>
        <w:widowControl/>
      </w:pPr>
      <w:r>
        <w:t>6. Перечень   основных   вопросов,   в  решении  которых  принимал  участие</w:t>
      </w:r>
    </w:p>
    <w:p w:rsidR="00D56764" w:rsidRDefault="00D56764" w:rsidP="00D56764">
      <w:pPr>
        <w:pStyle w:val="ConsPlusNonformat"/>
        <w:widowControl/>
      </w:pPr>
      <w:r>
        <w:t>аттестуемый</w:t>
      </w:r>
    </w:p>
    <w:p w:rsidR="00D56764" w:rsidRDefault="00D56764" w:rsidP="00D56764">
      <w:pPr>
        <w:pStyle w:val="ConsPlusNonformat"/>
        <w:widowControl/>
      </w:pPr>
      <w:r>
        <w:t>7. Результативность работы</w:t>
      </w:r>
    </w:p>
    <w:p w:rsidR="00D56764" w:rsidRDefault="00D56764" w:rsidP="00D56764">
      <w:pPr>
        <w:pStyle w:val="ConsPlusNonformat"/>
        <w:widowControl/>
      </w:pPr>
      <w:r>
        <w:t>8. Возможность профессионального и служебного продвижения</w:t>
      </w:r>
    </w:p>
    <w:p w:rsidR="00D56764" w:rsidRDefault="00D56764" w:rsidP="00D56764">
      <w:pPr>
        <w:pStyle w:val="ConsPlusNonformat"/>
        <w:widowControl/>
      </w:pPr>
      <w:r>
        <w:t xml:space="preserve">9. Замечания и пожелания </w:t>
      </w:r>
      <w:proofErr w:type="gramStart"/>
      <w:r>
        <w:t>аттестуемому</w:t>
      </w:r>
      <w:proofErr w:type="gramEnd"/>
    </w:p>
    <w:p w:rsidR="00D56764" w:rsidRDefault="00D56764" w:rsidP="00D56764">
      <w:pPr>
        <w:pStyle w:val="ConsPlusNonformat"/>
        <w:widowControl/>
      </w:pPr>
      <w:r>
        <w:t>10. Вывод о соответствии занимаемой должности</w:t>
      </w:r>
    </w:p>
    <w:p w:rsidR="00D56764" w:rsidRDefault="00D56764" w:rsidP="00D56764">
      <w:pPr>
        <w:pStyle w:val="ConsPlusNonformat"/>
        <w:widowControl/>
      </w:pP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1) соответствует замещаемой должности муниципальной службы;</w:t>
      </w:r>
    </w:p>
    <w:p w:rsidR="00D56764" w:rsidRDefault="00D56764" w:rsidP="00D56764">
      <w:pPr>
        <w:pStyle w:val="ConsPlusNonformat"/>
        <w:widowControl/>
      </w:pPr>
      <w:r>
        <w:t>2) не соответствует замещаемой должности муниципальной службы.</w:t>
      </w:r>
    </w:p>
    <w:p w:rsidR="00D56764" w:rsidRDefault="00D56764" w:rsidP="00D56764">
      <w:pPr>
        <w:pStyle w:val="ConsPlusNonformat"/>
        <w:widowControl/>
      </w:pPr>
    </w:p>
    <w:p w:rsidR="00D56764" w:rsidRDefault="00D56764" w:rsidP="00D56764">
      <w:pPr>
        <w:pStyle w:val="ConsPlusNonformat"/>
        <w:widowControl/>
      </w:pPr>
      <w:r>
        <w:t xml:space="preserve">Руководитель </w:t>
      </w:r>
      <w:proofErr w:type="gramStart"/>
      <w:r>
        <w:t>аттестуемого</w:t>
      </w:r>
      <w:proofErr w:type="gramEnd"/>
      <w:r>
        <w:t xml:space="preserve"> _________________________________________________</w:t>
      </w:r>
    </w:p>
    <w:p w:rsidR="00D56764" w:rsidRDefault="00D56764" w:rsidP="00D56764">
      <w:pPr>
        <w:pStyle w:val="ConsPlusNonformat"/>
        <w:widowControl/>
      </w:pPr>
      <w:r>
        <w:t xml:space="preserve">                                       (подпись)</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 xml:space="preserve">                          (Ф.И.О. руководителя)</w:t>
      </w:r>
    </w:p>
    <w:p w:rsidR="00D56764" w:rsidRDefault="00D56764" w:rsidP="00D56764">
      <w:pPr>
        <w:autoSpaceDE w:val="0"/>
        <w:autoSpaceDN w:val="0"/>
        <w:adjustRightInd w:val="0"/>
        <w:jc w:val="right"/>
      </w:pPr>
      <w:r>
        <w:br w:type="page"/>
      </w:r>
      <w:r>
        <w:lastRenderedPageBreak/>
        <w:t>Приложение 2</w:t>
      </w:r>
    </w:p>
    <w:p w:rsidR="00D56764" w:rsidRDefault="00D56764" w:rsidP="00D56764">
      <w:pPr>
        <w:autoSpaceDE w:val="0"/>
        <w:autoSpaceDN w:val="0"/>
        <w:adjustRightInd w:val="0"/>
        <w:jc w:val="right"/>
      </w:pPr>
      <w:r>
        <w:t>к Положению о порядке проведения</w:t>
      </w:r>
    </w:p>
    <w:p w:rsidR="00D56764" w:rsidRDefault="00D56764" w:rsidP="00D56764">
      <w:pPr>
        <w:autoSpaceDE w:val="0"/>
        <w:autoSpaceDN w:val="0"/>
        <w:adjustRightInd w:val="0"/>
        <w:jc w:val="right"/>
      </w:pPr>
      <w:r>
        <w:t>аттестации муниципальных служащих</w:t>
      </w:r>
    </w:p>
    <w:p w:rsidR="00D56764" w:rsidRDefault="00D56764" w:rsidP="00D56764">
      <w:pPr>
        <w:autoSpaceDE w:val="0"/>
        <w:autoSpaceDN w:val="0"/>
        <w:adjustRightInd w:val="0"/>
        <w:jc w:val="right"/>
      </w:pPr>
      <w:r>
        <w:t>в органах местного самоуправления</w:t>
      </w:r>
    </w:p>
    <w:p w:rsidR="00D56764" w:rsidRDefault="00D56764" w:rsidP="00D56764">
      <w:pPr>
        <w:autoSpaceDE w:val="0"/>
        <w:autoSpaceDN w:val="0"/>
        <w:adjustRightInd w:val="0"/>
        <w:jc w:val="right"/>
      </w:pPr>
      <w:r>
        <w:t>Артемовского городского округа</w:t>
      </w:r>
    </w:p>
    <w:p w:rsidR="00D56764" w:rsidRDefault="00D56764" w:rsidP="00D56764">
      <w:pPr>
        <w:autoSpaceDE w:val="0"/>
        <w:autoSpaceDN w:val="0"/>
        <w:adjustRightInd w:val="0"/>
      </w:pPr>
    </w:p>
    <w:p w:rsidR="00D56764" w:rsidRDefault="00D56764" w:rsidP="00D56764">
      <w:pPr>
        <w:pStyle w:val="ConsPlusNonformat"/>
        <w:widowControl/>
      </w:pPr>
      <w:r>
        <w:t xml:space="preserve">                            АТТЕСТАЦИОННЫЙ ЛИСТ</w:t>
      </w:r>
    </w:p>
    <w:p w:rsidR="00D56764" w:rsidRDefault="00D56764" w:rsidP="00D56764">
      <w:pPr>
        <w:pStyle w:val="ConsPlusNonformat"/>
        <w:widowControl/>
      </w:pPr>
      <w:r>
        <w:t xml:space="preserve">          МУНИЦИПАЛЬНОГО СЛУЖАЩЕГО АРТЕМОВСКОГО ГОРОДСКОГО ОКРУГА</w:t>
      </w:r>
    </w:p>
    <w:p w:rsidR="00D56764" w:rsidRDefault="00D56764" w:rsidP="00D56764">
      <w:pPr>
        <w:pStyle w:val="ConsPlusNonformat"/>
        <w:widowControl/>
      </w:pPr>
    </w:p>
    <w:p w:rsidR="00D56764" w:rsidRDefault="00D56764" w:rsidP="00D56764">
      <w:pPr>
        <w:pStyle w:val="ConsPlusNonformat"/>
        <w:widowControl/>
      </w:pPr>
      <w:r>
        <w:t>1. Фамилия, имя, отчество</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2. Дата рождения __________________________________________________________</w:t>
      </w:r>
    </w:p>
    <w:p w:rsidR="00D56764" w:rsidRDefault="00D56764" w:rsidP="00D56764">
      <w:pPr>
        <w:pStyle w:val="ConsPlusNonformat"/>
        <w:widowControl/>
      </w:pPr>
      <w:r>
        <w:t xml:space="preserve">3.  </w:t>
      </w:r>
      <w:proofErr w:type="gramStart"/>
      <w:r>
        <w:t>Сведения об образовании и повышении квалификации, переподготовке (когда</w:t>
      </w:r>
      <w:proofErr w:type="gramEnd"/>
    </w:p>
    <w:p w:rsidR="00D56764" w:rsidRDefault="00D56764" w:rsidP="00D56764">
      <w:pPr>
        <w:pStyle w:val="ConsPlusNonformat"/>
        <w:widowControl/>
      </w:pPr>
      <w:r>
        <w:t xml:space="preserve">и какое учебное заведение окончил, специальность и квалификация), </w:t>
      </w:r>
      <w:proofErr w:type="gramStart"/>
      <w:r>
        <w:t>повышении</w:t>
      </w:r>
      <w:proofErr w:type="gramEnd"/>
    </w:p>
    <w:p w:rsidR="00D56764" w:rsidRDefault="00D56764" w:rsidP="00D56764">
      <w:pPr>
        <w:pStyle w:val="ConsPlusNonformat"/>
        <w:widowControl/>
      </w:pPr>
      <w:r>
        <w:t>квалификации,  переподготовке;  ученая  степень,  ученое  звание,  дата  их</w:t>
      </w:r>
    </w:p>
    <w:p w:rsidR="00D56764" w:rsidRDefault="00D56764" w:rsidP="00D56764">
      <w:pPr>
        <w:pStyle w:val="ConsPlusNonformat"/>
        <w:widowControl/>
      </w:pPr>
      <w:r>
        <w:t>присвоения</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p>
    <w:p w:rsidR="00D56764" w:rsidRDefault="00D56764" w:rsidP="00D56764">
      <w:pPr>
        <w:pStyle w:val="ConsPlusNonformat"/>
        <w:widowControl/>
      </w:pPr>
      <w:r>
        <w:t>4. Замещаемая  должность  на  момент  аттестации  и дата  назначения на эту</w:t>
      </w:r>
    </w:p>
    <w:p w:rsidR="00D56764" w:rsidRDefault="00D56764" w:rsidP="00D56764">
      <w:pPr>
        <w:pStyle w:val="ConsPlusNonformat"/>
        <w:widowControl/>
      </w:pPr>
      <w:r>
        <w:t>должность</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p>
    <w:p w:rsidR="00D56764" w:rsidRDefault="00D56764" w:rsidP="00D56764">
      <w:pPr>
        <w:pStyle w:val="ConsPlusNonformat"/>
        <w:widowControl/>
      </w:pPr>
      <w:r>
        <w:t>5.  Стаж  муниципальной службы и (или) государственной службы, а также стаж</w:t>
      </w:r>
    </w:p>
    <w:p w:rsidR="00D56764" w:rsidRDefault="00D56764" w:rsidP="00D56764">
      <w:pPr>
        <w:pStyle w:val="ConsPlusNonformat"/>
        <w:widowControl/>
      </w:pPr>
      <w:r>
        <w:t>работы по специальности</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p>
    <w:p w:rsidR="00D56764" w:rsidRDefault="00D56764" w:rsidP="00D56764">
      <w:pPr>
        <w:pStyle w:val="ConsPlusNonformat"/>
        <w:widowControl/>
      </w:pPr>
      <w:r>
        <w:t xml:space="preserve">6. Вопросы </w:t>
      </w:r>
      <w:proofErr w:type="gramStart"/>
      <w:r>
        <w:t>аттестуемому</w:t>
      </w:r>
      <w:proofErr w:type="gramEnd"/>
      <w:r>
        <w:t xml:space="preserve"> и ответы на них:</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p>
    <w:p w:rsidR="00D56764" w:rsidRDefault="00D56764" w:rsidP="00D56764">
      <w:pPr>
        <w:pStyle w:val="ConsPlusNonformat"/>
        <w:widowControl/>
      </w:pPr>
      <w:r>
        <w:t>7. Замечания и предложения, высказанные членами аттестационной комиссии:</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p>
    <w:p w:rsidR="00D56764" w:rsidRDefault="00D56764" w:rsidP="00D56764">
      <w:pPr>
        <w:pStyle w:val="ConsPlusNonformat"/>
        <w:widowControl/>
      </w:pPr>
      <w:r>
        <w:t xml:space="preserve">8. Краткая оценка выполнения муниципальным служащим рекомендаций </w:t>
      </w:r>
      <w:proofErr w:type="gramStart"/>
      <w:r>
        <w:t>предыдущей</w:t>
      </w:r>
      <w:proofErr w:type="gramEnd"/>
    </w:p>
    <w:p w:rsidR="00D56764" w:rsidRDefault="00D56764" w:rsidP="00D56764">
      <w:pPr>
        <w:pStyle w:val="ConsPlusNonformat"/>
        <w:widowControl/>
      </w:pPr>
      <w:r>
        <w:t>аттестации</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p>
    <w:p w:rsidR="00D56764" w:rsidRDefault="00D56764" w:rsidP="00D56764">
      <w:pPr>
        <w:pStyle w:val="ConsPlusNonformat"/>
        <w:widowControl/>
      </w:pPr>
      <w:r>
        <w:t xml:space="preserve">9. </w:t>
      </w:r>
      <w:proofErr w:type="gramStart"/>
      <w:r>
        <w:t>Решение    и   рекомендации   аттестационной   комиссии   (о   поощрении</w:t>
      </w:r>
      <w:proofErr w:type="gramEnd"/>
    </w:p>
    <w:p w:rsidR="00D56764" w:rsidRDefault="00D56764" w:rsidP="00D56764">
      <w:pPr>
        <w:pStyle w:val="ConsPlusNonformat"/>
        <w:widowControl/>
      </w:pPr>
      <w:r>
        <w:t xml:space="preserve">муниципального  служащего  за  достигнутые  им  успехи  в   работе, в  </w:t>
      </w:r>
      <w:proofErr w:type="spellStart"/>
      <w:r>
        <w:t>т.ч</w:t>
      </w:r>
      <w:proofErr w:type="spellEnd"/>
      <w:r>
        <w:t>.</w:t>
      </w:r>
    </w:p>
    <w:p w:rsidR="00D56764" w:rsidRDefault="00D56764" w:rsidP="00D56764">
      <w:pPr>
        <w:pStyle w:val="ConsPlusNonformat"/>
        <w:widowControl/>
      </w:pPr>
      <w:r>
        <w:t>о повышении  его  в  должности,  об  улучшении  деятельности  аттестуемого,</w:t>
      </w:r>
    </w:p>
    <w:p w:rsidR="00D56764" w:rsidRDefault="00D56764" w:rsidP="00D56764">
      <w:pPr>
        <w:pStyle w:val="ConsPlusNonformat"/>
        <w:widowControl/>
      </w:pPr>
      <w:r>
        <w:t>о направлении муниципального служащего на повышение квалификации)</w:t>
      </w:r>
    </w:p>
    <w:p w:rsidR="00D56764" w:rsidRDefault="00D56764" w:rsidP="00D56764">
      <w:pPr>
        <w:pStyle w:val="ConsPlusNonformat"/>
        <w:widowControl/>
      </w:pPr>
    </w:p>
    <w:p w:rsidR="00D56764" w:rsidRDefault="00D56764" w:rsidP="00D56764">
      <w:pPr>
        <w:pStyle w:val="ConsPlusNonformat"/>
        <w:widowControl/>
      </w:pPr>
      <w:r>
        <w:t xml:space="preserve">    Аттестационная комиссия считает, что муниципальный служащий</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 xml:space="preserve">                         (фамилия, имя, отчество)</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___________________________________________________________________________</w:t>
      </w:r>
    </w:p>
    <w:p w:rsidR="00D56764" w:rsidRDefault="00D56764" w:rsidP="00D56764">
      <w:pPr>
        <w:pStyle w:val="ConsPlusNonformat"/>
        <w:widowControl/>
      </w:pPr>
      <w:r>
        <w:t xml:space="preserve">         </w:t>
      </w:r>
      <w:proofErr w:type="gramStart"/>
      <w:r>
        <w:t>(соответствует замещаемой должности муниципальной службы,</w:t>
      </w:r>
      <w:proofErr w:type="gramEnd"/>
    </w:p>
    <w:p w:rsidR="00D56764" w:rsidRDefault="00D56764" w:rsidP="00D56764">
      <w:pPr>
        <w:pStyle w:val="ConsPlusNonformat"/>
        <w:widowControl/>
      </w:pPr>
      <w:r>
        <w:t xml:space="preserve">        не соответствует замещаемой должности муниципальной службы)</w:t>
      </w:r>
    </w:p>
    <w:p w:rsidR="00D56764" w:rsidRDefault="00D56764" w:rsidP="00D56764">
      <w:pPr>
        <w:pStyle w:val="ConsPlusNonformat"/>
        <w:widowControl/>
      </w:pPr>
    </w:p>
    <w:p w:rsidR="00D56764" w:rsidRDefault="00D56764" w:rsidP="00D56764">
      <w:pPr>
        <w:pStyle w:val="ConsPlusNonformat"/>
        <w:widowControl/>
      </w:pPr>
      <w:r>
        <w:t>Количественный состав аттестационной комиссии _________________</w:t>
      </w:r>
    </w:p>
    <w:p w:rsidR="00D56764" w:rsidRDefault="00D56764" w:rsidP="00D56764">
      <w:pPr>
        <w:pStyle w:val="ConsPlusNonformat"/>
        <w:widowControl/>
      </w:pPr>
      <w:r>
        <w:t>На заседании присутствовало ______ членов аттестационной комиссии</w:t>
      </w:r>
    </w:p>
    <w:p w:rsidR="00D56764" w:rsidRDefault="00D56764" w:rsidP="00D56764">
      <w:pPr>
        <w:pStyle w:val="ConsPlusNonformat"/>
        <w:widowControl/>
      </w:pPr>
      <w:r>
        <w:t>Количество голосов "ЗА" ____, "ПРОТИВ" _____, "ВОЗДЕРЖАЛСЯ" ____</w:t>
      </w:r>
    </w:p>
    <w:p w:rsidR="00D56764" w:rsidRDefault="00D56764" w:rsidP="00D56764">
      <w:pPr>
        <w:pStyle w:val="ConsPlusNonformat"/>
        <w:widowControl/>
      </w:pPr>
    </w:p>
    <w:p w:rsidR="00D56764" w:rsidRDefault="00D56764" w:rsidP="00D56764">
      <w:pPr>
        <w:pStyle w:val="ConsPlusNonformat"/>
        <w:widowControl/>
      </w:pPr>
      <w:r>
        <w:t>Председатель аттестационной комиссии __________ ___________________________</w:t>
      </w:r>
    </w:p>
    <w:p w:rsidR="00D56764" w:rsidRDefault="00D56764" w:rsidP="00D56764">
      <w:pPr>
        <w:pStyle w:val="ConsPlusNonformat"/>
        <w:widowControl/>
      </w:pPr>
      <w:r>
        <w:t xml:space="preserve">                                      (подпись)    (расшифровка подписи)</w:t>
      </w:r>
    </w:p>
    <w:p w:rsidR="00D56764" w:rsidRDefault="00D56764" w:rsidP="00D56764">
      <w:pPr>
        <w:pStyle w:val="ConsPlusNonformat"/>
        <w:widowControl/>
      </w:pPr>
      <w:r>
        <w:t>Заместитель председателя комиссии    __________ ___________________________</w:t>
      </w:r>
    </w:p>
    <w:p w:rsidR="00D56764" w:rsidRDefault="00D56764" w:rsidP="00D56764">
      <w:pPr>
        <w:pStyle w:val="ConsPlusNonformat"/>
        <w:widowControl/>
      </w:pPr>
      <w:r>
        <w:t>Секретарь аттестационной комиссии    __________ ___________________________</w:t>
      </w:r>
    </w:p>
    <w:p w:rsidR="00D56764" w:rsidRDefault="00D56764" w:rsidP="00D56764">
      <w:pPr>
        <w:pStyle w:val="ConsPlusNonformat"/>
        <w:widowControl/>
      </w:pPr>
      <w:r>
        <w:t>Члены аттестационной комиссии        __________ ___________________________</w:t>
      </w:r>
    </w:p>
    <w:p w:rsidR="00D56764" w:rsidRDefault="00D56764" w:rsidP="00D56764">
      <w:pPr>
        <w:pStyle w:val="ConsPlusNonformat"/>
        <w:widowControl/>
      </w:pPr>
      <w:r>
        <w:t xml:space="preserve">                                     __________ ___________________________</w:t>
      </w:r>
    </w:p>
    <w:p w:rsidR="00D56764" w:rsidRDefault="00D56764" w:rsidP="00D56764">
      <w:pPr>
        <w:pStyle w:val="ConsPlusNonformat"/>
        <w:widowControl/>
      </w:pPr>
      <w:r>
        <w:t xml:space="preserve">                                     __________ ___________________________</w:t>
      </w:r>
    </w:p>
    <w:p w:rsidR="00D56764" w:rsidRDefault="00D56764" w:rsidP="00D56764">
      <w:pPr>
        <w:pStyle w:val="ConsPlusNonformat"/>
        <w:widowControl/>
      </w:pPr>
    </w:p>
    <w:p w:rsidR="00D56764" w:rsidRDefault="00D56764" w:rsidP="00D56764">
      <w:pPr>
        <w:pStyle w:val="ConsPlusNonformat"/>
        <w:widowControl/>
      </w:pPr>
      <w:r>
        <w:t>Дата проведения аттестации _______________________________</w:t>
      </w:r>
    </w:p>
    <w:p w:rsidR="00D56764" w:rsidRDefault="00D56764" w:rsidP="00D56764">
      <w:pPr>
        <w:pStyle w:val="ConsPlusNonformat"/>
        <w:widowControl/>
      </w:pPr>
      <w:r>
        <w:t xml:space="preserve">Подпись </w:t>
      </w:r>
      <w:proofErr w:type="gramStart"/>
      <w:r>
        <w:t>аттестуемого</w:t>
      </w:r>
      <w:proofErr w:type="gramEnd"/>
      <w:r>
        <w:t xml:space="preserve"> _________________________</w:t>
      </w:r>
    </w:p>
    <w:p w:rsidR="00D56764" w:rsidRDefault="00D56764" w:rsidP="00D56764">
      <w:pPr>
        <w:pStyle w:val="ConsPlusNonformat"/>
        <w:widowControl/>
      </w:pPr>
      <w:r>
        <w:t>Дата ________________________</w:t>
      </w:r>
    </w:p>
    <w:p w:rsidR="005865C9" w:rsidRDefault="005865C9">
      <w:bookmarkStart w:id="0" w:name="_GoBack"/>
      <w:bookmarkEnd w:id="0"/>
    </w:p>
    <w:sectPr w:rsidR="00586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8C"/>
    <w:rsid w:val="005865C9"/>
    <w:rsid w:val="00A5398C"/>
    <w:rsid w:val="00D5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6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56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7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56764"/>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6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56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7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56764"/>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ob5</dc:creator>
  <cp:keywords/>
  <dc:description/>
  <cp:lastModifiedBy>ob5</cp:lastModifiedBy>
  <cp:revision>2</cp:revision>
  <dcterms:created xsi:type="dcterms:W3CDTF">2011-02-03T07:22:00Z</dcterms:created>
  <dcterms:modified xsi:type="dcterms:W3CDTF">2011-02-03T07:22:00Z</dcterms:modified>
</cp:coreProperties>
</file>