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AF" w:rsidRPr="007944AF" w:rsidRDefault="003538ED" w:rsidP="007944AF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>
        <w:fldChar w:fldCharType="begin"/>
      </w:r>
      <w:r>
        <w:instrText xml:space="preserve"> HYPERLINK \l "P1104" </w:instrText>
      </w:r>
      <w:r>
        <w:fldChar w:fldCharType="separate"/>
      </w:r>
      <w:r w:rsidR="007944AF">
        <w:rPr>
          <w:rFonts w:ascii="Liberation Serif" w:hAnsi="Liberation Serif"/>
          <w:b/>
        </w:rPr>
        <w:t>Отчет</w:t>
      </w:r>
      <w:r>
        <w:rPr>
          <w:rFonts w:ascii="Liberation Serif" w:hAnsi="Liberation Serif"/>
          <w:b/>
        </w:rPr>
        <w:fldChar w:fldCharType="end"/>
      </w:r>
      <w:r w:rsidR="007944AF">
        <w:rPr>
          <w:rFonts w:ascii="Liberation Serif" w:hAnsi="Liberation Serif"/>
          <w:b/>
        </w:rPr>
        <w:t xml:space="preserve"> о проведении экспертизы (оценки</w:t>
      </w:r>
      <w:r w:rsidR="007944AF" w:rsidRPr="007944AF">
        <w:rPr>
          <w:rFonts w:ascii="Liberation Serif" w:hAnsi="Liberation Serif"/>
          <w:b/>
        </w:rPr>
        <w:t xml:space="preserve"> фактического воздействия</w:t>
      </w:r>
      <w:r w:rsidR="007944AF">
        <w:rPr>
          <w:rFonts w:ascii="Liberation Serif" w:hAnsi="Liberation Serif"/>
          <w:b/>
        </w:rPr>
        <w:t>)</w:t>
      </w:r>
    </w:p>
    <w:p w:rsidR="007B7265" w:rsidRPr="00015937" w:rsidRDefault="007B7265" w:rsidP="007944AF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>муниципальных нормативных правовых актов</w:t>
      </w:r>
      <w:r w:rsidRPr="00015937">
        <w:rPr>
          <w:rFonts w:ascii="Liberation Serif" w:eastAsia="Calibri" w:hAnsi="Liberation Serif"/>
          <w:b/>
          <w:lang w:eastAsia="en-US"/>
        </w:rPr>
        <w:t xml:space="preserve"> Артемовского городского округа</w:t>
      </w:r>
      <w:r w:rsidRPr="00015937">
        <w:rPr>
          <w:rFonts w:ascii="Liberation Serif" w:hAnsi="Liberation Serif"/>
          <w:b/>
        </w:rPr>
        <w:t xml:space="preserve">, </w:t>
      </w:r>
    </w:p>
    <w:p w:rsidR="007944AF" w:rsidRDefault="007B7265" w:rsidP="007B7265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015937">
        <w:rPr>
          <w:rFonts w:ascii="Liberation Serif" w:hAnsi="Liberation Serif"/>
          <w:b/>
        </w:rPr>
        <w:t xml:space="preserve">представленных на публичные консультации </w:t>
      </w:r>
      <w:r w:rsidR="00EF2FC1">
        <w:rPr>
          <w:rFonts w:ascii="Liberation Serif" w:hAnsi="Liberation Serif"/>
          <w:b/>
        </w:rPr>
        <w:t>2023 год</w:t>
      </w:r>
    </w:p>
    <w:tbl>
      <w:tblPr>
        <w:tblW w:w="14965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2"/>
        <w:gridCol w:w="2981"/>
        <w:gridCol w:w="2485"/>
        <w:gridCol w:w="3327"/>
      </w:tblGrid>
      <w:tr w:rsidR="007944AF" w:rsidRPr="007944AF" w:rsidTr="007944A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№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 xml:space="preserve">Наименование и реквизиты </w:t>
            </w: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М</w:t>
            </w: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НПА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 w:cs="Arial"/>
                <w:color w:val="000000"/>
                <w:kern w:val="3"/>
                <w:lang w:eastAsia="zh-CN"/>
              </w:rPr>
            </w:pPr>
            <w:r w:rsidRPr="007944AF"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 xml:space="preserve">Разработчик  </w:t>
            </w:r>
          </w:p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 w:cs="Arial"/>
                <w:color w:val="000000"/>
                <w:kern w:val="3"/>
                <w:lang w:eastAsia="zh-CN"/>
              </w:rPr>
            </w:pPr>
            <w:r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>М</w:t>
            </w:r>
            <w:r w:rsidRPr="007944AF">
              <w:rPr>
                <w:rFonts w:ascii="Liberation Serif" w:hAnsi="Liberation Serif" w:cs="Arial"/>
                <w:color w:val="000000"/>
                <w:kern w:val="3"/>
                <w:lang w:eastAsia="zh-CN"/>
              </w:rPr>
              <w:t>НПА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Срок публичных консультаций</w:t>
            </w:r>
          </w:p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(дата начала/дата окончания)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eastAsia="Tahoma" w:hAnsi="Liberation Serif" w:cs="Noto Sans Devanagari"/>
                <w:color w:val="414141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Noto Sans Devanagari"/>
                <w:color w:val="414141"/>
                <w:kern w:val="3"/>
                <w:lang w:eastAsia="zh-CN" w:bidi="hi-IN"/>
              </w:rPr>
              <w:t>Дата размещения на официальном сайте заключения о результатах экспертизы муниципальных нормативных правовых актов</w:t>
            </w:r>
          </w:p>
        </w:tc>
      </w:tr>
      <w:tr w:rsidR="007944AF" w:rsidRPr="007944AF" w:rsidTr="007944AF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C1" w:rsidRPr="00EF2FC1" w:rsidRDefault="00EF2FC1" w:rsidP="00EF2FC1">
            <w:pPr>
              <w:rPr>
                <w:rFonts w:ascii="Liberation Serif" w:hAnsi="Liberation Serif" w:cs="Liberation Serif"/>
              </w:rPr>
            </w:pPr>
            <w:r w:rsidRPr="00EF2FC1">
              <w:rPr>
                <w:rFonts w:ascii="Liberation Serif" w:hAnsi="Liberation Serif" w:cs="Liberation Serif"/>
              </w:rPr>
              <w:t xml:space="preserve">Постановление Администрации Артемовского городского округа от 06.12.2021 </w:t>
            </w:r>
          </w:p>
          <w:p w:rsidR="007944AF" w:rsidRPr="00095F3C" w:rsidRDefault="00EF2FC1" w:rsidP="00EF2FC1">
            <w:pPr>
              <w:rPr>
                <w:rFonts w:ascii="Liberation Serif" w:hAnsi="Liberation Serif" w:cs="Liberation Serif"/>
              </w:rPr>
            </w:pPr>
            <w:r w:rsidRPr="00EF2FC1">
              <w:rPr>
                <w:rFonts w:ascii="Liberation Serif" w:hAnsi="Liberation Serif" w:cs="Liberation Serif"/>
              </w:rPr>
              <w:t>№ 1101-ПА «Об утверждении административного регламента предоставления муниципальной услуги «Предоставление муниципального имущества в аренду без проведения торгов»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095F3C" w:rsidRDefault="007944AF" w:rsidP="00EF2FC1">
            <w:pPr>
              <w:rPr>
                <w:rFonts w:ascii="Liberation Serif" w:hAnsi="Liberation Serif" w:cs="Liberation Serif"/>
              </w:rPr>
            </w:pPr>
            <w:r w:rsidRPr="00095F3C">
              <w:rPr>
                <w:rFonts w:ascii="Liberation Serif" w:hAnsi="Liberation Serif" w:cs="Liberation Serif"/>
              </w:rPr>
              <w:t xml:space="preserve">Управление </w:t>
            </w:r>
            <w:r w:rsidR="00EF2FC1">
              <w:rPr>
                <w:rFonts w:ascii="Liberation Serif" w:hAnsi="Liberation Serif" w:cs="Liberation Serif"/>
              </w:rPr>
              <w:t>муниципальным имуществом</w:t>
            </w:r>
            <w:r w:rsidRPr="00095F3C">
              <w:rPr>
                <w:rFonts w:ascii="Liberation Serif" w:hAnsi="Liberation Serif" w:cs="Liberation Serif"/>
              </w:rPr>
              <w:t xml:space="preserve"> Администрации Артемовского городского округа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EF2FC1" w:rsidP="00EF2FC1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14.02.2023/</w:t>
            </w:r>
            <w:r w:rsidRPr="00EF2FC1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 xml:space="preserve">16.03.2023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3538ED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22.03.2023</w:t>
            </w:r>
          </w:p>
        </w:tc>
      </w:tr>
      <w:tr w:rsidR="007944AF" w:rsidRPr="007944AF" w:rsidTr="00EF2FC1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ED" w:rsidRPr="003538ED" w:rsidRDefault="003538ED" w:rsidP="003538ED">
            <w:pPr>
              <w:rPr>
                <w:rFonts w:ascii="Liberation Serif" w:hAnsi="Liberation Serif" w:cs="Liberation Serif"/>
              </w:rPr>
            </w:pPr>
            <w:r w:rsidRPr="003538ED">
              <w:rPr>
                <w:rFonts w:ascii="Liberation Serif" w:hAnsi="Liberation Serif" w:cs="Liberation Serif"/>
              </w:rPr>
              <w:t xml:space="preserve">Постановление Администрации Артемовского городского округа от 01.03.2022 </w:t>
            </w:r>
          </w:p>
          <w:p w:rsidR="007944AF" w:rsidRPr="00095F3C" w:rsidRDefault="003538ED" w:rsidP="003538ED">
            <w:pPr>
              <w:rPr>
                <w:rFonts w:ascii="Liberation Serif" w:hAnsi="Liberation Serif" w:cs="Liberation Serif"/>
              </w:rPr>
            </w:pPr>
            <w:r w:rsidRPr="003538ED">
              <w:rPr>
                <w:rFonts w:ascii="Liberation Serif" w:hAnsi="Liberation Serif" w:cs="Liberation Serif"/>
              </w:rPr>
              <w:t>№ 186-ПА «Об утверждении Порядка предоставления из бюджета Артемовского городского округа субсидий на поддержку социально ориентированным некоммерческим организациям (объединениям), осуществляющим свою деятельность на территории Артемовского городского округа, и признании утратившим силу Постановления Администрации Артемовского городског</w:t>
            </w:r>
            <w:r>
              <w:rPr>
                <w:rFonts w:ascii="Liberation Serif" w:hAnsi="Liberation Serif" w:cs="Liberation Serif"/>
              </w:rPr>
              <w:t xml:space="preserve">о округа от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25.01.2019  </w:t>
            </w:r>
            <w:r w:rsidRPr="003538ED">
              <w:rPr>
                <w:rFonts w:ascii="Liberation Serif" w:hAnsi="Liberation Serif" w:cs="Liberation Serif"/>
              </w:rPr>
              <w:t>№</w:t>
            </w:r>
            <w:proofErr w:type="gramEnd"/>
            <w:r w:rsidRPr="003538ED">
              <w:rPr>
                <w:rFonts w:ascii="Liberation Serif" w:hAnsi="Liberation Serif" w:cs="Liberation Serif"/>
              </w:rPr>
              <w:t xml:space="preserve"> 56-ПА»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095F3C" w:rsidRDefault="003538ED" w:rsidP="007944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 по работе с детьми и молодежью Администрации Артемовского городского округа 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7944AF" w:rsidRDefault="003538ED" w:rsidP="003538ED">
            <w:pPr>
              <w:widowControl w:val="0"/>
              <w:suppressAutoHyphens/>
              <w:autoSpaceDE w:val="0"/>
              <w:autoSpaceDN w:val="0"/>
              <w:snapToGrid w:val="0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31.03.2023/</w:t>
            </w:r>
            <w:r w:rsidRPr="003538ED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28.04.2023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7944AF" w:rsidRDefault="003538ED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10.05.2023</w:t>
            </w:r>
          </w:p>
        </w:tc>
      </w:tr>
      <w:tr w:rsidR="007944AF" w:rsidRPr="007944AF" w:rsidTr="00EF2FC1"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AF" w:rsidRPr="007944AF" w:rsidRDefault="007944A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 w:rsidRPr="007944AF"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095F3C" w:rsidRDefault="0041115F" w:rsidP="007944AF">
            <w:pPr>
              <w:rPr>
                <w:rFonts w:ascii="Liberation Serif" w:hAnsi="Liberation Serif" w:cs="Liberation Serif"/>
              </w:rPr>
            </w:pPr>
            <w:r w:rsidRPr="0041115F">
              <w:rPr>
                <w:rFonts w:ascii="Liberation Serif" w:hAnsi="Liberation Serif" w:cs="Liberation Serif"/>
              </w:rPr>
              <w:t xml:space="preserve">Постановление Администрации Артемовского городского округа от 16.08.2021 № 680-ПА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      </w:r>
            <w:r w:rsidRPr="0041115F">
              <w:rPr>
                <w:rFonts w:ascii="Liberation Serif" w:hAnsi="Liberation Serif" w:cs="Liberation Serif"/>
              </w:rPr>
              <w:lastRenderedPageBreak/>
              <w:t>градостроительной деятельности Свердловской области»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095F3C" w:rsidRDefault="0041115F" w:rsidP="0041115F">
            <w:pPr>
              <w:rPr>
                <w:rFonts w:ascii="Liberation Serif" w:hAnsi="Liberation Serif" w:cs="Liberation Serif"/>
              </w:rPr>
            </w:pPr>
            <w:r w:rsidRPr="0041115F">
              <w:rPr>
                <w:rFonts w:ascii="Liberation Serif" w:hAnsi="Liberation Serif" w:cs="Liberation Serif"/>
              </w:rPr>
              <w:lastRenderedPageBreak/>
              <w:t xml:space="preserve">Управление </w:t>
            </w:r>
            <w:r>
              <w:rPr>
                <w:rFonts w:ascii="Liberation Serif" w:hAnsi="Liberation Serif" w:cs="Liberation Serif"/>
              </w:rPr>
              <w:t>архитектуры и градостроительства</w:t>
            </w:r>
            <w:r w:rsidRPr="0041115F">
              <w:rPr>
                <w:rFonts w:ascii="Liberation Serif" w:hAnsi="Liberation Serif" w:cs="Liberation Serif"/>
              </w:rPr>
              <w:t xml:space="preserve"> Администрации Артемовского городского округа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7944AF" w:rsidRDefault="0041115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25.05.2023/23.06.2023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AF" w:rsidRPr="007944AF" w:rsidRDefault="00767D42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26.06.2023</w:t>
            </w:r>
          </w:p>
        </w:tc>
      </w:tr>
      <w:tr w:rsidR="009D70A6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7944AF" w:rsidRDefault="009D70A6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lastRenderedPageBreak/>
              <w:t>4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767D42" w:rsidP="00767D42">
            <w:pPr>
              <w:rPr>
                <w:rFonts w:ascii="Liberation Serif" w:hAnsi="Liberation Serif" w:cs="Liberation Serif"/>
              </w:rPr>
            </w:pPr>
            <w:r w:rsidRPr="00767D42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27.01.2022 № 74-ПА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Артемовского городского округа тяжеловесного и (или) крупногабаритного транспортного средства»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767D42" w:rsidP="007944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D12D7" w:rsidRDefault="00767D42" w:rsidP="000D12D7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02.08.2023/30.08.2023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Default="00CC5B5A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05.09.2023</w:t>
            </w:r>
          </w:p>
        </w:tc>
      </w:tr>
      <w:tr w:rsidR="009D70A6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7944AF" w:rsidRDefault="00710365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CC5B5A" w:rsidP="00710365">
            <w:pPr>
              <w:rPr>
                <w:rFonts w:ascii="Liberation Serif" w:hAnsi="Liberation Serif" w:cs="Liberation Serif"/>
              </w:rPr>
            </w:pPr>
            <w:r w:rsidRPr="00CC5B5A">
              <w:rPr>
                <w:rFonts w:ascii="Liberation Serif" w:hAnsi="Liberation Serif" w:cs="Liberation Serif"/>
              </w:rPr>
              <w:t>Постановление Администрации Артемовского городского округа от 28.03.2019 № 317-ПА «Об утверждении Порядка проведения конкурсного отбора проектов инициативного бюджетирования и состава конкурсной комиссии на территории Артемовского городского округа», с изменениями, внесенными постановлениями Администрации Артемовского городского округа от 2</w:t>
            </w:r>
            <w:bookmarkStart w:id="0" w:name="_GoBack"/>
            <w:bookmarkEnd w:id="0"/>
            <w:r w:rsidRPr="00CC5B5A">
              <w:rPr>
                <w:rFonts w:ascii="Liberation Serif" w:hAnsi="Liberation Serif" w:cs="Liberation Serif"/>
              </w:rPr>
              <w:t xml:space="preserve">5.02.2021 </w:t>
            </w:r>
            <w:r w:rsidR="007C7782">
              <w:rPr>
                <w:rFonts w:ascii="Liberation Serif" w:hAnsi="Liberation Serif" w:cs="Liberation Serif"/>
              </w:rPr>
              <w:br/>
            </w:r>
            <w:r w:rsidRPr="00CC5B5A">
              <w:rPr>
                <w:rFonts w:ascii="Liberation Serif" w:hAnsi="Liberation Serif" w:cs="Liberation Serif"/>
              </w:rPr>
              <w:t>№ 117-ПА, от 16.06.2023 № 658-ПА «О внесении изменений в состав конкурсной комиссии по отбору проектов инициативного бюджетирования в Артемовском городском округе»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CC5B5A" w:rsidP="007944A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 экономики, инвестиции и развития Администрации Артемовского городского округа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Pr="00095F3C" w:rsidRDefault="00CC5B5A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03.11.2023/04.12.2023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0A6" w:rsidRDefault="00CC5B5A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08.12.2023</w:t>
            </w:r>
          </w:p>
        </w:tc>
      </w:tr>
      <w:tr w:rsidR="00B14DCF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6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CC5B5A" w:rsidP="007C7782">
            <w:pPr>
              <w:rPr>
                <w:rFonts w:ascii="Liberation Serif" w:hAnsi="Liberation Serif" w:cs="Liberation Serif"/>
              </w:rPr>
            </w:pPr>
            <w:r w:rsidRPr="00CC5B5A">
              <w:rPr>
                <w:rFonts w:ascii="Liberation Serif" w:hAnsi="Liberation Serif" w:cs="Liberation Serif"/>
              </w:rPr>
              <w:t xml:space="preserve">Решение Думы Артемовского городского округа от 24.09.2020 </w:t>
            </w:r>
            <w:r w:rsidR="007C7782">
              <w:rPr>
                <w:rFonts w:ascii="Liberation Serif" w:hAnsi="Liberation Serif" w:cs="Liberation Serif"/>
              </w:rPr>
              <w:t>№</w:t>
            </w:r>
            <w:r w:rsidRPr="00CC5B5A">
              <w:rPr>
                <w:rFonts w:ascii="Liberation Serif" w:hAnsi="Liberation Serif" w:cs="Liberation Serif"/>
              </w:rPr>
              <w:t xml:space="preserve"> 720 (ред. от 31.08.2023) </w:t>
            </w:r>
            <w:r>
              <w:rPr>
                <w:rFonts w:ascii="Liberation Serif" w:hAnsi="Liberation Serif" w:cs="Liberation Serif"/>
              </w:rPr>
              <w:t>«</w:t>
            </w:r>
            <w:r w:rsidRPr="00CC5B5A">
              <w:rPr>
                <w:rFonts w:ascii="Liberation Serif" w:hAnsi="Liberation Serif" w:cs="Liberation Serif"/>
              </w:rPr>
              <w:t>О принятии Правил благоустройства территории</w:t>
            </w:r>
            <w:r>
              <w:rPr>
                <w:rFonts w:ascii="Liberation Serif" w:hAnsi="Liberation Serif" w:cs="Liberation Serif"/>
              </w:rPr>
              <w:t xml:space="preserve"> 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CC5B5A" w:rsidP="007944AF">
            <w:pPr>
              <w:rPr>
                <w:rFonts w:ascii="Liberation Serif" w:hAnsi="Liberation Serif" w:cs="Liberation Serif"/>
              </w:rPr>
            </w:pPr>
            <w:r w:rsidRPr="00CC5B5A">
              <w:rPr>
                <w:rFonts w:ascii="Liberation Serif" w:hAnsi="Liberation Serif" w:cs="Liberation Serif"/>
              </w:rPr>
              <w:t>Управление по городскому хозяйству и жилью Администрации Артемовского городского округа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CC5B5A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28.11.2023/26.12.2023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7C7782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28.12.2023</w:t>
            </w:r>
          </w:p>
        </w:tc>
      </w:tr>
      <w:tr w:rsidR="00B14DCF" w:rsidRPr="007944AF" w:rsidTr="009D70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B14DCF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7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CC5B5A" w:rsidP="00710365">
            <w:pPr>
              <w:rPr>
                <w:rFonts w:ascii="Liberation Serif" w:hAnsi="Liberation Serif" w:cs="Liberation Serif"/>
              </w:rPr>
            </w:pPr>
            <w:r w:rsidRPr="00CC5B5A">
              <w:rPr>
                <w:rFonts w:ascii="Liberation Serif" w:hAnsi="Liberation Serif" w:cs="Liberation Serif"/>
              </w:rPr>
              <w:t xml:space="preserve">Постановление Администрации Артемовского городского округа от 24.06.2019 № 667-ПА (с изменениями от 24.12.2019 № </w:t>
            </w:r>
            <w:r w:rsidR="00EA7B98">
              <w:rPr>
                <w:rFonts w:ascii="Liberation Serif" w:hAnsi="Liberation Serif" w:cs="Liberation Serif"/>
              </w:rPr>
              <w:t>1490-ПА, от 07.05.2021 № 324-ПА</w:t>
            </w:r>
            <w:r w:rsidRPr="00CC5B5A">
              <w:rPr>
                <w:rFonts w:ascii="Liberation Serif" w:hAnsi="Liberation Serif" w:cs="Liberation Serif"/>
              </w:rPr>
              <w:t>,</w:t>
            </w:r>
            <w:r w:rsidR="00EA7B98">
              <w:rPr>
                <w:rFonts w:ascii="Liberation Serif" w:hAnsi="Liberation Serif" w:cs="Liberation Serif"/>
              </w:rPr>
              <w:t xml:space="preserve"> </w:t>
            </w:r>
            <w:r w:rsidRPr="00CC5B5A">
              <w:rPr>
                <w:rFonts w:ascii="Liberation Serif" w:hAnsi="Liberation Serif" w:cs="Liberation Serif"/>
              </w:rPr>
              <w:t>от 25.04.2022 № 394-ПА, от 17.01.2023 № 25-</w:t>
            </w:r>
            <w:proofErr w:type="gramStart"/>
            <w:r w:rsidRPr="00CC5B5A">
              <w:rPr>
                <w:rFonts w:ascii="Liberation Serif" w:hAnsi="Liberation Serif" w:cs="Liberation Serif"/>
              </w:rPr>
              <w:t>ПА )</w:t>
            </w:r>
            <w:proofErr w:type="gramEnd"/>
            <w:r w:rsidRPr="00CC5B5A">
              <w:rPr>
                <w:rFonts w:ascii="Liberation Serif" w:hAnsi="Liberation Serif" w:cs="Liberation Serif"/>
              </w:rPr>
              <w:t xml:space="preserve"> «Об установлении Условий </w:t>
            </w:r>
            <w:r w:rsidRPr="00CC5B5A">
              <w:rPr>
                <w:rFonts w:ascii="Liberation Serif" w:hAnsi="Liberation Serif" w:cs="Liberation Serif"/>
              </w:rPr>
              <w:lastRenderedPageBreak/>
              <w:t>размещения нестационарных торговых объектов на территории Артемовского городского округа»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Pr="00710365" w:rsidRDefault="00CC5B5A" w:rsidP="007944AF">
            <w:pPr>
              <w:rPr>
                <w:rFonts w:ascii="Liberation Serif" w:hAnsi="Liberation Serif" w:cs="Liberation Serif"/>
              </w:rPr>
            </w:pPr>
            <w:r w:rsidRPr="00CC5B5A">
              <w:rPr>
                <w:rFonts w:ascii="Liberation Serif" w:hAnsi="Liberation Serif" w:cs="Liberation Serif"/>
              </w:rPr>
              <w:lastRenderedPageBreak/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CC5B5A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Liberation Serif"/>
                <w:color w:val="000000"/>
                <w:kern w:val="3"/>
                <w:lang w:eastAsia="zh-CN" w:bidi="hi-IN"/>
              </w:rPr>
              <w:t>15.12.2023/29.12.2023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DCF" w:rsidRDefault="007C7782" w:rsidP="007944AF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</w:pPr>
            <w:r>
              <w:rPr>
                <w:rFonts w:ascii="Liberation Serif" w:eastAsia="Tahoma" w:hAnsi="Liberation Serif" w:cs="Arial"/>
                <w:color w:val="000000"/>
                <w:kern w:val="3"/>
                <w:lang w:eastAsia="zh-CN" w:bidi="hi-IN"/>
              </w:rPr>
              <w:t>09.01.2024</w:t>
            </w:r>
          </w:p>
        </w:tc>
      </w:tr>
    </w:tbl>
    <w:p w:rsidR="00CC72CE" w:rsidRPr="00E14E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14EB9" w:rsidSect="007B7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A"/>
    <w:rsid w:val="00043FFC"/>
    <w:rsid w:val="00095F3C"/>
    <w:rsid w:val="000D12D7"/>
    <w:rsid w:val="00111390"/>
    <w:rsid w:val="001D41DE"/>
    <w:rsid w:val="00262760"/>
    <w:rsid w:val="00326D72"/>
    <w:rsid w:val="003538ED"/>
    <w:rsid w:val="00353DCE"/>
    <w:rsid w:val="003B2B79"/>
    <w:rsid w:val="0041115F"/>
    <w:rsid w:val="00481092"/>
    <w:rsid w:val="005026A3"/>
    <w:rsid w:val="0063379B"/>
    <w:rsid w:val="006D1CDE"/>
    <w:rsid w:val="00710365"/>
    <w:rsid w:val="00767D42"/>
    <w:rsid w:val="007944AF"/>
    <w:rsid w:val="007B7265"/>
    <w:rsid w:val="007C7782"/>
    <w:rsid w:val="009C75C6"/>
    <w:rsid w:val="009D70A6"/>
    <w:rsid w:val="00B14DCF"/>
    <w:rsid w:val="00CC5B5A"/>
    <w:rsid w:val="00CC72CE"/>
    <w:rsid w:val="00CE1494"/>
    <w:rsid w:val="00DE53EA"/>
    <w:rsid w:val="00E14EB9"/>
    <w:rsid w:val="00E500DA"/>
    <w:rsid w:val="00EA5490"/>
    <w:rsid w:val="00EA7B98"/>
    <w:rsid w:val="00EF2FC1"/>
    <w:rsid w:val="00F3112C"/>
    <w:rsid w:val="00F402B8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9F9E-26B1-47F5-AF44-2BFFB46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20</cp:revision>
  <cp:lastPrinted>2022-06-29T10:58:00Z</cp:lastPrinted>
  <dcterms:created xsi:type="dcterms:W3CDTF">2020-12-29T11:43:00Z</dcterms:created>
  <dcterms:modified xsi:type="dcterms:W3CDTF">2024-01-10T10:37:00Z</dcterms:modified>
</cp:coreProperties>
</file>