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D" w:rsidRDefault="00CB2A4D" w:rsidP="00CB2A4D">
      <w:pPr>
        <w:jc w:val="center"/>
      </w:pPr>
      <w:r>
        <w:rPr>
          <w:noProof/>
        </w:rPr>
        <w:drawing>
          <wp:inline distT="0" distB="0" distL="0" distR="0" wp14:anchorId="6E8B0087" wp14:editId="65A02524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4D" w:rsidRPr="005D21D5" w:rsidRDefault="00CB2A4D" w:rsidP="00087A2B">
      <w:pPr>
        <w:pBdr>
          <w:bottom w:val="double" w:sz="12" w:space="1" w:color="auto"/>
        </w:pBdr>
        <w:jc w:val="center"/>
        <w:rPr>
          <w:rFonts w:ascii="Liberation Sans" w:hAnsi="Liberation Sans"/>
          <w:b/>
          <w:spacing w:val="120"/>
          <w:sz w:val="44"/>
        </w:rPr>
      </w:pPr>
      <w:r w:rsidRPr="005D21D5">
        <w:rPr>
          <w:rFonts w:ascii="Liberation Sans" w:hAnsi="Liberation Sans"/>
          <w:b/>
          <w:sz w:val="28"/>
        </w:rPr>
        <w:t>Администрация Артемовского городского округа</w:t>
      </w:r>
    </w:p>
    <w:p w:rsidR="00CB2A4D" w:rsidRPr="005D21D5" w:rsidRDefault="00CB2A4D" w:rsidP="00CB2A4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28"/>
        </w:rPr>
      </w:pPr>
      <w:r w:rsidRPr="005D21D5">
        <w:rPr>
          <w:rFonts w:ascii="Liberation Serif" w:hAnsi="Liberation Serif"/>
          <w:b/>
          <w:caps/>
          <w:spacing w:val="120"/>
          <w:sz w:val="44"/>
        </w:rPr>
        <w:t>ПОСТАНОВЛЕНИЕ</w:t>
      </w:r>
    </w:p>
    <w:p w:rsidR="00CB2A4D" w:rsidRPr="00087A2B" w:rsidRDefault="00CB2A4D" w:rsidP="00CB2A4D">
      <w:pPr>
        <w:rPr>
          <w:sz w:val="10"/>
          <w:szCs w:val="10"/>
        </w:rPr>
      </w:pPr>
    </w:p>
    <w:p w:rsidR="00CC04D5" w:rsidRPr="00B402FB" w:rsidRDefault="00CC04D5" w:rsidP="00CB2A4D">
      <w:pPr>
        <w:rPr>
          <w:rFonts w:ascii="Liberation Sans" w:hAnsi="Liberation Sans"/>
          <w:sz w:val="32"/>
          <w:szCs w:val="24"/>
        </w:rPr>
      </w:pPr>
    </w:p>
    <w:p w:rsidR="00CB2A4D" w:rsidRPr="005D2C0B" w:rsidRDefault="00CB2A4D" w:rsidP="00CB2A4D">
      <w:pPr>
        <w:rPr>
          <w:rFonts w:ascii="Liberation Serif" w:hAnsi="Liberation Serif" w:cs="Liberation Serif"/>
          <w:sz w:val="28"/>
          <w:szCs w:val="28"/>
        </w:rPr>
      </w:pPr>
      <w:r w:rsidRPr="00954414">
        <w:rPr>
          <w:rFonts w:ascii="Liberation Serif" w:hAnsi="Liberation Serif" w:cs="Liberation Serif"/>
          <w:sz w:val="28"/>
          <w:szCs w:val="28"/>
        </w:rPr>
        <w:t xml:space="preserve">от </w:t>
      </w:r>
      <w:r w:rsidR="00954414" w:rsidRPr="00954414">
        <w:rPr>
          <w:rFonts w:ascii="Liberation Serif" w:hAnsi="Liberation Serif" w:cs="Liberation Serif"/>
          <w:sz w:val="28"/>
          <w:szCs w:val="28"/>
        </w:rPr>
        <w:t>08.04.2022</w:t>
      </w:r>
      <w:r w:rsidR="00373B93" w:rsidRPr="00954414">
        <w:rPr>
          <w:rFonts w:ascii="Liberation Serif" w:hAnsi="Liberation Serif" w:cs="Liberation Serif"/>
          <w:sz w:val="28"/>
          <w:szCs w:val="28"/>
        </w:rPr>
        <w:t xml:space="preserve">      </w:t>
      </w:r>
      <w:r w:rsidR="0095441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373B93" w:rsidRPr="00954414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CC04D5" w:rsidRPr="00954414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5D2C0B" w:rsidRPr="00954414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F11E66">
        <w:rPr>
          <w:rFonts w:ascii="Liberation Serif" w:hAnsi="Liberation Serif" w:cs="Liberation Serif"/>
          <w:sz w:val="28"/>
          <w:szCs w:val="28"/>
        </w:rPr>
        <w:t>№</w:t>
      </w:r>
      <w:r w:rsidR="00954414">
        <w:rPr>
          <w:rFonts w:ascii="Liberation Serif" w:hAnsi="Liberation Serif" w:cs="Liberation Serif"/>
          <w:sz w:val="28"/>
          <w:szCs w:val="28"/>
        </w:rPr>
        <w:t xml:space="preserve"> 342-ПА</w:t>
      </w:r>
    </w:p>
    <w:p w:rsidR="00EF1DCB" w:rsidRPr="00B402FB" w:rsidRDefault="00EF1DCB" w:rsidP="00EF1DCB">
      <w:pPr>
        <w:ind w:firstLine="709"/>
        <w:jc w:val="center"/>
        <w:rPr>
          <w:b/>
          <w:i/>
          <w:sz w:val="28"/>
          <w:szCs w:val="16"/>
        </w:rPr>
      </w:pPr>
    </w:p>
    <w:p w:rsidR="00CC04D5" w:rsidRDefault="00CC04D5" w:rsidP="002F1573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05E92" w:rsidRPr="00217CFA" w:rsidRDefault="00676943" w:rsidP="00223C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217CFA">
        <w:rPr>
          <w:rFonts w:ascii="Liberation Serif" w:hAnsi="Liberation Serif"/>
          <w:b/>
          <w:i/>
          <w:color w:val="000000"/>
          <w:sz w:val="27"/>
          <w:szCs w:val="27"/>
        </w:rPr>
        <w:t xml:space="preserve">Об организации и </w:t>
      </w:r>
      <w:r w:rsidR="00A05E92" w:rsidRPr="00217CFA">
        <w:rPr>
          <w:rFonts w:ascii="Liberation Serif" w:hAnsi="Liberation Serif"/>
          <w:b/>
          <w:i/>
          <w:color w:val="000000"/>
          <w:sz w:val="27"/>
          <w:szCs w:val="27"/>
        </w:rPr>
        <w:t xml:space="preserve">осуществлении регистрации (учета) избирателей, участников референдума </w:t>
      </w:r>
      <w:r w:rsidRPr="00217CFA">
        <w:rPr>
          <w:rFonts w:ascii="Liberation Serif" w:hAnsi="Liberation Serif"/>
          <w:b/>
          <w:i/>
          <w:color w:val="000000"/>
          <w:sz w:val="27"/>
          <w:szCs w:val="27"/>
        </w:rPr>
        <w:t>на территории Артемовского городского округа</w:t>
      </w:r>
    </w:p>
    <w:p w:rsidR="00676943" w:rsidRPr="00217CFA" w:rsidRDefault="00676943" w:rsidP="005D21D5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741B60" w:rsidRPr="00217CFA" w:rsidRDefault="0070392D" w:rsidP="005D21D5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217CFA">
        <w:rPr>
          <w:rFonts w:ascii="Liberation Serif" w:hAnsi="Liberation Serif"/>
          <w:sz w:val="27"/>
          <w:szCs w:val="27"/>
        </w:rPr>
        <w:t xml:space="preserve">Руководствуясь   Федеральным законом  от   12 июня  2002 года </w:t>
      </w:r>
      <w:r w:rsidR="003F49D2" w:rsidRPr="00217CFA">
        <w:rPr>
          <w:rFonts w:ascii="Liberation Serif" w:hAnsi="Liberation Serif"/>
          <w:sz w:val="27"/>
          <w:szCs w:val="27"/>
        </w:rPr>
        <w:t xml:space="preserve"> </w:t>
      </w:r>
      <w:r w:rsidR="007837D3">
        <w:rPr>
          <w:rFonts w:ascii="Liberation Serif" w:hAnsi="Liberation Serif"/>
          <w:sz w:val="27"/>
          <w:szCs w:val="27"/>
        </w:rPr>
        <w:t>№ 67-</w:t>
      </w:r>
      <w:r w:rsidRPr="00217CFA">
        <w:rPr>
          <w:rFonts w:ascii="Liberation Serif" w:hAnsi="Liberation Serif"/>
          <w:sz w:val="27"/>
          <w:szCs w:val="27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7837D3">
        <w:rPr>
          <w:rFonts w:ascii="Liberation Serif" w:hAnsi="Liberation Serif"/>
          <w:sz w:val="27"/>
          <w:szCs w:val="27"/>
        </w:rPr>
        <w:t>П</w:t>
      </w:r>
      <w:r w:rsidRPr="00217CFA">
        <w:rPr>
          <w:rFonts w:ascii="Liberation Serif" w:hAnsi="Liberation Serif"/>
          <w:sz w:val="27"/>
          <w:szCs w:val="27"/>
        </w:rPr>
        <w:t>остановлением Правительства Российской Федерации от 29.12.2018 № 1746 «Об утверждении Правил предоставления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и признании утратившим силу некоторых актов Правительства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 134/973-II (далее – Положение о Государственной системе регистрации избирателей), Избирательным кодексом Свердловской области, постановлением Правительства Свердловской области от 26.12.2012 № 1583-ПП «О мерах по реализации в Свердловской области Положения о Государственной системе регистрации (учета) избирателей, участников референдума в Российской Федерации», постановлением Избирательной комиссии Свердловской области от 27.03.2014 № 8/32 «О порядке реализации органами местного самоуправления некоторых функций в связи с осуществлением регистрации (учета) избирателей, участников референдума», постановлением главы Артемовского городского округа от 23.01.2019 № 1-ПГ «Об определении уполномоченного органа на получение для главы Артемовского городского округа сведений о государственной регистрации актов гражданского состояния»,</w:t>
      </w:r>
      <w:r w:rsidR="00A05E92" w:rsidRPr="00217CFA">
        <w:rPr>
          <w:rFonts w:ascii="Liberation Serif" w:hAnsi="Liberation Serif"/>
          <w:color w:val="000000"/>
          <w:sz w:val="27"/>
          <w:szCs w:val="27"/>
        </w:rPr>
        <w:t xml:space="preserve"> р</w:t>
      </w:r>
      <w:r w:rsidR="0075574A" w:rsidRPr="00217CFA">
        <w:rPr>
          <w:rFonts w:ascii="Liberation Serif" w:hAnsi="Liberation Serif"/>
          <w:sz w:val="27"/>
          <w:szCs w:val="27"/>
        </w:rPr>
        <w:t>уководствуясь</w:t>
      </w:r>
      <w:r w:rsidR="002F1573" w:rsidRPr="00217CFA">
        <w:rPr>
          <w:rFonts w:ascii="Liberation Serif" w:hAnsi="Liberation Serif"/>
          <w:sz w:val="27"/>
          <w:szCs w:val="27"/>
        </w:rPr>
        <w:t xml:space="preserve"> статьями</w:t>
      </w:r>
      <w:r w:rsidR="00B17ADA" w:rsidRPr="00217CFA">
        <w:rPr>
          <w:rFonts w:ascii="Liberation Serif" w:hAnsi="Liberation Serif"/>
          <w:sz w:val="27"/>
          <w:szCs w:val="27"/>
        </w:rPr>
        <w:t xml:space="preserve"> 30, </w:t>
      </w:r>
      <w:r w:rsidR="002F1573" w:rsidRPr="00217CFA">
        <w:rPr>
          <w:rFonts w:ascii="Liberation Serif" w:hAnsi="Liberation Serif"/>
          <w:sz w:val="27"/>
          <w:szCs w:val="27"/>
        </w:rPr>
        <w:t>31 Устава Артемовского городского округа</w:t>
      </w:r>
      <w:r w:rsidR="0024137F" w:rsidRPr="00217CFA">
        <w:rPr>
          <w:rFonts w:ascii="Liberation Serif" w:hAnsi="Liberation Serif"/>
          <w:sz w:val="27"/>
          <w:szCs w:val="27"/>
        </w:rPr>
        <w:t xml:space="preserve">, </w:t>
      </w:r>
    </w:p>
    <w:p w:rsidR="00EF1DCB" w:rsidRPr="00217CFA" w:rsidRDefault="00EF1DCB" w:rsidP="00EF1DCB">
      <w:pPr>
        <w:jc w:val="both"/>
        <w:rPr>
          <w:rFonts w:ascii="Liberation Serif" w:hAnsi="Liberation Serif"/>
          <w:sz w:val="27"/>
          <w:szCs w:val="27"/>
        </w:rPr>
      </w:pPr>
      <w:r w:rsidRPr="00217CFA">
        <w:rPr>
          <w:rFonts w:ascii="Liberation Serif" w:hAnsi="Liberation Serif"/>
          <w:sz w:val="27"/>
          <w:szCs w:val="27"/>
        </w:rPr>
        <w:t>ПОСТАНОВЛЯЮ:</w:t>
      </w:r>
    </w:p>
    <w:p w:rsidR="0070392D" w:rsidRPr="00217CFA" w:rsidRDefault="00A05E92" w:rsidP="00A05E92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</w:t>
      </w:r>
      <w:r w:rsidR="00945C99" w:rsidRPr="00217CFA">
        <w:rPr>
          <w:rFonts w:ascii="Liberation Serif" w:hAnsi="Liberation Serif"/>
          <w:color w:val="000000"/>
          <w:sz w:val="27"/>
          <w:szCs w:val="27"/>
        </w:rPr>
        <w:t xml:space="preserve">. 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Назначить управляющего делами Администрации Артемовского городского округа Касаткину Ю.В. </w:t>
      </w:r>
      <w:r w:rsidR="00F77A3C" w:rsidRPr="00217CFA">
        <w:rPr>
          <w:rFonts w:ascii="Liberation Serif" w:hAnsi="Liberation Serif"/>
          <w:color w:val="000000"/>
          <w:sz w:val="27"/>
          <w:szCs w:val="27"/>
        </w:rPr>
        <w:t>ответственным за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осуществлени</w:t>
      </w:r>
      <w:r w:rsidR="00F77A3C" w:rsidRPr="00217CFA">
        <w:rPr>
          <w:rFonts w:ascii="Liberation Serif" w:hAnsi="Liberation Serif"/>
          <w:color w:val="000000"/>
          <w:sz w:val="27"/>
          <w:szCs w:val="27"/>
        </w:rPr>
        <w:t>е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взаимодействия с </w:t>
      </w:r>
      <w:r w:rsidR="00217CFA" w:rsidRPr="00217CFA">
        <w:rPr>
          <w:rFonts w:ascii="Liberation Serif" w:hAnsi="Liberation Serif"/>
          <w:color w:val="000000"/>
          <w:sz w:val="27"/>
          <w:szCs w:val="27"/>
        </w:rPr>
        <w:t xml:space="preserve">органами регистрационного учета, осуществляющими выдачу и </w:t>
      </w:r>
      <w:r w:rsidR="00217CFA" w:rsidRPr="00217CFA">
        <w:rPr>
          <w:rFonts w:ascii="Liberation Serif" w:hAnsi="Liberation Serif"/>
          <w:color w:val="000000"/>
          <w:sz w:val="27"/>
          <w:szCs w:val="27"/>
        </w:rPr>
        <w:lastRenderedPageBreak/>
        <w:t>замену документов, удостоверяющих личность гражданина на территории Российской Федерации, органами, осуществляющими воинский учет, органами (учреждениями) уголовно-исполнительной системы, судом (далее - органы учета граждан)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и Артемовской районной территориальной избирательной комиссией, </w:t>
      </w:r>
      <w:r w:rsidR="00217CFA" w:rsidRPr="00217CFA">
        <w:rPr>
          <w:rFonts w:ascii="Liberation Serif" w:hAnsi="Liberation Serif"/>
          <w:color w:val="000000"/>
          <w:sz w:val="27"/>
          <w:szCs w:val="27"/>
        </w:rPr>
        <w:t>за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выполнени</w:t>
      </w:r>
      <w:r w:rsidR="00217CFA" w:rsidRPr="00217CFA">
        <w:rPr>
          <w:rFonts w:ascii="Liberation Serif" w:hAnsi="Liberation Serif"/>
          <w:color w:val="000000"/>
          <w:sz w:val="27"/>
          <w:szCs w:val="27"/>
        </w:rPr>
        <w:t>е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иных функций по обеспечению регистрации (учета) избирателей, участников референдума на территории Артемовского городского округа.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Предложить председателю Артемовского городского суда Свердловской области </w:t>
      </w:r>
      <w:proofErr w:type="spellStart"/>
      <w:r w:rsidRPr="00217CFA">
        <w:rPr>
          <w:rFonts w:ascii="Liberation Serif" w:hAnsi="Liberation Serif"/>
          <w:color w:val="000000"/>
          <w:sz w:val="27"/>
          <w:szCs w:val="27"/>
        </w:rPr>
        <w:t>Кобяшевой</w:t>
      </w:r>
      <w:proofErr w:type="spellEnd"/>
      <w:r w:rsidRPr="00217CFA">
        <w:rPr>
          <w:rFonts w:ascii="Liberation Serif" w:hAnsi="Liberation Serif"/>
          <w:color w:val="000000"/>
          <w:sz w:val="27"/>
          <w:szCs w:val="27"/>
        </w:rPr>
        <w:t xml:space="preserve"> С.П. обеспечить информирование Администрации Артемовского городского округа о признании судом граждан, место жительства которых находится на территории Артемовского городского округа, недееспособными, дееспособными в течение 10 дней со дня вступления такого решения в законную силу по форме № 1.5риур (приложение № 5 к Положению о Государственной системе регистрации избирателей).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3.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Предложить военному комиссару городов Реж, Артемовский, </w:t>
      </w:r>
      <w:proofErr w:type="spellStart"/>
      <w:r w:rsidRPr="00217CFA">
        <w:rPr>
          <w:rFonts w:ascii="Liberation Serif" w:hAnsi="Liberation Serif"/>
          <w:color w:val="000000"/>
          <w:sz w:val="27"/>
          <w:szCs w:val="27"/>
        </w:rPr>
        <w:t>Режевского</w:t>
      </w:r>
      <w:proofErr w:type="spellEnd"/>
      <w:r w:rsidRPr="00217CFA">
        <w:rPr>
          <w:rFonts w:ascii="Liberation Serif" w:hAnsi="Liberation Serif"/>
          <w:color w:val="000000"/>
          <w:sz w:val="27"/>
          <w:szCs w:val="27"/>
        </w:rPr>
        <w:t xml:space="preserve"> и Артемовского районов Свердловской области Грунскому К.Г. ежеквартально, до 20 числа последнего месяца квартала, а за 60 и менее дней до дня голосования</w:t>
      </w:r>
      <w:r w:rsidR="0007288E">
        <w:rPr>
          <w:rFonts w:ascii="Liberation Serif" w:hAnsi="Liberation Serif"/>
          <w:color w:val="000000"/>
          <w:sz w:val="27"/>
          <w:szCs w:val="27"/>
        </w:rPr>
        <w:t xml:space="preserve"> (до первого дня голосования при многодневном голосовании)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— до 20 числа каждого месяца, сообщать в Администрацию Артемовского городского округа на машиночитаемом информационном носителе </w:t>
      </w:r>
      <w:r w:rsidR="007837D3">
        <w:rPr>
          <w:rFonts w:ascii="Liberation Serif" w:hAnsi="Liberation Serif"/>
          <w:color w:val="000000"/>
          <w:sz w:val="27"/>
          <w:szCs w:val="27"/>
        </w:rPr>
        <w:t xml:space="preserve">информацию </w:t>
      </w:r>
      <w:r w:rsidRPr="00217CFA">
        <w:rPr>
          <w:rFonts w:ascii="Liberation Serif" w:hAnsi="Liberation Serif"/>
          <w:color w:val="000000"/>
          <w:sz w:val="27"/>
          <w:szCs w:val="27"/>
        </w:rPr>
        <w:t>о гражданах, призванных на военную службу, поступивших в военные учебные заведения, по форме № 1.3риур (приложение № 3 к Положению о Государственной системе регистрации избирателей).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4.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Предложить начальнику отделения по вопросам миграции Отдела Министерства внутренних дел Российской Федерации по Артемовскому району </w:t>
      </w:r>
      <w:proofErr w:type="spellStart"/>
      <w:r w:rsidRPr="00217CFA">
        <w:rPr>
          <w:rFonts w:ascii="Liberation Serif" w:hAnsi="Liberation Serif"/>
          <w:color w:val="000000"/>
          <w:sz w:val="27"/>
          <w:szCs w:val="27"/>
        </w:rPr>
        <w:t>Ольковой</w:t>
      </w:r>
      <w:proofErr w:type="spellEnd"/>
      <w:r w:rsidRPr="00217CFA">
        <w:rPr>
          <w:rFonts w:ascii="Liberation Serif" w:hAnsi="Liberation Serif"/>
          <w:color w:val="000000"/>
          <w:sz w:val="27"/>
          <w:szCs w:val="27"/>
        </w:rPr>
        <w:t xml:space="preserve"> Ю.С. ежемесячно, до 20 числа каждого месяца, следующего за отчетным, а за 60 и менее дней до дня голосования </w:t>
      </w:r>
      <w:r w:rsidR="0007288E">
        <w:rPr>
          <w:rFonts w:ascii="Liberation Serif" w:hAnsi="Liberation Serif"/>
          <w:color w:val="000000"/>
          <w:sz w:val="27"/>
          <w:szCs w:val="27"/>
        </w:rPr>
        <w:t xml:space="preserve">(до первого дня голосования при многодневном голосовании) </w:t>
      </w:r>
      <w:r w:rsidRPr="00217CFA">
        <w:rPr>
          <w:rFonts w:ascii="Liberation Serif" w:hAnsi="Liberation Serif"/>
          <w:color w:val="000000"/>
          <w:sz w:val="27"/>
          <w:szCs w:val="27"/>
        </w:rPr>
        <w:t>— еженедельно, по форме № 1.1риур (приложение № 1 к Положению о Государственной системе регистрации избирателей), а также в виде электронного файла в формате согласно приложению № 15 к Положению о Государственной системе регистрации избирателей, предоставлять в Администрацию Артемовского городского округа на машиночитаемом информационном носителе следующие сведения: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1) о фактах выдачи и замены паспорта;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2) о фактах сдачи паспорта лицами, у которых прекратилось гражданство Российской Федерации;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3) о фактах регистрации и снятия с регистрационного учета по месту жительства (в отношении вынужденных переселенцев - по месту пребывания) граждан, имеющих паспорт;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4) 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5.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Отделу информационных технологий Администрации Артемовского городского округа (Данилюк М.В.):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обеспечить получение не реже чем один раз в месяц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</w:t>
      </w:r>
      <w:r w:rsidRPr="00217CFA">
        <w:rPr>
          <w:rFonts w:ascii="Liberation Serif" w:hAnsi="Liberation Serif"/>
          <w:color w:val="000000"/>
          <w:sz w:val="27"/>
          <w:szCs w:val="27"/>
        </w:rPr>
        <w:lastRenderedPageBreak/>
        <w:t>электронного взаимодействия сведений о государственной регистрации смерти граждан, достигших возраста 14 лет, (в том числе в связи с вступившим в законную силу решением суда об установлении факта смерти или об объявлении гражданина умершим, а также внесением изменений в запись акта о смерти в связи с установлением личности умершего, смерть которого зарегистрирована как смерть неизвестного лица);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ограничить доступ к рабочему месту, на котором осуществляется получение сведений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6.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Отделу организации и обеспечения деятельности Администрации Артемовского городского округа (Мальченко Д.П.):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обеспечить подготовку сведений, полученных из Единого государственного реестра записей актов гражданского состояния, по форме №1.2риур (приложение № 2 к Положению о Государственной системе регистрации избирателей) в форме документа на бумажном носителе к передаче в Артемовскую районную территориальную избирательную комиссию;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обобщать сведения, поступившие в Администрацию Артемовского городского округа, в соответствии с пунктами 2 – 4, подпунктом 1 пункта 6 настоящего постановления. Срок – ежемесячно, не позднее 20 числа каждого месяца, а за 10 и менее дней до дня голосования</w:t>
      </w:r>
      <w:r w:rsidR="0007288E">
        <w:rPr>
          <w:rFonts w:ascii="Liberation Serif" w:hAnsi="Liberation Serif"/>
          <w:color w:val="000000"/>
          <w:sz w:val="27"/>
          <w:szCs w:val="27"/>
        </w:rPr>
        <w:t xml:space="preserve"> (до первого дня голосования при многодневном голосовании)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— ежедневно;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3)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осуществлять подготовку данных о численности избирателей, участников референдума, зарегистрированных на территории Артемовского городского округа, на 1 января и 1 июля ежегодн</w:t>
      </w:r>
      <w:r w:rsidR="00766AC2" w:rsidRPr="00217CFA">
        <w:rPr>
          <w:rFonts w:ascii="Liberation Serif" w:hAnsi="Liberation Serif"/>
          <w:color w:val="000000"/>
          <w:sz w:val="27"/>
          <w:szCs w:val="27"/>
        </w:rPr>
        <w:t>о.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7.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</w:r>
      <w:r w:rsidR="00766AC2" w:rsidRPr="00217CFA">
        <w:rPr>
          <w:rFonts w:ascii="Liberation Serif" w:hAnsi="Liberation Serif"/>
          <w:color w:val="000000"/>
          <w:sz w:val="27"/>
          <w:szCs w:val="27"/>
        </w:rPr>
        <w:t>Управляющему делами Администрации Артемовского городского округа Касаткиной Ю.В.</w:t>
      </w:r>
      <w:r w:rsidRPr="00217CFA">
        <w:rPr>
          <w:rFonts w:ascii="Liberation Serif" w:hAnsi="Liberation Serif"/>
          <w:color w:val="000000"/>
          <w:sz w:val="27"/>
          <w:szCs w:val="27"/>
        </w:rPr>
        <w:t>:</w:t>
      </w:r>
    </w:p>
    <w:p w:rsidR="0070392D" w:rsidRPr="00217CFA" w:rsidRDefault="00766AC2" w:rsidP="00766AC2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 xml:space="preserve">1) осуществлять контроль 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>за соблюдением порядка представления сведений органами (должностными лицами), указанными в пунктах 2 - 4 настоящего постановления;</w:t>
      </w:r>
    </w:p>
    <w:p w:rsidR="0070392D" w:rsidRPr="00217CFA" w:rsidRDefault="00766AC2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2) осуществлять контроль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за полнотой и достоверностью сведений, обобщаемых в соответствии с </w:t>
      </w:r>
      <w:r w:rsidRPr="00217CFA">
        <w:rPr>
          <w:rFonts w:ascii="Liberation Serif" w:hAnsi="Liberation Serif"/>
          <w:color w:val="000000"/>
          <w:sz w:val="27"/>
          <w:szCs w:val="27"/>
        </w:rPr>
        <w:t>под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пунктом </w:t>
      </w:r>
      <w:r w:rsidRPr="00217CFA">
        <w:rPr>
          <w:rFonts w:ascii="Liberation Serif" w:hAnsi="Liberation Serif"/>
          <w:color w:val="000000"/>
          <w:sz w:val="27"/>
          <w:szCs w:val="27"/>
        </w:rPr>
        <w:t>2 пункта 6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настоящего постановления;</w:t>
      </w:r>
    </w:p>
    <w:p w:rsidR="0070392D" w:rsidRPr="00217CFA" w:rsidRDefault="00766AC2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3)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осуществлять передачу системному администратору КСА ГАС «Выборы» Артемовской районной территориальной избирательной комиссии ежемесячно, не позднее 20 числа каждого месяца, а за 10 и менее дней до дня голосования </w:t>
      </w:r>
      <w:r w:rsidR="0007288E">
        <w:rPr>
          <w:rFonts w:ascii="Liberation Serif" w:hAnsi="Liberation Serif"/>
          <w:color w:val="000000"/>
          <w:sz w:val="27"/>
          <w:szCs w:val="27"/>
        </w:rPr>
        <w:t xml:space="preserve">(до первого дня голосования при многодневном голосовании) 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— ежедневно сведений, подготовленных в соответствии с </w:t>
      </w:r>
      <w:r w:rsidRPr="00217CFA">
        <w:rPr>
          <w:rFonts w:ascii="Liberation Serif" w:hAnsi="Liberation Serif"/>
          <w:color w:val="000000"/>
          <w:sz w:val="27"/>
          <w:szCs w:val="27"/>
        </w:rPr>
        <w:t>под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пунктом </w:t>
      </w:r>
      <w:r w:rsidRPr="00217CFA">
        <w:rPr>
          <w:rFonts w:ascii="Liberation Serif" w:hAnsi="Liberation Serif"/>
          <w:color w:val="000000"/>
          <w:sz w:val="27"/>
          <w:szCs w:val="27"/>
        </w:rPr>
        <w:t>2 пункта 6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настоящего постановления, для 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ввода в ГАС «Выборы» по акту 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>(Приложение 1);</w:t>
      </w:r>
    </w:p>
    <w:p w:rsidR="0070392D" w:rsidRPr="00217CFA" w:rsidRDefault="00766AC2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4)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 xml:space="preserve"> обеспечить направление в Избирательную комиссию Свердловской области не позднее 15 января и 15 июля каждого года сведений о численности избирателей, участников референдума, зарегистрированных на территории Артемовского городского округа, по форме 3.2риур (приложение № 9 к Положению о Государственной системе регистрации избирателей).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 xml:space="preserve">8. </w:t>
      </w:r>
      <w:r w:rsidR="00766AC2" w:rsidRPr="00217CFA">
        <w:rPr>
          <w:rFonts w:ascii="Liberation Serif" w:hAnsi="Liberation Serif"/>
          <w:color w:val="000000"/>
          <w:sz w:val="27"/>
          <w:szCs w:val="27"/>
        </w:rPr>
        <w:t>Управлению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архитектур</w:t>
      </w:r>
      <w:r w:rsidR="00766AC2" w:rsidRPr="00217CFA">
        <w:rPr>
          <w:rFonts w:ascii="Liberation Serif" w:hAnsi="Liberation Serif"/>
          <w:color w:val="000000"/>
          <w:sz w:val="27"/>
          <w:szCs w:val="27"/>
        </w:rPr>
        <w:t>ы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и градостроительств</w:t>
      </w:r>
      <w:r w:rsidR="00766AC2" w:rsidRPr="00217CFA">
        <w:rPr>
          <w:rFonts w:ascii="Liberation Serif" w:hAnsi="Liberation Serif"/>
          <w:color w:val="000000"/>
          <w:sz w:val="27"/>
          <w:szCs w:val="27"/>
        </w:rPr>
        <w:t>а Администрации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Артемовского городского округа (Булатова Н.В.) в течение трех рабочих дней, а за 10 и менее дней до дня голосования </w:t>
      </w:r>
      <w:r w:rsidR="0007288E">
        <w:rPr>
          <w:rFonts w:ascii="Liberation Serif" w:hAnsi="Liberation Serif"/>
          <w:color w:val="000000"/>
          <w:sz w:val="27"/>
          <w:szCs w:val="27"/>
        </w:rPr>
        <w:t xml:space="preserve">(до первого дня голосования при </w:t>
      </w:r>
      <w:r w:rsidR="0007288E">
        <w:rPr>
          <w:rFonts w:ascii="Liberation Serif" w:hAnsi="Liberation Serif"/>
          <w:color w:val="000000"/>
          <w:sz w:val="27"/>
          <w:szCs w:val="27"/>
        </w:rPr>
        <w:lastRenderedPageBreak/>
        <w:t xml:space="preserve">многодневном голосовании) </w:t>
      </w:r>
      <w:r w:rsidRPr="00217CFA">
        <w:rPr>
          <w:rFonts w:ascii="Liberation Serif" w:hAnsi="Liberation Serif"/>
          <w:color w:val="000000"/>
          <w:sz w:val="27"/>
          <w:szCs w:val="27"/>
        </w:rPr>
        <w:t>— незамедлительно сообщать Артемовской районной территориальной избирательной комиссии сведения о переименовании населенных пунктов, улиц, изменении и присвоении новых адресов жилым домам для учета в работе по формированию и ведению территориального фрагмента Регистра избирателей, участников референдума.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9. Сформировать рабочую группу по координации деятельности государственных органов и органов местного самоуправления Артемовского городского округа при осуществлении регистрации (учета) избирателей, участников референдума и установления численности зарегистрированных избирателей, участников референдума (Приложение 2).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10. Установить, что рабочая группа, сформированная в соответствии с пунктом 9 настоящего постановления: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осуществляет контроль за соблюдением установленного Федеральным законом от   12 июня 2002 года </w:t>
      </w:r>
      <w:r w:rsidR="00E6395C" w:rsidRPr="00217CFA">
        <w:rPr>
          <w:rFonts w:ascii="Liberation Serif" w:hAnsi="Liberation Serif"/>
          <w:color w:val="000000"/>
          <w:sz w:val="27"/>
          <w:szCs w:val="27"/>
        </w:rPr>
        <w:t>№ 67-</w:t>
      </w:r>
      <w:r w:rsidRPr="00217CFA">
        <w:rPr>
          <w:rFonts w:ascii="Liberation Serif" w:hAnsi="Liberation Serif"/>
          <w:color w:val="000000"/>
          <w:sz w:val="27"/>
          <w:szCs w:val="27"/>
        </w:rPr>
        <w:t>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 порядка учета избирателей на территории Артемовского городского округа;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2)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вырабатывает во взаимодействии с Артемовской районной территориальной избирательной комиссией, территориальными органами федеральных органов исполнительной власти и территориальными органами исполнительной власти Свердловской области, органами местного самоуправления Артемовского городского округа предложения по совершенствованию Государственной системы регистрации (учета) избирателей, участников референдума в Российской Федерации;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3)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>при поступлении от Артемовской районной территориальной избирательной комиссии информации о выявленных некорректных сведениях о гражданах, повторяющихся записях, в течение 10 дней с момента получения информации проводит проверку этих сведений с последующей обратной передачей уточненных данных.</w:t>
      </w:r>
    </w:p>
    <w:p w:rsidR="0070392D" w:rsidRPr="00217CFA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11.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  <w:t xml:space="preserve"> Признать утратившими силу </w:t>
      </w:r>
      <w:r w:rsidR="006C0242" w:rsidRPr="00217CFA">
        <w:rPr>
          <w:rFonts w:ascii="Liberation Serif" w:hAnsi="Liberation Serif"/>
          <w:color w:val="000000"/>
          <w:sz w:val="27"/>
          <w:szCs w:val="27"/>
        </w:rPr>
        <w:t>постановления Администрации Артемовского городского округа от 13.05.2019 № 497-ПА «Об организации и осуществлении регистрации (учета) избирателей, участников референдума на территории Артемовского городского округа»,</w:t>
      </w:r>
      <w:r w:rsidRPr="00217CFA">
        <w:rPr>
          <w:rFonts w:ascii="Liberation Serif" w:hAnsi="Liberation Serif"/>
          <w:color w:val="000000"/>
          <w:sz w:val="27"/>
          <w:szCs w:val="27"/>
        </w:rPr>
        <w:t xml:space="preserve"> от </w:t>
      </w:r>
      <w:r w:rsidR="006C0242" w:rsidRPr="00217CFA">
        <w:rPr>
          <w:rFonts w:ascii="Liberation Serif" w:hAnsi="Liberation Serif"/>
          <w:sz w:val="27"/>
          <w:szCs w:val="27"/>
        </w:rPr>
        <w:t>02.03.2021 № 127-ПА</w:t>
      </w:r>
      <w:r w:rsidR="006C0242" w:rsidRPr="00217CFA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217CFA">
        <w:rPr>
          <w:rFonts w:ascii="Liberation Serif" w:hAnsi="Liberation Serif"/>
          <w:color w:val="000000"/>
          <w:sz w:val="27"/>
          <w:szCs w:val="27"/>
        </w:rPr>
        <w:t>«</w:t>
      </w:r>
      <w:r w:rsidR="006C0242" w:rsidRPr="00217CFA">
        <w:rPr>
          <w:rFonts w:ascii="Liberation Serif" w:hAnsi="Liberation Serif"/>
          <w:color w:val="000000"/>
          <w:sz w:val="27"/>
          <w:szCs w:val="27"/>
        </w:rPr>
        <w:t>О внесении изменений в постановление Администрации Артемовского городского округа от 13.05.2019 № 497-ПА «Об организации и осуществлении регистрации (учета) избирателей, участников референдума на территории Артемовского городского округа»</w:t>
      </w:r>
      <w:r w:rsidRPr="00217CFA">
        <w:rPr>
          <w:rFonts w:ascii="Liberation Serif" w:hAnsi="Liberation Serif"/>
          <w:color w:val="000000"/>
          <w:sz w:val="27"/>
          <w:szCs w:val="27"/>
        </w:rPr>
        <w:t>.</w:t>
      </w:r>
    </w:p>
    <w:p w:rsidR="007837D3" w:rsidRDefault="0070392D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217CFA">
        <w:rPr>
          <w:rFonts w:ascii="Liberation Serif" w:hAnsi="Liberation Serif"/>
          <w:color w:val="000000"/>
          <w:sz w:val="27"/>
          <w:szCs w:val="27"/>
        </w:rPr>
        <w:t>12.</w:t>
      </w:r>
      <w:r w:rsidR="007837D3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7837D3">
        <w:rPr>
          <w:rFonts w:ascii="Liberation Serif" w:hAnsi="Liberation Serif"/>
          <w:sz w:val="28"/>
          <w:szCs w:val="28"/>
        </w:rPr>
        <w:t xml:space="preserve">Постановление </w:t>
      </w:r>
      <w:r w:rsidR="007837D3" w:rsidRPr="0030479B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  <w:r w:rsidRPr="00217CFA">
        <w:rPr>
          <w:rFonts w:ascii="Liberation Serif" w:hAnsi="Liberation Serif"/>
          <w:color w:val="000000"/>
          <w:sz w:val="27"/>
          <w:szCs w:val="27"/>
        </w:rPr>
        <w:tab/>
      </w:r>
    </w:p>
    <w:p w:rsidR="0070392D" w:rsidRPr="00217CFA" w:rsidRDefault="007837D3" w:rsidP="0070392D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13. </w:t>
      </w:r>
      <w:r w:rsidR="0070392D" w:rsidRPr="00217CFA">
        <w:rPr>
          <w:rFonts w:ascii="Liberation Serif" w:hAnsi="Liberation Serif"/>
          <w:color w:val="000000"/>
          <w:sz w:val="27"/>
          <w:szCs w:val="27"/>
        </w:rPr>
        <w:t>Контроль за исполнением постановления оставляю за собой.</w:t>
      </w:r>
    </w:p>
    <w:p w:rsidR="00217CFA" w:rsidRDefault="00217CFA" w:rsidP="00217CFA">
      <w:pPr>
        <w:jc w:val="both"/>
        <w:rPr>
          <w:rFonts w:ascii="Liberation Serif" w:hAnsi="Liberation Serif"/>
          <w:sz w:val="27"/>
          <w:szCs w:val="27"/>
        </w:rPr>
      </w:pPr>
    </w:p>
    <w:p w:rsidR="00217CFA" w:rsidRDefault="00217CFA" w:rsidP="00217CFA">
      <w:pPr>
        <w:jc w:val="both"/>
        <w:rPr>
          <w:rFonts w:ascii="Liberation Serif" w:hAnsi="Liberation Serif"/>
          <w:sz w:val="27"/>
          <w:szCs w:val="27"/>
        </w:rPr>
      </w:pPr>
    </w:p>
    <w:p w:rsidR="00954414" w:rsidRDefault="001435D7" w:rsidP="00217CFA">
      <w:pPr>
        <w:jc w:val="both"/>
        <w:rPr>
          <w:rFonts w:ascii="Liberation Serif" w:hAnsi="Liberation Serif"/>
          <w:sz w:val="27"/>
          <w:szCs w:val="27"/>
        </w:rPr>
      </w:pPr>
      <w:r w:rsidRPr="00217CFA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</w:t>
      </w:r>
      <w:r w:rsidR="00D05D56" w:rsidRPr="00217CFA">
        <w:rPr>
          <w:rFonts w:ascii="Liberation Serif" w:hAnsi="Liberation Serif"/>
          <w:sz w:val="27"/>
          <w:szCs w:val="27"/>
        </w:rPr>
        <w:t xml:space="preserve">   </w:t>
      </w:r>
      <w:r w:rsidRPr="00217CFA">
        <w:rPr>
          <w:rFonts w:ascii="Liberation Serif" w:hAnsi="Liberation Serif"/>
          <w:sz w:val="27"/>
          <w:szCs w:val="27"/>
        </w:rPr>
        <w:t xml:space="preserve">                   </w:t>
      </w:r>
      <w:r w:rsidR="00A05E92" w:rsidRPr="00217CFA">
        <w:rPr>
          <w:rFonts w:ascii="Liberation Serif" w:hAnsi="Liberation Serif"/>
          <w:sz w:val="27"/>
          <w:szCs w:val="27"/>
        </w:rPr>
        <w:t xml:space="preserve">      </w:t>
      </w:r>
      <w:r w:rsidRPr="00217CFA">
        <w:rPr>
          <w:rFonts w:ascii="Liberation Serif" w:hAnsi="Liberation Serif"/>
          <w:sz w:val="27"/>
          <w:szCs w:val="27"/>
        </w:rPr>
        <w:t xml:space="preserve">  </w:t>
      </w:r>
      <w:r w:rsidR="0007288E">
        <w:rPr>
          <w:rFonts w:ascii="Liberation Serif" w:hAnsi="Liberation Serif"/>
          <w:sz w:val="27"/>
          <w:szCs w:val="27"/>
        </w:rPr>
        <w:t xml:space="preserve">  </w:t>
      </w:r>
      <w:r w:rsidR="00A05E92" w:rsidRPr="00217CFA">
        <w:rPr>
          <w:rFonts w:ascii="Liberation Serif" w:hAnsi="Liberation Serif"/>
          <w:sz w:val="27"/>
          <w:szCs w:val="27"/>
        </w:rPr>
        <w:t>К.М. Трофимов</w:t>
      </w:r>
      <w:r w:rsidRPr="00217CFA">
        <w:rPr>
          <w:rFonts w:ascii="Liberation Serif" w:hAnsi="Liberation Serif"/>
          <w:sz w:val="27"/>
          <w:szCs w:val="27"/>
        </w:rPr>
        <w:t xml:space="preserve"> </w:t>
      </w:r>
    </w:p>
    <w:p w:rsidR="00954414" w:rsidRPr="005D21D5" w:rsidRDefault="001435D7" w:rsidP="00954414">
      <w:pPr>
        <w:ind w:left="5387"/>
        <w:rPr>
          <w:rFonts w:ascii="Liberation Serif" w:hAnsi="Liberation Serif"/>
          <w:sz w:val="28"/>
          <w:szCs w:val="28"/>
        </w:rPr>
      </w:pPr>
      <w:r w:rsidRPr="00217CFA">
        <w:rPr>
          <w:rFonts w:ascii="Liberation Serif" w:hAnsi="Liberation Serif"/>
          <w:sz w:val="27"/>
          <w:szCs w:val="27"/>
        </w:rPr>
        <w:lastRenderedPageBreak/>
        <w:t xml:space="preserve">                                </w:t>
      </w:r>
      <w:r w:rsidR="00954414" w:rsidRPr="005D21D5">
        <w:rPr>
          <w:rFonts w:ascii="Liberation Serif" w:hAnsi="Liberation Serif"/>
          <w:sz w:val="28"/>
          <w:szCs w:val="28"/>
        </w:rPr>
        <w:t>Приложение 1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>Артемовского   городского округа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</w:t>
      </w:r>
      <w:bookmarkStart w:id="0" w:name="_GoBack"/>
      <w:bookmarkEnd w:id="0"/>
      <w:r w:rsidRPr="005D21D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08.04.2022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21D5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342-ПА</w:t>
      </w:r>
    </w:p>
    <w:p w:rsidR="00954414" w:rsidRPr="005D21D5" w:rsidRDefault="00954414" w:rsidP="00954414">
      <w:pPr>
        <w:jc w:val="right"/>
        <w:rPr>
          <w:rFonts w:ascii="Liberation Serif" w:hAnsi="Liberation Serif"/>
          <w:szCs w:val="24"/>
        </w:rPr>
      </w:pPr>
    </w:p>
    <w:p w:rsidR="00954414" w:rsidRPr="005D21D5" w:rsidRDefault="00954414" w:rsidP="00954414">
      <w:pPr>
        <w:tabs>
          <w:tab w:val="left" w:pos="-1134"/>
          <w:tab w:val="right" w:pos="8647"/>
        </w:tabs>
        <w:spacing w:before="180"/>
        <w:jc w:val="center"/>
        <w:rPr>
          <w:rFonts w:ascii="Liberation Serif" w:hAnsi="Liberation Serif"/>
          <w:sz w:val="28"/>
        </w:rPr>
      </w:pPr>
      <w:r>
        <w:rPr>
          <w:noProof/>
        </w:rPr>
        <w:drawing>
          <wp:inline distT="0" distB="0" distL="0" distR="0" wp14:anchorId="11BC5A72" wp14:editId="01E67D97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14" w:rsidRPr="005D21D5" w:rsidRDefault="00954414" w:rsidP="0095441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Arial"/>
          <w:b/>
          <w:spacing w:val="120"/>
          <w:sz w:val="44"/>
        </w:rPr>
      </w:pPr>
      <w:r w:rsidRPr="005D21D5">
        <w:rPr>
          <w:rFonts w:ascii="Liberation Serif" w:hAnsi="Liberation Serif" w:cs="Arial"/>
          <w:b/>
          <w:sz w:val="28"/>
        </w:rPr>
        <w:t>Администрация Артемовского городского округа</w:t>
      </w:r>
    </w:p>
    <w:p w:rsidR="00954414" w:rsidRPr="005D21D5" w:rsidRDefault="00954414" w:rsidP="00954414">
      <w:pPr>
        <w:jc w:val="right"/>
        <w:rPr>
          <w:rFonts w:ascii="Liberation Serif" w:hAnsi="Liberation Serif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04"/>
      </w:tblGrid>
      <w:tr w:rsidR="00954414" w:rsidRPr="005D21D5" w:rsidTr="00F8428B">
        <w:tc>
          <w:tcPr>
            <w:tcW w:w="4998" w:type="dxa"/>
          </w:tcPr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  <w:r w:rsidRPr="005D21D5">
              <w:rPr>
                <w:rFonts w:ascii="Liberation Serif" w:eastAsiaTheme="minorHAnsi" w:hAnsi="Liberation Serif"/>
                <w:szCs w:val="24"/>
                <w:lang w:eastAsia="en-US"/>
              </w:rPr>
              <w:t>УТВЕРЖДАЮ</w:t>
            </w:r>
          </w:p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954414" w:rsidRPr="005D21D5" w:rsidRDefault="00954414" w:rsidP="00F8428B">
            <w:pPr>
              <w:rPr>
                <w:rFonts w:ascii="Liberation Serif" w:hAnsi="Liberation Serif"/>
                <w:szCs w:val="24"/>
              </w:rPr>
            </w:pPr>
            <w:r w:rsidRPr="005D21D5">
              <w:rPr>
                <w:rFonts w:ascii="Liberation Serif" w:hAnsi="Liberation Serif"/>
                <w:szCs w:val="24"/>
              </w:rPr>
              <w:t xml:space="preserve">Глава Артемовского городского округа  </w:t>
            </w:r>
          </w:p>
          <w:p w:rsidR="00954414" w:rsidRPr="005D21D5" w:rsidRDefault="00954414" w:rsidP="00F8428B">
            <w:pPr>
              <w:rPr>
                <w:rFonts w:ascii="Liberation Serif" w:hAnsi="Liberation Serif"/>
                <w:szCs w:val="24"/>
              </w:rPr>
            </w:pPr>
          </w:p>
          <w:p w:rsidR="00954414" w:rsidRPr="005D21D5" w:rsidRDefault="00954414" w:rsidP="00F8428B">
            <w:pPr>
              <w:rPr>
                <w:rFonts w:ascii="Liberation Serif" w:hAnsi="Liberation Serif"/>
                <w:szCs w:val="24"/>
              </w:rPr>
            </w:pPr>
            <w:r w:rsidRPr="005D21D5">
              <w:rPr>
                <w:rFonts w:ascii="Liberation Serif" w:hAnsi="Liberation Serif"/>
                <w:szCs w:val="24"/>
              </w:rPr>
              <w:t>________________/________________/</w:t>
            </w:r>
          </w:p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999" w:type="dxa"/>
          </w:tcPr>
          <w:p w:rsidR="00954414" w:rsidRPr="005D21D5" w:rsidRDefault="00954414" w:rsidP="00F8428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D21D5">
              <w:rPr>
                <w:rFonts w:ascii="Liberation Serif" w:eastAsiaTheme="minorHAnsi" w:hAnsi="Liberation Serif"/>
                <w:szCs w:val="24"/>
                <w:lang w:eastAsia="en-US"/>
              </w:rPr>
              <w:t>УТВЕРЖДАЮ</w:t>
            </w:r>
          </w:p>
          <w:p w:rsidR="00954414" w:rsidRPr="005D21D5" w:rsidRDefault="00954414" w:rsidP="00F8428B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  <w:p w:rsidR="00954414" w:rsidRPr="005D21D5" w:rsidRDefault="00954414" w:rsidP="00F8428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D21D5">
              <w:rPr>
                <w:rFonts w:ascii="Liberation Serif" w:eastAsiaTheme="minorHAnsi" w:hAnsi="Liberation Serif"/>
                <w:szCs w:val="24"/>
                <w:lang w:eastAsia="en-US"/>
              </w:rPr>
              <w:t>Председатель Артемовской районной территориальной избирательной комиссии</w:t>
            </w:r>
          </w:p>
          <w:p w:rsidR="00954414" w:rsidRPr="005D21D5" w:rsidRDefault="00954414" w:rsidP="00F8428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Cs w:val="24"/>
                <w:lang w:eastAsia="en-US"/>
              </w:rPr>
            </w:pPr>
          </w:p>
          <w:p w:rsidR="00954414" w:rsidRPr="005D21D5" w:rsidRDefault="00954414" w:rsidP="00F8428B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5D21D5">
              <w:rPr>
                <w:rFonts w:ascii="Liberation Serif" w:eastAsiaTheme="minorHAnsi" w:hAnsi="Liberation Serif"/>
                <w:szCs w:val="24"/>
                <w:lang w:eastAsia="en-US"/>
              </w:rPr>
              <w:t>_________________/_________________/</w:t>
            </w:r>
          </w:p>
          <w:p w:rsidR="00954414" w:rsidRPr="005D21D5" w:rsidRDefault="00954414" w:rsidP="00F8428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954414" w:rsidRPr="005D21D5" w:rsidRDefault="00954414" w:rsidP="00954414">
      <w:pPr>
        <w:jc w:val="right"/>
        <w:rPr>
          <w:rFonts w:ascii="Liberation Serif" w:hAnsi="Liberation Serif"/>
          <w:szCs w:val="24"/>
        </w:rPr>
      </w:pPr>
    </w:p>
    <w:p w:rsidR="00954414" w:rsidRPr="005D21D5" w:rsidRDefault="00954414" w:rsidP="00954414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АКТ</w:t>
      </w:r>
    </w:p>
    <w:p w:rsidR="00954414" w:rsidRPr="005D21D5" w:rsidRDefault="00954414" w:rsidP="00954414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ПРИЕМА-ПЕРЕДАЧИ СВЕДЕНИЙ ОБ ИЗБИРАТЕЛЯХ,</w:t>
      </w:r>
    </w:p>
    <w:p w:rsidR="00954414" w:rsidRPr="005D21D5" w:rsidRDefault="00954414" w:rsidP="00954414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УЧАСТНИКАХ РЕФЕРЕНДУМА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«___» ___________ 20__ года             </w:t>
      </w:r>
      <w:r>
        <w:rPr>
          <w:rFonts w:ascii="Liberation Serif" w:eastAsiaTheme="minorHAnsi" w:hAnsi="Liberation Serif"/>
          <w:szCs w:val="24"/>
          <w:lang w:eastAsia="en-US"/>
        </w:rPr>
        <w:t xml:space="preserve">                            </w:t>
      </w:r>
      <w:r w:rsidRPr="005D21D5">
        <w:rPr>
          <w:rFonts w:ascii="Liberation Serif" w:eastAsiaTheme="minorHAnsi" w:hAnsi="Liberation Serif"/>
          <w:szCs w:val="24"/>
          <w:lang w:eastAsia="en-US"/>
        </w:rPr>
        <w:t>г. Артемовский Свердловской области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Мы, нижеподписавшиеся,</w:t>
      </w:r>
    </w:p>
    <w:p w:rsidR="00954414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>
        <w:rPr>
          <w:rFonts w:ascii="Liberation Serif" w:eastAsiaTheme="minorHAnsi" w:hAnsi="Liberation Serif"/>
          <w:szCs w:val="24"/>
          <w:u w:val="single"/>
          <w:lang w:eastAsia="en-US"/>
        </w:rPr>
        <w:t>Управляющий делами А</w:t>
      </w:r>
      <w:r w:rsidRPr="00010C05">
        <w:rPr>
          <w:rFonts w:ascii="Liberation Serif" w:eastAsiaTheme="minorHAnsi" w:hAnsi="Liberation Serif"/>
          <w:szCs w:val="24"/>
          <w:u w:val="single"/>
          <w:lang w:eastAsia="en-US"/>
        </w:rPr>
        <w:t>дминистрации Артемовского городского округа</w:t>
      </w:r>
      <w:r>
        <w:rPr>
          <w:rFonts w:ascii="Liberation Serif" w:eastAsiaTheme="minorHAnsi" w:hAnsi="Liberation Serif"/>
          <w:szCs w:val="24"/>
          <w:u w:val="single"/>
          <w:lang w:eastAsia="en-US"/>
        </w:rPr>
        <w:t xml:space="preserve">                    </w:t>
      </w:r>
      <w:r w:rsidRPr="005D21D5">
        <w:rPr>
          <w:rFonts w:ascii="Liberation Serif" w:eastAsiaTheme="minorHAnsi" w:hAnsi="Liberation Serif"/>
          <w:szCs w:val="24"/>
          <w:lang w:eastAsia="en-US"/>
        </w:rPr>
        <w:t>______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__________________________________________________________________</w:t>
      </w:r>
      <w:r>
        <w:rPr>
          <w:rFonts w:ascii="Liberation Serif" w:eastAsiaTheme="minorHAnsi" w:hAnsi="Liberation Serif"/>
          <w:szCs w:val="24"/>
          <w:lang w:eastAsia="en-US"/>
        </w:rPr>
        <w:t>____________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 </w:t>
      </w:r>
      <w:r>
        <w:rPr>
          <w:rFonts w:ascii="Liberation Serif" w:eastAsiaTheme="minorHAnsi" w:hAnsi="Liberation Serif"/>
          <w:szCs w:val="24"/>
          <w:lang w:eastAsia="en-US"/>
        </w:rPr>
        <w:t xml:space="preserve">                                            </w:t>
      </w: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(Ф.И.О</w:t>
      </w:r>
      <w:r>
        <w:rPr>
          <w:rFonts w:ascii="Liberation Serif" w:eastAsiaTheme="minorHAnsi" w:hAnsi="Liberation Serif"/>
          <w:szCs w:val="24"/>
          <w:lang w:eastAsia="en-US"/>
        </w:rPr>
        <w:t>.</w:t>
      </w:r>
      <w:r w:rsidRPr="005D21D5">
        <w:rPr>
          <w:rFonts w:ascii="Liberation Serif" w:eastAsiaTheme="minorHAnsi" w:hAnsi="Liberation Serif"/>
          <w:szCs w:val="24"/>
          <w:lang w:eastAsia="en-US"/>
        </w:rPr>
        <w:t>)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и </w:t>
      </w:r>
      <w:r w:rsidRPr="00010C05">
        <w:rPr>
          <w:rFonts w:ascii="Liberation Serif" w:hAnsi="Liberation Serif"/>
          <w:color w:val="000000"/>
          <w:szCs w:val="24"/>
          <w:u w:val="single"/>
        </w:rPr>
        <w:t>системный администратор КСА ГАС «Выборы» Артемовской районной территориальной избирательной комиссии</w:t>
      </w:r>
      <w:r>
        <w:rPr>
          <w:rFonts w:ascii="Liberation Serif" w:hAnsi="Liberation Serif"/>
          <w:color w:val="000000"/>
          <w:szCs w:val="24"/>
          <w:u w:val="single"/>
        </w:rPr>
        <w:t xml:space="preserve"> </w:t>
      </w:r>
      <w:r w:rsidRPr="00010C05">
        <w:rPr>
          <w:rFonts w:ascii="Liberation Serif" w:hAnsi="Liberation Serif"/>
          <w:color w:val="000000"/>
          <w:szCs w:val="24"/>
        </w:rPr>
        <w:t>___</w:t>
      </w:r>
      <w:r>
        <w:rPr>
          <w:rFonts w:ascii="Liberation Serif" w:hAnsi="Liberation Serif"/>
          <w:color w:val="000000"/>
          <w:szCs w:val="24"/>
        </w:rPr>
        <w:t>____________________</w:t>
      </w:r>
      <w:r w:rsidRPr="00010C05">
        <w:rPr>
          <w:rFonts w:ascii="Liberation Serif" w:hAnsi="Liberation Serif"/>
          <w:color w:val="000000"/>
          <w:szCs w:val="24"/>
        </w:rPr>
        <w:t>_________________________________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</w:t>
      </w:r>
      <w:r>
        <w:rPr>
          <w:rFonts w:ascii="Liberation Serif" w:eastAsiaTheme="minorHAnsi" w:hAnsi="Liberation Serif"/>
          <w:szCs w:val="24"/>
          <w:lang w:eastAsia="en-US"/>
        </w:rPr>
        <w:t xml:space="preserve">                                                      </w:t>
      </w: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(Ф.И.О</w:t>
      </w:r>
      <w:r>
        <w:rPr>
          <w:rFonts w:ascii="Liberation Serif" w:eastAsiaTheme="minorHAnsi" w:hAnsi="Liberation Serif"/>
          <w:szCs w:val="24"/>
          <w:lang w:eastAsia="en-US"/>
        </w:rPr>
        <w:t>.</w:t>
      </w:r>
      <w:r w:rsidRPr="005D21D5">
        <w:rPr>
          <w:rFonts w:ascii="Liberation Serif" w:eastAsiaTheme="minorHAnsi" w:hAnsi="Liberation Serif"/>
          <w:szCs w:val="24"/>
          <w:lang w:eastAsia="en-US"/>
        </w:rPr>
        <w:t>)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составили настоящий акт о том, что ________________________________________________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                                                  </w:t>
      </w:r>
      <w:r>
        <w:rPr>
          <w:rFonts w:ascii="Liberation Serif" w:eastAsiaTheme="minorHAnsi" w:hAnsi="Liberation Serif"/>
          <w:szCs w:val="24"/>
          <w:lang w:eastAsia="en-US"/>
        </w:rPr>
        <w:t xml:space="preserve">    </w:t>
      </w: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(Ф.И.О.)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передал, а _______________________________________________________________ принял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           </w:t>
      </w:r>
      <w:r>
        <w:rPr>
          <w:rFonts w:ascii="Liberation Serif" w:eastAsiaTheme="minorHAnsi" w:hAnsi="Liberation Serif"/>
          <w:szCs w:val="24"/>
          <w:lang w:eastAsia="en-US"/>
        </w:rPr>
        <w:t xml:space="preserve">                              </w:t>
      </w: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(Ф.И.О.)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сведения об избирателях, участниках референдума за период ________________________ на 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__________________________________________________________________________</w:t>
      </w:r>
      <w:r>
        <w:rPr>
          <w:rFonts w:ascii="Liberation Serif" w:eastAsiaTheme="minorHAnsi" w:hAnsi="Liberation Serif"/>
          <w:szCs w:val="24"/>
          <w:lang w:eastAsia="en-US"/>
        </w:rPr>
        <w:t>____</w:t>
      </w:r>
      <w:r w:rsidRPr="005D21D5">
        <w:rPr>
          <w:rFonts w:ascii="Liberation Serif" w:eastAsiaTheme="minorHAnsi" w:hAnsi="Liberation Serif"/>
          <w:szCs w:val="24"/>
          <w:lang w:eastAsia="en-US"/>
        </w:rPr>
        <w:t>.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(</w:t>
      </w:r>
      <w:r w:rsidRPr="005D21D5">
        <w:rPr>
          <w:rFonts w:ascii="Liberation Serif" w:eastAsiaTheme="minorHAnsi" w:hAnsi="Liberation Serif"/>
          <w:sz w:val="18"/>
          <w:szCs w:val="18"/>
          <w:lang w:eastAsia="en-US"/>
        </w:rPr>
        <w:t>вид и количество информационных носителей, учетный номер, объем информации</w:t>
      </w:r>
      <w:r w:rsidRPr="005D21D5">
        <w:rPr>
          <w:rFonts w:ascii="Liberation Serif" w:eastAsiaTheme="minorHAnsi" w:hAnsi="Liberation Serif"/>
          <w:szCs w:val="24"/>
          <w:lang w:eastAsia="en-US"/>
        </w:rPr>
        <w:t>)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Настоящий акт составлен в двух экземплярах.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>Передал: __________________________                             Принял: _______________________</w:t>
      </w:r>
    </w:p>
    <w:p w:rsidR="00954414" w:rsidRPr="005D21D5" w:rsidRDefault="00954414" w:rsidP="00954414">
      <w:pPr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         (</w:t>
      </w:r>
      <w:proofErr w:type="gramStart"/>
      <w:r w:rsidRPr="005D21D5">
        <w:rPr>
          <w:rFonts w:ascii="Liberation Serif" w:eastAsiaTheme="minorHAnsi" w:hAnsi="Liberation Serif"/>
          <w:sz w:val="18"/>
          <w:szCs w:val="18"/>
          <w:lang w:eastAsia="en-US"/>
        </w:rPr>
        <w:t>подпись</w:t>
      </w:r>
      <w:r w:rsidRPr="005D21D5">
        <w:rPr>
          <w:rFonts w:ascii="Liberation Serif" w:eastAsiaTheme="minorHAnsi" w:hAnsi="Liberation Serif"/>
          <w:szCs w:val="24"/>
          <w:lang w:eastAsia="en-US"/>
        </w:rPr>
        <w:t xml:space="preserve">)   </w:t>
      </w:r>
      <w:proofErr w:type="gramEnd"/>
      <w:r w:rsidRPr="005D21D5">
        <w:rPr>
          <w:rFonts w:ascii="Liberation Serif" w:eastAsiaTheme="minorHAnsi" w:hAnsi="Liberation Serif"/>
          <w:szCs w:val="24"/>
          <w:lang w:eastAsia="en-US"/>
        </w:rPr>
        <w:t xml:space="preserve">                                                                        </w:t>
      </w:r>
      <w:r w:rsidRPr="005D21D5">
        <w:rPr>
          <w:rFonts w:ascii="Liberation Serif" w:hAnsi="Liberation Serif"/>
        </w:rPr>
        <w:t xml:space="preserve"> </w:t>
      </w:r>
      <w:r w:rsidRPr="005D21D5">
        <w:rPr>
          <w:rFonts w:ascii="Liberation Serif" w:eastAsiaTheme="minorHAnsi" w:hAnsi="Liberation Serif"/>
          <w:sz w:val="18"/>
          <w:szCs w:val="18"/>
          <w:lang w:eastAsia="en-US"/>
        </w:rPr>
        <w:t>(подпись)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lastRenderedPageBreak/>
        <w:t>Приложение 2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>Артемовского   городского округа</w:t>
      </w:r>
    </w:p>
    <w:p w:rsidR="00954414" w:rsidRPr="005D21D5" w:rsidRDefault="00954414" w:rsidP="00954414">
      <w:pPr>
        <w:ind w:left="5387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08.04.2022</w:t>
      </w:r>
      <w:r w:rsidRPr="005D21D5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342-ПА</w:t>
      </w:r>
    </w:p>
    <w:p w:rsidR="00954414" w:rsidRPr="005D21D5" w:rsidRDefault="00954414" w:rsidP="00954414">
      <w:pPr>
        <w:jc w:val="center"/>
        <w:rPr>
          <w:rFonts w:ascii="Liberation Serif" w:hAnsi="Liberation Serif"/>
          <w:b/>
          <w:szCs w:val="24"/>
        </w:rPr>
      </w:pPr>
    </w:p>
    <w:p w:rsidR="00954414" w:rsidRPr="005D21D5" w:rsidRDefault="00954414" w:rsidP="00954414">
      <w:pPr>
        <w:jc w:val="center"/>
        <w:rPr>
          <w:rFonts w:ascii="Liberation Serif" w:hAnsi="Liberation Serif"/>
          <w:b/>
          <w:szCs w:val="24"/>
        </w:rPr>
      </w:pPr>
    </w:p>
    <w:p w:rsidR="00954414" w:rsidRPr="005D21D5" w:rsidRDefault="00954414" w:rsidP="00954414">
      <w:pPr>
        <w:jc w:val="center"/>
        <w:rPr>
          <w:rFonts w:ascii="Liberation Serif" w:hAnsi="Liberation Serif"/>
          <w:b/>
          <w:sz w:val="28"/>
          <w:szCs w:val="28"/>
        </w:rPr>
      </w:pPr>
      <w:r w:rsidRPr="005D21D5">
        <w:rPr>
          <w:rFonts w:ascii="Liberation Serif" w:hAnsi="Liberation Serif"/>
          <w:b/>
          <w:sz w:val="28"/>
          <w:szCs w:val="28"/>
        </w:rPr>
        <w:t xml:space="preserve">Состав рабочей группы по координации деятельности государственных органов и органов местного самоуправления </w:t>
      </w:r>
      <w:r>
        <w:rPr>
          <w:rFonts w:ascii="Liberation Serif" w:hAnsi="Liberation Serif"/>
          <w:b/>
          <w:sz w:val="28"/>
          <w:szCs w:val="28"/>
        </w:rPr>
        <w:t xml:space="preserve">Артемовского городского округа </w:t>
      </w:r>
      <w:r w:rsidRPr="005D21D5">
        <w:rPr>
          <w:rFonts w:ascii="Liberation Serif" w:hAnsi="Liberation Serif"/>
          <w:b/>
          <w:sz w:val="28"/>
          <w:szCs w:val="28"/>
        </w:rPr>
        <w:t>при осуществлении регистрации (учета) избирателей, участников референдума</w:t>
      </w:r>
    </w:p>
    <w:p w:rsidR="00954414" w:rsidRPr="005D21D5" w:rsidRDefault="00954414" w:rsidP="0095441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Трофимов Константин Михайлович</w:t>
      </w:r>
      <w:r w:rsidRPr="005D21D5">
        <w:rPr>
          <w:rFonts w:ascii="Liberation Serif" w:hAnsi="Liberation Serif"/>
          <w:sz w:val="28"/>
          <w:szCs w:val="28"/>
        </w:rPr>
        <w:t xml:space="preserve"> – глава Артемовского городского округа, председатель рабочей группы;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Касаткина Юлия Владимировна</w:t>
      </w:r>
      <w:r w:rsidRPr="005D21D5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управляющий делами</w:t>
      </w:r>
      <w:r w:rsidRPr="005D21D5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округа, заместитель председателя рабочей группы;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spellStart"/>
      <w:r>
        <w:rPr>
          <w:rFonts w:ascii="Liberation Serif" w:hAnsi="Liberation Serif"/>
          <w:sz w:val="28"/>
          <w:szCs w:val="28"/>
        </w:rPr>
        <w:t>Сабирова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Анна</w:t>
      </w:r>
      <w:r w:rsidRPr="005D21D5">
        <w:rPr>
          <w:rFonts w:ascii="Liberation Serif" w:hAnsi="Liberation Serif"/>
          <w:sz w:val="28"/>
          <w:szCs w:val="28"/>
        </w:rPr>
        <w:t xml:space="preserve"> Павловна – ведущий специалист отдела организации и обеспечения деятельности Администрации Артемовского городского округа, секретарь рабочей группы;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 w:rsidRPr="005D21D5">
        <w:rPr>
          <w:rFonts w:ascii="Liberation Serif" w:hAnsi="Liberation Serif"/>
          <w:sz w:val="28"/>
          <w:szCs w:val="28"/>
        </w:rPr>
        <w:t>Члены рабочей группы: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Мальченко Дарья Павловна</w:t>
      </w:r>
      <w:r w:rsidRPr="005D21D5">
        <w:rPr>
          <w:rFonts w:ascii="Liberation Serif" w:hAnsi="Liberation Serif"/>
          <w:sz w:val="28"/>
          <w:szCs w:val="28"/>
        </w:rPr>
        <w:t xml:space="preserve"> – заведующий отделом организации и обеспечения деятельности Администрации Артемовского городского округа;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5D21D5">
        <w:rPr>
          <w:rFonts w:ascii="Liberation Serif" w:hAnsi="Liberation Serif"/>
          <w:sz w:val="28"/>
          <w:szCs w:val="28"/>
        </w:rPr>
        <w:t>Данилюк Марина Викторовна — заведующий отделом информационных технологий Администрации Артемовского городского округа;</w:t>
      </w:r>
    </w:p>
    <w:p w:rsidR="00954414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Булатова Наталья Владимировна — начальник Управления архитектуры и градостроительства Администрации Артемовского городского округа;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5D21D5">
        <w:rPr>
          <w:rFonts w:ascii="Liberation Serif" w:hAnsi="Liberation Serif"/>
          <w:sz w:val="28"/>
          <w:szCs w:val="28"/>
        </w:rPr>
        <w:t xml:space="preserve">Грунский Константин Григорьевич – военный комиссар городов Реж, Артемовский, </w:t>
      </w:r>
      <w:proofErr w:type="spellStart"/>
      <w:r w:rsidRPr="005D21D5">
        <w:rPr>
          <w:rFonts w:ascii="Liberation Serif" w:hAnsi="Liberation Serif"/>
          <w:sz w:val="28"/>
          <w:szCs w:val="28"/>
        </w:rPr>
        <w:t>Режевского</w:t>
      </w:r>
      <w:proofErr w:type="spellEnd"/>
      <w:r w:rsidRPr="005D21D5">
        <w:rPr>
          <w:rFonts w:ascii="Liberation Serif" w:hAnsi="Liberation Serif"/>
          <w:sz w:val="28"/>
          <w:szCs w:val="28"/>
        </w:rPr>
        <w:t xml:space="preserve"> и Артемовского районов Свердловской области (по согласованию);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proofErr w:type="spellStart"/>
      <w:r w:rsidRPr="005D21D5">
        <w:rPr>
          <w:rFonts w:ascii="Liberation Serif" w:hAnsi="Liberation Serif"/>
          <w:sz w:val="28"/>
          <w:szCs w:val="28"/>
        </w:rPr>
        <w:t>Олькова</w:t>
      </w:r>
      <w:proofErr w:type="spellEnd"/>
      <w:r w:rsidRPr="005D21D5">
        <w:rPr>
          <w:rFonts w:ascii="Liberation Serif" w:hAnsi="Liberation Serif"/>
          <w:sz w:val="28"/>
          <w:szCs w:val="28"/>
        </w:rPr>
        <w:t xml:space="preserve"> Юлия Сергеевна - </w:t>
      </w:r>
      <w:r w:rsidRPr="00BA0055">
        <w:rPr>
          <w:rFonts w:ascii="Liberation Serif" w:hAnsi="Liberation Serif"/>
          <w:sz w:val="28"/>
          <w:szCs w:val="28"/>
        </w:rPr>
        <w:t>начальник отделения по вопросам миграции Отдела Министерства внутренних дел Российской Федерации по Артемовскому району (по согласованию)</w:t>
      </w:r>
      <w:r w:rsidRPr="005D21D5">
        <w:rPr>
          <w:rFonts w:ascii="Liberation Serif" w:hAnsi="Liberation Serif"/>
          <w:sz w:val="28"/>
          <w:szCs w:val="28"/>
        </w:rPr>
        <w:t>;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Default="00954414" w:rsidP="009544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proofErr w:type="spellStart"/>
      <w:r w:rsidRPr="005D21D5">
        <w:rPr>
          <w:rFonts w:ascii="Liberation Serif" w:hAnsi="Liberation Serif"/>
          <w:sz w:val="28"/>
          <w:szCs w:val="28"/>
        </w:rPr>
        <w:t>Ланцева</w:t>
      </w:r>
      <w:proofErr w:type="spellEnd"/>
      <w:r w:rsidRPr="005D21D5">
        <w:rPr>
          <w:rFonts w:ascii="Liberation Serif" w:hAnsi="Liberation Serif"/>
          <w:sz w:val="28"/>
          <w:szCs w:val="28"/>
        </w:rPr>
        <w:t xml:space="preserve"> Ирина Анатольевна – председатель Артемовской районной территориальной избирател</w:t>
      </w:r>
      <w:r>
        <w:rPr>
          <w:rFonts w:ascii="Liberation Serif" w:hAnsi="Liberation Serif"/>
          <w:sz w:val="28"/>
          <w:szCs w:val="28"/>
        </w:rPr>
        <w:t>ьной комиссии (по согласованию).</w:t>
      </w:r>
    </w:p>
    <w:p w:rsidR="00954414" w:rsidRPr="005D21D5" w:rsidRDefault="00954414" w:rsidP="00954414">
      <w:pPr>
        <w:jc w:val="both"/>
        <w:rPr>
          <w:rFonts w:ascii="Liberation Serif" w:hAnsi="Liberation Serif"/>
          <w:sz w:val="28"/>
          <w:szCs w:val="28"/>
        </w:rPr>
      </w:pPr>
    </w:p>
    <w:p w:rsidR="00954414" w:rsidRDefault="00954414" w:rsidP="00954414">
      <w:pPr>
        <w:jc w:val="center"/>
        <w:rPr>
          <w:rFonts w:ascii="Liberation Serif" w:hAnsi="Liberation Serif"/>
          <w:sz w:val="28"/>
          <w:szCs w:val="28"/>
        </w:rPr>
      </w:pPr>
    </w:p>
    <w:p w:rsidR="002276F4" w:rsidRPr="00217CFA" w:rsidRDefault="002276F4" w:rsidP="00217CFA">
      <w:pPr>
        <w:jc w:val="both"/>
        <w:rPr>
          <w:rFonts w:ascii="Liberation Serif" w:hAnsi="Liberation Serif"/>
          <w:sz w:val="27"/>
          <w:szCs w:val="27"/>
        </w:rPr>
      </w:pPr>
    </w:p>
    <w:sectPr w:rsidR="002276F4" w:rsidRPr="00217CFA" w:rsidSect="00223C0E">
      <w:headerReference w:type="default" r:id="rId9"/>
      <w:pgSz w:w="11906" w:h="16838"/>
      <w:pgMar w:top="1134" w:right="68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87" w:rsidRDefault="006C2287">
      <w:r>
        <w:separator/>
      </w:r>
    </w:p>
  </w:endnote>
  <w:endnote w:type="continuationSeparator" w:id="0">
    <w:p w:rsidR="006C2287" w:rsidRDefault="006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87" w:rsidRDefault="006C2287">
      <w:r>
        <w:separator/>
      </w:r>
    </w:p>
  </w:footnote>
  <w:footnote w:type="continuationSeparator" w:id="0">
    <w:p w:rsidR="006C2287" w:rsidRDefault="006C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02" w:rsidRDefault="006C2287" w:rsidP="000A582C">
    <w:pPr>
      <w:pStyle w:val="a4"/>
      <w:jc w:val="center"/>
    </w:pPr>
    <w:sdt>
      <w:sdtPr>
        <w:id w:val="-1727293737"/>
        <w:docPartObj>
          <w:docPartGallery w:val="Page Numbers (Top of Page)"/>
          <w:docPartUnique/>
        </w:docPartObj>
      </w:sdtPr>
      <w:sdtEndPr/>
      <w:sdtContent>
        <w:r w:rsidR="00B95FCE">
          <w:fldChar w:fldCharType="begin"/>
        </w:r>
        <w:r w:rsidR="00B95FCE">
          <w:instrText>PAGE   \* MERGEFORMAT</w:instrText>
        </w:r>
        <w:r w:rsidR="00B95FCE">
          <w:fldChar w:fldCharType="separate"/>
        </w:r>
        <w:r w:rsidR="00954414">
          <w:rPr>
            <w:noProof/>
          </w:rPr>
          <w:t>6</w:t>
        </w:r>
        <w:r w:rsidR="00B95FCE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6A72"/>
    <w:multiLevelType w:val="multilevel"/>
    <w:tmpl w:val="E738168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7CE6D60"/>
    <w:multiLevelType w:val="multilevel"/>
    <w:tmpl w:val="D26C0AF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627572"/>
    <w:multiLevelType w:val="multilevel"/>
    <w:tmpl w:val="53C8A580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651E67"/>
    <w:multiLevelType w:val="multilevel"/>
    <w:tmpl w:val="D6DC4058"/>
    <w:lvl w:ilvl="0">
      <w:start w:val="8"/>
      <w:numFmt w:val="decimal"/>
      <w:lvlText w:val="9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C9E6FEF"/>
    <w:multiLevelType w:val="multilevel"/>
    <w:tmpl w:val="25AA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C0216"/>
    <w:multiLevelType w:val="multilevel"/>
    <w:tmpl w:val="63FC2B3A"/>
    <w:lvl w:ilvl="0">
      <w:start w:val="6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2E727972"/>
    <w:multiLevelType w:val="hybridMultilevel"/>
    <w:tmpl w:val="A2A41D96"/>
    <w:lvl w:ilvl="0" w:tplc="FEFA843E">
      <w:start w:val="11"/>
      <w:numFmt w:val="decimal"/>
      <w:lvlText w:val="%1."/>
      <w:lvlJc w:val="left"/>
      <w:pPr>
        <w:ind w:left="1083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F81294"/>
    <w:multiLevelType w:val="hybridMultilevel"/>
    <w:tmpl w:val="A2286F14"/>
    <w:lvl w:ilvl="0" w:tplc="534AA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363C4"/>
    <w:multiLevelType w:val="multilevel"/>
    <w:tmpl w:val="EB3A9C3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0CB0D2A"/>
    <w:multiLevelType w:val="multilevel"/>
    <w:tmpl w:val="BAE21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94ED5"/>
    <w:multiLevelType w:val="multilevel"/>
    <w:tmpl w:val="F5BE1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66D4C"/>
    <w:multiLevelType w:val="hybridMultilevel"/>
    <w:tmpl w:val="3C24AF3E"/>
    <w:lvl w:ilvl="0" w:tplc="14A69D4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81C"/>
    <w:multiLevelType w:val="hybridMultilevel"/>
    <w:tmpl w:val="A56839CC"/>
    <w:lvl w:ilvl="0" w:tplc="75246EF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821245"/>
    <w:multiLevelType w:val="multilevel"/>
    <w:tmpl w:val="041C1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7D1498"/>
    <w:multiLevelType w:val="multilevel"/>
    <w:tmpl w:val="FCC26A4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5">
    <w:nsid w:val="7F733B8E"/>
    <w:multiLevelType w:val="multilevel"/>
    <w:tmpl w:val="E738168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2F"/>
    <w:rsid w:val="000025F6"/>
    <w:rsid w:val="00007C93"/>
    <w:rsid w:val="00010C05"/>
    <w:rsid w:val="00013D67"/>
    <w:rsid w:val="00015925"/>
    <w:rsid w:val="000159FD"/>
    <w:rsid w:val="000178C0"/>
    <w:rsid w:val="00020E12"/>
    <w:rsid w:val="00021F6F"/>
    <w:rsid w:val="00022B09"/>
    <w:rsid w:val="00023157"/>
    <w:rsid w:val="00025E51"/>
    <w:rsid w:val="000334C0"/>
    <w:rsid w:val="00037530"/>
    <w:rsid w:val="00041120"/>
    <w:rsid w:val="0004382F"/>
    <w:rsid w:val="00047E6F"/>
    <w:rsid w:val="00055025"/>
    <w:rsid w:val="00055CBA"/>
    <w:rsid w:val="000625B9"/>
    <w:rsid w:val="000630E9"/>
    <w:rsid w:val="000633FB"/>
    <w:rsid w:val="00063CE1"/>
    <w:rsid w:val="00064E0F"/>
    <w:rsid w:val="00065A07"/>
    <w:rsid w:val="00066A94"/>
    <w:rsid w:val="0006714E"/>
    <w:rsid w:val="000723F0"/>
    <w:rsid w:val="0007288E"/>
    <w:rsid w:val="00073177"/>
    <w:rsid w:val="00074F23"/>
    <w:rsid w:val="00080688"/>
    <w:rsid w:val="00081044"/>
    <w:rsid w:val="000814A2"/>
    <w:rsid w:val="00084FB8"/>
    <w:rsid w:val="000852C7"/>
    <w:rsid w:val="00087A2B"/>
    <w:rsid w:val="00092BA2"/>
    <w:rsid w:val="00092EAC"/>
    <w:rsid w:val="00094F6B"/>
    <w:rsid w:val="000A3478"/>
    <w:rsid w:val="000A43D8"/>
    <w:rsid w:val="000A582C"/>
    <w:rsid w:val="000A6CD6"/>
    <w:rsid w:val="000A6E8A"/>
    <w:rsid w:val="000B194D"/>
    <w:rsid w:val="000C0779"/>
    <w:rsid w:val="000C2CAC"/>
    <w:rsid w:val="000C2DF1"/>
    <w:rsid w:val="000C6B7A"/>
    <w:rsid w:val="000D3C95"/>
    <w:rsid w:val="000D7FBA"/>
    <w:rsid w:val="000E644B"/>
    <w:rsid w:val="000E7151"/>
    <w:rsid w:val="000F0292"/>
    <w:rsid w:val="000F4380"/>
    <w:rsid w:val="000F5D4C"/>
    <w:rsid w:val="0010020C"/>
    <w:rsid w:val="00106690"/>
    <w:rsid w:val="00110960"/>
    <w:rsid w:val="00111CBB"/>
    <w:rsid w:val="00112104"/>
    <w:rsid w:val="001141A1"/>
    <w:rsid w:val="0011628B"/>
    <w:rsid w:val="00125EA2"/>
    <w:rsid w:val="0013180B"/>
    <w:rsid w:val="00132E56"/>
    <w:rsid w:val="00133353"/>
    <w:rsid w:val="00134484"/>
    <w:rsid w:val="0014049B"/>
    <w:rsid w:val="001435D7"/>
    <w:rsid w:val="001438D7"/>
    <w:rsid w:val="00147008"/>
    <w:rsid w:val="00166049"/>
    <w:rsid w:val="0016688B"/>
    <w:rsid w:val="001672EA"/>
    <w:rsid w:val="00171C4C"/>
    <w:rsid w:val="00174DD9"/>
    <w:rsid w:val="00175FA9"/>
    <w:rsid w:val="001769FB"/>
    <w:rsid w:val="00180E1B"/>
    <w:rsid w:val="00181781"/>
    <w:rsid w:val="0019028F"/>
    <w:rsid w:val="00190678"/>
    <w:rsid w:val="00192815"/>
    <w:rsid w:val="00195C1B"/>
    <w:rsid w:val="00197912"/>
    <w:rsid w:val="001A017C"/>
    <w:rsid w:val="001A1048"/>
    <w:rsid w:val="001A18B7"/>
    <w:rsid w:val="001A353B"/>
    <w:rsid w:val="001B5545"/>
    <w:rsid w:val="001C027C"/>
    <w:rsid w:val="001C324E"/>
    <w:rsid w:val="001C4268"/>
    <w:rsid w:val="001D66F8"/>
    <w:rsid w:val="001D70A0"/>
    <w:rsid w:val="001D780B"/>
    <w:rsid w:val="001E0335"/>
    <w:rsid w:val="001E6FE7"/>
    <w:rsid w:val="001F223B"/>
    <w:rsid w:val="001F2329"/>
    <w:rsid w:val="001F3A31"/>
    <w:rsid w:val="001F6AFB"/>
    <w:rsid w:val="002004B9"/>
    <w:rsid w:val="00204656"/>
    <w:rsid w:val="00204E3C"/>
    <w:rsid w:val="00210878"/>
    <w:rsid w:val="00212886"/>
    <w:rsid w:val="00217CFA"/>
    <w:rsid w:val="002221A7"/>
    <w:rsid w:val="00222F3B"/>
    <w:rsid w:val="00223824"/>
    <w:rsid w:val="00223C0E"/>
    <w:rsid w:val="002276F4"/>
    <w:rsid w:val="00236E5E"/>
    <w:rsid w:val="00240368"/>
    <w:rsid w:val="0024137F"/>
    <w:rsid w:val="002460B8"/>
    <w:rsid w:val="00251868"/>
    <w:rsid w:val="00253F9F"/>
    <w:rsid w:val="002576F6"/>
    <w:rsid w:val="00257D11"/>
    <w:rsid w:val="00261823"/>
    <w:rsid w:val="00264C36"/>
    <w:rsid w:val="00267A5A"/>
    <w:rsid w:val="00275B85"/>
    <w:rsid w:val="0028418F"/>
    <w:rsid w:val="00284B7E"/>
    <w:rsid w:val="00292D4F"/>
    <w:rsid w:val="002952E9"/>
    <w:rsid w:val="00295D4D"/>
    <w:rsid w:val="002A0E21"/>
    <w:rsid w:val="002A4826"/>
    <w:rsid w:val="002A5CBD"/>
    <w:rsid w:val="002A69B5"/>
    <w:rsid w:val="002B7C67"/>
    <w:rsid w:val="002C3F40"/>
    <w:rsid w:val="002C4F28"/>
    <w:rsid w:val="002C6FC5"/>
    <w:rsid w:val="002D1C65"/>
    <w:rsid w:val="002D4A1C"/>
    <w:rsid w:val="002D58B5"/>
    <w:rsid w:val="002D6E6B"/>
    <w:rsid w:val="002E15BE"/>
    <w:rsid w:val="002E1A44"/>
    <w:rsid w:val="002E1A83"/>
    <w:rsid w:val="002E2638"/>
    <w:rsid w:val="002E65AD"/>
    <w:rsid w:val="002F1573"/>
    <w:rsid w:val="002F52D5"/>
    <w:rsid w:val="002F662A"/>
    <w:rsid w:val="003042FC"/>
    <w:rsid w:val="00306783"/>
    <w:rsid w:val="00310ADE"/>
    <w:rsid w:val="00315A11"/>
    <w:rsid w:val="00321135"/>
    <w:rsid w:val="00331293"/>
    <w:rsid w:val="003405A4"/>
    <w:rsid w:val="00342DE0"/>
    <w:rsid w:val="0034526A"/>
    <w:rsid w:val="00350C08"/>
    <w:rsid w:val="00352E63"/>
    <w:rsid w:val="00353245"/>
    <w:rsid w:val="003547D0"/>
    <w:rsid w:val="00360862"/>
    <w:rsid w:val="00362383"/>
    <w:rsid w:val="00362910"/>
    <w:rsid w:val="00370D35"/>
    <w:rsid w:val="00372110"/>
    <w:rsid w:val="00373B93"/>
    <w:rsid w:val="003741A1"/>
    <w:rsid w:val="00391A61"/>
    <w:rsid w:val="00392ED7"/>
    <w:rsid w:val="003934E6"/>
    <w:rsid w:val="00395A47"/>
    <w:rsid w:val="003A18CA"/>
    <w:rsid w:val="003B4136"/>
    <w:rsid w:val="003B6C65"/>
    <w:rsid w:val="003C07F2"/>
    <w:rsid w:val="003C126B"/>
    <w:rsid w:val="003C1D2D"/>
    <w:rsid w:val="003C2C69"/>
    <w:rsid w:val="003C4FA0"/>
    <w:rsid w:val="003C5B96"/>
    <w:rsid w:val="003C6850"/>
    <w:rsid w:val="003C6AC5"/>
    <w:rsid w:val="003C6F34"/>
    <w:rsid w:val="003D47FF"/>
    <w:rsid w:val="003D6DE4"/>
    <w:rsid w:val="003E43BB"/>
    <w:rsid w:val="003E6559"/>
    <w:rsid w:val="003F1BED"/>
    <w:rsid w:val="003F49D2"/>
    <w:rsid w:val="003F5264"/>
    <w:rsid w:val="004015D6"/>
    <w:rsid w:val="00405B61"/>
    <w:rsid w:val="00406C8F"/>
    <w:rsid w:val="00407828"/>
    <w:rsid w:val="004102DF"/>
    <w:rsid w:val="00412907"/>
    <w:rsid w:val="00412E6C"/>
    <w:rsid w:val="004131FD"/>
    <w:rsid w:val="00420E08"/>
    <w:rsid w:val="00424310"/>
    <w:rsid w:val="00425762"/>
    <w:rsid w:val="004263C4"/>
    <w:rsid w:val="00431D20"/>
    <w:rsid w:val="00431F56"/>
    <w:rsid w:val="004371F3"/>
    <w:rsid w:val="00437E11"/>
    <w:rsid w:val="00446654"/>
    <w:rsid w:val="00447F85"/>
    <w:rsid w:val="00452131"/>
    <w:rsid w:val="00452BD0"/>
    <w:rsid w:val="004536D3"/>
    <w:rsid w:val="004560D2"/>
    <w:rsid w:val="00456302"/>
    <w:rsid w:val="00456F55"/>
    <w:rsid w:val="00461E4E"/>
    <w:rsid w:val="004639DB"/>
    <w:rsid w:val="00463B99"/>
    <w:rsid w:val="0046482A"/>
    <w:rsid w:val="004675CF"/>
    <w:rsid w:val="004719EE"/>
    <w:rsid w:val="0047338F"/>
    <w:rsid w:val="0048242D"/>
    <w:rsid w:val="00493241"/>
    <w:rsid w:val="004A72D9"/>
    <w:rsid w:val="004B746B"/>
    <w:rsid w:val="004C3EE0"/>
    <w:rsid w:val="004C4464"/>
    <w:rsid w:val="004C67C3"/>
    <w:rsid w:val="004D1330"/>
    <w:rsid w:val="004E0C24"/>
    <w:rsid w:val="004E3890"/>
    <w:rsid w:val="004E4470"/>
    <w:rsid w:val="00502FC9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47FA3"/>
    <w:rsid w:val="005553D7"/>
    <w:rsid w:val="0056587F"/>
    <w:rsid w:val="00566FD4"/>
    <w:rsid w:val="005671EB"/>
    <w:rsid w:val="00571477"/>
    <w:rsid w:val="005918CF"/>
    <w:rsid w:val="0059401C"/>
    <w:rsid w:val="00596483"/>
    <w:rsid w:val="005A14A7"/>
    <w:rsid w:val="005A3E16"/>
    <w:rsid w:val="005B3437"/>
    <w:rsid w:val="005B3999"/>
    <w:rsid w:val="005C5B77"/>
    <w:rsid w:val="005D13D4"/>
    <w:rsid w:val="005D21D5"/>
    <w:rsid w:val="005D2C0B"/>
    <w:rsid w:val="005E2300"/>
    <w:rsid w:val="005E39E7"/>
    <w:rsid w:val="005E3F74"/>
    <w:rsid w:val="005E47E9"/>
    <w:rsid w:val="005E73E8"/>
    <w:rsid w:val="005E7C09"/>
    <w:rsid w:val="005F4271"/>
    <w:rsid w:val="006000D6"/>
    <w:rsid w:val="00604BC1"/>
    <w:rsid w:val="00607257"/>
    <w:rsid w:val="00610FFB"/>
    <w:rsid w:val="00634241"/>
    <w:rsid w:val="00634842"/>
    <w:rsid w:val="00635928"/>
    <w:rsid w:val="00635E44"/>
    <w:rsid w:val="00641842"/>
    <w:rsid w:val="0064657F"/>
    <w:rsid w:val="006473AC"/>
    <w:rsid w:val="006505E5"/>
    <w:rsid w:val="00650C1E"/>
    <w:rsid w:val="00652164"/>
    <w:rsid w:val="00657F74"/>
    <w:rsid w:val="0066009C"/>
    <w:rsid w:val="00672AF2"/>
    <w:rsid w:val="00673859"/>
    <w:rsid w:val="00675987"/>
    <w:rsid w:val="00676943"/>
    <w:rsid w:val="00683C00"/>
    <w:rsid w:val="00685F94"/>
    <w:rsid w:val="0068677F"/>
    <w:rsid w:val="00691BC3"/>
    <w:rsid w:val="0069407E"/>
    <w:rsid w:val="00695247"/>
    <w:rsid w:val="006A1E95"/>
    <w:rsid w:val="006A26CB"/>
    <w:rsid w:val="006B2237"/>
    <w:rsid w:val="006B4887"/>
    <w:rsid w:val="006C0242"/>
    <w:rsid w:val="006C0347"/>
    <w:rsid w:val="006C1C40"/>
    <w:rsid w:val="006C2287"/>
    <w:rsid w:val="006C5CBA"/>
    <w:rsid w:val="006C6501"/>
    <w:rsid w:val="006C6B9D"/>
    <w:rsid w:val="006D100F"/>
    <w:rsid w:val="006D16B9"/>
    <w:rsid w:val="006D6EFE"/>
    <w:rsid w:val="006E3034"/>
    <w:rsid w:val="006E5BDD"/>
    <w:rsid w:val="006F13CE"/>
    <w:rsid w:val="006F4CA7"/>
    <w:rsid w:val="006F5362"/>
    <w:rsid w:val="006F5F10"/>
    <w:rsid w:val="007033E9"/>
    <w:rsid w:val="00703868"/>
    <w:rsid w:val="0070392D"/>
    <w:rsid w:val="00704B0F"/>
    <w:rsid w:val="007062B1"/>
    <w:rsid w:val="00707347"/>
    <w:rsid w:val="00710465"/>
    <w:rsid w:val="0071352E"/>
    <w:rsid w:val="0071479A"/>
    <w:rsid w:val="007149DC"/>
    <w:rsid w:val="007170A8"/>
    <w:rsid w:val="00717B1E"/>
    <w:rsid w:val="007210DA"/>
    <w:rsid w:val="00727E2B"/>
    <w:rsid w:val="00733932"/>
    <w:rsid w:val="00735EAB"/>
    <w:rsid w:val="0073723E"/>
    <w:rsid w:val="00741366"/>
    <w:rsid w:val="00741B60"/>
    <w:rsid w:val="00750691"/>
    <w:rsid w:val="00751122"/>
    <w:rsid w:val="0075574A"/>
    <w:rsid w:val="007567D0"/>
    <w:rsid w:val="00756DEA"/>
    <w:rsid w:val="00757E11"/>
    <w:rsid w:val="00760019"/>
    <w:rsid w:val="00763A9A"/>
    <w:rsid w:val="00765B33"/>
    <w:rsid w:val="00765E78"/>
    <w:rsid w:val="00766AC2"/>
    <w:rsid w:val="00767211"/>
    <w:rsid w:val="0077078B"/>
    <w:rsid w:val="007724DD"/>
    <w:rsid w:val="007734CC"/>
    <w:rsid w:val="00777775"/>
    <w:rsid w:val="007837D3"/>
    <w:rsid w:val="00783CC4"/>
    <w:rsid w:val="007866CB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0EC"/>
    <w:rsid w:val="007C1BCC"/>
    <w:rsid w:val="007C54A5"/>
    <w:rsid w:val="007C6EA3"/>
    <w:rsid w:val="007D07AF"/>
    <w:rsid w:val="007E16B1"/>
    <w:rsid w:val="007E28AE"/>
    <w:rsid w:val="007E46F5"/>
    <w:rsid w:val="007E56CF"/>
    <w:rsid w:val="007E6E9A"/>
    <w:rsid w:val="007E7119"/>
    <w:rsid w:val="007F4503"/>
    <w:rsid w:val="007F4BE3"/>
    <w:rsid w:val="007F591F"/>
    <w:rsid w:val="00803361"/>
    <w:rsid w:val="0080468E"/>
    <w:rsid w:val="00805FF7"/>
    <w:rsid w:val="00806165"/>
    <w:rsid w:val="008079E8"/>
    <w:rsid w:val="008100C0"/>
    <w:rsid w:val="00811238"/>
    <w:rsid w:val="0081218C"/>
    <w:rsid w:val="00820370"/>
    <w:rsid w:val="00820BE4"/>
    <w:rsid w:val="00824B50"/>
    <w:rsid w:val="00827C39"/>
    <w:rsid w:val="00827DAF"/>
    <w:rsid w:val="008335F1"/>
    <w:rsid w:val="008338DD"/>
    <w:rsid w:val="00840A8C"/>
    <w:rsid w:val="00843030"/>
    <w:rsid w:val="00844B9C"/>
    <w:rsid w:val="008523C4"/>
    <w:rsid w:val="00855146"/>
    <w:rsid w:val="00862CE8"/>
    <w:rsid w:val="0086310F"/>
    <w:rsid w:val="008654C4"/>
    <w:rsid w:val="00872AED"/>
    <w:rsid w:val="008733CE"/>
    <w:rsid w:val="00873E70"/>
    <w:rsid w:val="00894563"/>
    <w:rsid w:val="008B0D00"/>
    <w:rsid w:val="008B13FC"/>
    <w:rsid w:val="008B1E3A"/>
    <w:rsid w:val="008C102C"/>
    <w:rsid w:val="008C4594"/>
    <w:rsid w:val="008D10AF"/>
    <w:rsid w:val="008D3233"/>
    <w:rsid w:val="008D7B7A"/>
    <w:rsid w:val="008D7EA8"/>
    <w:rsid w:val="008E14F9"/>
    <w:rsid w:val="008E30E7"/>
    <w:rsid w:val="008E3481"/>
    <w:rsid w:val="008E35DA"/>
    <w:rsid w:val="008E49C7"/>
    <w:rsid w:val="008E545F"/>
    <w:rsid w:val="008E5EA3"/>
    <w:rsid w:val="008F01E2"/>
    <w:rsid w:val="008F409B"/>
    <w:rsid w:val="008F4408"/>
    <w:rsid w:val="008F7A28"/>
    <w:rsid w:val="00904326"/>
    <w:rsid w:val="00914231"/>
    <w:rsid w:val="00921D0C"/>
    <w:rsid w:val="00922717"/>
    <w:rsid w:val="0092686E"/>
    <w:rsid w:val="00927AA2"/>
    <w:rsid w:val="009330B6"/>
    <w:rsid w:val="00945C99"/>
    <w:rsid w:val="00951642"/>
    <w:rsid w:val="00954414"/>
    <w:rsid w:val="00955475"/>
    <w:rsid w:val="009565D2"/>
    <w:rsid w:val="00960296"/>
    <w:rsid w:val="00960411"/>
    <w:rsid w:val="00964058"/>
    <w:rsid w:val="00964D05"/>
    <w:rsid w:val="009656ED"/>
    <w:rsid w:val="00965BFD"/>
    <w:rsid w:val="0096772C"/>
    <w:rsid w:val="009707AE"/>
    <w:rsid w:val="00970DDE"/>
    <w:rsid w:val="00976123"/>
    <w:rsid w:val="00981F7A"/>
    <w:rsid w:val="0098232F"/>
    <w:rsid w:val="00982B7B"/>
    <w:rsid w:val="0098431B"/>
    <w:rsid w:val="00985F11"/>
    <w:rsid w:val="009869C0"/>
    <w:rsid w:val="00987DA8"/>
    <w:rsid w:val="009921B2"/>
    <w:rsid w:val="00992B0D"/>
    <w:rsid w:val="00996A32"/>
    <w:rsid w:val="009A0A12"/>
    <w:rsid w:val="009A0E43"/>
    <w:rsid w:val="009A2E94"/>
    <w:rsid w:val="009A3A2D"/>
    <w:rsid w:val="009A4C45"/>
    <w:rsid w:val="009A75A2"/>
    <w:rsid w:val="009A7738"/>
    <w:rsid w:val="009A7843"/>
    <w:rsid w:val="009B2237"/>
    <w:rsid w:val="009B2817"/>
    <w:rsid w:val="009B5879"/>
    <w:rsid w:val="009B7862"/>
    <w:rsid w:val="009C25CF"/>
    <w:rsid w:val="009C35C1"/>
    <w:rsid w:val="009C4EEC"/>
    <w:rsid w:val="009C4F76"/>
    <w:rsid w:val="009C58B0"/>
    <w:rsid w:val="009C6879"/>
    <w:rsid w:val="009D08F9"/>
    <w:rsid w:val="009D2373"/>
    <w:rsid w:val="009D7C7E"/>
    <w:rsid w:val="009E0899"/>
    <w:rsid w:val="009E1E3B"/>
    <w:rsid w:val="009E569A"/>
    <w:rsid w:val="009F194E"/>
    <w:rsid w:val="009F342C"/>
    <w:rsid w:val="009F50C6"/>
    <w:rsid w:val="009F5ADF"/>
    <w:rsid w:val="00A017D2"/>
    <w:rsid w:val="00A027D6"/>
    <w:rsid w:val="00A04A97"/>
    <w:rsid w:val="00A05E92"/>
    <w:rsid w:val="00A10B78"/>
    <w:rsid w:val="00A1303F"/>
    <w:rsid w:val="00A14087"/>
    <w:rsid w:val="00A14558"/>
    <w:rsid w:val="00A14FC3"/>
    <w:rsid w:val="00A17069"/>
    <w:rsid w:val="00A17D73"/>
    <w:rsid w:val="00A22D09"/>
    <w:rsid w:val="00A26357"/>
    <w:rsid w:val="00A26B32"/>
    <w:rsid w:val="00A30A50"/>
    <w:rsid w:val="00A31F4A"/>
    <w:rsid w:val="00A34C1E"/>
    <w:rsid w:val="00A35212"/>
    <w:rsid w:val="00A36F81"/>
    <w:rsid w:val="00A42F7F"/>
    <w:rsid w:val="00A43044"/>
    <w:rsid w:val="00A5256E"/>
    <w:rsid w:val="00A563BB"/>
    <w:rsid w:val="00A60060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96FDA"/>
    <w:rsid w:val="00AB3342"/>
    <w:rsid w:val="00AC2C1D"/>
    <w:rsid w:val="00AC2F9B"/>
    <w:rsid w:val="00AC635D"/>
    <w:rsid w:val="00AD04F0"/>
    <w:rsid w:val="00AD3074"/>
    <w:rsid w:val="00AD3248"/>
    <w:rsid w:val="00AD3DE1"/>
    <w:rsid w:val="00AE0AE0"/>
    <w:rsid w:val="00AE140C"/>
    <w:rsid w:val="00AE1DC2"/>
    <w:rsid w:val="00AE7324"/>
    <w:rsid w:val="00AF7B6B"/>
    <w:rsid w:val="00B00A32"/>
    <w:rsid w:val="00B07C17"/>
    <w:rsid w:val="00B07CF2"/>
    <w:rsid w:val="00B16BAC"/>
    <w:rsid w:val="00B17ADA"/>
    <w:rsid w:val="00B20CF3"/>
    <w:rsid w:val="00B2306D"/>
    <w:rsid w:val="00B260B9"/>
    <w:rsid w:val="00B349F8"/>
    <w:rsid w:val="00B402FB"/>
    <w:rsid w:val="00B42835"/>
    <w:rsid w:val="00B43938"/>
    <w:rsid w:val="00B44ABC"/>
    <w:rsid w:val="00B47919"/>
    <w:rsid w:val="00B5223A"/>
    <w:rsid w:val="00B52BB0"/>
    <w:rsid w:val="00B52E26"/>
    <w:rsid w:val="00B548F3"/>
    <w:rsid w:val="00B56E54"/>
    <w:rsid w:val="00B574DA"/>
    <w:rsid w:val="00B60697"/>
    <w:rsid w:val="00B7143D"/>
    <w:rsid w:val="00B71629"/>
    <w:rsid w:val="00B724F2"/>
    <w:rsid w:val="00B72ACD"/>
    <w:rsid w:val="00B73879"/>
    <w:rsid w:val="00B74608"/>
    <w:rsid w:val="00B74F83"/>
    <w:rsid w:val="00B75E12"/>
    <w:rsid w:val="00B802D9"/>
    <w:rsid w:val="00B80BB5"/>
    <w:rsid w:val="00B8460D"/>
    <w:rsid w:val="00B86EE0"/>
    <w:rsid w:val="00B90D2F"/>
    <w:rsid w:val="00B936F3"/>
    <w:rsid w:val="00B93F5F"/>
    <w:rsid w:val="00B95FCE"/>
    <w:rsid w:val="00BA03DE"/>
    <w:rsid w:val="00BA09F0"/>
    <w:rsid w:val="00BA1EB6"/>
    <w:rsid w:val="00BA2B16"/>
    <w:rsid w:val="00BA4EE4"/>
    <w:rsid w:val="00BA7ABC"/>
    <w:rsid w:val="00BB2701"/>
    <w:rsid w:val="00BB2BF4"/>
    <w:rsid w:val="00BB51C3"/>
    <w:rsid w:val="00BC0B4A"/>
    <w:rsid w:val="00BC1795"/>
    <w:rsid w:val="00BC3C57"/>
    <w:rsid w:val="00BC5403"/>
    <w:rsid w:val="00BC5D37"/>
    <w:rsid w:val="00BD201B"/>
    <w:rsid w:val="00BD408C"/>
    <w:rsid w:val="00BD786D"/>
    <w:rsid w:val="00BE35CB"/>
    <w:rsid w:val="00BE4ADE"/>
    <w:rsid w:val="00BE78CD"/>
    <w:rsid w:val="00BF0FA4"/>
    <w:rsid w:val="00BF2573"/>
    <w:rsid w:val="00BF2BAE"/>
    <w:rsid w:val="00BF4D44"/>
    <w:rsid w:val="00C07CC9"/>
    <w:rsid w:val="00C120F7"/>
    <w:rsid w:val="00C13E24"/>
    <w:rsid w:val="00C1766F"/>
    <w:rsid w:val="00C32048"/>
    <w:rsid w:val="00C43855"/>
    <w:rsid w:val="00C50CD4"/>
    <w:rsid w:val="00C52B21"/>
    <w:rsid w:val="00C539C6"/>
    <w:rsid w:val="00C5721F"/>
    <w:rsid w:val="00C61502"/>
    <w:rsid w:val="00C73324"/>
    <w:rsid w:val="00C7451E"/>
    <w:rsid w:val="00C77148"/>
    <w:rsid w:val="00C80158"/>
    <w:rsid w:val="00C83AE9"/>
    <w:rsid w:val="00C841D3"/>
    <w:rsid w:val="00C84A92"/>
    <w:rsid w:val="00C87713"/>
    <w:rsid w:val="00C94982"/>
    <w:rsid w:val="00CA4509"/>
    <w:rsid w:val="00CA661C"/>
    <w:rsid w:val="00CA734B"/>
    <w:rsid w:val="00CB019F"/>
    <w:rsid w:val="00CB2A4D"/>
    <w:rsid w:val="00CB6892"/>
    <w:rsid w:val="00CB6CAC"/>
    <w:rsid w:val="00CB7760"/>
    <w:rsid w:val="00CB7885"/>
    <w:rsid w:val="00CC04D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9D3"/>
    <w:rsid w:val="00CE4A22"/>
    <w:rsid w:val="00CE6569"/>
    <w:rsid w:val="00CF239B"/>
    <w:rsid w:val="00D01249"/>
    <w:rsid w:val="00D04396"/>
    <w:rsid w:val="00D05221"/>
    <w:rsid w:val="00D05D56"/>
    <w:rsid w:val="00D07A9A"/>
    <w:rsid w:val="00D10E91"/>
    <w:rsid w:val="00D10FB2"/>
    <w:rsid w:val="00D13AF3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412"/>
    <w:rsid w:val="00D34A13"/>
    <w:rsid w:val="00D42AD4"/>
    <w:rsid w:val="00D43DA8"/>
    <w:rsid w:val="00D45909"/>
    <w:rsid w:val="00D5292E"/>
    <w:rsid w:val="00D53BFB"/>
    <w:rsid w:val="00D654F3"/>
    <w:rsid w:val="00D70BB2"/>
    <w:rsid w:val="00D815F5"/>
    <w:rsid w:val="00DA0775"/>
    <w:rsid w:val="00DA1951"/>
    <w:rsid w:val="00DA3C23"/>
    <w:rsid w:val="00DA43BD"/>
    <w:rsid w:val="00DB0296"/>
    <w:rsid w:val="00DB0799"/>
    <w:rsid w:val="00DB1F62"/>
    <w:rsid w:val="00DB74BE"/>
    <w:rsid w:val="00DB7BEA"/>
    <w:rsid w:val="00DC00E9"/>
    <w:rsid w:val="00DC0531"/>
    <w:rsid w:val="00DC0A2B"/>
    <w:rsid w:val="00DC4090"/>
    <w:rsid w:val="00DD4E8F"/>
    <w:rsid w:val="00DE29EC"/>
    <w:rsid w:val="00DE3E6F"/>
    <w:rsid w:val="00DE479D"/>
    <w:rsid w:val="00DF6C96"/>
    <w:rsid w:val="00E01A29"/>
    <w:rsid w:val="00E04AE3"/>
    <w:rsid w:val="00E05E02"/>
    <w:rsid w:val="00E10F2F"/>
    <w:rsid w:val="00E15F82"/>
    <w:rsid w:val="00E16449"/>
    <w:rsid w:val="00E17E4A"/>
    <w:rsid w:val="00E21862"/>
    <w:rsid w:val="00E21DB0"/>
    <w:rsid w:val="00E22557"/>
    <w:rsid w:val="00E324CF"/>
    <w:rsid w:val="00E349A5"/>
    <w:rsid w:val="00E52F48"/>
    <w:rsid w:val="00E556A8"/>
    <w:rsid w:val="00E61C55"/>
    <w:rsid w:val="00E6395C"/>
    <w:rsid w:val="00E65DCE"/>
    <w:rsid w:val="00E6642B"/>
    <w:rsid w:val="00E70F87"/>
    <w:rsid w:val="00E7163D"/>
    <w:rsid w:val="00E71814"/>
    <w:rsid w:val="00E71E51"/>
    <w:rsid w:val="00E810F9"/>
    <w:rsid w:val="00E816F9"/>
    <w:rsid w:val="00E82E9C"/>
    <w:rsid w:val="00E8331E"/>
    <w:rsid w:val="00E8650A"/>
    <w:rsid w:val="00E86EAD"/>
    <w:rsid w:val="00E9152A"/>
    <w:rsid w:val="00EA4ACE"/>
    <w:rsid w:val="00EA6F42"/>
    <w:rsid w:val="00EB2A00"/>
    <w:rsid w:val="00EB33BA"/>
    <w:rsid w:val="00EB36FE"/>
    <w:rsid w:val="00EB4822"/>
    <w:rsid w:val="00EB587E"/>
    <w:rsid w:val="00EC336E"/>
    <w:rsid w:val="00EC3421"/>
    <w:rsid w:val="00EC3CF4"/>
    <w:rsid w:val="00EC467A"/>
    <w:rsid w:val="00EC4CDE"/>
    <w:rsid w:val="00EC75F5"/>
    <w:rsid w:val="00ED17E4"/>
    <w:rsid w:val="00ED1C7C"/>
    <w:rsid w:val="00ED2FBE"/>
    <w:rsid w:val="00ED3BBB"/>
    <w:rsid w:val="00ED727A"/>
    <w:rsid w:val="00EE4801"/>
    <w:rsid w:val="00EE6027"/>
    <w:rsid w:val="00EE636B"/>
    <w:rsid w:val="00EE6652"/>
    <w:rsid w:val="00EF03E3"/>
    <w:rsid w:val="00EF1DCB"/>
    <w:rsid w:val="00F02BFE"/>
    <w:rsid w:val="00F0578A"/>
    <w:rsid w:val="00F11E66"/>
    <w:rsid w:val="00F13017"/>
    <w:rsid w:val="00F13DD3"/>
    <w:rsid w:val="00F15733"/>
    <w:rsid w:val="00F24454"/>
    <w:rsid w:val="00F24BC9"/>
    <w:rsid w:val="00F33524"/>
    <w:rsid w:val="00F452B3"/>
    <w:rsid w:val="00F46853"/>
    <w:rsid w:val="00F47AE1"/>
    <w:rsid w:val="00F50AC3"/>
    <w:rsid w:val="00F526B0"/>
    <w:rsid w:val="00F54CCF"/>
    <w:rsid w:val="00F77A3C"/>
    <w:rsid w:val="00F82CE3"/>
    <w:rsid w:val="00F87C27"/>
    <w:rsid w:val="00F9194A"/>
    <w:rsid w:val="00F947C2"/>
    <w:rsid w:val="00F950BF"/>
    <w:rsid w:val="00F97917"/>
    <w:rsid w:val="00FA3428"/>
    <w:rsid w:val="00FA368C"/>
    <w:rsid w:val="00FA4447"/>
    <w:rsid w:val="00FA468C"/>
    <w:rsid w:val="00FA60A3"/>
    <w:rsid w:val="00FA7C5D"/>
    <w:rsid w:val="00FB032F"/>
    <w:rsid w:val="00FB5B52"/>
    <w:rsid w:val="00FB6F02"/>
    <w:rsid w:val="00FC2C1B"/>
    <w:rsid w:val="00FC5B7E"/>
    <w:rsid w:val="00FD1836"/>
    <w:rsid w:val="00FE6C81"/>
    <w:rsid w:val="00FF5B60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D7D38-71A3-4C03-8DB9-C243FCE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5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55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6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7734C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сновной текст_"/>
    <w:basedOn w:val="a0"/>
    <w:link w:val="1"/>
    <w:rsid w:val="00B17AD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17ADA"/>
    <w:pPr>
      <w:widowControl w:val="0"/>
      <w:shd w:val="clear" w:color="auto" w:fill="FFFFFF"/>
      <w:spacing w:before="300" w:line="317" w:lineRule="exact"/>
      <w:jc w:val="both"/>
    </w:pPr>
    <w:rPr>
      <w:spacing w:val="-2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28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38AC-D2B1-4631-A2E0-03FC2DE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Татьяна Николаевна Нохрина</cp:lastModifiedBy>
  <cp:revision>2</cp:revision>
  <cp:lastPrinted>2022-03-30T04:12:00Z</cp:lastPrinted>
  <dcterms:created xsi:type="dcterms:W3CDTF">2022-04-11T05:01:00Z</dcterms:created>
  <dcterms:modified xsi:type="dcterms:W3CDTF">2022-04-11T05:01:00Z</dcterms:modified>
</cp:coreProperties>
</file>