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Приложение 1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УТВЕРЖДЕНО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 </w:t>
      </w:r>
    </w:p>
    <w:p w:rsidR="00BD6404" w:rsidRPr="00FB2B6D" w:rsidRDefault="00E21A77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10.03.2020</w:t>
      </w:r>
      <w:r w:rsidR="00BD6404" w:rsidRPr="00FB2B6D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256</w:t>
      </w:r>
      <w:bookmarkStart w:id="0" w:name="_GoBack"/>
      <w:bookmarkEnd w:id="0"/>
      <w:r w:rsidR="00BD6404" w:rsidRPr="00FB2B6D">
        <w:rPr>
          <w:rFonts w:ascii="Liberation Serif" w:hAnsi="Liberation Serif"/>
          <w:sz w:val="28"/>
          <w:szCs w:val="28"/>
        </w:rPr>
        <w:t xml:space="preserve"> -ПА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«О создании Комиссии по повышению качества предоставления муниципальных </w:t>
      </w:r>
      <w:r w:rsidR="00484077" w:rsidRPr="00484077">
        <w:rPr>
          <w:rFonts w:ascii="Liberation Serif" w:hAnsi="Liberation Serif"/>
          <w:sz w:val="28"/>
          <w:szCs w:val="28"/>
        </w:rPr>
        <w:t xml:space="preserve">(государственных) </w:t>
      </w:r>
      <w:r w:rsidR="00484077">
        <w:rPr>
          <w:rFonts w:ascii="Liberation Serif" w:hAnsi="Liberation Serif"/>
          <w:sz w:val="28"/>
          <w:szCs w:val="28"/>
        </w:rPr>
        <w:t>услуг,</w:t>
      </w:r>
      <w:r w:rsidRPr="00FB2B6D">
        <w:rPr>
          <w:rFonts w:ascii="Liberation Serif" w:hAnsi="Liberation Serif"/>
          <w:sz w:val="28"/>
          <w:szCs w:val="28"/>
        </w:rPr>
        <w:t xml:space="preserve"> а также осуществления муниципального контроля в Артемовском городском округе»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b/>
          <w:sz w:val="28"/>
          <w:szCs w:val="28"/>
        </w:rPr>
      </w:pP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B2B6D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E435BF" w:rsidRPr="00FB2B6D" w:rsidRDefault="008B332B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</w:t>
      </w:r>
      <w:r w:rsidR="00E435BF" w:rsidRPr="00FB2B6D">
        <w:rPr>
          <w:rFonts w:ascii="Liberation Serif" w:hAnsi="Liberation Serif"/>
          <w:b/>
          <w:sz w:val="28"/>
          <w:szCs w:val="28"/>
        </w:rPr>
        <w:t xml:space="preserve">омиссии по повышению качества предоставления муниципальных </w:t>
      </w:r>
      <w:r w:rsidR="00B93A44">
        <w:rPr>
          <w:rFonts w:ascii="Liberation Serif" w:hAnsi="Liberation Serif"/>
          <w:b/>
          <w:sz w:val="28"/>
          <w:szCs w:val="28"/>
        </w:rPr>
        <w:t xml:space="preserve">(государственных) </w:t>
      </w:r>
      <w:r w:rsidR="00E435BF" w:rsidRPr="00FB2B6D">
        <w:rPr>
          <w:rFonts w:ascii="Liberation Serif" w:hAnsi="Liberation Serif"/>
          <w:b/>
          <w:sz w:val="28"/>
          <w:szCs w:val="28"/>
        </w:rPr>
        <w:t>услуг, а также осуществления муниципального контроля в Артемовском городском округе</w:t>
      </w: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35BF" w:rsidRPr="00A44163" w:rsidRDefault="00A44163" w:rsidP="00E435BF">
      <w:pPr>
        <w:pStyle w:val="ConsPlusTitle"/>
        <w:jc w:val="center"/>
        <w:outlineLvl w:val="1"/>
        <w:rPr>
          <w:szCs w:val="28"/>
        </w:rPr>
      </w:pPr>
      <w:r w:rsidRPr="00A44163">
        <w:rPr>
          <w:szCs w:val="28"/>
        </w:rPr>
        <w:t>Глава 1.</w:t>
      </w:r>
      <w:r w:rsidR="00E435BF" w:rsidRPr="00A44163">
        <w:rPr>
          <w:szCs w:val="28"/>
        </w:rPr>
        <w:t xml:space="preserve"> </w:t>
      </w:r>
      <w:r w:rsidRPr="00A44163">
        <w:rPr>
          <w:szCs w:val="28"/>
        </w:rPr>
        <w:t>Общие положения</w:t>
      </w: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376AE" w:rsidRPr="006A75B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1. Комиссия по повышению качества предоставления муниципальных </w:t>
      </w:r>
      <w:r w:rsidR="00B93A44">
        <w:rPr>
          <w:szCs w:val="28"/>
        </w:rPr>
        <w:t xml:space="preserve">(государственных) </w:t>
      </w:r>
      <w:r w:rsidRPr="00FB2B6D">
        <w:rPr>
          <w:szCs w:val="28"/>
        </w:rPr>
        <w:t xml:space="preserve">услуг, а также осуществления муниципального контроля в Артемовском городском округе (далее - Комиссия) является координационным органом, образованным в целях выработки решений, проведения мероприятий и обеспечения согласованных действий </w:t>
      </w:r>
      <w:r w:rsidR="00221A69" w:rsidRPr="00FB2B6D">
        <w:rPr>
          <w:szCs w:val="28"/>
        </w:rPr>
        <w:t>органов местного самоуправления Артемовского городского округа, структурных подразделений Администрации Артемовского городского округа, отраслевых</w:t>
      </w:r>
      <w:r w:rsidRPr="00FB2B6D">
        <w:rPr>
          <w:szCs w:val="28"/>
        </w:rPr>
        <w:t xml:space="preserve"> </w:t>
      </w:r>
      <w:r w:rsidR="00221A69" w:rsidRPr="00FB2B6D">
        <w:rPr>
          <w:szCs w:val="28"/>
        </w:rPr>
        <w:t>(</w:t>
      </w:r>
      <w:r w:rsidRPr="00FB2B6D">
        <w:rPr>
          <w:szCs w:val="28"/>
        </w:rPr>
        <w:t>функциональных</w:t>
      </w:r>
      <w:r w:rsidR="00221A69" w:rsidRPr="00FB2B6D">
        <w:rPr>
          <w:szCs w:val="28"/>
        </w:rPr>
        <w:t>)</w:t>
      </w:r>
      <w:r w:rsidRPr="00FB2B6D">
        <w:rPr>
          <w:szCs w:val="28"/>
        </w:rPr>
        <w:t xml:space="preserve"> органов </w:t>
      </w:r>
      <w:r w:rsidR="00221A69" w:rsidRPr="00FB2B6D">
        <w:rPr>
          <w:szCs w:val="28"/>
        </w:rPr>
        <w:t>Администрации Артемовского городского округа</w:t>
      </w:r>
      <w:r w:rsidRPr="00FB2B6D">
        <w:rPr>
          <w:szCs w:val="28"/>
        </w:rPr>
        <w:t>, муниципальных учреждений, по повышению качества предоставления муниципальных</w:t>
      </w:r>
      <w:r w:rsidR="00B93A44">
        <w:rPr>
          <w:szCs w:val="28"/>
        </w:rPr>
        <w:t xml:space="preserve"> (государственных) услуг</w:t>
      </w:r>
      <w:r w:rsidRPr="00FB2B6D">
        <w:rPr>
          <w:szCs w:val="28"/>
        </w:rPr>
        <w:t xml:space="preserve"> на территории Артемовского городского округа с учетом ключевых нап</w:t>
      </w:r>
      <w:r w:rsidR="003F6F2A">
        <w:rPr>
          <w:szCs w:val="28"/>
        </w:rPr>
        <w:t>равлений работы, установленных У</w:t>
      </w:r>
      <w:r w:rsidRPr="00FB2B6D">
        <w:rPr>
          <w:szCs w:val="28"/>
        </w:rPr>
        <w:t xml:space="preserve">казами Президента Российской Федерации </w:t>
      </w:r>
      <w:r w:rsidR="00931A08">
        <w:rPr>
          <w:szCs w:val="28"/>
        </w:rPr>
        <w:t xml:space="preserve">                            </w:t>
      </w:r>
      <w:r w:rsidRPr="00FB2B6D">
        <w:rPr>
          <w:szCs w:val="28"/>
        </w:rPr>
        <w:t xml:space="preserve">от 7 мая </w:t>
      </w:r>
      <w:r w:rsidRPr="006A75BD">
        <w:rPr>
          <w:szCs w:val="28"/>
        </w:rPr>
        <w:t xml:space="preserve">2012 года </w:t>
      </w:r>
      <w:hyperlink r:id="rId6" w:history="1">
        <w:r w:rsidRPr="006A75BD">
          <w:rPr>
            <w:szCs w:val="28"/>
          </w:rPr>
          <w:t>№ 601</w:t>
        </w:r>
      </w:hyperlink>
      <w:r w:rsidRPr="006A75BD">
        <w:rPr>
          <w:szCs w:val="28"/>
        </w:rPr>
        <w:t xml:space="preserve"> </w:t>
      </w:r>
      <w:r w:rsidR="006C07F6" w:rsidRPr="006A75BD">
        <w:rPr>
          <w:szCs w:val="28"/>
        </w:rPr>
        <w:t>«</w:t>
      </w:r>
      <w:r w:rsidRPr="006A75BD">
        <w:rPr>
          <w:szCs w:val="28"/>
        </w:rPr>
        <w:t>Об основных направлениях совершенствования системы государственного управления</w:t>
      </w:r>
      <w:r w:rsidR="006C07F6" w:rsidRPr="006A75BD">
        <w:rPr>
          <w:szCs w:val="28"/>
        </w:rPr>
        <w:t>»</w:t>
      </w:r>
      <w:r w:rsidRPr="006A75BD">
        <w:rPr>
          <w:szCs w:val="28"/>
        </w:rPr>
        <w:t xml:space="preserve">, от 7 мая 2018 года </w:t>
      </w:r>
      <w:hyperlink r:id="rId7" w:history="1">
        <w:r w:rsidRPr="006A75BD">
          <w:rPr>
            <w:szCs w:val="28"/>
          </w:rPr>
          <w:t>№ 204</w:t>
        </w:r>
      </w:hyperlink>
      <w:r w:rsidRPr="006A75BD">
        <w:rPr>
          <w:szCs w:val="28"/>
        </w:rPr>
        <w:t xml:space="preserve"> </w:t>
      </w:r>
      <w:r w:rsidR="006C07F6" w:rsidRPr="006A75BD">
        <w:rPr>
          <w:szCs w:val="28"/>
        </w:rPr>
        <w:t>«</w:t>
      </w:r>
      <w:r w:rsidRPr="006A75BD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C07F6" w:rsidRPr="006A75BD">
        <w:rPr>
          <w:szCs w:val="28"/>
        </w:rPr>
        <w:t>»</w:t>
      </w:r>
      <w:r w:rsidRPr="006A75BD">
        <w:rPr>
          <w:szCs w:val="28"/>
        </w:rPr>
        <w:t xml:space="preserve">, а также </w:t>
      </w:r>
      <w:r w:rsidR="008D00F7">
        <w:rPr>
          <w:szCs w:val="28"/>
        </w:rPr>
        <w:t>повышения</w:t>
      </w:r>
      <w:r w:rsidR="00B93A44" w:rsidRPr="006A75BD">
        <w:rPr>
          <w:szCs w:val="28"/>
        </w:rPr>
        <w:t xml:space="preserve"> </w:t>
      </w:r>
      <w:r w:rsidRPr="006A75BD">
        <w:rPr>
          <w:szCs w:val="28"/>
        </w:rPr>
        <w:t xml:space="preserve">качества осуществления муниципального контроля в Артемовском городском округе с учетом ключевых направлений работы, установленных Основными </w:t>
      </w:r>
      <w:hyperlink r:id="rId8" w:history="1">
        <w:r w:rsidRPr="006A75BD">
          <w:rPr>
            <w:szCs w:val="28"/>
          </w:rPr>
          <w:t>направлениями</w:t>
        </w:r>
      </w:hyperlink>
      <w:r w:rsidRPr="006A75BD">
        <w:rPr>
          <w:szCs w:val="28"/>
        </w:rPr>
        <w:t xml:space="preserve"> деятельности Правительства Российской Федерации на период до 2024 года, утвержденными Председателем Правительства Российской Федерации Д.А. Медведевым от 29.09.2018 № 8028п-П13.</w:t>
      </w:r>
    </w:p>
    <w:p w:rsidR="008376AE" w:rsidRDefault="00E435BF" w:rsidP="00E16F55">
      <w:pPr>
        <w:pStyle w:val="ConsPlusNormal"/>
        <w:ind w:firstLine="709"/>
        <w:jc w:val="both"/>
        <w:rPr>
          <w:szCs w:val="28"/>
        </w:rPr>
      </w:pPr>
      <w:r w:rsidRPr="006A75BD">
        <w:rPr>
          <w:szCs w:val="28"/>
        </w:rPr>
        <w:t xml:space="preserve">2. Комиссия в своей деятельности руководствуется </w:t>
      </w:r>
      <w:hyperlink r:id="rId9" w:history="1">
        <w:r w:rsidRPr="006A75BD">
          <w:rPr>
            <w:szCs w:val="28"/>
          </w:rPr>
          <w:t>Конституцией</w:t>
        </w:r>
      </w:hyperlink>
      <w:r w:rsidRPr="006A75BD">
        <w:rPr>
          <w:szCs w:val="28"/>
        </w:rPr>
        <w:t xml:space="preserve"> Российской Федерации, </w:t>
      </w:r>
      <w:r w:rsidR="00793FE6">
        <w:rPr>
          <w:szCs w:val="28"/>
        </w:rPr>
        <w:t>з</w:t>
      </w:r>
      <w:r w:rsidR="00A22D2F">
        <w:rPr>
          <w:szCs w:val="28"/>
        </w:rPr>
        <w:t>аконодательством</w:t>
      </w:r>
      <w:r w:rsidRPr="006A75BD">
        <w:rPr>
          <w:szCs w:val="28"/>
        </w:rPr>
        <w:t xml:space="preserve"> Российской Федерации, Свердловской области, </w:t>
      </w:r>
      <w:r w:rsidR="00B93A44" w:rsidRPr="006A75BD">
        <w:rPr>
          <w:szCs w:val="28"/>
        </w:rPr>
        <w:t xml:space="preserve">муниципальными </w:t>
      </w:r>
      <w:r w:rsidR="00B93A44">
        <w:rPr>
          <w:szCs w:val="28"/>
        </w:rPr>
        <w:t xml:space="preserve">нормативными правовыми актами </w:t>
      </w:r>
      <w:r w:rsidRPr="00FB2B6D">
        <w:rPr>
          <w:szCs w:val="28"/>
        </w:rPr>
        <w:t>Артемовского городс</w:t>
      </w:r>
      <w:r w:rsidR="00C826A5">
        <w:rPr>
          <w:szCs w:val="28"/>
        </w:rPr>
        <w:t>кого округа, а также настоящим П</w:t>
      </w:r>
      <w:r w:rsidRPr="00FB2B6D">
        <w:rPr>
          <w:szCs w:val="28"/>
        </w:rPr>
        <w:t>оложением.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3. Комиссия формируется из руководителей </w:t>
      </w:r>
      <w:r w:rsidR="006C07F6" w:rsidRPr="00FB2B6D">
        <w:rPr>
          <w:szCs w:val="28"/>
        </w:rPr>
        <w:t xml:space="preserve">органов местного </w:t>
      </w:r>
      <w:r w:rsidR="006C07F6" w:rsidRPr="00FB2B6D">
        <w:rPr>
          <w:szCs w:val="28"/>
        </w:rPr>
        <w:lastRenderedPageBreak/>
        <w:t xml:space="preserve">самоуправления Артемовского городского округа, </w:t>
      </w:r>
      <w:r w:rsidR="005079DC" w:rsidRPr="00FB2B6D">
        <w:rPr>
          <w:szCs w:val="28"/>
        </w:rPr>
        <w:t>структурных подразделений А</w:t>
      </w:r>
      <w:r w:rsidRPr="00FB2B6D">
        <w:rPr>
          <w:szCs w:val="28"/>
        </w:rPr>
        <w:t>дминистрации</w:t>
      </w:r>
      <w:r w:rsidR="006C07F6" w:rsidRPr="00FB2B6D">
        <w:rPr>
          <w:szCs w:val="28"/>
        </w:rPr>
        <w:t xml:space="preserve"> Артемовского городского округа</w:t>
      </w:r>
      <w:r w:rsidR="005079DC" w:rsidRPr="00FB2B6D">
        <w:rPr>
          <w:szCs w:val="28"/>
        </w:rPr>
        <w:t xml:space="preserve">, </w:t>
      </w:r>
      <w:r w:rsidR="006C07F6" w:rsidRPr="00FB2B6D">
        <w:rPr>
          <w:szCs w:val="28"/>
        </w:rPr>
        <w:t xml:space="preserve">отраслевых (функциональных) органов Администрации Артемовского городского округа, муниципальных учреждений и </w:t>
      </w:r>
      <w:r w:rsidRPr="00FB2B6D">
        <w:rPr>
          <w:szCs w:val="28"/>
        </w:rPr>
        <w:t xml:space="preserve">отдела государственного бюджетного учреждения Свердловской области </w:t>
      </w:r>
      <w:r w:rsidR="006C07F6" w:rsidRPr="00FB2B6D">
        <w:rPr>
          <w:szCs w:val="28"/>
        </w:rPr>
        <w:t>«</w:t>
      </w:r>
      <w:r w:rsidRPr="00FB2B6D">
        <w:rPr>
          <w:szCs w:val="28"/>
        </w:rPr>
        <w:t>Многофункциональный центр предоставления государственных и муниципальных услуг в Свердловской области</w:t>
      </w:r>
      <w:r w:rsidR="006C07F6" w:rsidRPr="00FB2B6D">
        <w:rPr>
          <w:szCs w:val="28"/>
        </w:rPr>
        <w:t>»</w:t>
      </w:r>
      <w:r w:rsidRPr="00FB2B6D">
        <w:rPr>
          <w:szCs w:val="28"/>
        </w:rPr>
        <w:t xml:space="preserve"> в городе</w:t>
      </w:r>
      <w:r w:rsidR="005079DC" w:rsidRPr="00FB2B6D">
        <w:rPr>
          <w:szCs w:val="28"/>
        </w:rPr>
        <w:t xml:space="preserve"> </w:t>
      </w:r>
      <w:r w:rsidR="002D2A64" w:rsidRPr="00FB2B6D">
        <w:rPr>
          <w:szCs w:val="28"/>
        </w:rPr>
        <w:t>Артемовском</w:t>
      </w:r>
      <w:r w:rsidRPr="00FB2B6D">
        <w:rPr>
          <w:szCs w:val="28"/>
        </w:rPr>
        <w:t xml:space="preserve"> (далее - многофункциональный центр).</w:t>
      </w:r>
    </w:p>
    <w:p w:rsidR="00A44163" w:rsidRDefault="00A44163" w:rsidP="00E16F55">
      <w:pPr>
        <w:pStyle w:val="ConsPlusNormal"/>
        <w:ind w:firstLine="709"/>
        <w:jc w:val="center"/>
        <w:rPr>
          <w:szCs w:val="28"/>
        </w:rPr>
      </w:pPr>
    </w:p>
    <w:p w:rsidR="00E435BF" w:rsidRPr="00A44163" w:rsidRDefault="00A44163" w:rsidP="00E16F55">
      <w:pPr>
        <w:pStyle w:val="ConsPlusNormal"/>
        <w:ind w:firstLine="709"/>
        <w:jc w:val="center"/>
        <w:rPr>
          <w:b/>
          <w:szCs w:val="28"/>
        </w:rPr>
      </w:pPr>
      <w:r w:rsidRPr="00A44163">
        <w:rPr>
          <w:b/>
          <w:szCs w:val="28"/>
        </w:rPr>
        <w:t>Глава 2.</w:t>
      </w:r>
      <w:r w:rsidR="00E435BF" w:rsidRPr="00A44163">
        <w:rPr>
          <w:b/>
          <w:szCs w:val="28"/>
        </w:rPr>
        <w:t xml:space="preserve"> </w:t>
      </w:r>
      <w:r w:rsidRPr="00A44163">
        <w:rPr>
          <w:b/>
          <w:szCs w:val="28"/>
        </w:rPr>
        <w:t>Задачи и функции Комиссии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4. О</w:t>
      </w:r>
      <w:r w:rsidR="00B008C0">
        <w:rPr>
          <w:szCs w:val="28"/>
        </w:rPr>
        <w:t>сновными задачами деятельности К</w:t>
      </w:r>
      <w:r w:rsidRPr="00FB2B6D">
        <w:rPr>
          <w:szCs w:val="28"/>
        </w:rPr>
        <w:t>омиссии являются: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выработка мероприятий, направленных на повышение качества и доступности предоставления муниципальных </w:t>
      </w:r>
      <w:r w:rsidR="003D2847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>услуг;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выработка предложений по нормативному правовому регулированию в сфере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>услуг;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обеспечение создания необходимых условий для развития системы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 в Артемовском городском округе, внедрения новых принципов оказания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>услуг в Артемовском городском округе, ориентированных на максимальное удобство граждан и организаций в процессе их получения;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анализ и оценка эффективности мер, направленных на решение задач по повышению качества и доступности предоставления муниципальных</w:t>
      </w:r>
      <w:r w:rsidR="003D2847">
        <w:rPr>
          <w:szCs w:val="28"/>
        </w:rPr>
        <w:t xml:space="preserve"> (государственных) </w:t>
      </w:r>
      <w:r w:rsidR="00E435BF" w:rsidRPr="00FB2B6D">
        <w:rPr>
          <w:szCs w:val="28"/>
        </w:rPr>
        <w:t>услуг;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выработка предложений по повышению качества осуществления муниципального контроля </w:t>
      </w:r>
      <w:r w:rsidR="00B361BD">
        <w:t>органами местног</w:t>
      </w:r>
      <w:r w:rsidR="008D00F7">
        <w:t>о самоуправления, уполномоченными</w:t>
      </w:r>
      <w:r w:rsidR="00B361BD">
        <w:t xml:space="preserve"> </w:t>
      </w:r>
      <w:r w:rsidR="00B361BD" w:rsidRPr="00B361BD">
        <w:t>на осуществление муниципального контроля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6)</w:t>
      </w:r>
      <w:r w:rsidR="00E435BF" w:rsidRPr="00FB2B6D">
        <w:rPr>
          <w:szCs w:val="28"/>
        </w:rPr>
        <w:t xml:space="preserve"> оценка эффективности реализации мероприятий по обеспечению межведомственного информационного взаимодействия, в том числе в электронной форме, при осуществлении муниципального контроля </w:t>
      </w:r>
      <w:r w:rsidR="00B361BD" w:rsidRPr="00B361BD">
        <w:rPr>
          <w:szCs w:val="28"/>
        </w:rPr>
        <w:t>органами</w:t>
      </w:r>
      <w:r w:rsidR="00E602C5" w:rsidRPr="00B361BD">
        <w:rPr>
          <w:szCs w:val="28"/>
        </w:rPr>
        <w:t xml:space="preserve"> местного самоуправления Артемовского городского округа</w:t>
      </w:r>
      <w:r w:rsidR="008D00F7">
        <w:rPr>
          <w:szCs w:val="28"/>
        </w:rPr>
        <w:t>, уполномоченными</w:t>
      </w:r>
      <w:r w:rsidR="00E435BF" w:rsidRPr="00FB2B6D">
        <w:rPr>
          <w:szCs w:val="28"/>
        </w:rPr>
        <w:t xml:space="preserve"> на осуществление муниципального контроля.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5. Комиссия для реализации возложенных на нее задач осуществляет следующие функции: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1) </w:t>
      </w:r>
      <w:r w:rsidR="00E435BF" w:rsidRPr="00FB2B6D">
        <w:rPr>
          <w:szCs w:val="28"/>
        </w:rPr>
        <w:t xml:space="preserve">определение приоритетных направлений по повышению качества и доступности предоставления </w:t>
      </w:r>
      <w:r w:rsidR="00A22D2F" w:rsidRPr="00A22D2F">
        <w:rPr>
          <w:szCs w:val="28"/>
        </w:rPr>
        <w:t xml:space="preserve">муниципальных (государственных) услуг </w:t>
      </w:r>
      <w:r w:rsidR="00E602C5" w:rsidRPr="00FB2B6D">
        <w:rPr>
          <w:szCs w:val="28"/>
        </w:rPr>
        <w:t xml:space="preserve">органами местного самоуправления Артемовского городского округа,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 </w:t>
      </w:r>
      <w:r w:rsidR="00E435BF" w:rsidRPr="00FB2B6D">
        <w:rPr>
          <w:szCs w:val="28"/>
        </w:rPr>
        <w:t>и муниципальными учреждениями;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2) </w:t>
      </w:r>
      <w:r w:rsidR="00E435BF" w:rsidRPr="00FB2B6D">
        <w:rPr>
          <w:szCs w:val="28"/>
        </w:rPr>
        <w:t>формирование проектов планов-графиков выполнения мероприятий по повышению качества и доступности предоставления муниципальных</w:t>
      </w:r>
      <w:r w:rsidR="00C76E97">
        <w:rPr>
          <w:szCs w:val="28"/>
        </w:rPr>
        <w:t xml:space="preserve"> </w:t>
      </w:r>
      <w:r w:rsidR="00C76E97" w:rsidRPr="00C76E97">
        <w:rPr>
          <w:szCs w:val="28"/>
        </w:rPr>
        <w:t>(государственных)</w:t>
      </w:r>
      <w:r w:rsidR="00E435BF" w:rsidRPr="00FB2B6D">
        <w:rPr>
          <w:szCs w:val="28"/>
        </w:rPr>
        <w:t xml:space="preserve"> услуг в Артемовском городском округе;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lastRenderedPageBreak/>
        <w:t>3)</w:t>
      </w:r>
      <w:r w:rsidR="00E435BF" w:rsidRPr="00FB2B6D">
        <w:rPr>
          <w:szCs w:val="28"/>
        </w:rPr>
        <w:t xml:space="preserve"> рассмотрение и обобщение информации о мерах, направленных на повышение качества и доступности предоставления государственных и муниципальных услуг по принципу </w:t>
      </w:r>
      <w:r w:rsidR="006C07F6" w:rsidRPr="00FB2B6D">
        <w:rPr>
          <w:szCs w:val="28"/>
        </w:rPr>
        <w:t>«</w:t>
      </w:r>
      <w:r w:rsidR="00E435BF" w:rsidRPr="00FB2B6D">
        <w:rPr>
          <w:szCs w:val="28"/>
        </w:rPr>
        <w:t>одного окна</w:t>
      </w:r>
      <w:r w:rsidR="006C07F6" w:rsidRPr="00FB2B6D">
        <w:rPr>
          <w:szCs w:val="28"/>
        </w:rPr>
        <w:t>»</w:t>
      </w:r>
      <w:r w:rsidR="00E435BF" w:rsidRPr="00FB2B6D">
        <w:rPr>
          <w:szCs w:val="28"/>
        </w:rPr>
        <w:t>, в том числе в многофункциональном центре;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4) </w:t>
      </w:r>
      <w:r w:rsidR="00E435BF" w:rsidRPr="00FB2B6D">
        <w:rPr>
          <w:szCs w:val="28"/>
        </w:rPr>
        <w:t xml:space="preserve">подготовка предложений по внесению изменений в законодательство Российской Федерации, Свердловской области, а также </w:t>
      </w:r>
      <w:r w:rsidR="004C7F32">
        <w:rPr>
          <w:szCs w:val="28"/>
        </w:rPr>
        <w:t xml:space="preserve">муниципальные </w:t>
      </w:r>
      <w:r w:rsidR="00E435BF" w:rsidRPr="00FB2B6D">
        <w:rPr>
          <w:szCs w:val="28"/>
        </w:rPr>
        <w:t xml:space="preserve">нормативные правовые акты </w:t>
      </w:r>
      <w:r w:rsidR="005079DC" w:rsidRPr="00FB2B6D">
        <w:rPr>
          <w:szCs w:val="28"/>
        </w:rPr>
        <w:t>Артемовского</w:t>
      </w:r>
      <w:r w:rsidR="00E435BF" w:rsidRPr="00FB2B6D">
        <w:rPr>
          <w:szCs w:val="28"/>
        </w:rPr>
        <w:t xml:space="preserve"> городского округа, рассмотрение проектов </w:t>
      </w:r>
      <w:r w:rsidR="00A22D2F">
        <w:rPr>
          <w:szCs w:val="28"/>
        </w:rPr>
        <w:t xml:space="preserve">муниципальных </w:t>
      </w:r>
      <w:r w:rsidR="00E435BF" w:rsidRPr="00FB2B6D">
        <w:rPr>
          <w:szCs w:val="28"/>
        </w:rPr>
        <w:t xml:space="preserve">правовых актов в сфере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услуг, в том числе в части, касающейся обеспечения создания необходимых условий для развития системы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 в Артемовском городском округе, внедрения новых принципов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>услуг в Артемовском городском округе, ориентированных на максимальное удобство граждан и организаций в процессе их получения;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выработка рекомендаций по вопросам повышения качества и доступности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 w:rsidRPr="00C76E97">
        <w:t xml:space="preserve"> </w:t>
      </w:r>
      <w:r w:rsidR="00C76E97" w:rsidRPr="00C76E97">
        <w:rPr>
          <w:szCs w:val="28"/>
        </w:rPr>
        <w:t>услуг</w:t>
      </w:r>
      <w:r w:rsidR="00C76E97">
        <w:rPr>
          <w:szCs w:val="28"/>
        </w:rPr>
        <w:t xml:space="preserve"> по</w:t>
      </w:r>
      <w:r w:rsidR="00E435BF" w:rsidRPr="00FB2B6D">
        <w:rPr>
          <w:szCs w:val="28"/>
        </w:rPr>
        <w:t xml:space="preserve"> принципу </w:t>
      </w:r>
      <w:r w:rsidR="006C07F6" w:rsidRPr="00FB2B6D">
        <w:rPr>
          <w:szCs w:val="28"/>
        </w:rPr>
        <w:t>«</w:t>
      </w:r>
      <w:r w:rsidR="00E435BF" w:rsidRPr="00FB2B6D">
        <w:rPr>
          <w:szCs w:val="28"/>
        </w:rPr>
        <w:t>одного окна</w:t>
      </w:r>
      <w:r w:rsidR="006C07F6" w:rsidRPr="00FB2B6D">
        <w:rPr>
          <w:szCs w:val="28"/>
        </w:rPr>
        <w:t>»</w:t>
      </w:r>
      <w:r w:rsidR="00E435BF" w:rsidRPr="00FB2B6D">
        <w:rPr>
          <w:szCs w:val="28"/>
        </w:rPr>
        <w:t>, в том числе в многофункциональном центре;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6)</w:t>
      </w:r>
      <w:r w:rsidR="00E435BF" w:rsidRPr="00FB2B6D">
        <w:rPr>
          <w:szCs w:val="28"/>
        </w:rPr>
        <w:t xml:space="preserve"> рассмотрение и одобрение технологических схем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 xml:space="preserve">, оказываемых </w:t>
      </w:r>
      <w:r w:rsidR="00E602C5" w:rsidRPr="00FB2B6D">
        <w:rPr>
          <w:szCs w:val="28"/>
        </w:rPr>
        <w:t xml:space="preserve">органами местного самоуправления Артемовского городского округа,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 </w:t>
      </w:r>
      <w:r w:rsidR="00E435BF" w:rsidRPr="00FB2B6D">
        <w:rPr>
          <w:szCs w:val="28"/>
        </w:rPr>
        <w:t>и муниципальными учреждениями;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7)</w:t>
      </w:r>
      <w:r w:rsidR="00E435BF" w:rsidRPr="00FB2B6D">
        <w:rPr>
          <w:szCs w:val="28"/>
        </w:rPr>
        <w:t xml:space="preserve"> подготовка предложений по внесению изменений в </w:t>
      </w:r>
      <w:r w:rsidR="00484077" w:rsidRPr="00484077">
        <w:rPr>
          <w:szCs w:val="28"/>
        </w:rPr>
        <w:t>муниципальные нормативные правовые акты</w:t>
      </w:r>
      <w:r w:rsidR="00E435BF" w:rsidRPr="00FB2B6D">
        <w:rPr>
          <w:szCs w:val="28"/>
        </w:rPr>
        <w:t>, регламентирующие осуществление муниципального контроля в Артемовском городском округе, в том числе</w:t>
      </w:r>
      <w:r w:rsidR="00A22D2F">
        <w:rPr>
          <w:szCs w:val="28"/>
        </w:rPr>
        <w:t xml:space="preserve"> в</w:t>
      </w:r>
      <w:r w:rsidR="00E435BF" w:rsidRPr="00FB2B6D">
        <w:rPr>
          <w:szCs w:val="28"/>
        </w:rPr>
        <w:t xml:space="preserve"> административные регламенты осуществления муниципального контроля в Артемовском городском округе, для обеспечения работы </w:t>
      </w:r>
      <w:r w:rsidR="00E602C5" w:rsidRPr="00FB2B6D">
        <w:rPr>
          <w:szCs w:val="28"/>
        </w:rPr>
        <w:t>органов местного самоуправления Артемовского городского округа</w:t>
      </w:r>
      <w:r w:rsidR="00E435BF" w:rsidRPr="00FB2B6D">
        <w:rPr>
          <w:szCs w:val="28"/>
        </w:rPr>
        <w:t xml:space="preserve"> в рамках межведомственного информационного взаимодействия;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8)</w:t>
      </w:r>
      <w:r w:rsidR="00E435BF" w:rsidRPr="00FB2B6D">
        <w:rPr>
          <w:szCs w:val="28"/>
        </w:rPr>
        <w:t xml:space="preserve"> рассмотрение и одобрение технологических карт межведомственного взаимодействия </w:t>
      </w:r>
      <w:r w:rsidR="00E602C5" w:rsidRPr="00B361BD">
        <w:rPr>
          <w:szCs w:val="28"/>
        </w:rPr>
        <w:t>органов местного самоуправления Артемовского городского округа</w:t>
      </w:r>
      <w:r w:rsidR="00E435BF" w:rsidRPr="00484077">
        <w:rPr>
          <w:color w:val="FF0000"/>
          <w:szCs w:val="28"/>
        </w:rPr>
        <w:t xml:space="preserve"> </w:t>
      </w:r>
      <w:r w:rsidR="00E435BF" w:rsidRPr="00FB2B6D">
        <w:rPr>
          <w:szCs w:val="28"/>
        </w:rPr>
        <w:t>для реализации межведомственного информационного взаимодействия при осуществлении муниципального контроля в Артемовском городском округе;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9)</w:t>
      </w:r>
      <w:r w:rsidR="00E435BF" w:rsidRPr="00FB2B6D">
        <w:rPr>
          <w:szCs w:val="28"/>
        </w:rPr>
        <w:t xml:space="preserve"> рассмотрение и обобщение информации о мерах, направленных на повышение качества осуществления муниципального контроля в Артемовском городском округе, в том числе по переходу на межведомственное информационное взаимодействие при осуществлении муниципального контроля;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10)</w:t>
      </w:r>
      <w:r w:rsidR="00E435BF" w:rsidRPr="00FB2B6D">
        <w:rPr>
          <w:szCs w:val="28"/>
        </w:rPr>
        <w:t xml:space="preserve"> иные вопросы, связанные с повышением качества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>услуг и осуществления муниципального контроля в Артемовском городском округе.</w:t>
      </w:r>
    </w:p>
    <w:p w:rsidR="00E435BF" w:rsidRPr="00A44163" w:rsidRDefault="00A44163" w:rsidP="00E16F55">
      <w:pPr>
        <w:pStyle w:val="ConsPlusNormal"/>
        <w:ind w:firstLine="709"/>
        <w:jc w:val="center"/>
        <w:rPr>
          <w:b/>
          <w:szCs w:val="28"/>
        </w:rPr>
      </w:pPr>
      <w:r w:rsidRPr="00A44163">
        <w:rPr>
          <w:b/>
          <w:szCs w:val="28"/>
        </w:rPr>
        <w:lastRenderedPageBreak/>
        <w:t>Глава 3. Права Комиссии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6. Для обеспечения реше</w:t>
      </w:r>
      <w:r w:rsidR="00B008C0">
        <w:rPr>
          <w:szCs w:val="28"/>
        </w:rPr>
        <w:t>ния задач и реализации функций К</w:t>
      </w:r>
      <w:r w:rsidRPr="00FB2B6D">
        <w:rPr>
          <w:szCs w:val="28"/>
        </w:rPr>
        <w:t>омиссия имеет право: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организовывать и проводить совещания, рабочие встречи по вопросам повышения качества и доступности предоставления муниципальных </w:t>
      </w:r>
      <w:r w:rsidR="00C76E97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>услуг</w:t>
      </w:r>
      <w:r w:rsidR="006C0CB1">
        <w:rPr>
          <w:szCs w:val="28"/>
        </w:rPr>
        <w:t xml:space="preserve"> и </w:t>
      </w:r>
      <w:r w:rsidR="006C0CB1" w:rsidRPr="006C0CB1">
        <w:rPr>
          <w:szCs w:val="28"/>
        </w:rPr>
        <w:t>по вопросам повышения качества осуществления муниципального контроля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</w:t>
      </w:r>
      <w:r w:rsidR="00537AB5" w:rsidRPr="00FB2B6D">
        <w:rPr>
          <w:szCs w:val="28"/>
        </w:rPr>
        <w:t>приглашать на свои заседания представителей (должностных лиц) территориальных отраслевых исполнительных органов государственной власти</w:t>
      </w:r>
      <w:r w:rsidR="00A44163">
        <w:rPr>
          <w:szCs w:val="28"/>
        </w:rPr>
        <w:t xml:space="preserve"> Свердловской области</w:t>
      </w:r>
      <w:r w:rsidR="00537AB5" w:rsidRPr="00FB2B6D">
        <w:rPr>
          <w:szCs w:val="28"/>
        </w:rPr>
        <w:t>, государственных учреждений, расположенных на территории Артемовского городского округа, 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и муниципальных учреждений, многофункционального центра, с целью получения информации о повышении качества и доступности предоставления государственных и муниципальных услуг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</w:t>
      </w:r>
      <w:r w:rsidR="00A83956" w:rsidRPr="00FB2B6D">
        <w:rPr>
          <w:szCs w:val="28"/>
        </w:rPr>
        <w:t>запрашивать у территориальных отраслевых исполнительных органов государственной власти Свердловской области, 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округа, государственных и муниципальных учреждений, общественных объединений, расположенных на территории Артемовского городского округа, необходимые для работы комиссии материалы и документы;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рассматривать вносимую на заседание </w:t>
      </w:r>
      <w:r w:rsidR="00B008C0">
        <w:rPr>
          <w:szCs w:val="28"/>
        </w:rPr>
        <w:t>К</w:t>
      </w:r>
      <w:r w:rsidR="00E435BF" w:rsidRPr="00FB2B6D">
        <w:rPr>
          <w:szCs w:val="28"/>
        </w:rPr>
        <w:t xml:space="preserve">омиссии информацию о ходе выполнения мероприятий по повышению качества и доступности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5) </w:t>
      </w:r>
      <w:r w:rsidR="00B008C0">
        <w:rPr>
          <w:szCs w:val="28"/>
        </w:rPr>
        <w:t>заслушивать на заседаниях К</w:t>
      </w:r>
      <w:r w:rsidR="00E435BF" w:rsidRPr="00FB2B6D">
        <w:rPr>
          <w:szCs w:val="28"/>
        </w:rPr>
        <w:t xml:space="preserve">омиссии представителей </w:t>
      </w:r>
      <w:r w:rsidR="00A83956" w:rsidRPr="00FB2B6D">
        <w:rPr>
          <w:szCs w:val="28"/>
        </w:rPr>
        <w:t xml:space="preserve"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</w:t>
      </w:r>
      <w:r w:rsidR="00E435BF" w:rsidRPr="00FB2B6D">
        <w:rPr>
          <w:szCs w:val="28"/>
        </w:rPr>
        <w:t xml:space="preserve">и муниципальных учреждений по вопросам, </w:t>
      </w:r>
      <w:r w:rsidR="00A83956" w:rsidRPr="00FB2B6D">
        <w:rPr>
          <w:szCs w:val="28"/>
        </w:rPr>
        <w:t xml:space="preserve">входящим в компетенцию </w:t>
      </w:r>
      <w:r w:rsidR="00B008C0">
        <w:rPr>
          <w:szCs w:val="28"/>
        </w:rPr>
        <w:t>К</w:t>
      </w:r>
      <w:r w:rsidR="00A83956" w:rsidRPr="00FB2B6D">
        <w:rPr>
          <w:szCs w:val="28"/>
        </w:rPr>
        <w:t>омиссии;</w:t>
      </w:r>
    </w:p>
    <w:p w:rsidR="00A44163" w:rsidRDefault="004B746C" w:rsidP="00E16F55">
      <w:pPr>
        <w:pStyle w:val="ConsPlusNormal"/>
        <w:ind w:firstLine="709"/>
        <w:jc w:val="both"/>
        <w:rPr>
          <w:bCs/>
          <w:szCs w:val="28"/>
        </w:rPr>
      </w:pPr>
      <w:r w:rsidRPr="00FB2B6D">
        <w:rPr>
          <w:bCs/>
          <w:szCs w:val="28"/>
        </w:rPr>
        <w:t>6)</w:t>
      </w:r>
      <w:r w:rsidR="00A83956" w:rsidRPr="00FB2B6D">
        <w:rPr>
          <w:bCs/>
          <w:szCs w:val="28"/>
        </w:rPr>
        <w:t xml:space="preserve"> </w:t>
      </w:r>
      <w:r w:rsidR="00EF3769" w:rsidRPr="00FB2B6D">
        <w:rPr>
          <w:bCs/>
          <w:szCs w:val="28"/>
        </w:rPr>
        <w:t xml:space="preserve"> формировать рабочие группы по отдельным вопросам повышения качества и доступности предоставления муниципальных </w:t>
      </w:r>
      <w:r w:rsidR="004C7F32" w:rsidRPr="004C7F32">
        <w:rPr>
          <w:bCs/>
          <w:szCs w:val="28"/>
        </w:rPr>
        <w:t xml:space="preserve">(государственных) </w:t>
      </w:r>
      <w:r w:rsidR="009E79EF">
        <w:rPr>
          <w:bCs/>
          <w:szCs w:val="28"/>
        </w:rPr>
        <w:t xml:space="preserve">услуг и рабочие группы </w:t>
      </w:r>
      <w:r w:rsidR="009E79EF">
        <w:t xml:space="preserve">по вопросам повышения качества </w:t>
      </w:r>
      <w:r w:rsidR="009E79EF" w:rsidRPr="009E79EF">
        <w:t>осуществления муниципального контроля</w:t>
      </w:r>
      <w:r w:rsidR="009E79EF">
        <w:t>.</w:t>
      </w:r>
    </w:p>
    <w:p w:rsidR="00A44163" w:rsidRDefault="00A44163" w:rsidP="00E16F55">
      <w:pPr>
        <w:pStyle w:val="ConsPlusNormal"/>
        <w:ind w:firstLine="709"/>
        <w:jc w:val="both"/>
        <w:rPr>
          <w:bCs/>
          <w:szCs w:val="28"/>
        </w:rPr>
      </w:pPr>
    </w:p>
    <w:p w:rsidR="00E435BF" w:rsidRPr="00A44163" w:rsidRDefault="00A44163" w:rsidP="00E16F55">
      <w:pPr>
        <w:pStyle w:val="ConsPlusNormal"/>
        <w:ind w:firstLine="709"/>
        <w:jc w:val="center"/>
        <w:rPr>
          <w:bCs/>
          <w:szCs w:val="28"/>
        </w:rPr>
      </w:pPr>
      <w:r w:rsidRPr="00A44163">
        <w:rPr>
          <w:b/>
          <w:szCs w:val="28"/>
        </w:rPr>
        <w:t>Глава 4. Регламент работы и состав Комиссии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7. Ко</w:t>
      </w:r>
      <w:r w:rsidR="00B008C0">
        <w:rPr>
          <w:szCs w:val="28"/>
        </w:rPr>
        <w:t>миссия состоит из председателя К</w:t>
      </w:r>
      <w:r w:rsidRPr="00FB2B6D">
        <w:rPr>
          <w:szCs w:val="28"/>
        </w:rPr>
        <w:t>омиссии, заместителя председате</w:t>
      </w:r>
      <w:r w:rsidR="00B008C0">
        <w:rPr>
          <w:szCs w:val="28"/>
        </w:rPr>
        <w:t>ля К</w:t>
      </w:r>
      <w:r w:rsidR="00EF3769" w:rsidRPr="00FB2B6D">
        <w:rPr>
          <w:szCs w:val="28"/>
        </w:rPr>
        <w:t>оми</w:t>
      </w:r>
      <w:r w:rsidR="00A83956" w:rsidRPr="00FB2B6D">
        <w:rPr>
          <w:szCs w:val="28"/>
        </w:rPr>
        <w:t>сс</w:t>
      </w:r>
      <w:r w:rsidR="00B008C0">
        <w:rPr>
          <w:szCs w:val="28"/>
        </w:rPr>
        <w:t>ии, секретаря К</w:t>
      </w:r>
      <w:r w:rsidR="00A83956" w:rsidRPr="00FB2B6D">
        <w:rPr>
          <w:szCs w:val="28"/>
        </w:rPr>
        <w:t>омиссии и членов</w:t>
      </w:r>
      <w:r w:rsidR="00B008C0">
        <w:rPr>
          <w:szCs w:val="28"/>
        </w:rPr>
        <w:t xml:space="preserve"> К</w:t>
      </w:r>
      <w:r w:rsidRPr="00FB2B6D">
        <w:rPr>
          <w:szCs w:val="28"/>
        </w:rPr>
        <w:t>омиссии.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8. Состав К</w:t>
      </w:r>
      <w:r w:rsidR="00E435BF" w:rsidRPr="00FB2B6D">
        <w:rPr>
          <w:szCs w:val="28"/>
        </w:rPr>
        <w:t xml:space="preserve">омиссии утверждается </w:t>
      </w:r>
      <w:r w:rsidR="005079DC" w:rsidRPr="00FB2B6D">
        <w:rPr>
          <w:szCs w:val="28"/>
        </w:rPr>
        <w:t>постановлением</w:t>
      </w:r>
      <w:r w:rsidR="00E435BF" w:rsidRPr="00FB2B6D">
        <w:rPr>
          <w:szCs w:val="28"/>
        </w:rPr>
        <w:t xml:space="preserve"> Администрации </w:t>
      </w:r>
      <w:r w:rsidR="005079DC" w:rsidRPr="00FB2B6D">
        <w:rPr>
          <w:szCs w:val="28"/>
        </w:rPr>
        <w:t>Артемовского</w:t>
      </w:r>
      <w:r w:rsidR="00E435BF" w:rsidRPr="00FB2B6D">
        <w:rPr>
          <w:szCs w:val="28"/>
        </w:rPr>
        <w:t xml:space="preserve"> городского округа.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9. В составе К</w:t>
      </w:r>
      <w:r w:rsidR="00E435BF" w:rsidRPr="00FB2B6D">
        <w:rPr>
          <w:szCs w:val="28"/>
        </w:rPr>
        <w:t xml:space="preserve">омиссии могут создаваться рабочие группы по отдельным вопросам повышения качества и доступности предоставления муниципальных </w:t>
      </w:r>
      <w:r w:rsidR="004C7F32" w:rsidRPr="004C7F32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 xml:space="preserve">услуг </w:t>
      </w:r>
      <w:r w:rsidR="008052E2">
        <w:rPr>
          <w:szCs w:val="28"/>
        </w:rPr>
        <w:t xml:space="preserve">и </w:t>
      </w:r>
      <w:r w:rsidR="008052E2">
        <w:rPr>
          <w:bCs/>
          <w:szCs w:val="28"/>
        </w:rPr>
        <w:t xml:space="preserve">рабочие группы </w:t>
      </w:r>
      <w:r w:rsidR="008052E2">
        <w:t xml:space="preserve">по вопросам повышения качества </w:t>
      </w:r>
      <w:r w:rsidR="008052E2" w:rsidRPr="009E79EF">
        <w:t>осуществления муниципального контроля</w:t>
      </w:r>
      <w:r w:rsidR="00E435BF" w:rsidRPr="00FB2B6D">
        <w:rPr>
          <w:szCs w:val="28"/>
        </w:rPr>
        <w:t>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10. Сост</w:t>
      </w:r>
      <w:r w:rsidR="00B008C0">
        <w:rPr>
          <w:szCs w:val="28"/>
        </w:rPr>
        <w:t>ав рабочей группы утверждается К</w:t>
      </w:r>
      <w:r w:rsidRPr="00FB2B6D">
        <w:rPr>
          <w:szCs w:val="28"/>
        </w:rPr>
        <w:t xml:space="preserve">омиссией. В состав рабочей группы могут включаться представители </w:t>
      </w:r>
      <w:r w:rsidR="00A83956" w:rsidRPr="00FB2B6D">
        <w:rPr>
          <w:szCs w:val="28"/>
        </w:rPr>
        <w:t xml:space="preserve"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</w:t>
      </w:r>
      <w:r w:rsidRPr="00FB2B6D">
        <w:rPr>
          <w:szCs w:val="28"/>
        </w:rPr>
        <w:t>и муниципальных учреждений, многофункционального центра, а также заинтересованных общественных объединений и организаций.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11. Основной</w:t>
      </w:r>
      <w:r w:rsidR="00B008C0">
        <w:rPr>
          <w:szCs w:val="28"/>
        </w:rPr>
        <w:t xml:space="preserve"> организационной формой работы Комиссии являются заседания К</w:t>
      </w:r>
      <w:r w:rsidRPr="00FB2B6D">
        <w:rPr>
          <w:szCs w:val="28"/>
        </w:rPr>
        <w:t>омиссии.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12. Ком</w:t>
      </w:r>
      <w:r w:rsidR="00B008C0">
        <w:rPr>
          <w:szCs w:val="28"/>
        </w:rPr>
        <w:t>иссию возглавляет председатель К</w:t>
      </w:r>
      <w:r w:rsidRPr="00FB2B6D">
        <w:rPr>
          <w:szCs w:val="28"/>
        </w:rPr>
        <w:t>омиссии.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13. Председатель К</w:t>
      </w:r>
      <w:r w:rsidR="00E435BF" w:rsidRPr="00FB2B6D">
        <w:rPr>
          <w:szCs w:val="28"/>
        </w:rPr>
        <w:t>омиссии: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B008C0">
        <w:rPr>
          <w:szCs w:val="28"/>
        </w:rPr>
        <w:t xml:space="preserve"> организует работу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B008C0">
        <w:rPr>
          <w:szCs w:val="28"/>
        </w:rPr>
        <w:t xml:space="preserve"> созывает и ведет заседания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B008C0">
        <w:rPr>
          <w:szCs w:val="28"/>
        </w:rPr>
        <w:t xml:space="preserve"> дает поручения членам К</w:t>
      </w:r>
      <w:r w:rsidR="00E435BF" w:rsidRPr="00FB2B6D">
        <w:rPr>
          <w:szCs w:val="28"/>
        </w:rPr>
        <w:t>омисси</w:t>
      </w:r>
      <w:r w:rsidR="00B008C0">
        <w:rPr>
          <w:szCs w:val="28"/>
        </w:rPr>
        <w:t>и по направлениям деятельности К</w:t>
      </w:r>
      <w:r w:rsidR="00E435BF" w:rsidRPr="00FB2B6D">
        <w:rPr>
          <w:szCs w:val="28"/>
        </w:rPr>
        <w:t>омиссии;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B746C" w:rsidRPr="00FB2B6D">
        <w:rPr>
          <w:szCs w:val="28"/>
        </w:rPr>
        <w:t>)</w:t>
      </w:r>
      <w:r w:rsidR="00E435BF" w:rsidRPr="00FB2B6D">
        <w:rPr>
          <w:szCs w:val="28"/>
        </w:rPr>
        <w:t xml:space="preserve"> организуе</w:t>
      </w:r>
      <w:r w:rsidR="00B008C0">
        <w:rPr>
          <w:szCs w:val="28"/>
        </w:rPr>
        <w:t>т работу по выполнению решений К</w:t>
      </w:r>
      <w:r w:rsidR="00E435BF" w:rsidRPr="00FB2B6D">
        <w:rPr>
          <w:szCs w:val="28"/>
        </w:rPr>
        <w:t>омиссии и контролю за их выполнением;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B746C" w:rsidRPr="00FB2B6D">
        <w:rPr>
          <w:szCs w:val="28"/>
        </w:rPr>
        <w:t>)</w:t>
      </w:r>
      <w:r w:rsidR="00B008C0">
        <w:rPr>
          <w:szCs w:val="28"/>
        </w:rPr>
        <w:t xml:space="preserve"> информирует членов Комиссии о выполнении решений К</w:t>
      </w:r>
      <w:r w:rsidR="00E435BF" w:rsidRPr="00FB2B6D">
        <w:rPr>
          <w:szCs w:val="28"/>
        </w:rPr>
        <w:t>омиссии;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B746C" w:rsidRPr="00FB2B6D">
        <w:rPr>
          <w:szCs w:val="28"/>
        </w:rPr>
        <w:t>)</w:t>
      </w:r>
      <w:r w:rsidR="00E435BF" w:rsidRPr="00FB2B6D">
        <w:rPr>
          <w:szCs w:val="28"/>
        </w:rPr>
        <w:t xml:space="preserve"> подписывает документ</w:t>
      </w:r>
      <w:r w:rsidR="00B008C0">
        <w:rPr>
          <w:szCs w:val="28"/>
        </w:rPr>
        <w:t>ы по направлениям деятельности К</w:t>
      </w:r>
      <w:r w:rsidR="00E435BF" w:rsidRPr="00FB2B6D">
        <w:rPr>
          <w:szCs w:val="28"/>
        </w:rPr>
        <w:t>омиссии;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B746C" w:rsidRPr="00FB2B6D">
        <w:rPr>
          <w:szCs w:val="28"/>
        </w:rPr>
        <w:t>)</w:t>
      </w:r>
      <w:r w:rsidR="00E435BF" w:rsidRPr="00FB2B6D">
        <w:rPr>
          <w:szCs w:val="28"/>
        </w:rPr>
        <w:t xml:space="preserve"> осуществляет иные полномо</w:t>
      </w:r>
      <w:r w:rsidR="00C826A5">
        <w:rPr>
          <w:szCs w:val="28"/>
        </w:rPr>
        <w:t>чия в соответствии с настоящим П</w:t>
      </w:r>
      <w:r w:rsidR="00E435BF" w:rsidRPr="00FB2B6D">
        <w:rPr>
          <w:szCs w:val="28"/>
        </w:rPr>
        <w:t>оложением.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14. В отсутствие председателя К</w:t>
      </w:r>
      <w:r w:rsidR="00E435BF" w:rsidRPr="00FB2B6D">
        <w:rPr>
          <w:szCs w:val="28"/>
        </w:rPr>
        <w:t>омиссии его полномочия осущес</w:t>
      </w:r>
      <w:r>
        <w:rPr>
          <w:szCs w:val="28"/>
        </w:rPr>
        <w:t>твляет заместитель председателя К</w:t>
      </w:r>
      <w:r w:rsidR="00E435BF" w:rsidRPr="00FB2B6D">
        <w:rPr>
          <w:szCs w:val="28"/>
        </w:rPr>
        <w:t>омиссии.</w:t>
      </w:r>
    </w:p>
    <w:p w:rsidR="00A83956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15. Секретарь К</w:t>
      </w:r>
      <w:r w:rsidR="00E435BF" w:rsidRPr="00FB2B6D">
        <w:rPr>
          <w:szCs w:val="28"/>
        </w:rPr>
        <w:t>омисси</w:t>
      </w:r>
      <w:r w:rsidR="00A83956" w:rsidRPr="00FB2B6D">
        <w:rPr>
          <w:szCs w:val="28"/>
        </w:rPr>
        <w:t>и</w:t>
      </w:r>
      <w:r w:rsidR="00EF3769" w:rsidRPr="00FB2B6D">
        <w:rPr>
          <w:szCs w:val="28"/>
        </w:rPr>
        <w:t>:</w:t>
      </w:r>
      <w:r w:rsidR="00E435BF" w:rsidRPr="00FB2B6D">
        <w:rPr>
          <w:szCs w:val="28"/>
        </w:rPr>
        <w:t xml:space="preserve"> 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осуществляет организационно-</w:t>
      </w:r>
      <w:r w:rsidR="00B008C0">
        <w:rPr>
          <w:szCs w:val="28"/>
        </w:rPr>
        <w:t>техническое обеспечение работы К</w:t>
      </w:r>
      <w:r w:rsidR="00E435BF" w:rsidRPr="00FB2B6D">
        <w:rPr>
          <w:szCs w:val="28"/>
        </w:rPr>
        <w:t>омиссии;</w:t>
      </w:r>
    </w:p>
    <w:p w:rsidR="00E435BF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B008C0">
        <w:rPr>
          <w:szCs w:val="28"/>
        </w:rPr>
        <w:t xml:space="preserve"> ведет протоколы заседаний К</w:t>
      </w:r>
      <w:r w:rsidR="00E435BF" w:rsidRPr="00FB2B6D">
        <w:rPr>
          <w:szCs w:val="28"/>
        </w:rPr>
        <w:t xml:space="preserve">омиссии </w:t>
      </w:r>
      <w:r w:rsidR="00A25888">
        <w:rPr>
          <w:szCs w:val="28"/>
        </w:rPr>
        <w:t>и представляет их председателю К</w:t>
      </w:r>
      <w:r w:rsidR="00E435BF" w:rsidRPr="00FB2B6D">
        <w:rPr>
          <w:szCs w:val="28"/>
        </w:rPr>
        <w:t>омиссии для подписания;</w:t>
      </w:r>
    </w:p>
    <w:p w:rsidR="001E726B" w:rsidRPr="00FB2B6D" w:rsidRDefault="001E726B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1E726B">
        <w:rPr>
          <w:szCs w:val="28"/>
        </w:rPr>
        <w:t>направляет членам Комиссии материалы, связанные с деятельностью Комиссии;</w:t>
      </w:r>
    </w:p>
    <w:p w:rsidR="00EF3769" w:rsidRDefault="00740955" w:rsidP="00E16F55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4B746C" w:rsidRPr="00FB2B6D">
        <w:rPr>
          <w:bCs/>
          <w:szCs w:val="28"/>
        </w:rPr>
        <w:t>)</w:t>
      </w:r>
      <w:r w:rsidR="00A83956" w:rsidRPr="00FB2B6D">
        <w:rPr>
          <w:bCs/>
          <w:i/>
          <w:szCs w:val="28"/>
        </w:rPr>
        <w:t xml:space="preserve"> </w:t>
      </w:r>
      <w:r w:rsidR="00EF3769" w:rsidRPr="00FB2B6D">
        <w:rPr>
          <w:bCs/>
          <w:szCs w:val="28"/>
        </w:rPr>
        <w:t>осуществляет контроль исполнения решений Комиссии и предоставляет информацию об исполнении председателю Комисси</w:t>
      </w:r>
      <w:r w:rsidR="00A83956" w:rsidRPr="00FB2B6D">
        <w:rPr>
          <w:bCs/>
          <w:szCs w:val="28"/>
        </w:rPr>
        <w:t>и;</w:t>
      </w:r>
    </w:p>
    <w:p w:rsidR="00E435BF" w:rsidRPr="00FB2B6D" w:rsidRDefault="00740955" w:rsidP="00E16F55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1E726B">
        <w:rPr>
          <w:bCs/>
          <w:szCs w:val="28"/>
        </w:rPr>
        <w:t>)</w:t>
      </w:r>
      <w:r w:rsidR="004B746C" w:rsidRPr="00FB2B6D">
        <w:rPr>
          <w:szCs w:val="28"/>
        </w:rPr>
        <w:t xml:space="preserve"> </w:t>
      </w:r>
      <w:r w:rsidR="00E435BF" w:rsidRPr="00FB2B6D">
        <w:rPr>
          <w:szCs w:val="28"/>
        </w:rPr>
        <w:t xml:space="preserve">ведет переписку по вопросам, </w:t>
      </w:r>
      <w:r w:rsidR="00A25888">
        <w:rPr>
          <w:szCs w:val="28"/>
        </w:rPr>
        <w:t>входящим в компетенцию К</w:t>
      </w:r>
      <w:r w:rsidR="00E435BF" w:rsidRPr="00FB2B6D">
        <w:rPr>
          <w:szCs w:val="28"/>
        </w:rPr>
        <w:t>омиссии.</w:t>
      </w:r>
    </w:p>
    <w:p w:rsidR="00E435BF" w:rsidRPr="00FB2B6D" w:rsidRDefault="00A25888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16. Члены К</w:t>
      </w:r>
      <w:r w:rsidR="00E435BF" w:rsidRPr="00FB2B6D">
        <w:rPr>
          <w:szCs w:val="28"/>
        </w:rPr>
        <w:t>омиссии: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вносят предложения для расс</w:t>
      </w:r>
      <w:r w:rsidR="00A25888">
        <w:rPr>
          <w:szCs w:val="28"/>
        </w:rPr>
        <w:t>мотрения вопросов на заседании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A22D2F">
        <w:rPr>
          <w:szCs w:val="28"/>
        </w:rPr>
        <w:t xml:space="preserve"> участвуют в подготовке, </w:t>
      </w:r>
      <w:r w:rsidR="00E435BF" w:rsidRPr="00FB2B6D">
        <w:rPr>
          <w:szCs w:val="28"/>
        </w:rPr>
        <w:t>обсуждении вопросов и принятии по ним решений;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lastRenderedPageBreak/>
        <w:t>3)</w:t>
      </w:r>
      <w:r w:rsidR="00E435BF" w:rsidRPr="00FB2B6D">
        <w:rPr>
          <w:szCs w:val="28"/>
        </w:rPr>
        <w:t xml:space="preserve"> участвуют в работе п</w:t>
      </w:r>
      <w:r w:rsidR="00A25888">
        <w:rPr>
          <w:szCs w:val="28"/>
        </w:rPr>
        <w:t>о выполнению решений К</w:t>
      </w:r>
      <w:r w:rsidR="00E435BF" w:rsidRPr="00FB2B6D">
        <w:rPr>
          <w:szCs w:val="28"/>
        </w:rPr>
        <w:t>омиссии и контролю за их выполнением;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вы</w:t>
      </w:r>
      <w:r w:rsidR="00A25888">
        <w:rPr>
          <w:szCs w:val="28"/>
        </w:rPr>
        <w:t>полняют поручения председателя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осуществляют иные полномочия в соответстви</w:t>
      </w:r>
      <w:r w:rsidR="00A25888">
        <w:rPr>
          <w:szCs w:val="28"/>
        </w:rPr>
        <w:t>и с направлениями деятельности К</w:t>
      </w:r>
      <w:r w:rsidR="00E435BF" w:rsidRPr="00FB2B6D">
        <w:rPr>
          <w:szCs w:val="28"/>
        </w:rPr>
        <w:t>омиссии.</w:t>
      </w:r>
    </w:p>
    <w:p w:rsidR="00E435BF" w:rsidRPr="00FB2B6D" w:rsidRDefault="00A25888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17. Заседание К</w:t>
      </w:r>
      <w:r w:rsidR="00E435BF" w:rsidRPr="00FB2B6D">
        <w:rPr>
          <w:szCs w:val="28"/>
        </w:rPr>
        <w:t>омиссии созывается по мере необходимости, но не реже двух раз в год.</w:t>
      </w:r>
    </w:p>
    <w:p w:rsidR="00EF3769" w:rsidRDefault="00793FE6" w:rsidP="00E16F55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18. Заседания Комиссии могут проводится б</w:t>
      </w:r>
      <w:r w:rsidR="00EF3769" w:rsidRPr="00FB2B6D">
        <w:rPr>
          <w:bCs/>
          <w:szCs w:val="28"/>
        </w:rPr>
        <w:t xml:space="preserve">ез участия представителей </w:t>
      </w:r>
      <w:r w:rsidR="00A83956" w:rsidRPr="00FB2B6D">
        <w:rPr>
          <w:bCs/>
          <w:szCs w:val="28"/>
        </w:rPr>
        <w:t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</w:t>
      </w:r>
      <w:r w:rsidR="00EF3769" w:rsidRPr="00FB2B6D">
        <w:rPr>
          <w:bCs/>
          <w:szCs w:val="28"/>
        </w:rPr>
        <w:t>, муниципальных учреждений в случае если в повестке заседания отсутствуют методические вопр</w:t>
      </w:r>
      <w:r w:rsidR="00D13A95">
        <w:rPr>
          <w:bCs/>
          <w:szCs w:val="28"/>
        </w:rPr>
        <w:t xml:space="preserve">осы, касающиеся их </w:t>
      </w:r>
      <w:r w:rsidR="00A7456B">
        <w:rPr>
          <w:bCs/>
          <w:szCs w:val="28"/>
        </w:rPr>
        <w:t>деятельности.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19</w:t>
      </w:r>
      <w:r w:rsidR="00E435BF" w:rsidRPr="00FB2B6D">
        <w:rPr>
          <w:szCs w:val="28"/>
        </w:rPr>
        <w:t>. Делегирование представителей для</w:t>
      </w:r>
      <w:r w:rsidR="00A25888">
        <w:rPr>
          <w:szCs w:val="28"/>
        </w:rPr>
        <w:t xml:space="preserve"> участия в заседании К</w:t>
      </w:r>
      <w:r w:rsidR="00E435BF" w:rsidRPr="00FB2B6D">
        <w:rPr>
          <w:szCs w:val="28"/>
        </w:rPr>
        <w:t>омиссии осуществляется по решению руководителей орг</w:t>
      </w:r>
      <w:r w:rsidR="00A25888">
        <w:rPr>
          <w:szCs w:val="28"/>
        </w:rPr>
        <w:t>анов, представленных в составе К</w:t>
      </w:r>
      <w:r w:rsidR="00E435BF" w:rsidRPr="00FB2B6D">
        <w:rPr>
          <w:szCs w:val="28"/>
        </w:rPr>
        <w:t>омиссии.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20</w:t>
      </w:r>
      <w:r w:rsidR="00A25888">
        <w:rPr>
          <w:szCs w:val="28"/>
        </w:rPr>
        <w:t>. Решение К</w:t>
      </w:r>
      <w:r w:rsidR="00E435BF" w:rsidRPr="00FB2B6D">
        <w:rPr>
          <w:szCs w:val="28"/>
        </w:rPr>
        <w:t xml:space="preserve">омиссии оформляется протоколом, который подписывается председательствующим на заседании </w:t>
      </w:r>
      <w:r w:rsidR="00A25888">
        <w:rPr>
          <w:szCs w:val="28"/>
        </w:rPr>
        <w:t>К</w:t>
      </w:r>
      <w:r w:rsidR="00E435BF" w:rsidRPr="00FB2B6D">
        <w:rPr>
          <w:szCs w:val="28"/>
        </w:rPr>
        <w:t>омиссии</w:t>
      </w:r>
      <w:r w:rsidR="004C7F32">
        <w:rPr>
          <w:szCs w:val="28"/>
        </w:rPr>
        <w:t xml:space="preserve"> и секретарем Комиссии</w:t>
      </w:r>
      <w:r w:rsidR="00E435BF" w:rsidRPr="00FB2B6D">
        <w:rPr>
          <w:szCs w:val="28"/>
        </w:rPr>
        <w:t>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21</w:t>
      </w:r>
      <w:r w:rsidR="00A25888">
        <w:rPr>
          <w:szCs w:val="28"/>
        </w:rPr>
        <w:t>. Протокол заседания К</w:t>
      </w:r>
      <w:r w:rsidR="00E435BF" w:rsidRPr="00FB2B6D">
        <w:rPr>
          <w:szCs w:val="28"/>
        </w:rPr>
        <w:t>омиссии</w:t>
      </w:r>
      <w:r w:rsidR="00A25888">
        <w:rPr>
          <w:szCs w:val="28"/>
        </w:rPr>
        <w:t xml:space="preserve"> ведет секретарь К</w:t>
      </w:r>
      <w:r w:rsidR="00A22D2F">
        <w:rPr>
          <w:szCs w:val="28"/>
        </w:rPr>
        <w:t xml:space="preserve">омиссии, а в его отсутствие - </w:t>
      </w:r>
      <w:r w:rsidR="00E435BF" w:rsidRPr="00FB2B6D">
        <w:rPr>
          <w:szCs w:val="28"/>
        </w:rPr>
        <w:t xml:space="preserve">лицо, избранное ответственным по </w:t>
      </w:r>
      <w:r w:rsidR="00A25888">
        <w:rPr>
          <w:szCs w:val="28"/>
        </w:rPr>
        <w:t>ведению протокола на заседании К</w:t>
      </w:r>
      <w:r w:rsidR="00E435BF" w:rsidRPr="00FB2B6D">
        <w:rPr>
          <w:szCs w:val="28"/>
        </w:rPr>
        <w:t>омиссии.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22</w:t>
      </w:r>
      <w:r w:rsidR="00A25888">
        <w:rPr>
          <w:szCs w:val="28"/>
        </w:rPr>
        <w:t>. Решение К</w:t>
      </w:r>
      <w:r w:rsidR="00E435BF" w:rsidRPr="00FB2B6D">
        <w:rPr>
          <w:szCs w:val="28"/>
        </w:rPr>
        <w:t>омиссии принимается открытым голосованием простым большинством голосов от числа прис</w:t>
      </w:r>
      <w:r w:rsidR="00A25888">
        <w:rPr>
          <w:szCs w:val="28"/>
        </w:rPr>
        <w:t>утствующих на заседании членов К</w:t>
      </w:r>
      <w:r w:rsidR="00E435BF" w:rsidRPr="00FB2B6D">
        <w:rPr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 w:rsidR="00A25888">
        <w:rPr>
          <w:szCs w:val="28"/>
        </w:rPr>
        <w:t>К</w:t>
      </w:r>
      <w:r w:rsidR="00E435BF" w:rsidRPr="00FB2B6D">
        <w:rPr>
          <w:szCs w:val="28"/>
        </w:rPr>
        <w:t>омиссии.</w:t>
      </w:r>
    </w:p>
    <w:p w:rsidR="0020303F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23</w:t>
      </w:r>
      <w:r w:rsidR="00E435BF" w:rsidRPr="00FB2B6D">
        <w:rPr>
          <w:szCs w:val="28"/>
        </w:rPr>
        <w:t xml:space="preserve">. Решения </w:t>
      </w:r>
      <w:r w:rsidR="00A25888">
        <w:rPr>
          <w:szCs w:val="28"/>
        </w:rPr>
        <w:t>К</w:t>
      </w:r>
      <w:r w:rsidR="00E435BF" w:rsidRPr="00FB2B6D">
        <w:rPr>
          <w:szCs w:val="28"/>
        </w:rPr>
        <w:t xml:space="preserve">омиссии, принятые в пределах ее компетенции, являются обязательными для реализации </w:t>
      </w:r>
      <w:r w:rsidR="00FF6502" w:rsidRPr="00FB2B6D">
        <w:rPr>
          <w:szCs w:val="28"/>
        </w:rPr>
        <w:t>органами местного самоуправления Артемовског</w:t>
      </w:r>
      <w:r w:rsidR="004C56CD" w:rsidRPr="00FB2B6D">
        <w:rPr>
          <w:szCs w:val="28"/>
        </w:rPr>
        <w:t>о городского округа, структурными подразделениями</w:t>
      </w:r>
      <w:r w:rsidR="00FF6502" w:rsidRPr="00FB2B6D">
        <w:rPr>
          <w:szCs w:val="28"/>
        </w:rPr>
        <w:t xml:space="preserve"> Администрации Артемовско</w:t>
      </w:r>
      <w:r w:rsidR="004C56CD" w:rsidRPr="00FB2B6D">
        <w:rPr>
          <w:szCs w:val="28"/>
        </w:rPr>
        <w:t>го городского округа, отраслевыми (функциональными) органами</w:t>
      </w:r>
      <w:r w:rsidR="00FF6502" w:rsidRPr="00FB2B6D">
        <w:rPr>
          <w:szCs w:val="28"/>
        </w:rPr>
        <w:t xml:space="preserve"> Администрации Артемовского г</w:t>
      </w:r>
      <w:r w:rsidR="004C56CD" w:rsidRPr="00FB2B6D">
        <w:rPr>
          <w:szCs w:val="28"/>
        </w:rPr>
        <w:t>ородского округа и муниципальными учреждениями</w:t>
      </w:r>
      <w:r w:rsidR="00E435BF" w:rsidRPr="00FB2B6D">
        <w:rPr>
          <w:szCs w:val="28"/>
        </w:rPr>
        <w:t>.</w:t>
      </w:r>
    </w:p>
    <w:p w:rsidR="00BB705C" w:rsidRPr="00FB2B6D" w:rsidRDefault="00BB705C" w:rsidP="0045093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Pr="00BB705C">
        <w:rPr>
          <w:szCs w:val="28"/>
        </w:rPr>
        <w:t xml:space="preserve">Протоколы заседаний Комиссии хранятся у секретаря Комиссии. По истечении календарного года передаются на хранение в архив Администрации Артемовского городского округа </w:t>
      </w:r>
      <w:r w:rsidR="00F536DD">
        <w:rPr>
          <w:szCs w:val="28"/>
        </w:rPr>
        <w:t>в соответствии с</w:t>
      </w:r>
      <w:r w:rsidRPr="00BB705C">
        <w:rPr>
          <w:szCs w:val="28"/>
        </w:rPr>
        <w:t xml:space="preserve"> </w:t>
      </w:r>
      <w:r w:rsidR="00F536DD">
        <w:rPr>
          <w:szCs w:val="28"/>
        </w:rPr>
        <w:t>номенклатурой</w:t>
      </w:r>
      <w:r w:rsidR="00450933" w:rsidRPr="00450933">
        <w:rPr>
          <w:szCs w:val="28"/>
        </w:rPr>
        <w:t xml:space="preserve"> дел Администрации</w:t>
      </w:r>
      <w:r w:rsidR="00450933">
        <w:rPr>
          <w:szCs w:val="28"/>
        </w:rPr>
        <w:t xml:space="preserve"> </w:t>
      </w:r>
      <w:r w:rsidR="00450933" w:rsidRPr="00450933">
        <w:rPr>
          <w:szCs w:val="28"/>
        </w:rPr>
        <w:t>Артемовского городского округа</w:t>
      </w:r>
      <w:r w:rsidR="00450933">
        <w:rPr>
          <w:szCs w:val="28"/>
        </w:rPr>
        <w:t xml:space="preserve"> и </w:t>
      </w:r>
      <w:r w:rsidR="00F536DD">
        <w:rPr>
          <w:szCs w:val="28"/>
        </w:rPr>
        <w:t>Инструкцией</w:t>
      </w:r>
      <w:r w:rsidR="00450933" w:rsidRPr="00450933">
        <w:rPr>
          <w:szCs w:val="28"/>
        </w:rPr>
        <w:t xml:space="preserve"> по делопроизводству в Администрации Артемовского городского округа</w:t>
      </w:r>
      <w:r w:rsidRPr="00BB705C">
        <w:rPr>
          <w:szCs w:val="28"/>
        </w:rPr>
        <w:t xml:space="preserve">.  </w:t>
      </w:r>
    </w:p>
    <w:sectPr w:rsidR="00BB705C" w:rsidRPr="00FB2B6D" w:rsidSect="00B36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C0" w:rsidRDefault="001E6EC0" w:rsidP="0099339E">
      <w:pPr>
        <w:spacing w:after="0" w:line="240" w:lineRule="auto"/>
      </w:pPr>
      <w:r>
        <w:separator/>
      </w:r>
    </w:p>
  </w:endnote>
  <w:endnote w:type="continuationSeparator" w:id="0">
    <w:p w:rsidR="001E6EC0" w:rsidRDefault="001E6EC0" w:rsidP="0099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C0" w:rsidRDefault="001E6EC0" w:rsidP="0099339E">
      <w:pPr>
        <w:spacing w:after="0" w:line="240" w:lineRule="auto"/>
      </w:pPr>
      <w:r>
        <w:separator/>
      </w:r>
    </w:p>
  </w:footnote>
  <w:footnote w:type="continuationSeparator" w:id="0">
    <w:p w:rsidR="001E6EC0" w:rsidRDefault="001E6EC0" w:rsidP="0099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48060"/>
      <w:docPartObj>
        <w:docPartGallery w:val="Page Numbers (Top of Page)"/>
        <w:docPartUnique/>
      </w:docPartObj>
    </w:sdtPr>
    <w:sdtEndPr/>
    <w:sdtContent>
      <w:p w:rsidR="0099339E" w:rsidRDefault="00993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77">
          <w:rPr>
            <w:noProof/>
          </w:rPr>
          <w:t>2</w:t>
        </w:r>
        <w:r>
          <w:fldChar w:fldCharType="end"/>
        </w:r>
      </w:p>
    </w:sdtContent>
  </w:sdt>
  <w:p w:rsidR="0099339E" w:rsidRDefault="009933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B"/>
    <w:rsid w:val="000235A3"/>
    <w:rsid w:val="000312AF"/>
    <w:rsid w:val="00044DD4"/>
    <w:rsid w:val="000B5F10"/>
    <w:rsid w:val="00111390"/>
    <w:rsid w:val="00123A78"/>
    <w:rsid w:val="001700F7"/>
    <w:rsid w:val="001D2064"/>
    <w:rsid w:val="001E6EC0"/>
    <w:rsid w:val="001E726B"/>
    <w:rsid w:val="0020303F"/>
    <w:rsid w:val="00221A69"/>
    <w:rsid w:val="00252E1F"/>
    <w:rsid w:val="002D2A64"/>
    <w:rsid w:val="003D2847"/>
    <w:rsid w:val="003F6F2A"/>
    <w:rsid w:val="00450933"/>
    <w:rsid w:val="00463921"/>
    <w:rsid w:val="00484077"/>
    <w:rsid w:val="004A7368"/>
    <w:rsid w:val="004B746C"/>
    <w:rsid w:val="004C56CD"/>
    <w:rsid w:val="004C7F32"/>
    <w:rsid w:val="004D66B0"/>
    <w:rsid w:val="005079DC"/>
    <w:rsid w:val="00535C49"/>
    <w:rsid w:val="00537AB5"/>
    <w:rsid w:val="00561DAE"/>
    <w:rsid w:val="0063379B"/>
    <w:rsid w:val="00642B38"/>
    <w:rsid w:val="00663D52"/>
    <w:rsid w:val="006A6C52"/>
    <w:rsid w:val="006A75BD"/>
    <w:rsid w:val="006C07F6"/>
    <w:rsid w:val="006C0CB1"/>
    <w:rsid w:val="00740955"/>
    <w:rsid w:val="0075382A"/>
    <w:rsid w:val="00793FE6"/>
    <w:rsid w:val="007A3FC5"/>
    <w:rsid w:val="008052E2"/>
    <w:rsid w:val="008376AE"/>
    <w:rsid w:val="008767A9"/>
    <w:rsid w:val="008B332B"/>
    <w:rsid w:val="008D00F7"/>
    <w:rsid w:val="00931A08"/>
    <w:rsid w:val="0099339E"/>
    <w:rsid w:val="009A627F"/>
    <w:rsid w:val="009E79EF"/>
    <w:rsid w:val="00A22D2F"/>
    <w:rsid w:val="00A23207"/>
    <w:rsid w:val="00A25888"/>
    <w:rsid w:val="00A44163"/>
    <w:rsid w:val="00A7456B"/>
    <w:rsid w:val="00A83956"/>
    <w:rsid w:val="00AA178E"/>
    <w:rsid w:val="00AD24AF"/>
    <w:rsid w:val="00AD4265"/>
    <w:rsid w:val="00B008C0"/>
    <w:rsid w:val="00B361BD"/>
    <w:rsid w:val="00B93A44"/>
    <w:rsid w:val="00BB705C"/>
    <w:rsid w:val="00BC1B99"/>
    <w:rsid w:val="00BD6404"/>
    <w:rsid w:val="00C76E97"/>
    <w:rsid w:val="00C826A5"/>
    <w:rsid w:val="00CA5F88"/>
    <w:rsid w:val="00CC72CE"/>
    <w:rsid w:val="00CF59E9"/>
    <w:rsid w:val="00D13A95"/>
    <w:rsid w:val="00E16F55"/>
    <w:rsid w:val="00E209BD"/>
    <w:rsid w:val="00E21A77"/>
    <w:rsid w:val="00E435BF"/>
    <w:rsid w:val="00E602C5"/>
    <w:rsid w:val="00EA5490"/>
    <w:rsid w:val="00EF3769"/>
    <w:rsid w:val="00F536DD"/>
    <w:rsid w:val="00FA5F77"/>
    <w:rsid w:val="00FB2B6D"/>
    <w:rsid w:val="00FB63CA"/>
    <w:rsid w:val="00FC2E5B"/>
    <w:rsid w:val="00FC77B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F153-D023-4F34-9E56-01D415C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B3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38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39E"/>
  </w:style>
  <w:style w:type="paragraph" w:styleId="a8">
    <w:name w:val="footer"/>
    <w:basedOn w:val="a"/>
    <w:link w:val="a9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584A06234B409B5583DA8FB099389C99A14D9DEB271034FE7F72CB33338AE86B8BB63C5B03712E24844CD30aER0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584A06234B409B5583DA8FB099389C99A10D1DBB071034FE7F72CB33338AE86B8BB63C5B03712E24844CD30aER0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584A06234B409B5583DA8FB099389CB981AD2DAB671034FE7F72CB33338AE86B8BB63C5B03712E24844CD30aER0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584A06234B409B5583DA8FB099389C89214D4D2E626011EB2F929BB6362BE82F1EF6DDAB22B0DE25647aCR4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36</cp:revision>
  <cp:lastPrinted>2020-03-10T10:20:00Z</cp:lastPrinted>
  <dcterms:created xsi:type="dcterms:W3CDTF">2020-01-24T11:44:00Z</dcterms:created>
  <dcterms:modified xsi:type="dcterms:W3CDTF">2020-03-11T09:37:00Z</dcterms:modified>
</cp:coreProperties>
</file>