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A9" w:rsidRDefault="00B81BA9">
      <w:pPr>
        <w:jc w:val="center"/>
        <w:rPr>
          <w:rFonts w:ascii="Liberation Serif" w:hAnsi="Liberation Serif"/>
          <w:b/>
          <w:sz w:val="28"/>
        </w:rPr>
      </w:pPr>
    </w:p>
    <w:p w:rsidR="00B81BA9" w:rsidRDefault="004C01B4">
      <w:pPr>
        <w:ind w:firstLine="709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824231" cy="991867"/>
            <wp:effectExtent l="0" t="0" r="0" b="0"/>
            <wp:docPr id="1" name="Рисунок 1" descr="Описание: 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1" cy="9918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1BA9" w:rsidRDefault="004C01B4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</w:rPr>
        <w:t xml:space="preserve"> </w:t>
      </w:r>
    </w:p>
    <w:p w:rsidR="00B81BA9" w:rsidRDefault="004C01B4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B81BA9" w:rsidRDefault="00B81BA9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B81BA9" w:rsidRDefault="004C01B4">
      <w:pPr>
        <w:tabs>
          <w:tab w:val="left" w:pos="-1134"/>
          <w:tab w:val="right" w:pos="93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8724EA">
        <w:rPr>
          <w:rFonts w:ascii="Liberation Serif" w:hAnsi="Liberation Serif"/>
          <w:sz w:val="28"/>
          <w:szCs w:val="28"/>
        </w:rPr>
        <w:t>19.04.2022</w:t>
      </w:r>
      <w:r>
        <w:rPr>
          <w:rFonts w:ascii="Liberation Serif" w:hAnsi="Liberation Serif"/>
          <w:sz w:val="28"/>
          <w:szCs w:val="28"/>
        </w:rPr>
        <w:tab/>
        <w:t xml:space="preserve">   № </w:t>
      </w:r>
      <w:r w:rsidR="008724EA">
        <w:rPr>
          <w:rFonts w:ascii="Liberation Serif" w:hAnsi="Liberation Serif"/>
          <w:sz w:val="28"/>
          <w:szCs w:val="28"/>
        </w:rPr>
        <w:t>371</w:t>
      </w:r>
      <w:r>
        <w:rPr>
          <w:rFonts w:ascii="Liberation Serif" w:hAnsi="Liberation Serif"/>
          <w:sz w:val="28"/>
          <w:szCs w:val="28"/>
        </w:rPr>
        <w:t>-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ПА</w:t>
      </w:r>
    </w:p>
    <w:p w:rsidR="00B81BA9" w:rsidRDefault="00B81BA9">
      <w:pPr>
        <w:rPr>
          <w:rFonts w:ascii="Liberation Serif" w:hAnsi="Liberation Serif"/>
          <w:b/>
          <w:i/>
          <w:sz w:val="28"/>
          <w:szCs w:val="28"/>
        </w:rPr>
      </w:pPr>
    </w:p>
    <w:p w:rsidR="00F559CD" w:rsidRDefault="000B0E53" w:rsidP="00F559C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B0E53">
        <w:rPr>
          <w:rFonts w:ascii="Liberation Serif" w:hAnsi="Liberation Serif"/>
          <w:b/>
          <w:i/>
          <w:sz w:val="28"/>
          <w:szCs w:val="28"/>
        </w:rPr>
        <w:t>О прекращении движения транспортных средств</w:t>
      </w:r>
    </w:p>
    <w:p w:rsidR="00B81BA9" w:rsidRDefault="00F559CD" w:rsidP="000B0E53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в пос</w:t>
      </w:r>
      <w:r w:rsidR="00501556">
        <w:rPr>
          <w:rFonts w:ascii="Liberation Serif" w:hAnsi="Liberation Serif"/>
          <w:b/>
          <w:i/>
          <w:sz w:val="28"/>
          <w:szCs w:val="28"/>
        </w:rPr>
        <w:t>е</w:t>
      </w:r>
      <w:r>
        <w:rPr>
          <w:rFonts w:ascii="Liberation Serif" w:hAnsi="Liberation Serif"/>
          <w:b/>
          <w:i/>
          <w:sz w:val="28"/>
          <w:szCs w:val="28"/>
        </w:rPr>
        <w:t xml:space="preserve">лке Красногвардейский 09 мая </w:t>
      </w:r>
      <w:r w:rsidR="004C01B4">
        <w:rPr>
          <w:rFonts w:ascii="Liberation Serif" w:hAnsi="Liberation Serif"/>
          <w:b/>
          <w:i/>
          <w:sz w:val="28"/>
          <w:szCs w:val="28"/>
        </w:rPr>
        <w:t>2022</w:t>
      </w:r>
      <w:r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B81BA9" w:rsidRDefault="00B81BA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B0E53" w:rsidRPr="000B0E53" w:rsidRDefault="004C01B4" w:rsidP="000B0E5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B0E53">
        <w:rPr>
          <w:rFonts w:ascii="Liberation Serif" w:hAnsi="Liberation Serif"/>
          <w:sz w:val="28"/>
          <w:szCs w:val="28"/>
        </w:rPr>
        <w:t>В связи с проведением</w:t>
      </w:r>
      <w:r w:rsidR="00F559CD">
        <w:rPr>
          <w:rFonts w:ascii="Liberation Serif" w:hAnsi="Liberation Serif"/>
          <w:sz w:val="28"/>
          <w:szCs w:val="28"/>
        </w:rPr>
        <w:t xml:space="preserve"> мероприятий</w:t>
      </w:r>
      <w:r w:rsidR="000B0E53">
        <w:rPr>
          <w:rFonts w:ascii="Liberation Serif" w:hAnsi="Liberation Serif"/>
          <w:sz w:val="28"/>
          <w:szCs w:val="28"/>
        </w:rPr>
        <w:t xml:space="preserve">, </w:t>
      </w:r>
      <w:r w:rsidR="00F559CD">
        <w:rPr>
          <w:rFonts w:ascii="Liberation Serif" w:hAnsi="Liberation Serif"/>
          <w:sz w:val="28"/>
          <w:szCs w:val="28"/>
        </w:rPr>
        <w:t xml:space="preserve">посвященных </w:t>
      </w:r>
      <w:r w:rsidR="000B0E53" w:rsidRPr="000B0E53">
        <w:rPr>
          <w:rFonts w:ascii="Liberation Serif" w:hAnsi="Liberation Serif"/>
          <w:sz w:val="28"/>
          <w:szCs w:val="28"/>
        </w:rPr>
        <w:t>праздновани</w:t>
      </w:r>
      <w:r w:rsidR="00F559CD">
        <w:rPr>
          <w:rFonts w:ascii="Liberation Serif" w:hAnsi="Liberation Serif"/>
          <w:sz w:val="28"/>
          <w:szCs w:val="28"/>
        </w:rPr>
        <w:t>ю</w:t>
      </w:r>
      <w:r w:rsidR="000B0E53" w:rsidRPr="000B0E53">
        <w:rPr>
          <w:rFonts w:ascii="Liberation Serif" w:hAnsi="Liberation Serif"/>
          <w:sz w:val="28"/>
          <w:szCs w:val="28"/>
        </w:rPr>
        <w:t xml:space="preserve"> Дня Победы в Великой Отечественной войне</w:t>
      </w:r>
      <w:r w:rsidR="000B0E53">
        <w:rPr>
          <w:rFonts w:ascii="Liberation Serif" w:hAnsi="Liberation Serif"/>
          <w:sz w:val="28"/>
          <w:szCs w:val="28"/>
        </w:rPr>
        <w:t xml:space="preserve"> 1</w:t>
      </w:r>
      <w:r w:rsidR="000B0E53" w:rsidRPr="000B0E53">
        <w:rPr>
          <w:rFonts w:ascii="Liberation Serif" w:hAnsi="Liberation Serif"/>
          <w:sz w:val="28"/>
          <w:szCs w:val="28"/>
        </w:rPr>
        <w:t xml:space="preserve">941-1945 годов на территории </w:t>
      </w:r>
      <w:r w:rsidR="000B0E53">
        <w:rPr>
          <w:rFonts w:ascii="Liberation Serif" w:hAnsi="Liberation Serif"/>
          <w:sz w:val="28"/>
          <w:szCs w:val="28"/>
        </w:rPr>
        <w:t>пос</w:t>
      </w:r>
      <w:r w:rsidR="00501556">
        <w:rPr>
          <w:rFonts w:ascii="Liberation Serif" w:hAnsi="Liberation Serif"/>
          <w:sz w:val="28"/>
          <w:szCs w:val="28"/>
        </w:rPr>
        <w:t>е</w:t>
      </w:r>
      <w:r w:rsidR="000B0E53">
        <w:rPr>
          <w:rFonts w:ascii="Liberation Serif" w:hAnsi="Liberation Serif"/>
          <w:sz w:val="28"/>
          <w:szCs w:val="28"/>
        </w:rPr>
        <w:t xml:space="preserve">лка Красногвардейский </w:t>
      </w:r>
      <w:r w:rsidR="000B0E53" w:rsidRPr="000B0E53">
        <w:rPr>
          <w:rFonts w:ascii="Liberation Serif" w:hAnsi="Liberation Serif"/>
          <w:sz w:val="28"/>
          <w:szCs w:val="28"/>
        </w:rPr>
        <w:t>Артемовского</w:t>
      </w:r>
      <w:r w:rsidR="000B0E53">
        <w:rPr>
          <w:rFonts w:ascii="Liberation Serif" w:hAnsi="Liberation Serif"/>
          <w:sz w:val="28"/>
          <w:szCs w:val="28"/>
        </w:rPr>
        <w:t xml:space="preserve"> района Свердловской области</w:t>
      </w:r>
      <w:r w:rsidR="000B0E53" w:rsidRPr="000B0E53">
        <w:rPr>
          <w:rFonts w:ascii="Liberation Serif" w:hAnsi="Liberation Serif"/>
          <w:sz w:val="28"/>
          <w:szCs w:val="28"/>
        </w:rPr>
        <w:t xml:space="preserve">, в соответствии со статьей 6 Федерального закона от 10 декабря 1995 года </w:t>
      </w:r>
      <w:r w:rsidR="000B0E53">
        <w:rPr>
          <w:rFonts w:ascii="Liberation Serif" w:hAnsi="Liberation Serif"/>
          <w:sz w:val="28"/>
          <w:szCs w:val="28"/>
        </w:rPr>
        <w:t xml:space="preserve">      </w:t>
      </w:r>
      <w:r w:rsidR="000B0E53" w:rsidRPr="000B0E53">
        <w:rPr>
          <w:rFonts w:ascii="Liberation Serif" w:hAnsi="Liberation Serif"/>
          <w:sz w:val="28"/>
          <w:szCs w:val="28"/>
        </w:rPr>
        <w:t>№ 196-Ф3 «О безопасности дорожного движения», статьей 16 Федерального закона от 06 октября 2003 года № 131-Ф3 «Об общих принципах организации местного самоуправления в Российской Федерации», руководствуясь статьями 30, 31 Устава Артемовского городского округа,</w:t>
      </w:r>
    </w:p>
    <w:p w:rsidR="000B0E53" w:rsidRPr="000B0E53" w:rsidRDefault="000B0E53" w:rsidP="000B0E53">
      <w:pPr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>ПОСТАНОВЛЯЮ:</w:t>
      </w:r>
    </w:p>
    <w:p w:rsidR="000B0E53" w:rsidRPr="008335C8" w:rsidRDefault="0056451C" w:rsidP="00F559C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335C8">
        <w:rPr>
          <w:rFonts w:ascii="Liberation Serif" w:hAnsi="Liberation Serif"/>
          <w:sz w:val="28"/>
          <w:szCs w:val="28"/>
        </w:rPr>
        <w:t xml:space="preserve">1. </w:t>
      </w:r>
      <w:r w:rsidR="000B0E53" w:rsidRPr="008335C8">
        <w:rPr>
          <w:rFonts w:ascii="Liberation Serif" w:hAnsi="Liberation Serif"/>
          <w:sz w:val="28"/>
          <w:szCs w:val="28"/>
        </w:rPr>
        <w:t>Прекратить    движение   транспортных   средств   в   пос</w:t>
      </w:r>
      <w:r w:rsidR="00501556">
        <w:rPr>
          <w:rFonts w:ascii="Liberation Serif" w:hAnsi="Liberation Serif"/>
          <w:sz w:val="28"/>
          <w:szCs w:val="28"/>
        </w:rPr>
        <w:t>е</w:t>
      </w:r>
      <w:r w:rsidR="000B0E53" w:rsidRPr="008335C8">
        <w:rPr>
          <w:rFonts w:ascii="Liberation Serif" w:hAnsi="Liberation Serif"/>
          <w:sz w:val="28"/>
          <w:szCs w:val="28"/>
        </w:rPr>
        <w:t>лке Красногвардейский</w:t>
      </w:r>
      <w:r w:rsidR="00F559CD" w:rsidRPr="008335C8">
        <w:rPr>
          <w:rFonts w:ascii="Liberation Serif" w:hAnsi="Liberation Serif"/>
          <w:sz w:val="28"/>
          <w:szCs w:val="28"/>
        </w:rPr>
        <w:t xml:space="preserve"> </w:t>
      </w:r>
      <w:r w:rsidR="000B0E53" w:rsidRPr="008335C8">
        <w:rPr>
          <w:rFonts w:ascii="Liberation Serif" w:hAnsi="Liberation Serif"/>
          <w:sz w:val="28"/>
          <w:szCs w:val="28"/>
        </w:rPr>
        <w:t xml:space="preserve">09 мая 2022 года с </w:t>
      </w:r>
      <w:r w:rsidR="00C1686A">
        <w:rPr>
          <w:rFonts w:ascii="Liberation Serif" w:hAnsi="Liberation Serif"/>
          <w:sz w:val="28"/>
          <w:szCs w:val="28"/>
        </w:rPr>
        <w:t>08:00 до 14:3</w:t>
      </w:r>
      <w:r w:rsidR="000B0E53" w:rsidRPr="008335C8">
        <w:rPr>
          <w:rFonts w:ascii="Liberation Serif" w:hAnsi="Liberation Serif"/>
          <w:sz w:val="28"/>
          <w:szCs w:val="28"/>
        </w:rPr>
        <w:t>0 по улицам</w:t>
      </w:r>
      <w:r w:rsidR="00895BAD" w:rsidRPr="008335C8">
        <w:rPr>
          <w:rFonts w:ascii="Liberation Serif" w:hAnsi="Liberation Serif"/>
          <w:sz w:val="28"/>
          <w:szCs w:val="28"/>
        </w:rPr>
        <w:t>:</w:t>
      </w:r>
      <w:r w:rsidR="000B0E53" w:rsidRPr="008335C8">
        <w:rPr>
          <w:rFonts w:ascii="Liberation Serif" w:hAnsi="Liberation Serif"/>
          <w:sz w:val="28"/>
          <w:szCs w:val="28"/>
        </w:rPr>
        <w:t xml:space="preserve"> Панова (от перекрёстка с улицей </w:t>
      </w:r>
      <w:r w:rsidR="00735E90" w:rsidRPr="008335C8">
        <w:rPr>
          <w:rFonts w:ascii="Liberation Serif" w:hAnsi="Liberation Serif"/>
          <w:sz w:val="28"/>
          <w:szCs w:val="28"/>
        </w:rPr>
        <w:t>Воровского</w:t>
      </w:r>
      <w:r w:rsidR="000B0E53" w:rsidRPr="008335C8">
        <w:rPr>
          <w:rFonts w:ascii="Liberation Serif" w:hAnsi="Liberation Serif"/>
          <w:sz w:val="28"/>
          <w:szCs w:val="28"/>
        </w:rPr>
        <w:t xml:space="preserve"> до </w:t>
      </w:r>
      <w:r w:rsidR="00077A42" w:rsidRPr="008335C8">
        <w:rPr>
          <w:rFonts w:ascii="Liberation Serif" w:hAnsi="Liberation Serif"/>
          <w:sz w:val="28"/>
          <w:szCs w:val="28"/>
        </w:rPr>
        <w:t xml:space="preserve">площади </w:t>
      </w:r>
      <w:proofErr w:type="spellStart"/>
      <w:r w:rsidR="00077A42" w:rsidRPr="008335C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77A42" w:rsidRPr="008335C8">
        <w:rPr>
          <w:rFonts w:ascii="Liberation Serif" w:hAnsi="Liberation Serif"/>
          <w:sz w:val="28"/>
          <w:szCs w:val="28"/>
        </w:rPr>
        <w:t xml:space="preserve"> полка</w:t>
      </w:r>
      <w:r w:rsidR="000B0E53" w:rsidRPr="008335C8">
        <w:rPr>
          <w:rFonts w:ascii="Liberation Serif" w:hAnsi="Liberation Serif"/>
          <w:sz w:val="28"/>
          <w:szCs w:val="28"/>
        </w:rPr>
        <w:t>)</w:t>
      </w:r>
      <w:r w:rsidR="00E46B24" w:rsidRPr="008335C8">
        <w:rPr>
          <w:rFonts w:ascii="Liberation Serif" w:hAnsi="Liberation Serif"/>
          <w:sz w:val="28"/>
          <w:szCs w:val="28"/>
        </w:rPr>
        <w:t>,</w:t>
      </w:r>
      <w:r w:rsidR="00895BAD" w:rsidRPr="008335C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95BAD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895BAD" w:rsidRPr="008335C8">
        <w:rPr>
          <w:rFonts w:ascii="Liberation Serif" w:hAnsi="Liberation Serif"/>
          <w:sz w:val="28"/>
          <w:szCs w:val="28"/>
        </w:rPr>
        <w:t xml:space="preserve"> (от перекрёстка с улицей </w:t>
      </w:r>
      <w:r w:rsidR="00735E90" w:rsidRPr="008335C8">
        <w:rPr>
          <w:rFonts w:ascii="Liberation Serif" w:hAnsi="Liberation Serif"/>
          <w:sz w:val="28"/>
          <w:szCs w:val="28"/>
        </w:rPr>
        <w:t>Воровского</w:t>
      </w:r>
      <w:r w:rsidR="00895BAD" w:rsidRPr="008335C8">
        <w:rPr>
          <w:rFonts w:ascii="Liberation Serif" w:hAnsi="Liberation Serif"/>
          <w:sz w:val="28"/>
          <w:szCs w:val="28"/>
        </w:rPr>
        <w:t xml:space="preserve"> до перекрёстка с улицей </w:t>
      </w:r>
      <w:r w:rsidR="00E46B24" w:rsidRPr="008335C8">
        <w:rPr>
          <w:rFonts w:ascii="Liberation Serif" w:hAnsi="Liberation Serif"/>
          <w:sz w:val="28"/>
          <w:szCs w:val="28"/>
        </w:rPr>
        <w:t>Дзержинского),</w:t>
      </w:r>
      <w:r w:rsidR="00735E90" w:rsidRPr="008335C8">
        <w:rPr>
          <w:rFonts w:ascii="Liberation Serif" w:hAnsi="Liberation Serif"/>
          <w:sz w:val="28"/>
          <w:szCs w:val="28"/>
        </w:rPr>
        <w:t xml:space="preserve"> Усиевича </w:t>
      </w:r>
      <w:r w:rsidR="00895BAD" w:rsidRPr="008335C8">
        <w:rPr>
          <w:rFonts w:ascii="Liberation Serif" w:hAnsi="Liberation Serif"/>
          <w:sz w:val="28"/>
          <w:szCs w:val="28"/>
        </w:rPr>
        <w:t xml:space="preserve">(от перекрёстка с улицей </w:t>
      </w:r>
      <w:r w:rsidR="00735E90" w:rsidRPr="008335C8">
        <w:rPr>
          <w:rFonts w:ascii="Liberation Serif" w:hAnsi="Liberation Serif"/>
          <w:sz w:val="28"/>
          <w:szCs w:val="28"/>
        </w:rPr>
        <w:t>Воровского</w:t>
      </w:r>
      <w:r w:rsidR="00895BAD" w:rsidRPr="008335C8">
        <w:rPr>
          <w:rFonts w:ascii="Liberation Serif" w:hAnsi="Liberation Serif"/>
          <w:sz w:val="28"/>
          <w:szCs w:val="28"/>
        </w:rPr>
        <w:t xml:space="preserve"> до перекрёстка с улицей Дзержинского)</w:t>
      </w:r>
      <w:r w:rsidR="00E46B24" w:rsidRPr="008335C8">
        <w:rPr>
          <w:rFonts w:ascii="Liberation Serif" w:hAnsi="Liberation Serif"/>
          <w:sz w:val="28"/>
          <w:szCs w:val="28"/>
        </w:rPr>
        <w:t>,</w:t>
      </w:r>
      <w:r w:rsidR="00735E90" w:rsidRPr="008335C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35E90" w:rsidRPr="008335C8">
        <w:rPr>
          <w:rFonts w:ascii="Liberation Serif" w:hAnsi="Liberation Serif"/>
          <w:sz w:val="28"/>
          <w:szCs w:val="28"/>
        </w:rPr>
        <w:t>Старченкова</w:t>
      </w:r>
      <w:proofErr w:type="spellEnd"/>
      <w:r w:rsidR="00735E90" w:rsidRPr="008335C8">
        <w:rPr>
          <w:rFonts w:ascii="Liberation Serif" w:hAnsi="Liberation Serif"/>
          <w:sz w:val="28"/>
          <w:szCs w:val="28"/>
        </w:rPr>
        <w:t xml:space="preserve"> (от перекрёстка с улицей Панова до перекрёстка с улицей </w:t>
      </w:r>
      <w:proofErr w:type="spellStart"/>
      <w:r w:rsidR="00735E90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735E90" w:rsidRPr="008335C8">
        <w:rPr>
          <w:rFonts w:ascii="Liberation Serif" w:hAnsi="Liberation Serif"/>
          <w:sz w:val="28"/>
          <w:szCs w:val="28"/>
        </w:rPr>
        <w:t>)</w:t>
      </w:r>
      <w:r w:rsidR="00E46B24" w:rsidRPr="008335C8">
        <w:rPr>
          <w:rFonts w:ascii="Liberation Serif" w:hAnsi="Liberation Serif"/>
          <w:sz w:val="28"/>
          <w:szCs w:val="28"/>
        </w:rPr>
        <w:t>,</w:t>
      </w:r>
      <w:r w:rsidR="00735E90" w:rsidRPr="008335C8">
        <w:rPr>
          <w:rFonts w:ascii="Liberation Serif" w:hAnsi="Liberation Serif"/>
          <w:sz w:val="28"/>
          <w:szCs w:val="28"/>
        </w:rPr>
        <w:t xml:space="preserve"> Октябрьская (от перекрёстка с улицей Панова до</w:t>
      </w:r>
      <w:r w:rsidR="00E46B24" w:rsidRPr="008335C8">
        <w:rPr>
          <w:rFonts w:ascii="Liberation Serif" w:hAnsi="Liberation Serif"/>
          <w:sz w:val="28"/>
          <w:szCs w:val="28"/>
        </w:rPr>
        <w:t xml:space="preserve"> перекрёстка с улицей </w:t>
      </w:r>
      <w:proofErr w:type="spellStart"/>
      <w:r w:rsidR="00E46B24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E46B24" w:rsidRPr="008335C8">
        <w:rPr>
          <w:rFonts w:ascii="Liberation Serif" w:hAnsi="Liberation Serif"/>
          <w:sz w:val="28"/>
          <w:szCs w:val="28"/>
        </w:rPr>
        <w:t>),</w:t>
      </w:r>
      <w:r w:rsidR="00735E90" w:rsidRPr="008335C8">
        <w:rPr>
          <w:rFonts w:ascii="Liberation Serif" w:hAnsi="Liberation Serif"/>
          <w:sz w:val="28"/>
          <w:szCs w:val="28"/>
        </w:rPr>
        <w:t xml:space="preserve"> Свердлова (от перекрёстка с улицей Панова до перекрёстка с улицей </w:t>
      </w:r>
      <w:proofErr w:type="spellStart"/>
      <w:r w:rsidR="00735E90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735E90" w:rsidRPr="008335C8">
        <w:rPr>
          <w:rFonts w:ascii="Liberation Serif" w:hAnsi="Liberation Serif"/>
          <w:sz w:val="28"/>
          <w:szCs w:val="28"/>
        </w:rPr>
        <w:t>)</w:t>
      </w:r>
      <w:r w:rsidR="00E46B24" w:rsidRPr="008335C8">
        <w:rPr>
          <w:rFonts w:ascii="Liberation Serif" w:hAnsi="Liberation Serif"/>
          <w:sz w:val="28"/>
          <w:szCs w:val="28"/>
        </w:rPr>
        <w:t>,</w:t>
      </w:r>
      <w:r w:rsidR="00735E90" w:rsidRPr="008335C8">
        <w:rPr>
          <w:rFonts w:ascii="Liberation Serif" w:hAnsi="Liberation Serif"/>
          <w:sz w:val="28"/>
          <w:szCs w:val="28"/>
        </w:rPr>
        <w:t xml:space="preserve"> Карла Маркса (от перекрёстка с улицей Панова до</w:t>
      </w:r>
      <w:r w:rsidR="00E46B24" w:rsidRPr="008335C8">
        <w:rPr>
          <w:rFonts w:ascii="Liberation Serif" w:hAnsi="Liberation Serif"/>
          <w:sz w:val="28"/>
          <w:szCs w:val="28"/>
        </w:rPr>
        <w:t xml:space="preserve"> перекрёстка с улицей </w:t>
      </w:r>
      <w:proofErr w:type="spellStart"/>
      <w:r w:rsidR="00E46B24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E46B24" w:rsidRPr="008335C8">
        <w:rPr>
          <w:rFonts w:ascii="Liberation Serif" w:hAnsi="Liberation Serif"/>
          <w:sz w:val="28"/>
          <w:szCs w:val="28"/>
        </w:rPr>
        <w:t xml:space="preserve">), </w:t>
      </w:r>
      <w:r w:rsidR="00735E90" w:rsidRPr="008335C8">
        <w:rPr>
          <w:rFonts w:ascii="Liberation Serif" w:hAnsi="Liberation Serif"/>
          <w:sz w:val="28"/>
          <w:szCs w:val="28"/>
        </w:rPr>
        <w:t>Воровского (от перекрёстка с улицей Панова до</w:t>
      </w:r>
      <w:r w:rsidR="00E46B24" w:rsidRPr="008335C8">
        <w:rPr>
          <w:rFonts w:ascii="Liberation Serif" w:hAnsi="Liberation Serif"/>
          <w:sz w:val="28"/>
          <w:szCs w:val="28"/>
        </w:rPr>
        <w:t xml:space="preserve"> перекрёстка с улицей </w:t>
      </w:r>
      <w:proofErr w:type="spellStart"/>
      <w:r w:rsidR="00E46B24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E46B24" w:rsidRPr="008335C8">
        <w:rPr>
          <w:rFonts w:ascii="Liberation Serif" w:hAnsi="Liberation Serif"/>
          <w:sz w:val="28"/>
          <w:szCs w:val="28"/>
        </w:rPr>
        <w:t>).</w:t>
      </w:r>
    </w:p>
    <w:p w:rsidR="006E048C" w:rsidRDefault="000B0E53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335C8">
        <w:rPr>
          <w:rFonts w:ascii="Liberation Serif" w:hAnsi="Liberation Serif"/>
          <w:sz w:val="28"/>
          <w:szCs w:val="28"/>
        </w:rPr>
        <w:t xml:space="preserve">2. </w:t>
      </w:r>
      <w:r w:rsidR="00735E90" w:rsidRPr="008335C8">
        <w:rPr>
          <w:rFonts w:ascii="Liberation Serif" w:hAnsi="Liberation Serif"/>
          <w:sz w:val="28"/>
          <w:szCs w:val="28"/>
        </w:rPr>
        <w:t>Территориальному управлению пос</w:t>
      </w:r>
      <w:r w:rsidR="00501556">
        <w:rPr>
          <w:rFonts w:ascii="Liberation Serif" w:hAnsi="Liberation Serif"/>
          <w:sz w:val="28"/>
          <w:szCs w:val="28"/>
        </w:rPr>
        <w:t>е</w:t>
      </w:r>
      <w:r w:rsidR="00735E90" w:rsidRPr="008335C8">
        <w:rPr>
          <w:rFonts w:ascii="Liberation Serif" w:hAnsi="Liberation Serif"/>
          <w:sz w:val="28"/>
          <w:szCs w:val="28"/>
        </w:rPr>
        <w:t>лка Красногвардейский Администрации Арт</w:t>
      </w:r>
      <w:r w:rsidR="00501556">
        <w:rPr>
          <w:rFonts w:ascii="Liberation Serif" w:hAnsi="Liberation Serif"/>
          <w:sz w:val="28"/>
          <w:szCs w:val="28"/>
        </w:rPr>
        <w:t>е</w:t>
      </w:r>
      <w:r w:rsidR="00735E90" w:rsidRPr="008335C8">
        <w:rPr>
          <w:rFonts w:ascii="Liberation Serif" w:hAnsi="Liberation Serif"/>
          <w:sz w:val="28"/>
          <w:szCs w:val="28"/>
        </w:rPr>
        <w:t xml:space="preserve">мовского городского округа </w:t>
      </w:r>
      <w:r w:rsidR="00BA3B7E" w:rsidRPr="008335C8">
        <w:rPr>
          <w:rFonts w:ascii="Liberation Serif" w:hAnsi="Liberation Serif"/>
          <w:sz w:val="28"/>
          <w:szCs w:val="28"/>
        </w:rPr>
        <w:t>(</w:t>
      </w:r>
      <w:r w:rsidR="00735E90" w:rsidRPr="008335C8">
        <w:rPr>
          <w:rFonts w:ascii="Liberation Serif" w:hAnsi="Liberation Serif"/>
          <w:sz w:val="28"/>
          <w:szCs w:val="28"/>
        </w:rPr>
        <w:t>Юсупов</w:t>
      </w:r>
      <w:r w:rsidR="00BA3B7E" w:rsidRPr="008335C8">
        <w:rPr>
          <w:rFonts w:ascii="Liberation Serif" w:hAnsi="Liberation Serif"/>
          <w:sz w:val="28"/>
          <w:szCs w:val="28"/>
        </w:rPr>
        <w:t>а</w:t>
      </w:r>
      <w:r w:rsidR="00735E90" w:rsidRPr="008335C8">
        <w:rPr>
          <w:rFonts w:ascii="Liberation Serif" w:hAnsi="Liberation Serif"/>
          <w:sz w:val="28"/>
          <w:szCs w:val="28"/>
        </w:rPr>
        <w:t xml:space="preserve"> В.А.</w:t>
      </w:r>
      <w:r w:rsidR="00BA3B7E" w:rsidRPr="008335C8">
        <w:rPr>
          <w:rFonts w:ascii="Liberation Serif" w:hAnsi="Liberation Serif"/>
          <w:sz w:val="28"/>
          <w:szCs w:val="28"/>
        </w:rPr>
        <w:t>)</w:t>
      </w:r>
      <w:r w:rsidR="006E048C">
        <w:rPr>
          <w:rFonts w:ascii="Liberation Serif" w:hAnsi="Liberation Serif"/>
          <w:sz w:val="28"/>
          <w:szCs w:val="28"/>
        </w:rPr>
        <w:t>:</w:t>
      </w:r>
    </w:p>
    <w:p w:rsidR="000B0E53" w:rsidRDefault="006E048C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</w:t>
      </w:r>
      <w:r w:rsidR="00E46B24" w:rsidRPr="008335C8">
        <w:rPr>
          <w:rFonts w:ascii="Liberation Serif" w:hAnsi="Liberation Serif"/>
          <w:sz w:val="28"/>
          <w:szCs w:val="28"/>
        </w:rPr>
        <w:t xml:space="preserve"> </w:t>
      </w:r>
      <w:r w:rsidR="000B0E53" w:rsidRPr="008335C8">
        <w:rPr>
          <w:rFonts w:ascii="Liberation Serif" w:hAnsi="Liberation Serif"/>
          <w:sz w:val="28"/>
          <w:szCs w:val="28"/>
        </w:rPr>
        <w:t>информировать начальника ОГИБДД ОМВД России по Артемовскому району Брызгалова В.А. о необходимости принятия мер по обеспечению безопасности дорожного движения транспортных</w:t>
      </w:r>
      <w:r w:rsidR="000B0E53" w:rsidRPr="000B0E53">
        <w:rPr>
          <w:rFonts w:ascii="Liberation Serif" w:hAnsi="Liberation Serif"/>
          <w:sz w:val="28"/>
          <w:szCs w:val="28"/>
        </w:rPr>
        <w:t xml:space="preserve"> средств согласно пу</w:t>
      </w:r>
      <w:r>
        <w:rPr>
          <w:rFonts w:ascii="Liberation Serif" w:hAnsi="Liberation Serif"/>
          <w:sz w:val="28"/>
          <w:szCs w:val="28"/>
        </w:rPr>
        <w:t>нкту 1 настоящего постановления;</w:t>
      </w:r>
    </w:p>
    <w:p w:rsidR="006E048C" w:rsidRPr="000B0E53" w:rsidRDefault="006E048C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2.2.</w:t>
      </w:r>
      <w:r w:rsidRPr="006E048C">
        <w:rPr>
          <w:rFonts w:ascii="Liberation Serif" w:hAnsi="Liberation Serif"/>
          <w:sz w:val="28"/>
          <w:szCs w:val="28"/>
        </w:rPr>
        <w:t xml:space="preserve"> обеспечить установку предписывающих, запрещающих дорожных знаков, знаков приоритета на маршруте движения транспортных средств, осуществляющих регулярные перевозки пассажиров и багажа.</w:t>
      </w:r>
    </w:p>
    <w:p w:rsidR="000B0E53" w:rsidRPr="000B0E53" w:rsidRDefault="000B0E53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 xml:space="preserve">3. Управлению по городскому хозяйству и жилью Администрации Артемовского городского округа (Исаков А.В.): </w:t>
      </w:r>
    </w:p>
    <w:p w:rsidR="000B0E53" w:rsidRPr="000B0E53" w:rsidRDefault="000B0E53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 xml:space="preserve">3.1. разместить информацию для населения об изменении автобусных маршрутов, с указанием остановочных пунктов и интервалов движения транспортных средств, осуществляющих регулярные перевозки пассажиров и багажа, в объезд улицы </w:t>
      </w:r>
      <w:r w:rsidR="0056451C">
        <w:rPr>
          <w:rFonts w:ascii="Liberation Serif" w:hAnsi="Liberation Serif"/>
          <w:sz w:val="28"/>
          <w:szCs w:val="28"/>
        </w:rPr>
        <w:t xml:space="preserve">Панова согласно </w:t>
      </w:r>
      <w:r w:rsidRPr="000B0E53">
        <w:rPr>
          <w:rFonts w:ascii="Liberation Serif" w:hAnsi="Liberation Serif"/>
          <w:sz w:val="28"/>
          <w:szCs w:val="28"/>
        </w:rPr>
        <w:t>пункта 1 (по улиц</w:t>
      </w:r>
      <w:r w:rsidR="0056451C">
        <w:rPr>
          <w:rFonts w:ascii="Liberation Serif" w:hAnsi="Liberation Serif"/>
          <w:sz w:val="28"/>
          <w:szCs w:val="28"/>
        </w:rPr>
        <w:t>е</w:t>
      </w:r>
      <w:r w:rsidRPr="000B0E53">
        <w:rPr>
          <w:rFonts w:ascii="Liberation Serif" w:hAnsi="Liberation Serif"/>
          <w:sz w:val="28"/>
          <w:szCs w:val="28"/>
        </w:rPr>
        <w:t xml:space="preserve">: </w:t>
      </w:r>
      <w:r w:rsidR="0056451C">
        <w:rPr>
          <w:rFonts w:ascii="Liberation Serif" w:hAnsi="Liberation Serif"/>
          <w:sz w:val="28"/>
          <w:szCs w:val="28"/>
        </w:rPr>
        <w:t xml:space="preserve">Войкова с поворотом на улицу Ленина) </w:t>
      </w:r>
      <w:r w:rsidRPr="000B0E53">
        <w:rPr>
          <w:rFonts w:ascii="Liberation Serif" w:hAnsi="Liberation Serif"/>
          <w:sz w:val="28"/>
          <w:szCs w:val="28"/>
        </w:rPr>
        <w:t>в печатных средствах массовой информации и на официальном сайте Артемовского городского округа в информационно - телекоммуникационной сети «Интернет» (www.artemovsky66.ru);</w:t>
      </w:r>
    </w:p>
    <w:p w:rsidR="000B0E53" w:rsidRPr="000B0E53" w:rsidRDefault="000B0E53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>3.2. организовать движение транспортных средств, осуществляющих регулярные</w:t>
      </w:r>
      <w:r w:rsidR="006B706F">
        <w:rPr>
          <w:rFonts w:ascii="Liberation Serif" w:hAnsi="Liberation Serif"/>
          <w:sz w:val="28"/>
          <w:szCs w:val="28"/>
        </w:rPr>
        <w:t xml:space="preserve"> перевозки пассажиров и багажа </w:t>
      </w:r>
      <w:r w:rsidRPr="000B0E53">
        <w:rPr>
          <w:rFonts w:ascii="Liberation Serif" w:hAnsi="Liberation Serif"/>
          <w:sz w:val="28"/>
          <w:szCs w:val="28"/>
        </w:rPr>
        <w:t>по маршрут</w:t>
      </w:r>
      <w:r w:rsidR="00BA3B7E">
        <w:rPr>
          <w:rFonts w:ascii="Liberation Serif" w:hAnsi="Liberation Serif"/>
          <w:sz w:val="28"/>
          <w:szCs w:val="28"/>
        </w:rPr>
        <w:t xml:space="preserve">у </w:t>
      </w:r>
      <w:r w:rsidR="00BA3B7E" w:rsidRPr="00BA3B7E">
        <w:rPr>
          <w:rFonts w:ascii="Liberation Serif" w:hAnsi="Liberation Serif"/>
          <w:sz w:val="28"/>
          <w:szCs w:val="28"/>
        </w:rPr>
        <w:t>в объезд улицы Панова согласно пункта 1 (по улице: Войкова с поворотом на улицу Ленина)</w:t>
      </w:r>
      <w:r w:rsidR="008335C8">
        <w:rPr>
          <w:rFonts w:ascii="Liberation Serif" w:hAnsi="Liberation Serif"/>
          <w:sz w:val="28"/>
          <w:szCs w:val="28"/>
        </w:rPr>
        <w:t>;</w:t>
      </w:r>
    </w:p>
    <w:p w:rsidR="000B0E53" w:rsidRPr="000B0E53" w:rsidRDefault="000B0E53" w:rsidP="005645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 xml:space="preserve">3.3. внести изменения в график движения транспортных средств, осуществляющих регулярные перевозки пассажиров и багажа. Срок -  </w:t>
      </w:r>
      <w:r w:rsidR="008335C8">
        <w:rPr>
          <w:rFonts w:ascii="Liberation Serif" w:hAnsi="Liberation Serif"/>
          <w:sz w:val="28"/>
          <w:szCs w:val="28"/>
        </w:rPr>
        <w:t>05</w:t>
      </w:r>
      <w:r w:rsidRPr="000B0E53">
        <w:rPr>
          <w:rFonts w:ascii="Liberation Serif" w:hAnsi="Liberation Serif"/>
          <w:sz w:val="28"/>
          <w:szCs w:val="28"/>
        </w:rPr>
        <w:t xml:space="preserve"> </w:t>
      </w:r>
      <w:r w:rsidR="008335C8">
        <w:rPr>
          <w:rFonts w:ascii="Liberation Serif" w:hAnsi="Liberation Serif"/>
          <w:sz w:val="28"/>
          <w:szCs w:val="28"/>
        </w:rPr>
        <w:t>мая</w:t>
      </w:r>
      <w:r w:rsidRPr="000B0E53">
        <w:rPr>
          <w:rFonts w:ascii="Liberation Serif" w:hAnsi="Liberation Serif"/>
          <w:sz w:val="28"/>
          <w:szCs w:val="28"/>
        </w:rPr>
        <w:t xml:space="preserve"> 2022 года.</w:t>
      </w:r>
    </w:p>
    <w:p w:rsidR="000B0E53" w:rsidRPr="000B0E53" w:rsidRDefault="000B0E53" w:rsidP="005645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– телекоммуникационной сети «Интернет» (www.artemovsky66.ru).</w:t>
      </w:r>
    </w:p>
    <w:p w:rsidR="008335C8" w:rsidRDefault="000B0E53" w:rsidP="005645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 xml:space="preserve">5. Контроль за исполнением постановления возложить </w:t>
      </w:r>
      <w:r w:rsidR="008335C8" w:rsidRPr="008335C8">
        <w:rPr>
          <w:rFonts w:ascii="Liberation Serif" w:hAnsi="Liberation Serif"/>
          <w:sz w:val="28"/>
          <w:szCs w:val="28"/>
        </w:rPr>
        <w:t>на заместителя главы Администрации Артемовского городского округа Миронова А.И.</w:t>
      </w:r>
    </w:p>
    <w:p w:rsidR="008335C8" w:rsidRDefault="008335C8" w:rsidP="0056451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335C8" w:rsidRDefault="008335C8" w:rsidP="000B0E53">
      <w:pPr>
        <w:jc w:val="both"/>
        <w:rPr>
          <w:rFonts w:ascii="Liberation Serif" w:hAnsi="Liberation Serif"/>
          <w:sz w:val="28"/>
          <w:szCs w:val="28"/>
        </w:rPr>
      </w:pPr>
    </w:p>
    <w:p w:rsidR="00D32FBC" w:rsidRDefault="004C01B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</w:t>
      </w:r>
      <w:r w:rsidR="006E048C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К.М. Трофимов</w:t>
      </w: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Default="00D32FBC" w:rsidP="00D32FBC">
      <w:pPr>
        <w:rPr>
          <w:rFonts w:ascii="Liberation Serif" w:hAnsi="Liberation Serif"/>
          <w:sz w:val="28"/>
          <w:szCs w:val="28"/>
        </w:rPr>
      </w:pPr>
    </w:p>
    <w:sectPr w:rsidR="00D32FBC" w:rsidSect="00284E67">
      <w:headerReference w:type="default" r:id="rId8"/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E4" w:rsidRDefault="00E600E4">
      <w:r>
        <w:separator/>
      </w:r>
    </w:p>
  </w:endnote>
  <w:endnote w:type="continuationSeparator" w:id="0">
    <w:p w:rsidR="00E600E4" w:rsidRDefault="00E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E4" w:rsidRDefault="00E600E4">
      <w:r>
        <w:rPr>
          <w:color w:val="000000"/>
        </w:rPr>
        <w:separator/>
      </w:r>
    </w:p>
  </w:footnote>
  <w:footnote w:type="continuationSeparator" w:id="0">
    <w:p w:rsidR="00E600E4" w:rsidRDefault="00E6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3D" w:rsidRDefault="004C01B4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724EA">
      <w:rPr>
        <w:noProof/>
      </w:rPr>
      <w:t>2</w:t>
    </w:r>
    <w:r>
      <w:fldChar w:fldCharType="end"/>
    </w:r>
  </w:p>
  <w:p w:rsidR="005F573D" w:rsidRDefault="00E600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1B2A"/>
    <w:multiLevelType w:val="multilevel"/>
    <w:tmpl w:val="B84E27B0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A9"/>
    <w:rsid w:val="00077A42"/>
    <w:rsid w:val="000B0E53"/>
    <w:rsid w:val="001A037B"/>
    <w:rsid w:val="001C0EF1"/>
    <w:rsid w:val="00284E67"/>
    <w:rsid w:val="004B5B3C"/>
    <w:rsid w:val="004C01B4"/>
    <w:rsid w:val="00501556"/>
    <w:rsid w:val="00503324"/>
    <w:rsid w:val="0056451C"/>
    <w:rsid w:val="005E35E9"/>
    <w:rsid w:val="005E4A03"/>
    <w:rsid w:val="0063041A"/>
    <w:rsid w:val="006B706F"/>
    <w:rsid w:val="006E048C"/>
    <w:rsid w:val="00727058"/>
    <w:rsid w:val="00735E90"/>
    <w:rsid w:val="008335C8"/>
    <w:rsid w:val="008724EA"/>
    <w:rsid w:val="00895BAD"/>
    <w:rsid w:val="009E6B41"/>
    <w:rsid w:val="00B81BA9"/>
    <w:rsid w:val="00BA3B7E"/>
    <w:rsid w:val="00C1686A"/>
    <w:rsid w:val="00CC743C"/>
    <w:rsid w:val="00D32FBC"/>
    <w:rsid w:val="00E46B24"/>
    <w:rsid w:val="00E600E4"/>
    <w:rsid w:val="00F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9EA98-1593-4D30-8E18-2DBE6A86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CC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D32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2FBC"/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kult-priem</dc:creator>
  <cp:lastModifiedBy>Татьяна Николаевна Нохрина</cp:lastModifiedBy>
  <cp:revision>2</cp:revision>
  <cp:lastPrinted>2022-04-18T05:55:00Z</cp:lastPrinted>
  <dcterms:created xsi:type="dcterms:W3CDTF">2022-04-19T06:30:00Z</dcterms:created>
  <dcterms:modified xsi:type="dcterms:W3CDTF">2022-04-19T06:30:00Z</dcterms:modified>
</cp:coreProperties>
</file>