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59" w:rsidRDefault="00491E1B" w:rsidP="003B0015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491E1B">
        <w:rPr>
          <w:rFonts w:ascii="Liberation Serif" w:hAnsi="Liberation Serif" w:cs="Liberation Serif"/>
          <w:sz w:val="24"/>
          <w:szCs w:val="24"/>
        </w:rPr>
        <w:t>Информация</w:t>
      </w:r>
      <w:r w:rsidRPr="00491E1B">
        <w:rPr>
          <w:rFonts w:ascii="Liberation Serif" w:hAnsi="Liberation Serif" w:cs="Liberation Serif"/>
          <w:sz w:val="24"/>
          <w:szCs w:val="24"/>
        </w:rPr>
        <w:t xml:space="preserve"> о </w:t>
      </w:r>
      <w:r w:rsidR="003B0015">
        <w:rPr>
          <w:rFonts w:ascii="Liberation Serif" w:hAnsi="Liberation Serif" w:cs="Liberation Serif"/>
          <w:sz w:val="24"/>
          <w:szCs w:val="24"/>
        </w:rPr>
        <w:t>количестве</w:t>
      </w:r>
      <w:r w:rsidRPr="00491E1B">
        <w:rPr>
          <w:rFonts w:ascii="Liberation Serif" w:hAnsi="Liberation Serif" w:cs="Liberation Serif"/>
          <w:sz w:val="24"/>
          <w:szCs w:val="24"/>
        </w:rPr>
        <w:t xml:space="preserve"> проводимых проверок</w:t>
      </w:r>
      <w:r w:rsidRPr="00491E1B">
        <w:rPr>
          <w:rFonts w:ascii="Liberation Serif" w:hAnsi="Liberation Serif" w:cs="Liberation Serif"/>
          <w:sz w:val="24"/>
          <w:szCs w:val="24"/>
        </w:rPr>
        <w:t xml:space="preserve"> </w:t>
      </w:r>
      <w:r w:rsidRPr="00491E1B">
        <w:rPr>
          <w:rFonts w:ascii="Liberation Serif" w:hAnsi="Liberation Serif" w:cs="Liberation Serif"/>
          <w:sz w:val="24"/>
          <w:szCs w:val="24"/>
        </w:rPr>
        <w:t>по видам</w:t>
      </w:r>
      <w:r w:rsidRPr="00491E1B">
        <w:rPr>
          <w:rFonts w:ascii="Liberation Serif" w:hAnsi="Liberation Serif" w:cs="Liberation Serif"/>
          <w:sz w:val="24"/>
          <w:szCs w:val="24"/>
        </w:rPr>
        <w:t xml:space="preserve"> муниципального </w:t>
      </w:r>
      <w:r w:rsidRPr="00491E1B">
        <w:rPr>
          <w:rFonts w:ascii="Liberation Serif" w:hAnsi="Liberation Serif" w:cs="Liberation Serif"/>
          <w:sz w:val="24"/>
          <w:szCs w:val="24"/>
        </w:rPr>
        <w:t xml:space="preserve">контроля </w:t>
      </w:r>
      <w:r w:rsidR="003B0015">
        <w:rPr>
          <w:rFonts w:ascii="Liberation Serif" w:hAnsi="Liberation Serif" w:cs="Liberation Serif"/>
          <w:sz w:val="24"/>
          <w:szCs w:val="24"/>
        </w:rPr>
        <w:t>на территории Артемовского городского округа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03"/>
        <w:gridCol w:w="1473"/>
        <w:gridCol w:w="1474"/>
        <w:gridCol w:w="1475"/>
        <w:gridCol w:w="1475"/>
        <w:gridCol w:w="2023"/>
      </w:tblGrid>
      <w:tr w:rsidR="00393DB6" w:rsidTr="001834FF">
        <w:tc>
          <w:tcPr>
            <w:tcW w:w="9923" w:type="dxa"/>
            <w:gridSpan w:val="6"/>
          </w:tcPr>
          <w:p w:rsidR="00393DB6" w:rsidRDefault="00393DB6" w:rsidP="00393DB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год</w:t>
            </w:r>
          </w:p>
        </w:tc>
      </w:tr>
      <w:tr w:rsidR="00393DB6" w:rsidTr="001834FF">
        <w:tc>
          <w:tcPr>
            <w:tcW w:w="200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квартал</w:t>
            </w:r>
          </w:p>
        </w:tc>
        <w:tc>
          <w:tcPr>
            <w:tcW w:w="1474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квартал </w:t>
            </w:r>
          </w:p>
        </w:tc>
        <w:tc>
          <w:tcPr>
            <w:tcW w:w="1475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квартал</w:t>
            </w:r>
          </w:p>
        </w:tc>
        <w:tc>
          <w:tcPr>
            <w:tcW w:w="1475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 квартал </w:t>
            </w:r>
          </w:p>
        </w:tc>
        <w:tc>
          <w:tcPr>
            <w:tcW w:w="202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393DB6" w:rsidTr="001834FF">
        <w:tc>
          <w:tcPr>
            <w:tcW w:w="200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47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393DB6" w:rsidTr="001834FF">
        <w:tc>
          <w:tcPr>
            <w:tcW w:w="200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7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393DB6" w:rsidRDefault="00393DB6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C6F40" w:rsidTr="001834FF">
        <w:tc>
          <w:tcPr>
            <w:tcW w:w="2003" w:type="dxa"/>
          </w:tcPr>
          <w:p w:rsidR="003C6F40" w:rsidRDefault="003C6F40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Муниципальный контроль за сохранностью автомобильных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7920" w:type="dxa"/>
            <w:gridSpan w:val="5"/>
          </w:tcPr>
          <w:p w:rsidR="003C6F40" w:rsidRDefault="00CE5BFA" w:rsidP="00CE5B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E5BFA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году </w:t>
            </w:r>
            <w:r w:rsidRPr="00CE5BFA">
              <w:rPr>
                <w:rFonts w:ascii="Liberation Serif" w:hAnsi="Liberation Serif" w:cs="Liberation Serif"/>
                <w:sz w:val="24"/>
                <w:szCs w:val="24"/>
              </w:rPr>
              <w:t xml:space="preserve"> плановые</w:t>
            </w:r>
            <w:proofErr w:type="gramEnd"/>
            <w:r w:rsidRPr="00CE5BFA">
              <w:rPr>
                <w:rFonts w:ascii="Liberation Serif" w:hAnsi="Liberation Serif" w:cs="Liberation Serif"/>
                <w:sz w:val="24"/>
                <w:szCs w:val="24"/>
              </w:rPr>
              <w:t xml:space="preserve"> проверки по вопросу осуществления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жилищного </w:t>
            </w:r>
            <w:r w:rsidRPr="00CE5BFA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контроля за сохранностью автомобильных дорог местного значения в границах Артемовского городского округа не проводились в силу части 1 статьи 26.2 Федерального закона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</w:t>
            </w:r>
            <w:r w:rsidRPr="00CE5BFA">
              <w:rPr>
                <w:rFonts w:ascii="Liberation Serif" w:hAnsi="Liberation Serif" w:cs="Liberation Serif"/>
                <w:sz w:val="24"/>
                <w:szCs w:val="24"/>
              </w:rPr>
              <w:t>от 26 декабря 2008 года № 294-ФЗ.</w:t>
            </w:r>
          </w:p>
        </w:tc>
      </w:tr>
      <w:tr w:rsidR="003C6F40" w:rsidTr="001834FF">
        <w:tc>
          <w:tcPr>
            <w:tcW w:w="2003" w:type="dxa"/>
          </w:tcPr>
          <w:p w:rsidR="003C6F40" w:rsidRDefault="003C6F40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7920" w:type="dxa"/>
            <w:gridSpan w:val="5"/>
          </w:tcPr>
          <w:p w:rsidR="003C6F40" w:rsidRPr="003C6F40" w:rsidRDefault="003C6F40" w:rsidP="003C6F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2017 году</w:t>
            </w: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      </w:r>
          </w:p>
          <w:p w:rsidR="003C6F40" w:rsidRDefault="003C6F40" w:rsidP="003C6F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№ 294-ФЗ.</w:t>
            </w:r>
          </w:p>
        </w:tc>
      </w:tr>
      <w:tr w:rsidR="003C6F40" w:rsidTr="001834FF">
        <w:tc>
          <w:tcPr>
            <w:tcW w:w="2003" w:type="dxa"/>
          </w:tcPr>
          <w:p w:rsidR="003C6F40" w:rsidRDefault="003C6F40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соблюдением законодательства в области розничной продажи алкогольной продукции</w:t>
            </w:r>
          </w:p>
        </w:tc>
        <w:tc>
          <w:tcPr>
            <w:tcW w:w="7920" w:type="dxa"/>
            <w:gridSpan w:val="5"/>
          </w:tcPr>
          <w:p w:rsidR="003C6F40" w:rsidRPr="003C6F40" w:rsidRDefault="003C6F40" w:rsidP="003C6F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 xml:space="preserve">В 2017 году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      </w:r>
          </w:p>
          <w:p w:rsidR="003C6F40" w:rsidRDefault="003C6F40" w:rsidP="003C6F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№ 294-ФЗ.</w:t>
            </w:r>
          </w:p>
        </w:tc>
      </w:tr>
      <w:tr w:rsidR="003C6F40" w:rsidTr="001834FF">
        <w:tc>
          <w:tcPr>
            <w:tcW w:w="2003" w:type="dxa"/>
          </w:tcPr>
          <w:p w:rsidR="003C6F40" w:rsidRDefault="003C6F40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7920" w:type="dxa"/>
            <w:gridSpan w:val="5"/>
          </w:tcPr>
          <w:p w:rsidR="003C6F40" w:rsidRPr="003C6F40" w:rsidRDefault="003C6F40" w:rsidP="003C6F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 xml:space="preserve">В 2017 году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</w:t>
            </w:r>
          </w:p>
          <w:p w:rsidR="003C6F40" w:rsidRDefault="003C6F40" w:rsidP="003C6F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>24 июля 2007 года № 209-ФЗ «О развитии малого и среднего предпринимательства в Российской Федерации» к субъектам малого предпринимательства, не проводились в силу части 1 статьи 26.1 Федерального закона № 294-ФЗ.</w:t>
            </w:r>
          </w:p>
        </w:tc>
      </w:tr>
      <w:tr w:rsidR="003C6F40" w:rsidTr="001834FF">
        <w:tc>
          <w:tcPr>
            <w:tcW w:w="2003" w:type="dxa"/>
          </w:tcPr>
          <w:p w:rsidR="003C6F40" w:rsidRDefault="003C6F40" w:rsidP="00491E1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за организацией и осуществлением деятельности по продаже товаров (выполнению работ, оказанию услуг) </w:t>
            </w:r>
            <w:proofErr w:type="gramStart"/>
            <w:r w:rsidRPr="00393DB6">
              <w:rPr>
                <w:rFonts w:ascii="Liberation Serif" w:hAnsi="Liberation Serif" w:cs="Liberation Serif"/>
                <w:sz w:val="24"/>
                <w:szCs w:val="24"/>
              </w:rPr>
              <w:t>на розничных рынка</w:t>
            </w:r>
            <w:proofErr w:type="gramEnd"/>
          </w:p>
        </w:tc>
        <w:tc>
          <w:tcPr>
            <w:tcW w:w="7920" w:type="dxa"/>
            <w:gridSpan w:val="5"/>
          </w:tcPr>
          <w:p w:rsidR="003C6F40" w:rsidRDefault="003C6F40" w:rsidP="003C6F4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2017 году</w:t>
            </w:r>
            <w:r w:rsidRPr="003C6F40">
              <w:rPr>
                <w:rFonts w:ascii="Liberation Serif" w:hAnsi="Liberation Serif" w:cs="Liberation Serif"/>
                <w:sz w:val="24"/>
                <w:szCs w:val="24"/>
              </w:rPr>
              <w:t xml:space="preserve"> плановые проверки по вопросу осуществления контроля за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 не проводились ввиду отсутствия субъектов проверки.</w:t>
            </w:r>
          </w:p>
        </w:tc>
      </w:tr>
    </w:tbl>
    <w:p w:rsidR="00491E1B" w:rsidRDefault="00491E1B" w:rsidP="00491E1B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49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1B"/>
    <w:rsid w:val="001834FF"/>
    <w:rsid w:val="00393DB6"/>
    <w:rsid w:val="003B0015"/>
    <w:rsid w:val="003C6F40"/>
    <w:rsid w:val="00491E1B"/>
    <w:rsid w:val="00CE5BFA"/>
    <w:rsid w:val="00D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DAB4-1BA7-4B71-B270-0E5A7C7C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2020-12-26T05:39:00Z</dcterms:created>
  <dcterms:modified xsi:type="dcterms:W3CDTF">2020-12-26T07:21:00Z</dcterms:modified>
</cp:coreProperties>
</file>