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9E31EA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9E31EA">
        <w:rPr>
          <w:rFonts w:ascii="Liberation Serif" w:hAnsi="Liberation Serif" w:cs="Times New Roman"/>
          <w:sz w:val="28"/>
          <w:szCs w:val="28"/>
        </w:rPr>
        <w:t>эффективности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9E31EA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9E31EA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9E31EA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 «</w:t>
      </w:r>
      <w:r w:rsidR="00DC2AAE" w:rsidRPr="009E31EA">
        <w:rPr>
          <w:rFonts w:ascii="Liberation Serif" w:hAnsi="Liberation Serif" w:cs="Times New Roman"/>
          <w:sz w:val="28"/>
          <w:szCs w:val="28"/>
        </w:rPr>
        <w:t>Реализация приоритетных проектов в строительном комплексе Артемо</w:t>
      </w:r>
      <w:r w:rsidR="00F72978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DC2AAE" w:rsidRPr="009E31EA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9E31EA">
        <w:rPr>
          <w:rFonts w:ascii="Liberation Serif" w:hAnsi="Liberation Serif" w:cs="Times New Roman"/>
          <w:sz w:val="28"/>
          <w:szCs w:val="28"/>
        </w:rPr>
        <w:t>»</w:t>
      </w:r>
      <w:r w:rsidR="004846A3"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EB14F0" w:rsidRPr="009E31EA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9E31EA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9E31EA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9E31EA">
        <w:rPr>
          <w:rFonts w:ascii="Liberation Serif" w:hAnsi="Liberation Serif" w:cs="Times New Roman"/>
          <w:sz w:val="28"/>
          <w:szCs w:val="28"/>
        </w:rPr>
        <w:t>«</w:t>
      </w:r>
      <w:r w:rsidR="00DC2AAE" w:rsidRPr="009E31EA">
        <w:rPr>
          <w:rFonts w:ascii="Liberation Serif" w:hAnsi="Liberation Serif" w:cs="Times New Roman"/>
          <w:sz w:val="28"/>
          <w:szCs w:val="28"/>
        </w:rPr>
        <w:t>Реализация приоритетных проектов в строительном комплексе Артемо</w:t>
      </w:r>
      <w:r w:rsidR="00F72978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DC2AAE" w:rsidRPr="009E31EA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9E31EA">
        <w:rPr>
          <w:rFonts w:ascii="Liberation Serif" w:hAnsi="Liberation Serif" w:cs="Times New Roman"/>
          <w:sz w:val="28"/>
          <w:szCs w:val="28"/>
        </w:rPr>
        <w:t>»</w:t>
      </w:r>
      <w:r w:rsidR="004846A3"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EB14F0" w:rsidRPr="009E31EA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9E31EA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CA5F96" w:rsidRDefault="00CA5F96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- созданы условия для укрепления здоровья населения Артемовского городского округа путем развития инфраструктуры спорта, популяризации физической культуры и спорта среди различных групп населения и приобщение различных слоев общества к регулярным занятиям физической культурой и спортом;</w:t>
      </w:r>
    </w:p>
    <w:p w:rsidR="00256ACF" w:rsidRPr="009E31EA" w:rsidRDefault="00CA5F96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7866C9">
        <w:rPr>
          <w:rFonts w:ascii="Liberation Serif" w:hAnsi="Liberation Serif" w:cs="Times New Roman"/>
          <w:sz w:val="28"/>
          <w:szCs w:val="28"/>
        </w:rPr>
        <w:t>обеспечены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условия для </w:t>
      </w:r>
      <w:r w:rsidR="007866C9">
        <w:rPr>
          <w:rFonts w:ascii="Liberation Serif" w:hAnsi="Liberation Serif" w:cs="Times New Roman"/>
          <w:sz w:val="28"/>
          <w:szCs w:val="28"/>
        </w:rPr>
        <w:t>улучшения среды проживания населения Артемовского городского округа.</w:t>
      </w:r>
    </w:p>
    <w:p w:rsidR="00485763" w:rsidRPr="009E31EA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9E31EA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9E31EA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9E31EA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9E31EA">
        <w:rPr>
          <w:rFonts w:ascii="Liberation Serif" w:hAnsi="Liberation Serif" w:cs="Times New Roman"/>
          <w:sz w:val="28"/>
          <w:szCs w:val="28"/>
        </w:rPr>
        <w:t>1)</w:t>
      </w:r>
      <w:r w:rsidRPr="009E31EA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9E31EA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E828E0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4846A3">
        <w:rPr>
          <w:rFonts w:ascii="Liberation Serif" w:hAnsi="Liberation Serif" w:cs="Times New Roman"/>
          <w:sz w:val="28"/>
          <w:szCs w:val="28"/>
        </w:rPr>
        <w:t xml:space="preserve"> на 2021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4846A3">
        <w:rPr>
          <w:rFonts w:ascii="Liberation Serif" w:hAnsi="Liberation Serif" w:cs="Times New Roman"/>
          <w:sz w:val="28"/>
          <w:szCs w:val="28"/>
        </w:rPr>
        <w:t>1 632,5</w:t>
      </w:r>
      <w:r w:rsidR="003835EB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9E31EA">
        <w:rPr>
          <w:rFonts w:ascii="Liberation Serif" w:hAnsi="Liberation Serif" w:cs="Times New Roman"/>
          <w:sz w:val="28"/>
          <w:szCs w:val="28"/>
        </w:rPr>
        <w:t>тыс.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F72978">
        <w:rPr>
          <w:rFonts w:ascii="Liberation Serif" w:hAnsi="Liberation Serif" w:cs="Times New Roman"/>
          <w:sz w:val="28"/>
          <w:szCs w:val="28"/>
        </w:rPr>
        <w:t>а</w:t>
      </w:r>
      <w:r w:rsidR="004846A3">
        <w:rPr>
          <w:rFonts w:ascii="Liberation Serif" w:hAnsi="Liberation Serif" w:cs="Times New Roman"/>
          <w:sz w:val="28"/>
          <w:szCs w:val="28"/>
        </w:rPr>
        <w:t xml:space="preserve">ктический объем расходов за 2021 </w:t>
      </w:r>
      <w:r w:rsidRPr="009E31EA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4846A3">
        <w:rPr>
          <w:rFonts w:ascii="Liberation Serif" w:hAnsi="Liberation Serif" w:cs="Times New Roman"/>
          <w:sz w:val="28"/>
          <w:szCs w:val="28"/>
        </w:rPr>
        <w:t>1 562,5</w:t>
      </w:r>
      <w:r w:rsidR="008A3DF4" w:rsidRPr="009E31EA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9E31EA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9E31EA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9E31EA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9E31EA">
        <w:rPr>
          <w:rFonts w:ascii="Liberation Serif" w:hAnsi="Liberation Serif" w:cs="Times New Roman"/>
          <w:sz w:val="28"/>
          <w:szCs w:val="28"/>
        </w:rPr>
        <w:t xml:space="preserve">1 – </w:t>
      </w:r>
      <w:r w:rsidR="00751CB6" w:rsidRPr="009E31EA">
        <w:rPr>
          <w:rFonts w:ascii="Liberation Serif" w:hAnsi="Liberation Serif" w:cs="Times New Roman"/>
          <w:sz w:val="28"/>
          <w:szCs w:val="28"/>
        </w:rPr>
        <w:t>0,</w:t>
      </w:r>
      <w:r w:rsidR="004846A3">
        <w:rPr>
          <w:rFonts w:ascii="Liberation Serif" w:hAnsi="Liberation Serif" w:cs="Times New Roman"/>
          <w:sz w:val="28"/>
          <w:szCs w:val="28"/>
        </w:rPr>
        <w:t>96</w:t>
      </w:r>
      <w:r w:rsidR="00270321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9E31EA">
        <w:rPr>
          <w:rFonts w:ascii="Liberation Serif" w:hAnsi="Liberation Serif" w:cs="Times New Roman"/>
          <w:sz w:val="28"/>
          <w:szCs w:val="28"/>
        </w:rPr>
        <w:t>и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9E31EA">
        <w:rPr>
          <w:rFonts w:ascii="Liberation Serif" w:hAnsi="Liberation Serif" w:cs="Times New Roman"/>
          <w:sz w:val="28"/>
          <w:szCs w:val="28"/>
        </w:rPr>
        <w:t>«</w:t>
      </w:r>
      <w:r w:rsidR="00270321" w:rsidRPr="009E31EA">
        <w:rPr>
          <w:rFonts w:ascii="Liberation Serif" w:hAnsi="Liberation Serif" w:cs="Times New Roman"/>
          <w:sz w:val="28"/>
          <w:szCs w:val="28"/>
        </w:rPr>
        <w:t>не</w:t>
      </w:r>
      <w:r w:rsidR="003835EB" w:rsidRPr="009E31EA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9E31EA">
        <w:rPr>
          <w:rFonts w:ascii="Liberation Serif" w:hAnsi="Liberation Serif" w:cs="Times New Roman"/>
          <w:sz w:val="28"/>
          <w:szCs w:val="28"/>
        </w:rPr>
        <w:t>»</w:t>
      </w:r>
      <w:r w:rsidRPr="009E31EA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9E31EA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9E31EA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9E31EA" w:rsidRDefault="00B21A32" w:rsidP="00F7297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653FCF">
        <w:rPr>
          <w:rFonts w:ascii="Liberation Serif" w:hAnsi="Liberation Serif" w:cs="Times New Roman"/>
          <w:sz w:val="28"/>
          <w:szCs w:val="28"/>
        </w:rPr>
        <w:t>–</w:t>
      </w:r>
      <w:r w:rsidRPr="00653FCF">
        <w:rPr>
          <w:rFonts w:ascii="Liberation Serif" w:hAnsi="Liberation Serif" w:cs="Times New Roman"/>
          <w:sz w:val="28"/>
          <w:szCs w:val="28"/>
        </w:rPr>
        <w:t xml:space="preserve"> </w:t>
      </w:r>
      <w:r w:rsidR="007866C9">
        <w:rPr>
          <w:rFonts w:ascii="Liberation Serif" w:hAnsi="Liberation Serif" w:cs="Times New Roman"/>
          <w:sz w:val="28"/>
          <w:szCs w:val="28"/>
        </w:rPr>
        <w:t>100,1</w:t>
      </w:r>
      <w:r w:rsidR="001F3231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9E31EA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9E31EA">
        <w:rPr>
          <w:rFonts w:ascii="Liberation Serif" w:eastAsia="Calibri" w:hAnsi="Liberation Serif" w:cs="Times New Roman"/>
          <w:sz w:val="28"/>
          <w:szCs w:val="28"/>
        </w:rPr>
        <w:t xml:space="preserve">              </w:t>
      </w: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9E31EA">
        <w:rPr>
          <w:rFonts w:ascii="Liberation Serif" w:eastAsia="Calibri" w:hAnsi="Liberation Serif" w:cs="Times New Roman"/>
          <w:sz w:val="28"/>
          <w:szCs w:val="28"/>
        </w:rPr>
        <w:t>–</w:t>
      </w: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866C9">
        <w:rPr>
          <w:rFonts w:ascii="Liberation Serif" w:eastAsia="Calibri" w:hAnsi="Liberation Serif" w:cs="Times New Roman"/>
          <w:sz w:val="28"/>
          <w:szCs w:val="28"/>
        </w:rPr>
        <w:t>1,0</w:t>
      </w:r>
      <w:r w:rsidR="00FA1292" w:rsidRPr="009E31EA">
        <w:rPr>
          <w:rFonts w:ascii="Liberation Serif" w:hAnsi="Liberation Serif" w:cs="Times New Roman"/>
          <w:sz w:val="28"/>
          <w:szCs w:val="28"/>
        </w:rPr>
        <w:t xml:space="preserve"> – </w:t>
      </w:r>
      <w:r w:rsidR="00A06223">
        <w:rPr>
          <w:rFonts w:ascii="Liberation Serif" w:hAnsi="Liberation Serif" w:cs="Times New Roman"/>
          <w:sz w:val="28"/>
          <w:szCs w:val="28"/>
        </w:rPr>
        <w:t>«</w:t>
      </w:r>
      <w:r w:rsidR="007866C9">
        <w:rPr>
          <w:rFonts w:ascii="Liberation Serif" w:hAnsi="Liberation Serif" w:cs="Times New Roman"/>
          <w:sz w:val="28"/>
          <w:szCs w:val="28"/>
        </w:rPr>
        <w:t>высокая результативность</w:t>
      </w:r>
      <w:r w:rsidR="00A06223">
        <w:rPr>
          <w:rFonts w:ascii="Liberation Serif" w:hAnsi="Liberation Serif" w:cs="Times New Roman"/>
          <w:sz w:val="28"/>
          <w:szCs w:val="28"/>
        </w:rPr>
        <w:t>»</w:t>
      </w:r>
      <w:bookmarkStart w:id="0" w:name="_GoBack"/>
      <w:bookmarkEnd w:id="0"/>
      <w:r w:rsidR="001F3231" w:rsidRPr="00653FCF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9E31EA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9E31EA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9E31EA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 – «</w:t>
      </w:r>
      <w:r w:rsidR="001F3231" w:rsidRPr="009E31EA">
        <w:rPr>
          <w:rFonts w:ascii="Liberation Serif" w:hAnsi="Liberation Serif" w:cs="Times New Roman"/>
          <w:sz w:val="28"/>
          <w:szCs w:val="28"/>
        </w:rPr>
        <w:t>4</w:t>
      </w:r>
      <w:r w:rsidRPr="009E31EA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9E31EA">
        <w:rPr>
          <w:rFonts w:ascii="Liberation Serif" w:hAnsi="Liberation Serif" w:cs="Times New Roman"/>
          <w:sz w:val="28"/>
          <w:szCs w:val="28"/>
        </w:rPr>
        <w:t>«</w:t>
      </w:r>
      <w:r w:rsidR="00967D28" w:rsidRPr="009E31EA">
        <w:rPr>
          <w:rFonts w:ascii="Liberation Serif" w:hAnsi="Liberation Serif" w:cs="Times New Roman"/>
          <w:sz w:val="28"/>
          <w:szCs w:val="28"/>
        </w:rPr>
        <w:t>П</w:t>
      </w:r>
      <w:r w:rsidR="001F3231" w:rsidRPr="009E31EA">
        <w:rPr>
          <w:rFonts w:ascii="Liberation Serif" w:hAnsi="Liberation Serif" w:cs="Times New Roman"/>
          <w:sz w:val="28"/>
          <w:szCs w:val="28"/>
        </w:rPr>
        <w:t>риемлемый</w:t>
      </w:r>
      <w:r w:rsidR="009743EA" w:rsidRPr="009E31EA">
        <w:rPr>
          <w:rFonts w:ascii="Liberation Serif" w:hAnsi="Liberation Serif" w:cs="Times New Roman"/>
          <w:sz w:val="28"/>
          <w:szCs w:val="28"/>
        </w:rPr>
        <w:t xml:space="preserve"> уровень </w:t>
      </w:r>
      <w:r w:rsidR="003835EB" w:rsidRPr="009E31EA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9E31EA">
        <w:rPr>
          <w:rFonts w:ascii="Liberation Serif" w:hAnsi="Liberation Serif" w:cs="Times New Roman"/>
          <w:sz w:val="28"/>
          <w:szCs w:val="28"/>
        </w:rPr>
        <w:t>и</w:t>
      </w:r>
      <w:r w:rsidR="003835EB" w:rsidRPr="009E31EA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9E31EA">
        <w:rPr>
          <w:rFonts w:ascii="Liberation Serif" w:hAnsi="Liberation Serif" w:cs="Times New Roman"/>
          <w:sz w:val="28"/>
          <w:szCs w:val="28"/>
        </w:rPr>
        <w:t>».</w:t>
      </w:r>
    </w:p>
    <w:p w:rsidR="00954427" w:rsidRPr="009E31EA" w:rsidRDefault="00954427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9E31EA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157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2497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46A3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246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213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3FCF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B2A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6C9"/>
    <w:rsid w:val="00786E31"/>
    <w:rsid w:val="0079021B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EBC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67D28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31EA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6223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2C2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599B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5F96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2AAE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28E0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2978"/>
    <w:rsid w:val="00F75417"/>
    <w:rsid w:val="00F75594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02EEA-468A-4956-9782-24004CC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891B-A87F-452E-95D8-7CB0D3E5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25</cp:revision>
  <cp:lastPrinted>2022-03-25T11:07:00Z</cp:lastPrinted>
  <dcterms:created xsi:type="dcterms:W3CDTF">2017-04-13T11:49:00Z</dcterms:created>
  <dcterms:modified xsi:type="dcterms:W3CDTF">2022-03-25T11:07:00Z</dcterms:modified>
</cp:coreProperties>
</file>