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884" w:rsidRDefault="00B54884" w:rsidP="00B54884">
      <w:pPr>
        <w:pStyle w:val="a3"/>
        <w:jc w:val="center"/>
        <w:rPr>
          <w:rFonts w:ascii="Liberation Serif" w:hAnsi="Liberation Serif"/>
          <w:sz w:val="32"/>
          <w:szCs w:val="32"/>
        </w:rPr>
      </w:pPr>
    </w:p>
    <w:p w:rsidR="00B54884" w:rsidRDefault="00B54884" w:rsidP="00B54884">
      <w:pPr>
        <w:pStyle w:val="a3"/>
        <w:jc w:val="center"/>
        <w:rPr>
          <w:rFonts w:ascii="Liberation Serif" w:hAnsi="Liberation Serif"/>
          <w:sz w:val="32"/>
          <w:szCs w:val="32"/>
        </w:rPr>
      </w:pPr>
    </w:p>
    <w:p w:rsidR="00B54884" w:rsidRDefault="00B54884" w:rsidP="00B54884">
      <w:pPr>
        <w:pStyle w:val="a3"/>
        <w:jc w:val="center"/>
        <w:rPr>
          <w:rFonts w:ascii="Liberation Serif" w:hAnsi="Liberation Serif"/>
          <w:sz w:val="32"/>
          <w:szCs w:val="32"/>
        </w:rPr>
      </w:pPr>
    </w:p>
    <w:p w:rsidR="00B54884" w:rsidRDefault="00B54884" w:rsidP="00B54884">
      <w:pPr>
        <w:pStyle w:val="a3"/>
        <w:jc w:val="center"/>
        <w:rPr>
          <w:rFonts w:ascii="Liberation Serif" w:hAnsi="Liberation Serif"/>
          <w:sz w:val="32"/>
          <w:szCs w:val="32"/>
        </w:rPr>
      </w:pPr>
    </w:p>
    <w:p w:rsidR="00B54884" w:rsidRDefault="00B54884" w:rsidP="00B54884">
      <w:pPr>
        <w:pStyle w:val="a3"/>
        <w:jc w:val="center"/>
        <w:rPr>
          <w:rFonts w:ascii="Liberation Serif" w:hAnsi="Liberation Serif"/>
          <w:sz w:val="32"/>
          <w:szCs w:val="32"/>
        </w:rPr>
      </w:pPr>
    </w:p>
    <w:p w:rsidR="00B54884" w:rsidRDefault="00B54884" w:rsidP="00B54884">
      <w:pPr>
        <w:pStyle w:val="a3"/>
        <w:jc w:val="center"/>
        <w:rPr>
          <w:rFonts w:ascii="Liberation Serif" w:hAnsi="Liberation Serif"/>
          <w:sz w:val="32"/>
          <w:szCs w:val="32"/>
        </w:rPr>
      </w:pPr>
    </w:p>
    <w:p w:rsidR="00B54884" w:rsidRDefault="00B54884" w:rsidP="00B54884">
      <w:pPr>
        <w:pStyle w:val="a3"/>
        <w:jc w:val="center"/>
        <w:rPr>
          <w:rFonts w:ascii="Liberation Serif" w:hAnsi="Liberation Serif"/>
          <w:sz w:val="32"/>
          <w:szCs w:val="32"/>
        </w:rPr>
      </w:pPr>
    </w:p>
    <w:p w:rsidR="00B54884" w:rsidRDefault="00B54884" w:rsidP="00B54884">
      <w:pPr>
        <w:pStyle w:val="a3"/>
        <w:jc w:val="center"/>
        <w:rPr>
          <w:rFonts w:ascii="Liberation Serif" w:hAnsi="Liberation Serif"/>
          <w:sz w:val="32"/>
          <w:szCs w:val="32"/>
        </w:rPr>
      </w:pPr>
    </w:p>
    <w:p w:rsidR="00B54884" w:rsidRPr="00DC4445" w:rsidRDefault="00B54884" w:rsidP="00B54884">
      <w:pPr>
        <w:pStyle w:val="a3"/>
        <w:jc w:val="center"/>
        <w:rPr>
          <w:rFonts w:ascii="Liberation Serif" w:hAnsi="Liberation Serif"/>
          <w:b/>
          <w:sz w:val="32"/>
          <w:szCs w:val="32"/>
        </w:rPr>
      </w:pPr>
      <w:r w:rsidRPr="00DC4445">
        <w:rPr>
          <w:rFonts w:ascii="Liberation Serif" w:hAnsi="Liberation Serif"/>
          <w:b/>
          <w:sz w:val="32"/>
          <w:szCs w:val="32"/>
        </w:rPr>
        <w:t>Отчет главы Артемовского городского округа</w:t>
      </w:r>
    </w:p>
    <w:p w:rsidR="00214773" w:rsidRPr="00DC4445" w:rsidRDefault="00B54884" w:rsidP="00B54884">
      <w:pPr>
        <w:pStyle w:val="a3"/>
        <w:jc w:val="center"/>
        <w:rPr>
          <w:rFonts w:ascii="Liberation Serif" w:hAnsi="Liberation Serif"/>
          <w:b/>
          <w:sz w:val="32"/>
          <w:szCs w:val="32"/>
        </w:rPr>
      </w:pPr>
      <w:r w:rsidRPr="00DC4445">
        <w:rPr>
          <w:rFonts w:ascii="Liberation Serif" w:hAnsi="Liberation Serif"/>
          <w:b/>
          <w:sz w:val="32"/>
          <w:szCs w:val="32"/>
        </w:rPr>
        <w:t xml:space="preserve">о результатах своей деятельности,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 в том числе о решении вопросов, поставленных </w:t>
      </w:r>
    </w:p>
    <w:p w:rsidR="00B54884" w:rsidRPr="0031738A" w:rsidRDefault="00B54884" w:rsidP="00B54884">
      <w:pPr>
        <w:pStyle w:val="a3"/>
        <w:jc w:val="center"/>
        <w:rPr>
          <w:rFonts w:ascii="Liberation Serif" w:hAnsi="Liberation Serif"/>
          <w:sz w:val="32"/>
          <w:szCs w:val="32"/>
        </w:rPr>
      </w:pPr>
      <w:r w:rsidRPr="00DC4445">
        <w:rPr>
          <w:rFonts w:ascii="Liberation Serif" w:hAnsi="Liberation Serif"/>
          <w:b/>
          <w:sz w:val="32"/>
          <w:szCs w:val="32"/>
        </w:rPr>
        <w:t>Думой Артемо</w:t>
      </w:r>
      <w:r w:rsidR="00214773" w:rsidRPr="00DC4445">
        <w:rPr>
          <w:rFonts w:ascii="Liberation Serif" w:hAnsi="Liberation Serif"/>
          <w:b/>
          <w:sz w:val="32"/>
          <w:szCs w:val="32"/>
        </w:rPr>
        <w:t xml:space="preserve">вского </w:t>
      </w:r>
      <w:r w:rsidR="00FC7C58" w:rsidRPr="00DC4445">
        <w:rPr>
          <w:rFonts w:ascii="Liberation Serif" w:hAnsi="Liberation Serif"/>
          <w:b/>
          <w:sz w:val="32"/>
          <w:szCs w:val="32"/>
        </w:rPr>
        <w:t>городского округа, за 2020</w:t>
      </w:r>
      <w:r w:rsidRPr="00DC4445">
        <w:rPr>
          <w:rFonts w:ascii="Liberation Serif" w:hAnsi="Liberation Serif"/>
          <w:b/>
          <w:sz w:val="32"/>
          <w:szCs w:val="32"/>
        </w:rPr>
        <w:t xml:space="preserve"> год</w:t>
      </w:r>
    </w:p>
    <w:p w:rsidR="00CC72CE" w:rsidRPr="0031738A" w:rsidRDefault="00CC72CE" w:rsidP="00B54884">
      <w:pPr>
        <w:pStyle w:val="a3"/>
        <w:jc w:val="center"/>
        <w:rPr>
          <w:rFonts w:ascii="Liberation Serif" w:hAnsi="Liberation Serif"/>
          <w:sz w:val="32"/>
          <w:szCs w:val="32"/>
        </w:rPr>
      </w:pPr>
    </w:p>
    <w:p w:rsidR="00B54884" w:rsidRPr="0031738A" w:rsidRDefault="00B54884" w:rsidP="00B54884">
      <w:pPr>
        <w:pStyle w:val="a3"/>
        <w:jc w:val="center"/>
        <w:rPr>
          <w:rFonts w:ascii="Liberation Serif" w:hAnsi="Liberation Serif"/>
          <w:sz w:val="32"/>
          <w:szCs w:val="32"/>
        </w:rPr>
      </w:pPr>
    </w:p>
    <w:p w:rsidR="00B54884" w:rsidRPr="0031738A" w:rsidRDefault="00B54884" w:rsidP="00B54884">
      <w:pPr>
        <w:pStyle w:val="a3"/>
        <w:jc w:val="center"/>
        <w:rPr>
          <w:rFonts w:ascii="Liberation Serif" w:hAnsi="Liberation Serif"/>
          <w:sz w:val="32"/>
          <w:szCs w:val="32"/>
        </w:rPr>
      </w:pPr>
    </w:p>
    <w:p w:rsidR="00B54884" w:rsidRPr="0031738A" w:rsidRDefault="00B54884" w:rsidP="00B54884">
      <w:pPr>
        <w:pStyle w:val="a3"/>
        <w:jc w:val="center"/>
        <w:rPr>
          <w:rFonts w:ascii="Liberation Serif" w:hAnsi="Liberation Serif"/>
          <w:sz w:val="32"/>
          <w:szCs w:val="32"/>
        </w:rPr>
      </w:pPr>
    </w:p>
    <w:p w:rsidR="00B54884" w:rsidRPr="0031738A" w:rsidRDefault="00B54884" w:rsidP="00B54884">
      <w:pPr>
        <w:pStyle w:val="a3"/>
        <w:jc w:val="center"/>
        <w:rPr>
          <w:rFonts w:ascii="Liberation Serif" w:hAnsi="Liberation Serif"/>
          <w:sz w:val="32"/>
          <w:szCs w:val="32"/>
        </w:rPr>
      </w:pPr>
    </w:p>
    <w:p w:rsidR="00B54884" w:rsidRPr="0031738A" w:rsidRDefault="00B54884" w:rsidP="00B54884">
      <w:pPr>
        <w:pStyle w:val="a3"/>
        <w:jc w:val="center"/>
        <w:rPr>
          <w:rFonts w:ascii="Liberation Serif" w:hAnsi="Liberation Serif"/>
          <w:sz w:val="32"/>
          <w:szCs w:val="32"/>
        </w:rPr>
      </w:pPr>
    </w:p>
    <w:p w:rsidR="00B54884" w:rsidRPr="0031738A" w:rsidRDefault="00B54884" w:rsidP="00B54884">
      <w:pPr>
        <w:pStyle w:val="a3"/>
        <w:jc w:val="center"/>
        <w:rPr>
          <w:rFonts w:ascii="Liberation Serif" w:hAnsi="Liberation Serif"/>
          <w:sz w:val="32"/>
          <w:szCs w:val="32"/>
        </w:rPr>
      </w:pPr>
    </w:p>
    <w:p w:rsidR="00B54884" w:rsidRPr="0031738A" w:rsidRDefault="00B54884" w:rsidP="00B54884">
      <w:pPr>
        <w:pStyle w:val="a3"/>
        <w:jc w:val="center"/>
        <w:rPr>
          <w:rFonts w:ascii="Liberation Serif" w:hAnsi="Liberation Serif"/>
          <w:sz w:val="32"/>
          <w:szCs w:val="32"/>
        </w:rPr>
      </w:pPr>
    </w:p>
    <w:p w:rsidR="00B54884" w:rsidRPr="0031738A" w:rsidRDefault="00B54884" w:rsidP="00B54884">
      <w:pPr>
        <w:pStyle w:val="a3"/>
        <w:jc w:val="center"/>
        <w:rPr>
          <w:rFonts w:ascii="Liberation Serif" w:hAnsi="Liberation Serif"/>
          <w:sz w:val="32"/>
          <w:szCs w:val="32"/>
        </w:rPr>
      </w:pPr>
    </w:p>
    <w:p w:rsidR="00B54884" w:rsidRPr="0031738A" w:rsidRDefault="00B54884" w:rsidP="00B54884">
      <w:pPr>
        <w:pStyle w:val="a3"/>
        <w:jc w:val="center"/>
        <w:rPr>
          <w:rFonts w:ascii="Liberation Serif" w:hAnsi="Liberation Serif"/>
          <w:sz w:val="32"/>
          <w:szCs w:val="32"/>
        </w:rPr>
      </w:pPr>
    </w:p>
    <w:p w:rsidR="00B54884" w:rsidRPr="0031738A" w:rsidRDefault="00B54884" w:rsidP="00B54884">
      <w:pPr>
        <w:pStyle w:val="a3"/>
        <w:jc w:val="center"/>
        <w:rPr>
          <w:rFonts w:ascii="Liberation Serif" w:hAnsi="Liberation Serif"/>
          <w:sz w:val="32"/>
          <w:szCs w:val="32"/>
        </w:rPr>
      </w:pPr>
    </w:p>
    <w:p w:rsidR="00B54884" w:rsidRPr="0031738A" w:rsidRDefault="00B54884" w:rsidP="00B54884">
      <w:pPr>
        <w:pStyle w:val="a3"/>
        <w:jc w:val="center"/>
        <w:rPr>
          <w:rFonts w:ascii="Liberation Serif" w:hAnsi="Liberation Serif"/>
          <w:sz w:val="32"/>
          <w:szCs w:val="32"/>
        </w:rPr>
      </w:pPr>
    </w:p>
    <w:p w:rsidR="00B54884" w:rsidRPr="0031738A" w:rsidRDefault="00B54884" w:rsidP="00B54884">
      <w:pPr>
        <w:pStyle w:val="a3"/>
        <w:jc w:val="center"/>
        <w:rPr>
          <w:rFonts w:ascii="Liberation Serif" w:hAnsi="Liberation Serif"/>
          <w:sz w:val="32"/>
          <w:szCs w:val="32"/>
        </w:rPr>
      </w:pPr>
    </w:p>
    <w:p w:rsidR="00B54884" w:rsidRPr="0031738A" w:rsidRDefault="00B54884" w:rsidP="00B54884">
      <w:pPr>
        <w:pStyle w:val="a3"/>
        <w:jc w:val="center"/>
        <w:rPr>
          <w:rFonts w:ascii="Liberation Serif" w:hAnsi="Liberation Serif"/>
          <w:sz w:val="32"/>
          <w:szCs w:val="32"/>
        </w:rPr>
      </w:pPr>
    </w:p>
    <w:p w:rsidR="00B54884" w:rsidRPr="0031738A" w:rsidRDefault="00B54884" w:rsidP="00B54884">
      <w:pPr>
        <w:pStyle w:val="a3"/>
        <w:jc w:val="center"/>
        <w:rPr>
          <w:rFonts w:ascii="Liberation Serif" w:hAnsi="Liberation Serif"/>
          <w:sz w:val="32"/>
          <w:szCs w:val="32"/>
        </w:rPr>
      </w:pPr>
    </w:p>
    <w:p w:rsidR="00B54884" w:rsidRPr="0031738A" w:rsidRDefault="00B54884" w:rsidP="00B54884">
      <w:pPr>
        <w:pStyle w:val="a3"/>
        <w:jc w:val="center"/>
        <w:rPr>
          <w:rFonts w:ascii="Liberation Serif" w:hAnsi="Liberation Serif"/>
          <w:sz w:val="32"/>
          <w:szCs w:val="32"/>
        </w:rPr>
      </w:pPr>
    </w:p>
    <w:p w:rsidR="00B54884" w:rsidRPr="0031738A" w:rsidRDefault="00B54884" w:rsidP="00B54884">
      <w:pPr>
        <w:pStyle w:val="a3"/>
        <w:jc w:val="center"/>
        <w:rPr>
          <w:rFonts w:ascii="Liberation Serif" w:hAnsi="Liberation Serif"/>
          <w:sz w:val="32"/>
          <w:szCs w:val="32"/>
        </w:rPr>
      </w:pPr>
    </w:p>
    <w:p w:rsidR="00B54884" w:rsidRPr="0031738A" w:rsidRDefault="00B54884" w:rsidP="00B54884">
      <w:pPr>
        <w:pStyle w:val="a3"/>
        <w:jc w:val="center"/>
        <w:rPr>
          <w:rFonts w:ascii="Liberation Serif" w:hAnsi="Liberation Serif"/>
          <w:sz w:val="32"/>
          <w:szCs w:val="32"/>
        </w:rPr>
      </w:pPr>
    </w:p>
    <w:p w:rsidR="00B54884" w:rsidRPr="0031738A" w:rsidRDefault="00B54884" w:rsidP="00B54884">
      <w:pPr>
        <w:pStyle w:val="a3"/>
        <w:jc w:val="center"/>
        <w:rPr>
          <w:rFonts w:ascii="Liberation Serif" w:hAnsi="Liberation Serif"/>
          <w:sz w:val="32"/>
          <w:szCs w:val="32"/>
        </w:rPr>
      </w:pPr>
    </w:p>
    <w:p w:rsidR="00B54884" w:rsidRPr="0031738A" w:rsidRDefault="00B54884" w:rsidP="00B54884">
      <w:pPr>
        <w:pStyle w:val="a3"/>
        <w:jc w:val="center"/>
        <w:rPr>
          <w:rFonts w:ascii="Liberation Serif" w:hAnsi="Liberation Serif"/>
          <w:sz w:val="32"/>
          <w:szCs w:val="32"/>
        </w:rPr>
      </w:pPr>
    </w:p>
    <w:p w:rsidR="00B54884" w:rsidRPr="0031738A" w:rsidRDefault="00B54884" w:rsidP="00B54884">
      <w:pPr>
        <w:pStyle w:val="a3"/>
        <w:jc w:val="center"/>
        <w:rPr>
          <w:rFonts w:ascii="Liberation Serif" w:hAnsi="Liberation Serif"/>
          <w:sz w:val="32"/>
          <w:szCs w:val="32"/>
        </w:rPr>
      </w:pPr>
    </w:p>
    <w:p w:rsidR="00B54884" w:rsidRPr="0031738A" w:rsidRDefault="00B54884" w:rsidP="00B54884">
      <w:pPr>
        <w:pStyle w:val="a3"/>
        <w:jc w:val="center"/>
        <w:rPr>
          <w:rFonts w:ascii="Liberation Serif" w:hAnsi="Liberation Serif"/>
          <w:sz w:val="32"/>
          <w:szCs w:val="32"/>
        </w:rPr>
      </w:pPr>
    </w:p>
    <w:p w:rsidR="00B54884" w:rsidRDefault="00B54884" w:rsidP="00B54884">
      <w:pPr>
        <w:pStyle w:val="a3"/>
        <w:jc w:val="center"/>
        <w:rPr>
          <w:rFonts w:ascii="Liberation Serif" w:hAnsi="Liberation Serif"/>
          <w:sz w:val="32"/>
          <w:szCs w:val="32"/>
        </w:rPr>
      </w:pPr>
    </w:p>
    <w:p w:rsidR="00DC4445" w:rsidRPr="0031738A" w:rsidRDefault="00DC4445" w:rsidP="00B54884">
      <w:pPr>
        <w:pStyle w:val="a3"/>
        <w:jc w:val="center"/>
        <w:rPr>
          <w:rFonts w:ascii="Liberation Serif" w:hAnsi="Liberation Serif"/>
          <w:sz w:val="32"/>
          <w:szCs w:val="32"/>
        </w:rPr>
      </w:pPr>
    </w:p>
    <w:p w:rsidR="00B54884" w:rsidRDefault="00B54884" w:rsidP="00B54884">
      <w:pPr>
        <w:pStyle w:val="a3"/>
        <w:jc w:val="center"/>
        <w:rPr>
          <w:rFonts w:ascii="Liberation Serif" w:hAnsi="Liberation Serif"/>
          <w:sz w:val="28"/>
          <w:szCs w:val="28"/>
        </w:rPr>
      </w:pPr>
      <w:r w:rsidRPr="0031738A">
        <w:rPr>
          <w:rFonts w:ascii="Liberation Serif" w:hAnsi="Liberation Serif"/>
          <w:sz w:val="28"/>
          <w:szCs w:val="28"/>
        </w:rPr>
        <w:lastRenderedPageBreak/>
        <w:t>Оглавление</w:t>
      </w:r>
    </w:p>
    <w:p w:rsidR="00DC4445" w:rsidRPr="0031738A" w:rsidRDefault="00DC4445" w:rsidP="00B54884">
      <w:pPr>
        <w:pStyle w:val="a3"/>
        <w:jc w:val="center"/>
        <w:rPr>
          <w:rFonts w:ascii="Liberation Serif" w:hAnsi="Liberation Serif"/>
          <w:sz w:val="28"/>
          <w:szCs w:val="28"/>
        </w:rPr>
      </w:pPr>
    </w:p>
    <w:tbl>
      <w:tblPr>
        <w:tblStyle w:val="a4"/>
        <w:tblW w:w="9498" w:type="dxa"/>
        <w:tblInd w:w="-147" w:type="dxa"/>
        <w:tblLook w:val="04A0" w:firstRow="1" w:lastRow="0" w:firstColumn="1" w:lastColumn="0" w:noHBand="0" w:noVBand="1"/>
      </w:tblPr>
      <w:tblGrid>
        <w:gridCol w:w="8762"/>
        <w:gridCol w:w="736"/>
      </w:tblGrid>
      <w:tr w:rsidR="00C24D7E" w:rsidRPr="0031738A" w:rsidTr="005D4BA9">
        <w:tc>
          <w:tcPr>
            <w:tcW w:w="8762" w:type="dxa"/>
          </w:tcPr>
          <w:p w:rsidR="00C24D7E" w:rsidRPr="0031738A" w:rsidRDefault="00327F9D" w:rsidP="00327F9D">
            <w:pPr>
              <w:pStyle w:val="a3"/>
              <w:jc w:val="center"/>
              <w:rPr>
                <w:rFonts w:ascii="Liberation Serif" w:hAnsi="Liberation Serif"/>
                <w:sz w:val="28"/>
                <w:szCs w:val="28"/>
              </w:rPr>
            </w:pPr>
            <w:r w:rsidRPr="0031738A">
              <w:rPr>
                <w:rFonts w:ascii="Liberation Serif" w:hAnsi="Liberation Serif"/>
                <w:sz w:val="28"/>
                <w:szCs w:val="28"/>
              </w:rPr>
              <w:t>Наименование раздела</w:t>
            </w:r>
          </w:p>
        </w:tc>
        <w:tc>
          <w:tcPr>
            <w:tcW w:w="736" w:type="dxa"/>
          </w:tcPr>
          <w:p w:rsidR="00C24D7E" w:rsidRPr="0031738A" w:rsidRDefault="00327F9D" w:rsidP="004C4E00">
            <w:pPr>
              <w:pStyle w:val="a3"/>
              <w:jc w:val="center"/>
              <w:rPr>
                <w:rFonts w:ascii="Liberation Serif" w:hAnsi="Liberation Serif"/>
                <w:sz w:val="28"/>
                <w:szCs w:val="28"/>
              </w:rPr>
            </w:pPr>
            <w:r w:rsidRPr="0031738A">
              <w:rPr>
                <w:rFonts w:ascii="Liberation Serif" w:hAnsi="Liberation Serif"/>
                <w:sz w:val="28"/>
                <w:szCs w:val="28"/>
              </w:rPr>
              <w:t>Стр.</w:t>
            </w:r>
          </w:p>
        </w:tc>
      </w:tr>
      <w:tr w:rsidR="00327F9D" w:rsidRPr="0031738A" w:rsidTr="005D4BA9">
        <w:tc>
          <w:tcPr>
            <w:tcW w:w="8762" w:type="dxa"/>
          </w:tcPr>
          <w:p w:rsidR="00327F9D" w:rsidRPr="0031738A" w:rsidRDefault="00327F9D" w:rsidP="00327F9D">
            <w:pPr>
              <w:pStyle w:val="a3"/>
              <w:jc w:val="both"/>
              <w:rPr>
                <w:rFonts w:ascii="Liberation Serif" w:hAnsi="Liberation Serif"/>
                <w:sz w:val="28"/>
                <w:szCs w:val="28"/>
              </w:rPr>
            </w:pPr>
            <w:r w:rsidRPr="0031738A">
              <w:rPr>
                <w:rFonts w:ascii="Liberation Serif" w:hAnsi="Liberation Serif"/>
                <w:sz w:val="28"/>
                <w:szCs w:val="28"/>
              </w:rPr>
              <w:t>Раздел 1. Об осуществлении в отчетном году главой Артемовского городского округа собственных полномочий как высшего должностного лица городского округа, результативности данной деятельности</w:t>
            </w:r>
          </w:p>
        </w:tc>
        <w:tc>
          <w:tcPr>
            <w:tcW w:w="736" w:type="dxa"/>
          </w:tcPr>
          <w:p w:rsidR="00327F9D" w:rsidRPr="0031738A" w:rsidRDefault="006736C9" w:rsidP="00327F9D">
            <w:pPr>
              <w:pStyle w:val="a3"/>
              <w:jc w:val="center"/>
              <w:rPr>
                <w:rFonts w:ascii="Liberation Serif" w:hAnsi="Liberation Serif"/>
                <w:sz w:val="28"/>
                <w:szCs w:val="28"/>
              </w:rPr>
            </w:pPr>
            <w:r>
              <w:rPr>
                <w:rFonts w:ascii="Liberation Serif" w:hAnsi="Liberation Serif"/>
                <w:sz w:val="28"/>
                <w:szCs w:val="28"/>
              </w:rPr>
              <w:t>3</w:t>
            </w:r>
          </w:p>
        </w:tc>
      </w:tr>
      <w:tr w:rsidR="00327F9D" w:rsidRPr="0031738A" w:rsidTr="005D4BA9">
        <w:tc>
          <w:tcPr>
            <w:tcW w:w="8762" w:type="dxa"/>
          </w:tcPr>
          <w:p w:rsidR="00327F9D" w:rsidRPr="0031738A" w:rsidRDefault="00327F9D" w:rsidP="006736C9">
            <w:pPr>
              <w:pStyle w:val="a3"/>
              <w:jc w:val="both"/>
              <w:rPr>
                <w:rFonts w:ascii="Liberation Serif" w:hAnsi="Liberation Serif"/>
                <w:sz w:val="28"/>
                <w:szCs w:val="28"/>
              </w:rPr>
            </w:pPr>
            <w:r w:rsidRPr="0031738A">
              <w:rPr>
                <w:rFonts w:ascii="Liberation Serif" w:hAnsi="Liberation Serif"/>
                <w:sz w:val="28"/>
                <w:szCs w:val="28"/>
              </w:rPr>
              <w:t>Раздел</w:t>
            </w:r>
            <w:r w:rsidR="006736C9">
              <w:rPr>
                <w:rFonts w:ascii="Liberation Serif" w:hAnsi="Liberation Serif"/>
                <w:sz w:val="28"/>
                <w:szCs w:val="28"/>
              </w:rPr>
              <w:t xml:space="preserve"> </w:t>
            </w:r>
            <w:r w:rsidRPr="0031738A">
              <w:rPr>
                <w:rFonts w:ascii="Liberation Serif" w:hAnsi="Liberation Serif"/>
                <w:sz w:val="28"/>
                <w:szCs w:val="28"/>
              </w:rPr>
              <w:t>2. Об итогах социально-экономического развития Артемовского городского округа за отчетный год</w:t>
            </w:r>
          </w:p>
        </w:tc>
        <w:tc>
          <w:tcPr>
            <w:tcW w:w="736" w:type="dxa"/>
          </w:tcPr>
          <w:p w:rsidR="00327F9D" w:rsidRPr="0031738A" w:rsidRDefault="006736C9" w:rsidP="00327F9D">
            <w:pPr>
              <w:pStyle w:val="a3"/>
              <w:jc w:val="center"/>
              <w:rPr>
                <w:rFonts w:ascii="Liberation Serif" w:hAnsi="Liberation Serif"/>
                <w:sz w:val="28"/>
                <w:szCs w:val="28"/>
              </w:rPr>
            </w:pPr>
            <w:r>
              <w:rPr>
                <w:rFonts w:ascii="Liberation Serif" w:hAnsi="Liberation Serif"/>
                <w:sz w:val="28"/>
                <w:szCs w:val="28"/>
              </w:rPr>
              <w:t>9</w:t>
            </w:r>
          </w:p>
        </w:tc>
      </w:tr>
      <w:tr w:rsidR="00327F9D" w:rsidRPr="0031738A" w:rsidTr="005D4BA9">
        <w:tc>
          <w:tcPr>
            <w:tcW w:w="8762" w:type="dxa"/>
          </w:tcPr>
          <w:p w:rsidR="00327F9D" w:rsidRPr="0031738A" w:rsidRDefault="00327F9D" w:rsidP="00327F9D">
            <w:pPr>
              <w:pStyle w:val="a3"/>
              <w:jc w:val="both"/>
              <w:rPr>
                <w:rFonts w:ascii="Liberation Serif" w:hAnsi="Liberation Serif"/>
                <w:sz w:val="28"/>
                <w:szCs w:val="28"/>
              </w:rPr>
            </w:pPr>
            <w:r w:rsidRPr="0031738A">
              <w:rPr>
                <w:rFonts w:ascii="Liberation Serif" w:hAnsi="Liberation Serif"/>
                <w:sz w:val="28"/>
                <w:szCs w:val="28"/>
              </w:rPr>
              <w:t>Раздел 3. Об осуществлении Администрацией Артемовского городского округа, подведомственными главе Артемовского городского округа органами местного самоуправления Артемовского городского округа полномочий по решению вопросов местного значения</w:t>
            </w:r>
          </w:p>
        </w:tc>
        <w:tc>
          <w:tcPr>
            <w:tcW w:w="736" w:type="dxa"/>
          </w:tcPr>
          <w:p w:rsidR="00327F9D" w:rsidRPr="0031738A" w:rsidRDefault="006736C9" w:rsidP="00327F9D">
            <w:pPr>
              <w:pStyle w:val="a3"/>
              <w:jc w:val="center"/>
              <w:rPr>
                <w:rFonts w:ascii="Liberation Serif" w:hAnsi="Liberation Serif"/>
                <w:sz w:val="28"/>
                <w:szCs w:val="28"/>
              </w:rPr>
            </w:pPr>
            <w:r>
              <w:rPr>
                <w:rFonts w:ascii="Liberation Serif" w:hAnsi="Liberation Serif"/>
                <w:sz w:val="28"/>
                <w:szCs w:val="28"/>
              </w:rPr>
              <w:t>9</w:t>
            </w:r>
          </w:p>
        </w:tc>
      </w:tr>
      <w:tr w:rsidR="00327F9D" w:rsidRPr="0031738A" w:rsidTr="005D4BA9">
        <w:tc>
          <w:tcPr>
            <w:tcW w:w="8762" w:type="dxa"/>
          </w:tcPr>
          <w:p w:rsidR="00327F9D" w:rsidRPr="0031738A" w:rsidRDefault="00327F9D" w:rsidP="00327F9D">
            <w:pPr>
              <w:pStyle w:val="a3"/>
              <w:jc w:val="both"/>
              <w:rPr>
                <w:rFonts w:ascii="Liberation Serif" w:hAnsi="Liberation Serif"/>
                <w:sz w:val="28"/>
                <w:szCs w:val="28"/>
              </w:rPr>
            </w:pPr>
            <w:r w:rsidRPr="0031738A">
              <w:rPr>
                <w:rFonts w:ascii="Liberation Serif" w:hAnsi="Liberation Serif"/>
                <w:sz w:val="28"/>
                <w:szCs w:val="28"/>
              </w:rPr>
              <w:t>Раздел 4. Об исполнении отдельных государственных полномочий, переданных органам местного самоуправления Артемовского городского округа федеральными законами и законами Свердловской области</w:t>
            </w:r>
          </w:p>
        </w:tc>
        <w:tc>
          <w:tcPr>
            <w:tcW w:w="736" w:type="dxa"/>
          </w:tcPr>
          <w:p w:rsidR="00327F9D" w:rsidRPr="0031738A" w:rsidRDefault="006736C9" w:rsidP="005B5FDB">
            <w:pPr>
              <w:pStyle w:val="a3"/>
              <w:jc w:val="center"/>
              <w:rPr>
                <w:rFonts w:ascii="Liberation Serif" w:hAnsi="Liberation Serif"/>
                <w:sz w:val="28"/>
                <w:szCs w:val="28"/>
              </w:rPr>
            </w:pPr>
            <w:r>
              <w:rPr>
                <w:rFonts w:ascii="Liberation Serif" w:hAnsi="Liberation Serif"/>
                <w:sz w:val="28"/>
                <w:szCs w:val="28"/>
              </w:rPr>
              <w:t>7</w:t>
            </w:r>
            <w:r w:rsidR="005B5FDB">
              <w:rPr>
                <w:rFonts w:ascii="Liberation Serif" w:hAnsi="Liberation Serif"/>
                <w:sz w:val="28"/>
                <w:szCs w:val="28"/>
              </w:rPr>
              <w:t>5</w:t>
            </w:r>
          </w:p>
        </w:tc>
      </w:tr>
      <w:tr w:rsidR="00327F9D" w:rsidRPr="0031738A" w:rsidTr="005D4BA9">
        <w:tc>
          <w:tcPr>
            <w:tcW w:w="8762" w:type="dxa"/>
          </w:tcPr>
          <w:p w:rsidR="00327F9D" w:rsidRPr="0031738A" w:rsidRDefault="00327F9D" w:rsidP="00734105">
            <w:pPr>
              <w:pStyle w:val="a3"/>
              <w:jc w:val="both"/>
              <w:rPr>
                <w:rFonts w:ascii="Liberation Serif" w:hAnsi="Liberation Serif"/>
                <w:sz w:val="28"/>
                <w:szCs w:val="28"/>
              </w:rPr>
            </w:pPr>
            <w:r w:rsidRPr="0031738A">
              <w:rPr>
                <w:rFonts w:ascii="Liberation Serif" w:hAnsi="Liberation Serif"/>
                <w:sz w:val="28"/>
                <w:szCs w:val="28"/>
              </w:rPr>
              <w:t>Раздел 5. О достигнутых значениях показателей эффективности деятельности органов местного самоуправления Артемовского городского округа (в соответствии с Типовой формой доклада, утвержденной Постановлением Правительства Российской Федерации от 17.12.2012 № 1317)</w:t>
            </w:r>
          </w:p>
        </w:tc>
        <w:tc>
          <w:tcPr>
            <w:tcW w:w="736" w:type="dxa"/>
          </w:tcPr>
          <w:p w:rsidR="00327F9D" w:rsidRPr="0031738A" w:rsidRDefault="00734105" w:rsidP="005B5FDB">
            <w:pPr>
              <w:pStyle w:val="a3"/>
              <w:jc w:val="center"/>
              <w:rPr>
                <w:rFonts w:ascii="Liberation Serif" w:hAnsi="Liberation Serif"/>
                <w:sz w:val="28"/>
                <w:szCs w:val="28"/>
              </w:rPr>
            </w:pPr>
            <w:r>
              <w:rPr>
                <w:rFonts w:ascii="Liberation Serif" w:hAnsi="Liberation Serif"/>
                <w:sz w:val="28"/>
                <w:szCs w:val="28"/>
              </w:rPr>
              <w:t>8</w:t>
            </w:r>
            <w:r w:rsidR="005B5FDB">
              <w:rPr>
                <w:rFonts w:ascii="Liberation Serif" w:hAnsi="Liberation Serif"/>
                <w:sz w:val="28"/>
                <w:szCs w:val="28"/>
              </w:rPr>
              <w:t>6</w:t>
            </w:r>
          </w:p>
        </w:tc>
      </w:tr>
      <w:tr w:rsidR="00327F9D" w:rsidRPr="0031738A" w:rsidTr="005D4BA9">
        <w:tc>
          <w:tcPr>
            <w:tcW w:w="8762" w:type="dxa"/>
          </w:tcPr>
          <w:p w:rsidR="00327F9D" w:rsidRPr="0031738A" w:rsidRDefault="00327F9D" w:rsidP="00327F9D">
            <w:pPr>
              <w:pStyle w:val="a3"/>
              <w:jc w:val="both"/>
              <w:rPr>
                <w:rFonts w:ascii="Liberation Serif" w:hAnsi="Liberation Serif"/>
                <w:sz w:val="28"/>
                <w:szCs w:val="28"/>
              </w:rPr>
            </w:pPr>
            <w:r w:rsidRPr="0031738A">
              <w:rPr>
                <w:rFonts w:ascii="Liberation Serif" w:hAnsi="Liberation Serif"/>
                <w:sz w:val="28"/>
                <w:szCs w:val="28"/>
              </w:rPr>
              <w:t xml:space="preserve">Раздел 6. О решении вопросов, поставленных Думой Артемовского городского округа </w:t>
            </w:r>
          </w:p>
        </w:tc>
        <w:tc>
          <w:tcPr>
            <w:tcW w:w="736" w:type="dxa"/>
          </w:tcPr>
          <w:p w:rsidR="00327F9D" w:rsidRPr="0031738A" w:rsidRDefault="00734105" w:rsidP="005B5FDB">
            <w:pPr>
              <w:pStyle w:val="a3"/>
              <w:jc w:val="center"/>
              <w:rPr>
                <w:rFonts w:ascii="Liberation Serif" w:hAnsi="Liberation Serif"/>
                <w:sz w:val="28"/>
                <w:szCs w:val="28"/>
              </w:rPr>
            </w:pPr>
            <w:r>
              <w:rPr>
                <w:rFonts w:ascii="Liberation Serif" w:hAnsi="Liberation Serif"/>
                <w:sz w:val="28"/>
                <w:szCs w:val="28"/>
              </w:rPr>
              <w:t>8</w:t>
            </w:r>
            <w:r w:rsidR="005B5FDB">
              <w:rPr>
                <w:rFonts w:ascii="Liberation Serif" w:hAnsi="Liberation Serif"/>
                <w:sz w:val="28"/>
                <w:szCs w:val="28"/>
              </w:rPr>
              <w:t>6</w:t>
            </w:r>
          </w:p>
        </w:tc>
      </w:tr>
      <w:tr w:rsidR="00327F9D" w:rsidRPr="0031738A" w:rsidTr="005D4BA9">
        <w:tc>
          <w:tcPr>
            <w:tcW w:w="8762" w:type="dxa"/>
          </w:tcPr>
          <w:p w:rsidR="00327F9D" w:rsidRPr="0031738A" w:rsidRDefault="00327F9D" w:rsidP="00327F9D">
            <w:pPr>
              <w:pStyle w:val="a3"/>
              <w:jc w:val="both"/>
              <w:rPr>
                <w:rFonts w:ascii="Liberation Serif" w:hAnsi="Liberation Serif"/>
                <w:sz w:val="28"/>
                <w:szCs w:val="28"/>
              </w:rPr>
            </w:pPr>
            <w:r w:rsidRPr="0031738A">
              <w:rPr>
                <w:rFonts w:ascii="Liberation Serif" w:hAnsi="Liberation Serif"/>
                <w:sz w:val="28"/>
                <w:szCs w:val="28"/>
              </w:rPr>
              <w:t>Раздел 7. О результатах мониторинга реализации документов стратегического планирования в сфере социально-экономического развития Артемовского городского округа</w:t>
            </w:r>
          </w:p>
        </w:tc>
        <w:tc>
          <w:tcPr>
            <w:tcW w:w="736" w:type="dxa"/>
          </w:tcPr>
          <w:p w:rsidR="00327F9D" w:rsidRPr="0031738A" w:rsidRDefault="00734105" w:rsidP="005B5FDB">
            <w:pPr>
              <w:pStyle w:val="a3"/>
              <w:jc w:val="center"/>
              <w:rPr>
                <w:rFonts w:ascii="Liberation Serif" w:hAnsi="Liberation Serif"/>
                <w:sz w:val="28"/>
                <w:szCs w:val="28"/>
              </w:rPr>
            </w:pPr>
            <w:r>
              <w:rPr>
                <w:rFonts w:ascii="Liberation Serif" w:hAnsi="Liberation Serif"/>
                <w:sz w:val="28"/>
                <w:szCs w:val="28"/>
              </w:rPr>
              <w:t>8</w:t>
            </w:r>
            <w:r w:rsidR="005B5FDB">
              <w:rPr>
                <w:rFonts w:ascii="Liberation Serif" w:hAnsi="Liberation Serif"/>
                <w:sz w:val="28"/>
                <w:szCs w:val="28"/>
              </w:rPr>
              <w:t>7</w:t>
            </w:r>
          </w:p>
        </w:tc>
      </w:tr>
      <w:tr w:rsidR="00327F9D" w:rsidRPr="0031738A" w:rsidTr="005D4BA9">
        <w:tc>
          <w:tcPr>
            <w:tcW w:w="8762" w:type="dxa"/>
          </w:tcPr>
          <w:p w:rsidR="00327F9D" w:rsidRPr="0031738A" w:rsidRDefault="00327F9D" w:rsidP="00327F9D">
            <w:pPr>
              <w:pStyle w:val="a3"/>
              <w:jc w:val="both"/>
              <w:rPr>
                <w:rFonts w:ascii="Liberation Serif" w:hAnsi="Liberation Serif"/>
                <w:sz w:val="28"/>
                <w:szCs w:val="28"/>
              </w:rPr>
            </w:pPr>
            <w:r w:rsidRPr="0031738A">
              <w:rPr>
                <w:rFonts w:ascii="Liberation Serif" w:hAnsi="Liberation Serif"/>
                <w:sz w:val="28"/>
                <w:szCs w:val="28"/>
              </w:rPr>
              <w:t>Приложения</w:t>
            </w:r>
          </w:p>
        </w:tc>
        <w:tc>
          <w:tcPr>
            <w:tcW w:w="736" w:type="dxa"/>
          </w:tcPr>
          <w:p w:rsidR="00327F9D" w:rsidRPr="0031738A" w:rsidRDefault="00327F9D" w:rsidP="00327F9D">
            <w:pPr>
              <w:pStyle w:val="a3"/>
              <w:jc w:val="center"/>
              <w:rPr>
                <w:rFonts w:ascii="Liberation Serif" w:hAnsi="Liberation Serif"/>
                <w:sz w:val="28"/>
                <w:szCs w:val="28"/>
              </w:rPr>
            </w:pPr>
          </w:p>
        </w:tc>
      </w:tr>
      <w:tr w:rsidR="00734105" w:rsidRPr="0031738A" w:rsidTr="005D4BA9">
        <w:tc>
          <w:tcPr>
            <w:tcW w:w="8762" w:type="dxa"/>
          </w:tcPr>
          <w:p w:rsidR="00734105" w:rsidRPr="0031738A" w:rsidRDefault="00734105" w:rsidP="00734105">
            <w:pPr>
              <w:pStyle w:val="a3"/>
              <w:jc w:val="both"/>
              <w:rPr>
                <w:rFonts w:ascii="Liberation Serif" w:hAnsi="Liberation Serif"/>
                <w:sz w:val="28"/>
                <w:szCs w:val="28"/>
              </w:rPr>
            </w:pPr>
            <w:r>
              <w:rPr>
                <w:rFonts w:ascii="Liberation Serif" w:hAnsi="Liberation Serif"/>
                <w:sz w:val="28"/>
                <w:szCs w:val="28"/>
              </w:rPr>
              <w:t>Приложение 1.</w:t>
            </w:r>
            <w:r>
              <w:t xml:space="preserve"> </w:t>
            </w:r>
            <w:r w:rsidRPr="00734105">
              <w:rPr>
                <w:rFonts w:ascii="Liberation Serif" w:hAnsi="Liberation Serif"/>
                <w:sz w:val="28"/>
                <w:szCs w:val="28"/>
              </w:rPr>
              <w:t xml:space="preserve">Информация по основным показателям </w:t>
            </w:r>
            <w:r>
              <w:rPr>
                <w:rFonts w:ascii="Liberation Serif" w:hAnsi="Liberation Serif"/>
                <w:sz w:val="28"/>
                <w:szCs w:val="28"/>
              </w:rPr>
              <w:t>с</w:t>
            </w:r>
            <w:r w:rsidRPr="00734105">
              <w:rPr>
                <w:rFonts w:ascii="Liberation Serif" w:hAnsi="Liberation Serif"/>
                <w:sz w:val="28"/>
                <w:szCs w:val="28"/>
              </w:rPr>
              <w:t>оциально-экономического развития</w:t>
            </w:r>
            <w:r>
              <w:rPr>
                <w:rFonts w:ascii="Liberation Serif" w:hAnsi="Liberation Serif"/>
                <w:sz w:val="28"/>
                <w:szCs w:val="28"/>
              </w:rPr>
              <w:t xml:space="preserve"> </w:t>
            </w:r>
            <w:r w:rsidRPr="00734105">
              <w:rPr>
                <w:rFonts w:ascii="Liberation Serif" w:hAnsi="Liberation Serif"/>
                <w:sz w:val="28"/>
                <w:szCs w:val="28"/>
              </w:rPr>
              <w:t>Артемовский городской округ за 2020 год</w:t>
            </w:r>
            <w:r>
              <w:rPr>
                <w:rFonts w:ascii="Liberation Serif" w:hAnsi="Liberation Serif"/>
                <w:sz w:val="28"/>
                <w:szCs w:val="28"/>
              </w:rPr>
              <w:t xml:space="preserve"> </w:t>
            </w:r>
          </w:p>
        </w:tc>
        <w:tc>
          <w:tcPr>
            <w:tcW w:w="736" w:type="dxa"/>
          </w:tcPr>
          <w:p w:rsidR="00734105" w:rsidRPr="0031738A" w:rsidRDefault="005B5FDB" w:rsidP="00DC4445">
            <w:pPr>
              <w:pStyle w:val="a3"/>
              <w:jc w:val="center"/>
              <w:rPr>
                <w:rFonts w:ascii="Liberation Serif" w:hAnsi="Liberation Serif"/>
                <w:sz w:val="28"/>
                <w:szCs w:val="28"/>
              </w:rPr>
            </w:pPr>
            <w:r>
              <w:rPr>
                <w:rFonts w:ascii="Liberation Serif" w:hAnsi="Liberation Serif"/>
                <w:sz w:val="28"/>
                <w:szCs w:val="28"/>
              </w:rPr>
              <w:t>90</w:t>
            </w:r>
          </w:p>
        </w:tc>
      </w:tr>
      <w:tr w:rsidR="00327F9D" w:rsidRPr="0031738A" w:rsidTr="005D4BA9">
        <w:tc>
          <w:tcPr>
            <w:tcW w:w="8762" w:type="dxa"/>
          </w:tcPr>
          <w:p w:rsidR="00327F9D" w:rsidRPr="0031738A" w:rsidRDefault="00327F9D" w:rsidP="00DC4445">
            <w:pPr>
              <w:pStyle w:val="a3"/>
              <w:jc w:val="both"/>
              <w:rPr>
                <w:rFonts w:ascii="Liberation Serif" w:hAnsi="Liberation Serif"/>
                <w:sz w:val="28"/>
                <w:szCs w:val="28"/>
              </w:rPr>
            </w:pPr>
            <w:r w:rsidRPr="0031738A">
              <w:rPr>
                <w:rFonts w:ascii="Liberation Serif" w:hAnsi="Liberation Serif"/>
                <w:sz w:val="28"/>
                <w:szCs w:val="28"/>
              </w:rPr>
              <w:t xml:space="preserve">Приложение </w:t>
            </w:r>
            <w:r w:rsidR="00DC4445">
              <w:rPr>
                <w:rFonts w:ascii="Liberation Serif" w:hAnsi="Liberation Serif"/>
                <w:sz w:val="28"/>
                <w:szCs w:val="28"/>
              </w:rPr>
              <w:t>2</w:t>
            </w:r>
            <w:r w:rsidRPr="0031738A">
              <w:rPr>
                <w:rFonts w:ascii="Liberation Serif" w:hAnsi="Liberation Serif"/>
                <w:sz w:val="28"/>
                <w:szCs w:val="28"/>
              </w:rPr>
              <w:t>. Доклад главы Артемовского городского округа о достигнутых значениях показателей эффективности деятельности органов местного самоуправления Артемовского городского округа за 2019 год и их планируемых значениях на 3-летний период</w:t>
            </w:r>
          </w:p>
        </w:tc>
        <w:tc>
          <w:tcPr>
            <w:tcW w:w="736" w:type="dxa"/>
          </w:tcPr>
          <w:p w:rsidR="00327F9D" w:rsidRPr="0031738A" w:rsidRDefault="00DC4445" w:rsidP="005B5FDB">
            <w:pPr>
              <w:pStyle w:val="a3"/>
              <w:jc w:val="center"/>
              <w:rPr>
                <w:rFonts w:ascii="Liberation Serif" w:hAnsi="Liberation Serif"/>
                <w:sz w:val="28"/>
                <w:szCs w:val="28"/>
              </w:rPr>
            </w:pPr>
            <w:r>
              <w:rPr>
                <w:rFonts w:ascii="Liberation Serif" w:hAnsi="Liberation Serif"/>
                <w:sz w:val="28"/>
                <w:szCs w:val="28"/>
              </w:rPr>
              <w:t>9</w:t>
            </w:r>
            <w:r w:rsidR="005B5FDB">
              <w:rPr>
                <w:rFonts w:ascii="Liberation Serif" w:hAnsi="Liberation Serif"/>
                <w:sz w:val="28"/>
                <w:szCs w:val="28"/>
              </w:rPr>
              <w:t>4</w:t>
            </w:r>
          </w:p>
        </w:tc>
        <w:bookmarkStart w:id="0" w:name="_GoBack"/>
        <w:bookmarkEnd w:id="0"/>
      </w:tr>
      <w:tr w:rsidR="00327F9D" w:rsidRPr="0031738A" w:rsidTr="005D4BA9">
        <w:tc>
          <w:tcPr>
            <w:tcW w:w="8762" w:type="dxa"/>
          </w:tcPr>
          <w:p w:rsidR="00327F9D" w:rsidRPr="0031738A" w:rsidRDefault="00327F9D" w:rsidP="00DC4445">
            <w:pPr>
              <w:pStyle w:val="a3"/>
              <w:jc w:val="both"/>
              <w:rPr>
                <w:rFonts w:ascii="Liberation Serif" w:hAnsi="Liberation Serif"/>
                <w:sz w:val="28"/>
                <w:szCs w:val="28"/>
              </w:rPr>
            </w:pPr>
            <w:r w:rsidRPr="0031738A">
              <w:rPr>
                <w:rFonts w:ascii="Liberation Serif" w:hAnsi="Liberation Serif"/>
                <w:sz w:val="28"/>
                <w:szCs w:val="28"/>
              </w:rPr>
              <w:t>Приложение 3.</w:t>
            </w:r>
            <w:r w:rsidRPr="0031738A">
              <w:t xml:space="preserve"> </w:t>
            </w:r>
            <w:r w:rsidR="00DC4445" w:rsidRPr="00DC4445">
              <w:rPr>
                <w:rFonts w:ascii="Liberation Serif" w:hAnsi="Liberation Serif"/>
                <w:sz w:val="28"/>
                <w:szCs w:val="28"/>
              </w:rPr>
              <w:t>Отчет о реализации Плана мероприятий по реализации Стратегии социально-экономического развития Артемовского городского округа в 2020 году</w:t>
            </w:r>
          </w:p>
        </w:tc>
        <w:tc>
          <w:tcPr>
            <w:tcW w:w="736" w:type="dxa"/>
          </w:tcPr>
          <w:p w:rsidR="00327F9D" w:rsidRPr="0031738A" w:rsidRDefault="00DC4445" w:rsidP="005B5FDB">
            <w:pPr>
              <w:pStyle w:val="a3"/>
              <w:jc w:val="center"/>
              <w:rPr>
                <w:rFonts w:ascii="Liberation Serif" w:hAnsi="Liberation Serif"/>
                <w:sz w:val="28"/>
                <w:szCs w:val="28"/>
              </w:rPr>
            </w:pPr>
            <w:r>
              <w:rPr>
                <w:rFonts w:ascii="Liberation Serif" w:hAnsi="Liberation Serif"/>
                <w:sz w:val="28"/>
                <w:szCs w:val="28"/>
              </w:rPr>
              <w:t>1</w:t>
            </w:r>
            <w:r w:rsidR="005B5FDB">
              <w:rPr>
                <w:rFonts w:ascii="Liberation Serif" w:hAnsi="Liberation Serif"/>
                <w:sz w:val="28"/>
                <w:szCs w:val="28"/>
              </w:rPr>
              <w:t>30</w:t>
            </w:r>
          </w:p>
        </w:tc>
      </w:tr>
      <w:tr w:rsidR="00327F9D" w:rsidRPr="0031738A" w:rsidTr="005D4BA9">
        <w:tc>
          <w:tcPr>
            <w:tcW w:w="8762" w:type="dxa"/>
          </w:tcPr>
          <w:p w:rsidR="00327F9D" w:rsidRPr="0031738A" w:rsidRDefault="00327F9D" w:rsidP="005D4BA9">
            <w:pPr>
              <w:pStyle w:val="a3"/>
              <w:jc w:val="both"/>
              <w:rPr>
                <w:rFonts w:ascii="Liberation Serif" w:hAnsi="Liberation Serif"/>
                <w:sz w:val="28"/>
                <w:szCs w:val="28"/>
              </w:rPr>
            </w:pPr>
            <w:r w:rsidRPr="0031738A">
              <w:rPr>
                <w:rFonts w:ascii="Liberation Serif" w:hAnsi="Liberation Serif"/>
                <w:sz w:val="28"/>
                <w:szCs w:val="28"/>
              </w:rPr>
              <w:t>Приложение 4.</w:t>
            </w:r>
            <w:r w:rsidRPr="0031738A">
              <w:t xml:space="preserve"> </w:t>
            </w:r>
            <w:r w:rsidR="005D4BA9" w:rsidRPr="005D4BA9">
              <w:rPr>
                <w:rFonts w:ascii="Liberation Serif" w:hAnsi="Liberation Serif"/>
                <w:sz w:val="28"/>
                <w:szCs w:val="28"/>
              </w:rPr>
              <w:t>Отчет об оценке эффективности реализации муниципальных программ Артемовского городского округа за 2020 год</w:t>
            </w:r>
          </w:p>
        </w:tc>
        <w:tc>
          <w:tcPr>
            <w:tcW w:w="736" w:type="dxa"/>
          </w:tcPr>
          <w:p w:rsidR="00327F9D" w:rsidRPr="0031738A" w:rsidRDefault="00DC4445" w:rsidP="005B5FDB">
            <w:pPr>
              <w:pStyle w:val="a3"/>
              <w:jc w:val="center"/>
              <w:rPr>
                <w:rFonts w:ascii="Liberation Serif" w:hAnsi="Liberation Serif"/>
                <w:sz w:val="28"/>
                <w:szCs w:val="28"/>
              </w:rPr>
            </w:pPr>
            <w:r>
              <w:rPr>
                <w:rFonts w:ascii="Liberation Serif" w:hAnsi="Liberation Serif"/>
                <w:sz w:val="28"/>
                <w:szCs w:val="28"/>
              </w:rPr>
              <w:t>15</w:t>
            </w:r>
            <w:r w:rsidR="005B5FDB">
              <w:rPr>
                <w:rFonts w:ascii="Liberation Serif" w:hAnsi="Liberation Serif"/>
                <w:sz w:val="28"/>
                <w:szCs w:val="28"/>
              </w:rPr>
              <w:t>5</w:t>
            </w:r>
          </w:p>
        </w:tc>
      </w:tr>
    </w:tbl>
    <w:p w:rsidR="00B54884" w:rsidRDefault="00B54884" w:rsidP="00B54884">
      <w:pPr>
        <w:pStyle w:val="a3"/>
        <w:jc w:val="both"/>
        <w:rPr>
          <w:rFonts w:ascii="Liberation Serif" w:hAnsi="Liberation Serif"/>
          <w:sz w:val="28"/>
          <w:szCs w:val="28"/>
        </w:rPr>
      </w:pPr>
    </w:p>
    <w:p w:rsidR="005D4BA9" w:rsidRDefault="005D4BA9" w:rsidP="00B54884">
      <w:pPr>
        <w:pStyle w:val="a3"/>
        <w:jc w:val="both"/>
        <w:rPr>
          <w:rFonts w:ascii="Liberation Serif" w:hAnsi="Liberation Serif"/>
          <w:sz w:val="28"/>
          <w:szCs w:val="28"/>
        </w:rPr>
      </w:pPr>
    </w:p>
    <w:p w:rsidR="0004354B" w:rsidRPr="0031738A" w:rsidRDefault="0004354B" w:rsidP="0004354B">
      <w:pPr>
        <w:pStyle w:val="a3"/>
        <w:jc w:val="center"/>
        <w:rPr>
          <w:rFonts w:ascii="Liberation Serif" w:hAnsi="Liberation Serif"/>
          <w:b/>
          <w:sz w:val="28"/>
          <w:szCs w:val="28"/>
        </w:rPr>
      </w:pPr>
      <w:r w:rsidRPr="0031738A">
        <w:rPr>
          <w:rFonts w:ascii="Liberation Serif" w:hAnsi="Liberation Serif"/>
          <w:b/>
          <w:sz w:val="28"/>
          <w:szCs w:val="28"/>
        </w:rPr>
        <w:lastRenderedPageBreak/>
        <w:t>Раздел 1. Об осуществлении в отчетном году главой Артемовского городского округа собственных полномочий как высшего должностного лица городского округа, результативности данной деятельности</w:t>
      </w:r>
    </w:p>
    <w:p w:rsidR="00C55534" w:rsidRPr="0031738A" w:rsidRDefault="00C55534" w:rsidP="0004354B">
      <w:pPr>
        <w:pStyle w:val="a3"/>
        <w:jc w:val="center"/>
        <w:rPr>
          <w:rFonts w:ascii="Liberation Serif" w:hAnsi="Liberation Serif"/>
          <w:sz w:val="28"/>
          <w:szCs w:val="28"/>
        </w:rPr>
      </w:pPr>
    </w:p>
    <w:p w:rsidR="0004354B" w:rsidRPr="0031738A" w:rsidRDefault="00C55534" w:rsidP="00C55534">
      <w:pPr>
        <w:pStyle w:val="a3"/>
        <w:ind w:firstLine="709"/>
        <w:jc w:val="both"/>
        <w:rPr>
          <w:rFonts w:ascii="Liberation Serif" w:hAnsi="Liberation Serif"/>
          <w:i/>
          <w:sz w:val="28"/>
          <w:szCs w:val="28"/>
        </w:rPr>
      </w:pPr>
      <w:r w:rsidRPr="0031738A">
        <w:rPr>
          <w:rFonts w:ascii="Liberation Serif" w:hAnsi="Liberation Serif"/>
          <w:i/>
          <w:sz w:val="28"/>
          <w:szCs w:val="28"/>
        </w:rPr>
        <w:t>1.1. Об осуществлении в отчетном году главой Артемовского городского округа собственных полномочий как высшего должностного лица городского округа, результативности данной деятельности.</w:t>
      </w:r>
    </w:p>
    <w:p w:rsidR="00144E70" w:rsidRPr="0031738A" w:rsidRDefault="00144E70" w:rsidP="00C55534">
      <w:pPr>
        <w:pStyle w:val="a3"/>
        <w:ind w:firstLine="709"/>
        <w:jc w:val="both"/>
        <w:rPr>
          <w:rFonts w:ascii="Liberation Serif" w:hAnsi="Liberation Serif"/>
          <w:sz w:val="28"/>
          <w:szCs w:val="28"/>
        </w:rPr>
      </w:pPr>
      <w:r w:rsidRPr="0031738A">
        <w:rPr>
          <w:rFonts w:ascii="Liberation Serif" w:hAnsi="Liberation Serif"/>
          <w:sz w:val="28"/>
          <w:szCs w:val="28"/>
        </w:rPr>
        <w:t>В соответствии со статьей 28 Устава Артемовского городского округа глава Артемовского городского округа является высшим должностным лицом городского округа и наделяется собственными полномочиями по решению вопросов местного значения:</w:t>
      </w:r>
    </w:p>
    <w:p w:rsidR="0004354B" w:rsidRPr="0031738A" w:rsidRDefault="00C55534" w:rsidP="00C55534">
      <w:pPr>
        <w:pStyle w:val="a3"/>
        <w:ind w:firstLine="709"/>
        <w:jc w:val="both"/>
        <w:rPr>
          <w:rFonts w:ascii="Liberation Serif" w:hAnsi="Liberation Serif"/>
          <w:i/>
          <w:sz w:val="28"/>
          <w:szCs w:val="28"/>
        </w:rPr>
      </w:pPr>
      <w:r w:rsidRPr="0031738A">
        <w:rPr>
          <w:rFonts w:ascii="Liberation Serif" w:hAnsi="Liberation Serif"/>
          <w:i/>
          <w:sz w:val="28"/>
          <w:szCs w:val="28"/>
        </w:rPr>
        <w:t>1) п</w:t>
      </w:r>
      <w:r w:rsidR="0004354B" w:rsidRPr="0031738A">
        <w:rPr>
          <w:rFonts w:ascii="Liberation Serif" w:hAnsi="Liberation Serif"/>
          <w:i/>
          <w:sz w:val="28"/>
          <w:szCs w:val="28"/>
        </w:rPr>
        <w:t>одписывает и обнародует в порядке, установленном Уставом Артемовского городского округа, нормативные правовые акты, п</w:t>
      </w:r>
      <w:r w:rsidR="00144E70" w:rsidRPr="0031738A">
        <w:rPr>
          <w:rFonts w:ascii="Liberation Serif" w:hAnsi="Liberation Serif"/>
          <w:i/>
          <w:sz w:val="28"/>
          <w:szCs w:val="28"/>
        </w:rPr>
        <w:t>ринятые Думой городского округа</w:t>
      </w:r>
    </w:p>
    <w:p w:rsidR="00F76B95" w:rsidRPr="0031738A" w:rsidRDefault="00F76B95" w:rsidP="00ED1B2A">
      <w:pPr>
        <w:pStyle w:val="a3"/>
        <w:ind w:firstLine="709"/>
        <w:jc w:val="both"/>
        <w:rPr>
          <w:rFonts w:ascii="Liberation Serif" w:hAnsi="Liberation Serif"/>
          <w:sz w:val="28"/>
          <w:szCs w:val="28"/>
        </w:rPr>
      </w:pPr>
      <w:r w:rsidRPr="0031738A">
        <w:rPr>
          <w:rFonts w:ascii="Liberation Serif" w:hAnsi="Liberation Serif"/>
          <w:sz w:val="28"/>
          <w:szCs w:val="28"/>
        </w:rPr>
        <w:t>В 2020 году Думой Артемовского городского округа на подпись главе Артемовского городского округа было направлено 36 решений Думы Артемовского городского округа. Муниципальные нормативные правовые акты Думы Артемовского городского округа опубликованы в газете «Артемовский рабочий».</w:t>
      </w:r>
    </w:p>
    <w:p w:rsidR="0004354B" w:rsidRPr="0031738A" w:rsidRDefault="00C55534" w:rsidP="00C55534">
      <w:pPr>
        <w:pStyle w:val="a3"/>
        <w:ind w:firstLine="709"/>
        <w:jc w:val="both"/>
        <w:rPr>
          <w:rFonts w:ascii="Liberation Serif" w:hAnsi="Liberation Serif"/>
          <w:i/>
          <w:sz w:val="28"/>
          <w:szCs w:val="28"/>
        </w:rPr>
      </w:pPr>
      <w:r w:rsidRPr="0031738A">
        <w:rPr>
          <w:rFonts w:ascii="Liberation Serif" w:hAnsi="Liberation Serif"/>
          <w:i/>
          <w:sz w:val="28"/>
          <w:szCs w:val="28"/>
        </w:rPr>
        <w:t>2) и</w:t>
      </w:r>
      <w:r w:rsidR="0004354B" w:rsidRPr="0031738A">
        <w:rPr>
          <w:rFonts w:ascii="Liberation Serif" w:hAnsi="Liberation Serif"/>
          <w:i/>
          <w:sz w:val="28"/>
          <w:szCs w:val="28"/>
        </w:rPr>
        <w:t>здает в пределах своих полномочий правовые акты</w:t>
      </w:r>
    </w:p>
    <w:p w:rsidR="00A852F4" w:rsidRPr="0031738A" w:rsidRDefault="00A852F4" w:rsidP="00B1763C">
      <w:pPr>
        <w:pStyle w:val="a3"/>
        <w:ind w:firstLine="709"/>
        <w:jc w:val="both"/>
        <w:rPr>
          <w:rFonts w:ascii="Liberation Serif" w:hAnsi="Liberation Serif"/>
          <w:sz w:val="28"/>
          <w:szCs w:val="28"/>
        </w:rPr>
      </w:pPr>
      <w:r w:rsidRPr="0031738A">
        <w:rPr>
          <w:rFonts w:ascii="Liberation Serif" w:hAnsi="Liberation Serif"/>
          <w:sz w:val="28"/>
          <w:szCs w:val="28"/>
        </w:rPr>
        <w:t>В 2020 году издано 88 постановлений главы Артемовского городского округа, 198 распоряжений главы Артемовского городского округа, 1275 постановлений Администрации Артемовского городского округа, 235 распоряжений Администрации Артемовского городского округа, 254 распоряжений главы Артемовского городского округа по личному составу, кадровой работе.</w:t>
      </w:r>
    </w:p>
    <w:p w:rsidR="0004354B" w:rsidRPr="0031738A" w:rsidRDefault="00C55534" w:rsidP="00C55534">
      <w:pPr>
        <w:pStyle w:val="a3"/>
        <w:ind w:firstLine="709"/>
        <w:jc w:val="both"/>
        <w:rPr>
          <w:rFonts w:ascii="Liberation Serif" w:hAnsi="Liberation Serif"/>
          <w:i/>
          <w:sz w:val="28"/>
          <w:szCs w:val="28"/>
        </w:rPr>
      </w:pPr>
      <w:r w:rsidRPr="0031738A">
        <w:rPr>
          <w:rFonts w:ascii="Liberation Serif" w:hAnsi="Liberation Serif"/>
          <w:i/>
          <w:sz w:val="28"/>
          <w:szCs w:val="28"/>
        </w:rPr>
        <w:t>3) в</w:t>
      </w:r>
      <w:r w:rsidR="0004354B" w:rsidRPr="0031738A">
        <w:rPr>
          <w:rFonts w:ascii="Liberation Serif" w:hAnsi="Liberation Serif"/>
          <w:i/>
          <w:sz w:val="28"/>
          <w:szCs w:val="28"/>
        </w:rPr>
        <w:t>праве требовать созыва внеочередного з</w:t>
      </w:r>
      <w:r w:rsidR="00144E70" w:rsidRPr="0031738A">
        <w:rPr>
          <w:rFonts w:ascii="Liberation Serif" w:hAnsi="Liberation Serif"/>
          <w:i/>
          <w:sz w:val="28"/>
          <w:szCs w:val="28"/>
        </w:rPr>
        <w:t>аседания Думы городского округа</w:t>
      </w:r>
    </w:p>
    <w:p w:rsidR="008220C3" w:rsidRPr="0031738A" w:rsidRDefault="008220C3" w:rsidP="00C55534">
      <w:pPr>
        <w:pStyle w:val="a3"/>
        <w:ind w:firstLine="709"/>
        <w:jc w:val="both"/>
        <w:rPr>
          <w:rFonts w:ascii="Liberation Serif" w:hAnsi="Liberation Serif"/>
          <w:sz w:val="28"/>
          <w:szCs w:val="28"/>
        </w:rPr>
      </w:pPr>
      <w:r w:rsidRPr="0031738A">
        <w:rPr>
          <w:rFonts w:ascii="Liberation Serif" w:hAnsi="Liberation Serif"/>
          <w:sz w:val="28"/>
          <w:szCs w:val="28"/>
        </w:rPr>
        <w:t>В 2020 году главой Артемовского городского округа инициировано 5 внеочередных заседаний Думы Артемовского городского округа. На внеочередных заседаниях Думы Артемовского городского округа рассматривались вопросы о внесении изменений в решение Думы Артемовского городского округа от 23.12.2019 № 641 «Об утверждении бюджета Артемовского городского округа на 2020 год и плановый период 2021 и 2022 годов», о досрочном прекращении полномочий главы Артемовского городского округа, о назначении публичных слушаний по проекту решения Думы Артемовского городского округа «Об утверждении бюджета Артемовского городского округа на 2021 год и плановый период 2022 и 2023 годов, о назначении и проведении публичных слушаний по обсуждению проекта решения Думы Артемовского городского округа «О внесении изменений в Устав Артемовского городского округа, о результатах публичных слушаний по проекту решения Думы Артемовского городского округа «Об утверждении бюджета Артемовского городского округа на 2021 год и плановый период 2022 и 2023 годов</w:t>
      </w:r>
      <w:r w:rsidR="00DA0F83">
        <w:rPr>
          <w:rFonts w:ascii="Liberation Serif" w:hAnsi="Liberation Serif"/>
          <w:sz w:val="28"/>
          <w:szCs w:val="28"/>
        </w:rPr>
        <w:t>»</w:t>
      </w:r>
      <w:r w:rsidRPr="0031738A">
        <w:rPr>
          <w:rFonts w:ascii="Liberation Serif" w:hAnsi="Liberation Serif"/>
          <w:sz w:val="28"/>
          <w:szCs w:val="28"/>
        </w:rPr>
        <w:t xml:space="preserve">, </w:t>
      </w:r>
      <w:r w:rsidR="00DA0F83">
        <w:rPr>
          <w:rFonts w:ascii="Liberation Serif" w:hAnsi="Liberation Serif"/>
          <w:sz w:val="28"/>
          <w:szCs w:val="28"/>
        </w:rPr>
        <w:t>«О</w:t>
      </w:r>
      <w:r w:rsidRPr="0031738A">
        <w:rPr>
          <w:rFonts w:ascii="Liberation Serif" w:hAnsi="Liberation Serif"/>
          <w:sz w:val="28"/>
          <w:szCs w:val="28"/>
        </w:rPr>
        <w:t xml:space="preserve">б утверждении бюджета </w:t>
      </w:r>
      <w:r w:rsidRPr="0031738A">
        <w:rPr>
          <w:rFonts w:ascii="Liberation Serif" w:hAnsi="Liberation Serif"/>
          <w:sz w:val="28"/>
          <w:szCs w:val="28"/>
        </w:rPr>
        <w:lastRenderedPageBreak/>
        <w:t>Артемовского городского округа на 2021 год и плановый период 2022 и 2023 годов</w:t>
      </w:r>
      <w:r w:rsidR="00DA0F83">
        <w:rPr>
          <w:rFonts w:ascii="Liberation Serif" w:hAnsi="Liberation Serif"/>
          <w:sz w:val="28"/>
          <w:szCs w:val="28"/>
        </w:rPr>
        <w:t>»</w:t>
      </w:r>
      <w:r w:rsidRPr="0031738A">
        <w:rPr>
          <w:rFonts w:ascii="Liberation Serif" w:hAnsi="Liberation Serif"/>
          <w:sz w:val="28"/>
          <w:szCs w:val="28"/>
        </w:rPr>
        <w:t>.</w:t>
      </w:r>
    </w:p>
    <w:p w:rsidR="0004354B" w:rsidRPr="0031738A" w:rsidRDefault="00C55534" w:rsidP="00C55534">
      <w:pPr>
        <w:pStyle w:val="a3"/>
        <w:ind w:firstLine="709"/>
        <w:jc w:val="both"/>
        <w:rPr>
          <w:rFonts w:ascii="Liberation Serif" w:hAnsi="Liberation Serif"/>
          <w:i/>
          <w:sz w:val="28"/>
          <w:szCs w:val="28"/>
        </w:rPr>
      </w:pPr>
      <w:r w:rsidRPr="0031738A">
        <w:rPr>
          <w:rFonts w:ascii="Liberation Serif" w:hAnsi="Liberation Serif"/>
          <w:i/>
          <w:sz w:val="28"/>
          <w:szCs w:val="28"/>
        </w:rPr>
        <w:t xml:space="preserve">1.2. </w:t>
      </w:r>
      <w:r w:rsidR="0004354B" w:rsidRPr="0031738A">
        <w:rPr>
          <w:rFonts w:ascii="Liberation Serif" w:hAnsi="Liberation Serif"/>
          <w:i/>
          <w:sz w:val="28"/>
          <w:szCs w:val="28"/>
        </w:rPr>
        <w:t>Об осуществлении в отчетном году главой Артемовского городского округа полномочий главы Администрации городского округа:</w:t>
      </w:r>
    </w:p>
    <w:p w:rsidR="006E15DF" w:rsidRPr="0031738A" w:rsidRDefault="006E15DF" w:rsidP="00C55534">
      <w:pPr>
        <w:pStyle w:val="a3"/>
        <w:ind w:firstLine="709"/>
        <w:jc w:val="both"/>
        <w:rPr>
          <w:rFonts w:ascii="Liberation Serif" w:hAnsi="Liberation Serif"/>
          <w:i/>
          <w:sz w:val="28"/>
          <w:szCs w:val="28"/>
        </w:rPr>
      </w:pPr>
      <w:r w:rsidRPr="0031738A">
        <w:rPr>
          <w:rFonts w:ascii="Liberation Serif" w:hAnsi="Liberation Serif"/>
          <w:i/>
          <w:sz w:val="28"/>
          <w:szCs w:val="28"/>
        </w:rPr>
        <w:t>1) заключает договоры и соглашения от имени городского округа</w:t>
      </w:r>
    </w:p>
    <w:p w:rsidR="007C28C0" w:rsidRPr="0031738A" w:rsidRDefault="007C28C0" w:rsidP="008428A2">
      <w:pPr>
        <w:pStyle w:val="a3"/>
        <w:ind w:firstLine="709"/>
        <w:jc w:val="both"/>
        <w:rPr>
          <w:rFonts w:ascii="Liberation Serif" w:hAnsi="Liberation Serif"/>
          <w:sz w:val="28"/>
          <w:szCs w:val="28"/>
        </w:rPr>
      </w:pPr>
      <w:r w:rsidRPr="0031738A">
        <w:rPr>
          <w:rFonts w:ascii="Liberation Serif" w:hAnsi="Liberation Serif"/>
          <w:sz w:val="28"/>
          <w:szCs w:val="28"/>
        </w:rPr>
        <w:t>В 2020 году Администрацией Артемовского городского округа (главой Артемовского городского округа) от имени Артемовского городского округа заключено 492 договоров и соглашений.</w:t>
      </w:r>
    </w:p>
    <w:p w:rsidR="006E15DF" w:rsidRPr="0031738A" w:rsidRDefault="006E15DF" w:rsidP="00C55534">
      <w:pPr>
        <w:pStyle w:val="a3"/>
        <w:ind w:firstLine="709"/>
        <w:jc w:val="both"/>
        <w:rPr>
          <w:rFonts w:ascii="Liberation Serif" w:hAnsi="Liberation Serif"/>
          <w:i/>
          <w:sz w:val="28"/>
          <w:szCs w:val="28"/>
        </w:rPr>
      </w:pPr>
      <w:r w:rsidRPr="0031738A">
        <w:rPr>
          <w:rFonts w:ascii="Liberation Serif" w:hAnsi="Liberation Serif"/>
          <w:i/>
          <w:sz w:val="28"/>
          <w:szCs w:val="28"/>
        </w:rPr>
        <w:t xml:space="preserve">2) принимает меры по обеспечению и защите интересов городского округа в суде, арбитражном суде, а </w:t>
      </w:r>
      <w:r w:rsidR="00312851" w:rsidRPr="0031738A">
        <w:rPr>
          <w:rFonts w:ascii="Liberation Serif" w:hAnsi="Liberation Serif"/>
          <w:i/>
          <w:sz w:val="28"/>
          <w:szCs w:val="28"/>
        </w:rPr>
        <w:t>также в государственных органах</w:t>
      </w:r>
    </w:p>
    <w:p w:rsidR="007C28C0" w:rsidRPr="0031738A" w:rsidRDefault="007C28C0" w:rsidP="007C28C0">
      <w:pPr>
        <w:pStyle w:val="a3"/>
        <w:ind w:firstLine="709"/>
        <w:jc w:val="both"/>
        <w:rPr>
          <w:rFonts w:ascii="Liberation Serif" w:hAnsi="Liberation Serif"/>
          <w:sz w:val="28"/>
          <w:szCs w:val="28"/>
        </w:rPr>
      </w:pPr>
      <w:r w:rsidRPr="0031738A">
        <w:rPr>
          <w:rFonts w:ascii="Liberation Serif" w:hAnsi="Liberation Serif"/>
          <w:sz w:val="28"/>
          <w:szCs w:val="28"/>
        </w:rPr>
        <w:t xml:space="preserve">В 2020 году судом общей юрисдикции рассмотрено 93 дела, по которым Администрация Артемовского городского округа выступает ответчиком (без учета дел, рассмотренных в порядке особого производства, и дел по искам Артемовской городской прокуратуры), в том числе: наследственные дела – 30 дел (32%), о признании права собственности на недвижимое имущество – 42 дела (45%), о взыскании задолженности по договорам потребительского займа после смерти заемщика – 6 дел (6%), иные категории – 15 дел (16%). </w:t>
      </w:r>
    </w:p>
    <w:p w:rsidR="007C28C0" w:rsidRPr="0031738A" w:rsidRDefault="007C28C0" w:rsidP="007C28C0">
      <w:pPr>
        <w:pStyle w:val="a3"/>
        <w:ind w:firstLine="709"/>
        <w:jc w:val="both"/>
        <w:rPr>
          <w:rFonts w:ascii="Liberation Serif" w:hAnsi="Liberation Serif"/>
          <w:sz w:val="28"/>
          <w:szCs w:val="28"/>
        </w:rPr>
      </w:pPr>
      <w:r w:rsidRPr="0031738A">
        <w:rPr>
          <w:rFonts w:ascii="Liberation Serif" w:hAnsi="Liberation Serif"/>
          <w:sz w:val="28"/>
          <w:szCs w:val="28"/>
        </w:rPr>
        <w:t xml:space="preserve">Администрацией Артемовского городского округа подано 2 заявления о признании незаконным постановлений судебного пристава-исполнителя Межрайонного отдела судебных приставов по исполнению особых исполнительных производств УФССП по Свердловской области о взыскании с Администрации исполнительского сбора в общей сумме 100,0 тыс. руб. (дела рассмотрены в 2021 году, заявления удовлетворены, постановления о взыскании исполнительского сбора отменены полностью (100%). </w:t>
      </w:r>
    </w:p>
    <w:p w:rsidR="007C28C0" w:rsidRPr="0031738A" w:rsidRDefault="007C28C0" w:rsidP="007C28C0">
      <w:pPr>
        <w:pStyle w:val="a3"/>
        <w:ind w:firstLine="709"/>
        <w:jc w:val="both"/>
        <w:rPr>
          <w:rFonts w:ascii="Liberation Serif" w:hAnsi="Liberation Serif"/>
          <w:sz w:val="28"/>
          <w:szCs w:val="28"/>
        </w:rPr>
      </w:pPr>
      <w:r w:rsidRPr="0031738A">
        <w:rPr>
          <w:rFonts w:ascii="Liberation Serif" w:hAnsi="Liberation Serif"/>
          <w:sz w:val="28"/>
          <w:szCs w:val="28"/>
        </w:rPr>
        <w:t>В 2020 Арбитражным судом Свердловской области рассмотрено 26 дел по искам к Администрации, общая сумма предъявленных требований составляет 55 360 610,28 руб. Удовлетворено полностью или частично 14 дел (54%) на сумму 3 543 996,32 руб. (6,4%); заключено 4 мировых соглашения (по делам о взыскании задолженности по муниципальным гарантиям) на общую сумму 23 882 364,29 руб.</w:t>
      </w:r>
    </w:p>
    <w:p w:rsidR="004B7A57" w:rsidRPr="0031738A" w:rsidRDefault="004B7A57" w:rsidP="004B7A57">
      <w:pPr>
        <w:pStyle w:val="a3"/>
        <w:ind w:firstLine="709"/>
        <w:jc w:val="both"/>
        <w:rPr>
          <w:rFonts w:ascii="Liberation Serif" w:hAnsi="Liberation Serif"/>
          <w:i/>
          <w:sz w:val="28"/>
          <w:szCs w:val="28"/>
        </w:rPr>
      </w:pPr>
      <w:r w:rsidRPr="0031738A">
        <w:rPr>
          <w:rFonts w:ascii="Liberation Serif" w:hAnsi="Liberation Serif"/>
          <w:i/>
          <w:sz w:val="28"/>
          <w:szCs w:val="28"/>
        </w:rPr>
        <w:t>3) осуществляет личный прием граждан</w:t>
      </w:r>
    </w:p>
    <w:p w:rsidR="008220C3" w:rsidRPr="0031738A" w:rsidRDefault="008220C3" w:rsidP="008220C3">
      <w:pPr>
        <w:pStyle w:val="a3"/>
        <w:ind w:firstLine="709"/>
        <w:jc w:val="both"/>
        <w:rPr>
          <w:rFonts w:ascii="Liberation Serif" w:hAnsi="Liberation Serif"/>
          <w:sz w:val="28"/>
          <w:szCs w:val="28"/>
        </w:rPr>
      </w:pPr>
      <w:r w:rsidRPr="0031738A">
        <w:rPr>
          <w:rFonts w:ascii="Liberation Serif" w:hAnsi="Liberation Serif"/>
          <w:sz w:val="28"/>
          <w:szCs w:val="28"/>
        </w:rPr>
        <w:t xml:space="preserve">Личный прием граждан главой Артемовского городского округа проводится в соответствии с графиком приема граждан ежемесячно, второй и четвертый понедельник месяца. В 2020 году в связи с принятием дополнительных мер по защите населения от новой </w:t>
      </w:r>
      <w:proofErr w:type="spellStart"/>
      <w:r w:rsidRPr="0031738A">
        <w:rPr>
          <w:rFonts w:ascii="Liberation Serif" w:hAnsi="Liberation Serif"/>
          <w:sz w:val="28"/>
          <w:szCs w:val="28"/>
        </w:rPr>
        <w:t>коронавирусной</w:t>
      </w:r>
      <w:proofErr w:type="spellEnd"/>
      <w:r w:rsidRPr="0031738A">
        <w:rPr>
          <w:rFonts w:ascii="Liberation Serif" w:hAnsi="Liberation Serif"/>
          <w:sz w:val="28"/>
          <w:szCs w:val="28"/>
        </w:rPr>
        <w:t xml:space="preserve"> инфекции (2019-nCoV) с 20.03.2020 личный прием граждан в Администрации Артемовского городского округа приостановлен до принятия решения об отмене дополнительных мер. Так, в 2020 году организовано и проведено 3 приема граждан. В рамках личного приема к главе Артемовского городского округа обратилось 8 жителей округа. </w:t>
      </w:r>
    </w:p>
    <w:p w:rsidR="008220C3" w:rsidRPr="0031738A" w:rsidRDefault="008220C3" w:rsidP="008220C3">
      <w:pPr>
        <w:pStyle w:val="a3"/>
        <w:ind w:firstLine="709"/>
        <w:jc w:val="both"/>
        <w:rPr>
          <w:rFonts w:ascii="Liberation Serif" w:hAnsi="Liberation Serif"/>
          <w:sz w:val="28"/>
          <w:szCs w:val="28"/>
        </w:rPr>
      </w:pPr>
      <w:r w:rsidRPr="0031738A">
        <w:rPr>
          <w:rFonts w:ascii="Liberation Serif" w:hAnsi="Liberation Serif"/>
          <w:sz w:val="28"/>
          <w:szCs w:val="28"/>
        </w:rPr>
        <w:t>Исчерпывающие разъяснения на месте даны 3 гражданам (из 8 обратившихся на личный прием), по 5 обращениям главой Артемовского городского округа были даны поручения МКУ «</w:t>
      </w:r>
      <w:proofErr w:type="spellStart"/>
      <w:r w:rsidRPr="0031738A">
        <w:rPr>
          <w:rFonts w:ascii="Liberation Serif" w:hAnsi="Liberation Serif"/>
          <w:sz w:val="28"/>
          <w:szCs w:val="28"/>
        </w:rPr>
        <w:t>Жилкомстрой</w:t>
      </w:r>
      <w:proofErr w:type="spellEnd"/>
      <w:r w:rsidRPr="0031738A">
        <w:rPr>
          <w:rFonts w:ascii="Liberation Serif" w:hAnsi="Liberation Serif"/>
          <w:sz w:val="28"/>
          <w:szCs w:val="28"/>
        </w:rPr>
        <w:t xml:space="preserve">», Управлению по городскому хозяйству и жилью об организации выезда на место и проверки </w:t>
      </w:r>
      <w:r w:rsidRPr="0031738A">
        <w:rPr>
          <w:rFonts w:ascii="Liberation Serif" w:hAnsi="Liberation Serif"/>
          <w:sz w:val="28"/>
          <w:szCs w:val="28"/>
        </w:rPr>
        <w:lastRenderedPageBreak/>
        <w:t xml:space="preserve">фактов, указанных гражданами в обращениях, по результатам </w:t>
      </w:r>
      <w:r w:rsidR="00DA0F83">
        <w:rPr>
          <w:rFonts w:ascii="Liberation Serif" w:hAnsi="Liberation Serif"/>
          <w:sz w:val="28"/>
          <w:szCs w:val="28"/>
        </w:rPr>
        <w:t>проверки</w:t>
      </w:r>
      <w:r w:rsidRPr="0031738A">
        <w:rPr>
          <w:rFonts w:ascii="Liberation Serif" w:hAnsi="Liberation Serif"/>
          <w:sz w:val="28"/>
          <w:szCs w:val="28"/>
        </w:rPr>
        <w:t xml:space="preserve"> были приняты меры, гражданам даны письменные ответы.  </w:t>
      </w:r>
    </w:p>
    <w:p w:rsidR="008220C3" w:rsidRPr="0031738A" w:rsidRDefault="008220C3" w:rsidP="008220C3">
      <w:pPr>
        <w:pStyle w:val="a3"/>
        <w:ind w:firstLine="709"/>
        <w:jc w:val="both"/>
        <w:rPr>
          <w:rFonts w:ascii="Liberation Serif" w:hAnsi="Liberation Serif"/>
          <w:sz w:val="28"/>
          <w:szCs w:val="28"/>
        </w:rPr>
      </w:pPr>
      <w:r w:rsidRPr="0031738A">
        <w:rPr>
          <w:rFonts w:ascii="Liberation Serif" w:hAnsi="Liberation Serif"/>
          <w:sz w:val="28"/>
          <w:szCs w:val="28"/>
        </w:rPr>
        <w:t>Основные темы обращений граждан: вопросы жилищно-коммунальной сферы, газификация, предоставление жилья, помещения для организации досуга детей и подростков.</w:t>
      </w:r>
    </w:p>
    <w:p w:rsidR="00C9382F" w:rsidRPr="0031738A" w:rsidRDefault="00C9382F" w:rsidP="00C9382F">
      <w:pPr>
        <w:pStyle w:val="a3"/>
        <w:ind w:firstLine="709"/>
        <w:jc w:val="both"/>
        <w:rPr>
          <w:rFonts w:ascii="Liberation Serif" w:hAnsi="Liberation Serif"/>
          <w:i/>
          <w:sz w:val="28"/>
          <w:szCs w:val="28"/>
        </w:rPr>
      </w:pPr>
      <w:r w:rsidRPr="0031738A">
        <w:rPr>
          <w:rFonts w:ascii="Liberation Serif" w:hAnsi="Liberation Serif"/>
          <w:i/>
          <w:sz w:val="28"/>
          <w:szCs w:val="28"/>
        </w:rPr>
        <w:t>4) организует работу по разработке:</w:t>
      </w:r>
    </w:p>
    <w:p w:rsidR="00C9382F" w:rsidRPr="0031738A" w:rsidRDefault="00C9382F" w:rsidP="00C9382F">
      <w:pPr>
        <w:pStyle w:val="a3"/>
        <w:ind w:firstLine="709"/>
        <w:jc w:val="both"/>
        <w:rPr>
          <w:rFonts w:ascii="Liberation Serif" w:hAnsi="Liberation Serif"/>
          <w:i/>
          <w:sz w:val="28"/>
          <w:szCs w:val="28"/>
        </w:rPr>
      </w:pPr>
      <w:r w:rsidRPr="0031738A">
        <w:rPr>
          <w:rFonts w:ascii="Liberation Serif" w:hAnsi="Liberation Serif"/>
          <w:i/>
          <w:sz w:val="28"/>
          <w:szCs w:val="28"/>
        </w:rPr>
        <w:t>- проекта местного бюджета;</w:t>
      </w:r>
    </w:p>
    <w:p w:rsidR="00D131B3" w:rsidRPr="0031738A" w:rsidRDefault="00D131B3" w:rsidP="00D131B3">
      <w:pPr>
        <w:pStyle w:val="a3"/>
        <w:ind w:firstLine="709"/>
        <w:jc w:val="both"/>
        <w:rPr>
          <w:rFonts w:ascii="Liberation Serif" w:hAnsi="Liberation Serif"/>
          <w:sz w:val="28"/>
          <w:szCs w:val="28"/>
        </w:rPr>
      </w:pPr>
      <w:r w:rsidRPr="0031738A">
        <w:rPr>
          <w:rFonts w:ascii="Liberation Serif" w:hAnsi="Liberation Serif"/>
          <w:sz w:val="28"/>
          <w:szCs w:val="28"/>
        </w:rPr>
        <w:t>С целью своевременной подготовки проекта бюджета Артемовского городского округа на 2021 год и плановый период 2022 и 2023 годов в 2020 году был разработан и утвержден постановлением Администрации Артемовского городского округа от 03.06.2020 № 576-ПА План мероприятий по составлению проекта бюджета Артемовского городского округа на 2021 год и плановый период 2022 и 2023 годов.</w:t>
      </w:r>
    </w:p>
    <w:p w:rsidR="00D131B3" w:rsidRPr="0031738A" w:rsidRDefault="00D131B3" w:rsidP="00D131B3">
      <w:pPr>
        <w:pStyle w:val="a3"/>
        <w:ind w:firstLine="709"/>
        <w:jc w:val="both"/>
        <w:rPr>
          <w:rFonts w:ascii="Liberation Serif" w:hAnsi="Liberation Serif"/>
          <w:sz w:val="28"/>
          <w:szCs w:val="28"/>
        </w:rPr>
      </w:pPr>
      <w:r w:rsidRPr="0031738A">
        <w:rPr>
          <w:rFonts w:ascii="Liberation Serif" w:hAnsi="Liberation Serif"/>
          <w:sz w:val="28"/>
          <w:szCs w:val="28"/>
        </w:rPr>
        <w:t>Данным постановлением определены мероприятия по составлению проекта бюджета Артемовского городского округа, ответственные исполнители этих мероприятий и сроки их исполнения.</w:t>
      </w:r>
    </w:p>
    <w:p w:rsidR="00A719CC" w:rsidRPr="0031738A" w:rsidRDefault="00C9382F" w:rsidP="00C9382F">
      <w:pPr>
        <w:pStyle w:val="a3"/>
        <w:ind w:firstLine="709"/>
        <w:jc w:val="both"/>
        <w:rPr>
          <w:rFonts w:ascii="Liberation Serif" w:hAnsi="Liberation Serif"/>
          <w:i/>
          <w:sz w:val="28"/>
          <w:szCs w:val="28"/>
        </w:rPr>
      </w:pPr>
      <w:r w:rsidRPr="0031738A">
        <w:rPr>
          <w:rFonts w:ascii="Liberation Serif" w:hAnsi="Liberation Serif"/>
          <w:i/>
          <w:sz w:val="28"/>
          <w:szCs w:val="28"/>
        </w:rPr>
        <w:t>- проекта стратегии социально-экономического развития городского округа;</w:t>
      </w:r>
    </w:p>
    <w:p w:rsidR="004B7A57" w:rsidRPr="0031738A" w:rsidRDefault="000402F9" w:rsidP="00C55534">
      <w:pPr>
        <w:pStyle w:val="a3"/>
        <w:ind w:firstLine="709"/>
        <w:jc w:val="both"/>
        <w:rPr>
          <w:rFonts w:ascii="Liberation Serif" w:hAnsi="Liberation Serif"/>
          <w:sz w:val="28"/>
          <w:szCs w:val="28"/>
        </w:rPr>
      </w:pPr>
      <w:r w:rsidRPr="0031738A">
        <w:rPr>
          <w:rFonts w:ascii="Liberation Serif" w:hAnsi="Liberation Serif"/>
          <w:sz w:val="28"/>
          <w:szCs w:val="28"/>
        </w:rPr>
        <w:t>С</w:t>
      </w:r>
      <w:r w:rsidR="001426D9" w:rsidRPr="0031738A">
        <w:rPr>
          <w:rFonts w:ascii="Liberation Serif" w:hAnsi="Liberation Serif"/>
          <w:sz w:val="28"/>
          <w:szCs w:val="28"/>
        </w:rPr>
        <w:t>тратеги</w:t>
      </w:r>
      <w:r w:rsidRPr="0031738A">
        <w:rPr>
          <w:rFonts w:ascii="Liberation Serif" w:hAnsi="Liberation Serif"/>
          <w:sz w:val="28"/>
          <w:szCs w:val="28"/>
        </w:rPr>
        <w:t>я</w:t>
      </w:r>
      <w:r w:rsidR="001426D9" w:rsidRPr="0031738A">
        <w:rPr>
          <w:rFonts w:ascii="Liberation Serif" w:hAnsi="Liberation Serif"/>
          <w:sz w:val="28"/>
          <w:szCs w:val="28"/>
        </w:rPr>
        <w:t xml:space="preserve"> социально-экономического развития Артемовского городского округа </w:t>
      </w:r>
      <w:r w:rsidRPr="0031738A">
        <w:rPr>
          <w:rFonts w:ascii="Liberation Serif" w:hAnsi="Liberation Serif"/>
          <w:sz w:val="28"/>
          <w:szCs w:val="28"/>
        </w:rPr>
        <w:t xml:space="preserve">утверждена </w:t>
      </w:r>
      <w:r w:rsidR="001426D9" w:rsidRPr="0031738A">
        <w:rPr>
          <w:rFonts w:ascii="Liberation Serif" w:hAnsi="Liberation Serif"/>
          <w:sz w:val="28"/>
          <w:szCs w:val="28"/>
        </w:rPr>
        <w:t xml:space="preserve">в </w:t>
      </w:r>
      <w:r w:rsidR="00FC4559" w:rsidRPr="0031738A">
        <w:rPr>
          <w:rFonts w:ascii="Liberation Serif" w:hAnsi="Liberation Serif"/>
          <w:sz w:val="28"/>
          <w:szCs w:val="28"/>
        </w:rPr>
        <w:t xml:space="preserve">январе </w:t>
      </w:r>
      <w:r w:rsidR="001426D9" w:rsidRPr="0031738A">
        <w:rPr>
          <w:rFonts w:ascii="Liberation Serif" w:hAnsi="Liberation Serif"/>
          <w:sz w:val="28"/>
          <w:szCs w:val="28"/>
        </w:rPr>
        <w:t>2019 год</w:t>
      </w:r>
      <w:r w:rsidR="00FC4559" w:rsidRPr="0031738A">
        <w:rPr>
          <w:rFonts w:ascii="Liberation Serif" w:hAnsi="Liberation Serif"/>
          <w:sz w:val="28"/>
          <w:szCs w:val="28"/>
        </w:rPr>
        <w:t>а</w:t>
      </w:r>
      <w:r w:rsidR="001426D9" w:rsidRPr="0031738A">
        <w:rPr>
          <w:rFonts w:ascii="Liberation Serif" w:hAnsi="Liberation Serif"/>
          <w:sz w:val="28"/>
          <w:szCs w:val="28"/>
        </w:rPr>
        <w:t>.</w:t>
      </w:r>
      <w:r w:rsidR="006A6A95" w:rsidRPr="0031738A">
        <w:rPr>
          <w:rFonts w:ascii="Liberation Serif" w:hAnsi="Liberation Serif"/>
          <w:sz w:val="28"/>
          <w:szCs w:val="28"/>
        </w:rPr>
        <w:t xml:space="preserve"> В 2020 году изменения в Стратегию социально-экономического развития Артемовского городского округа не вносились.</w:t>
      </w:r>
    </w:p>
    <w:p w:rsidR="00C9382F" w:rsidRPr="0031738A" w:rsidRDefault="00C9382F" w:rsidP="00C55534">
      <w:pPr>
        <w:pStyle w:val="a3"/>
        <w:ind w:firstLine="709"/>
        <w:jc w:val="both"/>
        <w:rPr>
          <w:rFonts w:ascii="Liberation Serif" w:hAnsi="Liberation Serif"/>
          <w:i/>
          <w:sz w:val="28"/>
          <w:szCs w:val="28"/>
        </w:rPr>
      </w:pPr>
      <w:r w:rsidRPr="0031738A">
        <w:rPr>
          <w:rFonts w:ascii="Liberation Serif" w:hAnsi="Liberation Serif"/>
          <w:i/>
          <w:sz w:val="28"/>
          <w:szCs w:val="28"/>
        </w:rPr>
        <w:t>5) представляет на утверждение Думе городского округа проект стратегии социально-экономического развития городского округа;</w:t>
      </w:r>
    </w:p>
    <w:p w:rsidR="00C9382F" w:rsidRPr="0031738A" w:rsidRDefault="001426D9" w:rsidP="00C55534">
      <w:pPr>
        <w:pStyle w:val="a3"/>
        <w:ind w:firstLine="709"/>
        <w:jc w:val="both"/>
        <w:rPr>
          <w:rFonts w:ascii="Liberation Serif" w:hAnsi="Liberation Serif"/>
          <w:sz w:val="28"/>
          <w:szCs w:val="28"/>
        </w:rPr>
      </w:pPr>
      <w:r w:rsidRPr="0031738A">
        <w:rPr>
          <w:rFonts w:ascii="Liberation Serif" w:hAnsi="Liberation Serif"/>
          <w:sz w:val="28"/>
          <w:szCs w:val="28"/>
        </w:rPr>
        <w:t xml:space="preserve">В </w:t>
      </w:r>
      <w:r w:rsidR="001944FC" w:rsidRPr="0031738A">
        <w:rPr>
          <w:rFonts w:ascii="Liberation Serif" w:hAnsi="Liberation Serif"/>
          <w:sz w:val="28"/>
          <w:szCs w:val="28"/>
        </w:rPr>
        <w:t xml:space="preserve">декабре 2018 </w:t>
      </w:r>
      <w:r w:rsidR="00DA0F83">
        <w:rPr>
          <w:rFonts w:ascii="Liberation Serif" w:hAnsi="Liberation Serif"/>
          <w:sz w:val="28"/>
          <w:szCs w:val="28"/>
        </w:rPr>
        <w:t xml:space="preserve">года </w:t>
      </w:r>
      <w:r w:rsidRPr="0031738A">
        <w:rPr>
          <w:rFonts w:ascii="Liberation Serif" w:hAnsi="Liberation Serif"/>
          <w:sz w:val="28"/>
          <w:szCs w:val="28"/>
        </w:rPr>
        <w:t>проект стратегии социально-экономического развития Артемовского городского округа представлен на утверждение Думе Артемовского городского</w:t>
      </w:r>
      <w:r w:rsidR="00DE2025" w:rsidRPr="0031738A">
        <w:rPr>
          <w:rFonts w:ascii="Liberation Serif" w:hAnsi="Liberation Serif"/>
          <w:sz w:val="28"/>
          <w:szCs w:val="28"/>
        </w:rPr>
        <w:t xml:space="preserve"> округа</w:t>
      </w:r>
      <w:r w:rsidRPr="0031738A">
        <w:rPr>
          <w:rFonts w:ascii="Liberation Serif" w:hAnsi="Liberation Serif"/>
          <w:sz w:val="28"/>
          <w:szCs w:val="28"/>
        </w:rPr>
        <w:t>. Решением от 17.01.2019 № 480 Стратегия социально-экономического развития Артемовского городского округа утверждена.</w:t>
      </w:r>
    </w:p>
    <w:p w:rsidR="0004354B" w:rsidRPr="0031738A" w:rsidRDefault="0004354B" w:rsidP="00C55534">
      <w:pPr>
        <w:pStyle w:val="a3"/>
        <w:ind w:firstLine="709"/>
        <w:jc w:val="both"/>
        <w:rPr>
          <w:rFonts w:ascii="Liberation Serif" w:hAnsi="Liberation Serif"/>
          <w:i/>
          <w:sz w:val="28"/>
          <w:szCs w:val="28"/>
        </w:rPr>
      </w:pPr>
      <w:r w:rsidRPr="0031738A">
        <w:rPr>
          <w:rFonts w:ascii="Liberation Serif" w:hAnsi="Liberation Serif"/>
          <w:i/>
          <w:sz w:val="28"/>
          <w:szCs w:val="28"/>
        </w:rPr>
        <w:t xml:space="preserve">6) представляет на утверждение Думе городского округа проект бюджета городского </w:t>
      </w:r>
      <w:r w:rsidR="00C55534" w:rsidRPr="0031738A">
        <w:rPr>
          <w:rFonts w:ascii="Liberation Serif" w:hAnsi="Liberation Serif"/>
          <w:i/>
          <w:sz w:val="28"/>
          <w:szCs w:val="28"/>
        </w:rPr>
        <w:t>округа и отчет о его исполнении:</w:t>
      </w:r>
    </w:p>
    <w:p w:rsidR="006A6A95" w:rsidRPr="0031738A" w:rsidRDefault="006A6A95" w:rsidP="006A6A95">
      <w:pPr>
        <w:pStyle w:val="a3"/>
        <w:ind w:firstLine="709"/>
        <w:jc w:val="both"/>
        <w:rPr>
          <w:rFonts w:ascii="Liberation Serif" w:hAnsi="Liberation Serif"/>
          <w:sz w:val="28"/>
          <w:szCs w:val="28"/>
        </w:rPr>
      </w:pPr>
      <w:r w:rsidRPr="0031738A">
        <w:rPr>
          <w:rFonts w:ascii="Liberation Serif" w:hAnsi="Liberation Serif"/>
          <w:sz w:val="28"/>
          <w:szCs w:val="28"/>
        </w:rPr>
        <w:t>Годовой отчет об исполнении бюджета Артемовского городского округа за 2019 год был направлен в Думу Артемовского городского округа в апреле 2020 года, который был рассмотрен депутатами на 77 заседании Думы Артемовского городского округа и принят решением Думы Артемовского городского округа от 24.12.2020 № 758 «Об исполнении бюджета Артемовского городского округа за 2019 год».</w:t>
      </w:r>
    </w:p>
    <w:p w:rsidR="006A6A95" w:rsidRPr="0031738A" w:rsidRDefault="006A6A95" w:rsidP="006A6A95">
      <w:pPr>
        <w:pStyle w:val="a3"/>
        <w:ind w:firstLine="709"/>
        <w:jc w:val="both"/>
        <w:rPr>
          <w:rFonts w:ascii="Liberation Serif" w:hAnsi="Liberation Serif"/>
          <w:sz w:val="28"/>
          <w:szCs w:val="28"/>
        </w:rPr>
      </w:pPr>
      <w:r w:rsidRPr="0031738A">
        <w:rPr>
          <w:rFonts w:ascii="Liberation Serif" w:hAnsi="Liberation Serif"/>
          <w:sz w:val="28"/>
          <w:szCs w:val="28"/>
        </w:rPr>
        <w:t>Проект бюджета Артемовского городского округа на 2021 год и плановый период 2022 и 2023 годов был направлен в Думу Артемовского городского округа 13.11.2020, после его рассмотрения был утвержден решением Думы Артемовского городского округа от 15.12.2020 № 751 «Об утверждении бюджета Артемовского городского округа на 2021 год и плановый период 2022 и 2023 годов».</w:t>
      </w:r>
    </w:p>
    <w:p w:rsidR="0004354B" w:rsidRPr="0031738A" w:rsidRDefault="0004354B" w:rsidP="00C55534">
      <w:pPr>
        <w:pStyle w:val="a3"/>
        <w:ind w:firstLine="709"/>
        <w:jc w:val="both"/>
        <w:rPr>
          <w:rFonts w:ascii="Liberation Serif" w:hAnsi="Liberation Serif"/>
          <w:i/>
          <w:sz w:val="28"/>
          <w:szCs w:val="28"/>
        </w:rPr>
      </w:pPr>
      <w:r w:rsidRPr="0031738A">
        <w:rPr>
          <w:rFonts w:ascii="Liberation Serif" w:hAnsi="Liberation Serif"/>
          <w:i/>
          <w:sz w:val="28"/>
          <w:szCs w:val="28"/>
        </w:rPr>
        <w:t>7) утверждает план реализации генер</w:t>
      </w:r>
      <w:r w:rsidR="00C55534" w:rsidRPr="0031738A">
        <w:rPr>
          <w:rFonts w:ascii="Liberation Serif" w:hAnsi="Liberation Serif"/>
          <w:i/>
          <w:sz w:val="28"/>
          <w:szCs w:val="28"/>
        </w:rPr>
        <w:t>ального плана городского округа:</w:t>
      </w:r>
    </w:p>
    <w:p w:rsidR="007F01A2" w:rsidRPr="0031738A" w:rsidRDefault="007F01A2" w:rsidP="00C55534">
      <w:pPr>
        <w:pStyle w:val="a3"/>
        <w:ind w:firstLine="709"/>
        <w:jc w:val="both"/>
        <w:rPr>
          <w:rFonts w:ascii="Liberation Serif" w:hAnsi="Liberation Serif"/>
          <w:sz w:val="28"/>
          <w:szCs w:val="28"/>
        </w:rPr>
      </w:pPr>
      <w:r w:rsidRPr="0031738A">
        <w:rPr>
          <w:rFonts w:ascii="Liberation Serif" w:hAnsi="Liberation Serif"/>
          <w:sz w:val="28"/>
          <w:szCs w:val="28"/>
        </w:rPr>
        <w:lastRenderedPageBreak/>
        <w:t>В 2020 году план реализации генерального плана городского округа не разрабатывался и не утверждался;</w:t>
      </w:r>
    </w:p>
    <w:p w:rsidR="0004354B" w:rsidRPr="0031738A" w:rsidRDefault="0004354B" w:rsidP="00C55534">
      <w:pPr>
        <w:pStyle w:val="a3"/>
        <w:ind w:firstLine="709"/>
        <w:jc w:val="both"/>
        <w:rPr>
          <w:rFonts w:ascii="Liberation Serif" w:hAnsi="Liberation Serif"/>
          <w:i/>
          <w:sz w:val="28"/>
          <w:szCs w:val="28"/>
        </w:rPr>
      </w:pPr>
      <w:r w:rsidRPr="0031738A">
        <w:rPr>
          <w:rFonts w:ascii="Liberation Serif" w:hAnsi="Liberation Serif"/>
          <w:i/>
          <w:sz w:val="28"/>
          <w:szCs w:val="28"/>
        </w:rPr>
        <w:t>8)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 представляемую уполномоченным органом местного с</w:t>
      </w:r>
      <w:r w:rsidR="00B40E9A" w:rsidRPr="0031738A">
        <w:rPr>
          <w:rFonts w:ascii="Liberation Serif" w:hAnsi="Liberation Serif"/>
          <w:i/>
          <w:sz w:val="28"/>
          <w:szCs w:val="28"/>
        </w:rPr>
        <w:t>амоуправления городского округа</w:t>
      </w:r>
    </w:p>
    <w:p w:rsidR="007F01A2" w:rsidRPr="0031738A" w:rsidRDefault="007F01A2" w:rsidP="007F01A2">
      <w:pPr>
        <w:pStyle w:val="a3"/>
        <w:ind w:firstLine="709"/>
        <w:jc w:val="both"/>
        <w:rPr>
          <w:rFonts w:ascii="Liberation Serif" w:hAnsi="Liberation Serif"/>
          <w:sz w:val="28"/>
          <w:szCs w:val="28"/>
        </w:rPr>
      </w:pPr>
      <w:r w:rsidRPr="0031738A">
        <w:rPr>
          <w:rFonts w:ascii="Liberation Serif" w:hAnsi="Liberation Serif"/>
          <w:sz w:val="28"/>
          <w:szCs w:val="28"/>
        </w:rPr>
        <w:t>В 2020 году были приняты решения:</w:t>
      </w:r>
    </w:p>
    <w:p w:rsidR="007F01A2" w:rsidRPr="0031738A" w:rsidRDefault="007F01A2" w:rsidP="007F01A2">
      <w:pPr>
        <w:pStyle w:val="a3"/>
        <w:ind w:firstLine="709"/>
        <w:jc w:val="both"/>
        <w:rPr>
          <w:rFonts w:ascii="Liberation Serif" w:hAnsi="Liberation Serif"/>
          <w:sz w:val="28"/>
          <w:szCs w:val="28"/>
        </w:rPr>
      </w:pPr>
      <w:r w:rsidRPr="0031738A">
        <w:rPr>
          <w:rFonts w:ascii="Liberation Serif" w:hAnsi="Liberation Serif"/>
          <w:sz w:val="28"/>
          <w:szCs w:val="28"/>
        </w:rPr>
        <w:t>- о разработке 11 проектов планировок территорий и проектов межевания территорий;</w:t>
      </w:r>
    </w:p>
    <w:p w:rsidR="007F01A2" w:rsidRPr="0031738A" w:rsidRDefault="007F01A2" w:rsidP="007F01A2">
      <w:pPr>
        <w:pStyle w:val="a3"/>
        <w:ind w:firstLine="709"/>
        <w:jc w:val="both"/>
        <w:rPr>
          <w:rFonts w:ascii="Liberation Serif" w:hAnsi="Liberation Serif"/>
          <w:sz w:val="28"/>
          <w:szCs w:val="28"/>
        </w:rPr>
      </w:pPr>
      <w:r w:rsidRPr="0031738A">
        <w:rPr>
          <w:rFonts w:ascii="Liberation Serif" w:hAnsi="Liberation Serif"/>
          <w:sz w:val="28"/>
          <w:szCs w:val="28"/>
        </w:rPr>
        <w:t>- об утверждении 8 проектов планировок территорий и проектов межевания территорий;</w:t>
      </w:r>
    </w:p>
    <w:p w:rsidR="007F01A2" w:rsidRPr="0031738A" w:rsidRDefault="007F01A2" w:rsidP="007F01A2">
      <w:pPr>
        <w:pStyle w:val="a3"/>
        <w:ind w:firstLine="709"/>
        <w:jc w:val="both"/>
        <w:rPr>
          <w:rFonts w:ascii="Liberation Serif" w:hAnsi="Liberation Serif"/>
          <w:i/>
          <w:sz w:val="28"/>
          <w:szCs w:val="28"/>
        </w:rPr>
      </w:pPr>
      <w:r w:rsidRPr="0031738A">
        <w:rPr>
          <w:rFonts w:ascii="Liberation Serif" w:hAnsi="Liberation Serif"/>
          <w:i/>
          <w:sz w:val="28"/>
          <w:szCs w:val="28"/>
        </w:rPr>
        <w:t>9) принимает в установленном порядке решения о переводе жилых помещений в нежилые помещения и нежилых помещений в жилые помещения;</w:t>
      </w:r>
    </w:p>
    <w:p w:rsidR="007F01A2" w:rsidRPr="0031738A" w:rsidRDefault="007F01A2" w:rsidP="007F01A2">
      <w:pPr>
        <w:pStyle w:val="a3"/>
        <w:ind w:firstLine="709"/>
        <w:jc w:val="both"/>
        <w:rPr>
          <w:rFonts w:ascii="Liberation Serif" w:hAnsi="Liberation Serif"/>
          <w:sz w:val="28"/>
          <w:szCs w:val="28"/>
        </w:rPr>
      </w:pPr>
      <w:r w:rsidRPr="0031738A">
        <w:rPr>
          <w:rFonts w:ascii="Liberation Serif" w:hAnsi="Liberation Serif"/>
          <w:sz w:val="28"/>
          <w:szCs w:val="28"/>
        </w:rPr>
        <w:t>В 2020 году Комиссией Администрации Артемовского городского округа по переводу жилых (нежилых) помещений в нежилые (жилые) подготовлено и выдано 3 решения и уведомления;</w:t>
      </w:r>
    </w:p>
    <w:p w:rsidR="0004354B" w:rsidRPr="0031738A" w:rsidRDefault="0004354B" w:rsidP="00C55534">
      <w:pPr>
        <w:pStyle w:val="a3"/>
        <w:ind w:firstLine="709"/>
        <w:jc w:val="both"/>
        <w:rPr>
          <w:rFonts w:ascii="Liberation Serif" w:hAnsi="Liberation Serif"/>
          <w:i/>
          <w:sz w:val="28"/>
          <w:szCs w:val="28"/>
        </w:rPr>
      </w:pPr>
      <w:r w:rsidRPr="0031738A">
        <w:rPr>
          <w:rFonts w:ascii="Liberation Serif" w:hAnsi="Liberation Serif"/>
          <w:i/>
          <w:sz w:val="28"/>
          <w:szCs w:val="28"/>
        </w:rPr>
        <w:t>10) устанавливает порядок ведения реестра расходных</w:t>
      </w:r>
      <w:r w:rsidR="00BF1DAE" w:rsidRPr="0031738A">
        <w:rPr>
          <w:rFonts w:ascii="Liberation Serif" w:hAnsi="Liberation Serif"/>
          <w:i/>
          <w:sz w:val="28"/>
          <w:szCs w:val="28"/>
        </w:rPr>
        <w:t xml:space="preserve"> обязательств городского округа</w:t>
      </w:r>
    </w:p>
    <w:p w:rsidR="00BF1DAE" w:rsidRPr="0031738A" w:rsidRDefault="00BF1DAE" w:rsidP="00C55534">
      <w:pPr>
        <w:pStyle w:val="a3"/>
        <w:ind w:firstLine="709"/>
        <w:jc w:val="both"/>
        <w:rPr>
          <w:rFonts w:ascii="Liberation Serif" w:hAnsi="Liberation Serif"/>
          <w:sz w:val="28"/>
          <w:szCs w:val="28"/>
        </w:rPr>
      </w:pPr>
      <w:r w:rsidRPr="0031738A">
        <w:rPr>
          <w:rFonts w:ascii="Liberation Serif" w:hAnsi="Liberation Serif"/>
          <w:sz w:val="28"/>
          <w:szCs w:val="28"/>
        </w:rPr>
        <w:t>Порядок ведения реестра расходных обязательств Артемовского городского округа утвержден постановлением Администрации Артемовского городского округа от 19.05.2015 № 672-ПА с изменениями, внесенными постановлением Администрации Артемовского городского округа от 12.03.2018 № 247-ПА.</w:t>
      </w:r>
    </w:p>
    <w:p w:rsidR="0004354B" w:rsidRPr="0031738A" w:rsidRDefault="0004354B" w:rsidP="00C55534">
      <w:pPr>
        <w:pStyle w:val="a3"/>
        <w:ind w:firstLine="709"/>
        <w:jc w:val="both"/>
        <w:rPr>
          <w:rFonts w:ascii="Liberation Serif" w:hAnsi="Liberation Serif"/>
          <w:i/>
          <w:sz w:val="28"/>
          <w:szCs w:val="28"/>
        </w:rPr>
      </w:pPr>
      <w:r w:rsidRPr="0031738A">
        <w:rPr>
          <w:rFonts w:ascii="Liberation Serif" w:hAnsi="Liberation Serif"/>
          <w:i/>
          <w:sz w:val="28"/>
          <w:szCs w:val="28"/>
        </w:rPr>
        <w:t>11) от имени муниципального образования принимает решения о создании, реорганизации и ликвидации муниципальных предпри</w:t>
      </w:r>
      <w:r w:rsidR="00C55534" w:rsidRPr="0031738A">
        <w:rPr>
          <w:rFonts w:ascii="Liberation Serif" w:hAnsi="Liberation Serif"/>
          <w:i/>
          <w:sz w:val="28"/>
          <w:szCs w:val="28"/>
        </w:rPr>
        <w:t>ятий и муниципальных учреждений:</w:t>
      </w:r>
    </w:p>
    <w:p w:rsidR="00984EDA" w:rsidRPr="0031738A" w:rsidRDefault="00984EDA" w:rsidP="00984EDA">
      <w:pPr>
        <w:pStyle w:val="a3"/>
        <w:ind w:firstLine="709"/>
        <w:jc w:val="both"/>
        <w:rPr>
          <w:rFonts w:ascii="Liberation Serif" w:hAnsi="Liberation Serif"/>
          <w:sz w:val="28"/>
          <w:szCs w:val="28"/>
        </w:rPr>
      </w:pPr>
      <w:r w:rsidRPr="0031738A">
        <w:rPr>
          <w:rFonts w:ascii="Liberation Serif" w:hAnsi="Liberation Serif"/>
          <w:sz w:val="28"/>
          <w:szCs w:val="28"/>
        </w:rPr>
        <w:t>В 2020 году реорганизовано 5 муниципальных учреждений:</w:t>
      </w:r>
    </w:p>
    <w:p w:rsidR="00984EDA" w:rsidRPr="0031738A" w:rsidRDefault="00984EDA" w:rsidP="00984EDA">
      <w:pPr>
        <w:pStyle w:val="a3"/>
        <w:ind w:firstLine="709"/>
        <w:jc w:val="both"/>
        <w:rPr>
          <w:rFonts w:ascii="Liberation Serif" w:hAnsi="Liberation Serif"/>
          <w:sz w:val="28"/>
          <w:szCs w:val="28"/>
        </w:rPr>
      </w:pPr>
      <w:r w:rsidRPr="0031738A">
        <w:rPr>
          <w:rFonts w:ascii="Liberation Serif" w:hAnsi="Liberation Serif"/>
          <w:sz w:val="28"/>
          <w:szCs w:val="28"/>
        </w:rPr>
        <w:t>1)</w:t>
      </w:r>
      <w:r w:rsidRPr="0031738A">
        <w:rPr>
          <w:rFonts w:ascii="Liberation Serif" w:hAnsi="Liberation Serif"/>
          <w:sz w:val="28"/>
          <w:szCs w:val="28"/>
        </w:rPr>
        <w:tab/>
        <w:t>Муниципальное бюджетное общеобразовательное учреждение «Средняя общеобразовательная школа № 19» (МБОУ «СОШ № 19»), в форме присоединения к нему Муниципального бюджетного дошкольного образовательного учреждения «Детский сад № 40»;</w:t>
      </w:r>
    </w:p>
    <w:p w:rsidR="00984EDA" w:rsidRPr="0031738A" w:rsidRDefault="00984EDA" w:rsidP="00984EDA">
      <w:pPr>
        <w:pStyle w:val="a3"/>
        <w:ind w:firstLine="709"/>
        <w:jc w:val="both"/>
        <w:rPr>
          <w:rFonts w:ascii="Liberation Serif" w:hAnsi="Liberation Serif"/>
          <w:sz w:val="28"/>
          <w:szCs w:val="28"/>
        </w:rPr>
      </w:pPr>
      <w:r w:rsidRPr="0031738A">
        <w:rPr>
          <w:rFonts w:ascii="Liberation Serif" w:hAnsi="Liberation Serif"/>
          <w:sz w:val="28"/>
          <w:szCs w:val="28"/>
        </w:rPr>
        <w:t>2)</w:t>
      </w:r>
      <w:r w:rsidRPr="0031738A">
        <w:rPr>
          <w:rFonts w:ascii="Liberation Serif" w:hAnsi="Liberation Serif"/>
          <w:sz w:val="28"/>
          <w:szCs w:val="28"/>
        </w:rPr>
        <w:tab/>
        <w:t>Муниципальное автономно</w:t>
      </w:r>
      <w:r w:rsidR="00DA0F83">
        <w:rPr>
          <w:rFonts w:ascii="Liberation Serif" w:hAnsi="Liberation Serif"/>
          <w:sz w:val="28"/>
          <w:szCs w:val="28"/>
        </w:rPr>
        <w:t>е</w:t>
      </w:r>
      <w:r w:rsidRPr="0031738A">
        <w:rPr>
          <w:rFonts w:ascii="Liberation Serif" w:hAnsi="Liberation Serif"/>
          <w:sz w:val="28"/>
          <w:szCs w:val="28"/>
        </w:rPr>
        <w:t xml:space="preserve"> дошкольно</w:t>
      </w:r>
      <w:r w:rsidR="00DA0F83">
        <w:rPr>
          <w:rFonts w:ascii="Liberation Serif" w:hAnsi="Liberation Serif"/>
          <w:sz w:val="28"/>
          <w:szCs w:val="28"/>
        </w:rPr>
        <w:t>е</w:t>
      </w:r>
      <w:r w:rsidRPr="0031738A">
        <w:rPr>
          <w:rFonts w:ascii="Liberation Serif" w:hAnsi="Liberation Serif"/>
          <w:sz w:val="28"/>
          <w:szCs w:val="28"/>
        </w:rPr>
        <w:t xml:space="preserve"> образовательно</w:t>
      </w:r>
      <w:r w:rsidR="00DA0F83">
        <w:rPr>
          <w:rFonts w:ascii="Liberation Serif" w:hAnsi="Liberation Serif"/>
          <w:sz w:val="28"/>
          <w:szCs w:val="28"/>
        </w:rPr>
        <w:t>е</w:t>
      </w:r>
      <w:r w:rsidRPr="0031738A">
        <w:rPr>
          <w:rFonts w:ascii="Liberation Serif" w:hAnsi="Liberation Serif"/>
          <w:sz w:val="28"/>
          <w:szCs w:val="28"/>
        </w:rPr>
        <w:t xml:space="preserve"> учреждения «Детский сад – центр развития ребенка № 32» в форме присоединения к нему Муниципального бюджетного дошкольного образовательного учреждения «Детский сад с приоритетным осуществлением деятельности по физическому направлению развития детей № 10»;</w:t>
      </w:r>
    </w:p>
    <w:p w:rsidR="00984EDA" w:rsidRPr="0031738A" w:rsidRDefault="00984EDA" w:rsidP="00984EDA">
      <w:pPr>
        <w:pStyle w:val="a3"/>
        <w:ind w:firstLine="709"/>
        <w:jc w:val="both"/>
        <w:rPr>
          <w:rFonts w:ascii="Liberation Serif" w:hAnsi="Liberation Serif"/>
          <w:sz w:val="28"/>
          <w:szCs w:val="28"/>
        </w:rPr>
      </w:pPr>
      <w:r w:rsidRPr="0031738A">
        <w:rPr>
          <w:rFonts w:ascii="Liberation Serif" w:hAnsi="Liberation Serif"/>
          <w:sz w:val="28"/>
          <w:szCs w:val="28"/>
        </w:rPr>
        <w:t>3)</w:t>
      </w:r>
      <w:r w:rsidRPr="0031738A">
        <w:rPr>
          <w:rFonts w:ascii="Liberation Serif" w:hAnsi="Liberation Serif"/>
          <w:sz w:val="28"/>
          <w:szCs w:val="28"/>
        </w:rPr>
        <w:tab/>
        <w:t>Муниципальное бюджетное дошкольное образовательное учреждение «Детский сад № 27» в форме присоединения к нему Муниципального бюджетного дошкольного образовательного учреждения «Детский сад № 25» и Муниципального бюджетного дошкольного образовательного учреждения «Детский сад № 28»</w:t>
      </w:r>
      <w:r w:rsidR="00DA0F83">
        <w:rPr>
          <w:rFonts w:ascii="Liberation Serif" w:hAnsi="Liberation Serif"/>
          <w:sz w:val="28"/>
          <w:szCs w:val="28"/>
        </w:rPr>
        <w:t>;</w:t>
      </w:r>
    </w:p>
    <w:p w:rsidR="00984EDA" w:rsidRPr="0031738A" w:rsidRDefault="00984EDA" w:rsidP="00984EDA">
      <w:pPr>
        <w:pStyle w:val="a3"/>
        <w:ind w:firstLine="709"/>
        <w:jc w:val="both"/>
        <w:rPr>
          <w:rFonts w:ascii="Liberation Serif" w:hAnsi="Liberation Serif"/>
          <w:sz w:val="28"/>
          <w:szCs w:val="28"/>
        </w:rPr>
      </w:pPr>
      <w:r w:rsidRPr="0031738A">
        <w:rPr>
          <w:rFonts w:ascii="Liberation Serif" w:hAnsi="Liberation Serif"/>
          <w:sz w:val="28"/>
          <w:szCs w:val="28"/>
        </w:rPr>
        <w:lastRenderedPageBreak/>
        <w:t>4)</w:t>
      </w:r>
      <w:r w:rsidRPr="0031738A">
        <w:rPr>
          <w:rFonts w:ascii="Liberation Serif" w:hAnsi="Liberation Serif"/>
          <w:sz w:val="28"/>
          <w:szCs w:val="28"/>
        </w:rPr>
        <w:tab/>
        <w:t>Муниципальное бюджетное дошкольное образовательное учреждение «Детский сад № 21» в форме присоединения к нему Муниципального бюджетного дошкольного образовательного учреждения «Детский сад № 23»</w:t>
      </w:r>
      <w:r w:rsidR="00DA0F83">
        <w:rPr>
          <w:rFonts w:ascii="Liberation Serif" w:hAnsi="Liberation Serif"/>
          <w:sz w:val="28"/>
          <w:szCs w:val="28"/>
        </w:rPr>
        <w:t>;</w:t>
      </w:r>
    </w:p>
    <w:p w:rsidR="00984EDA" w:rsidRPr="0031738A" w:rsidRDefault="00984EDA" w:rsidP="00984EDA">
      <w:pPr>
        <w:pStyle w:val="a3"/>
        <w:ind w:firstLine="709"/>
        <w:jc w:val="both"/>
        <w:rPr>
          <w:rFonts w:ascii="Liberation Serif" w:hAnsi="Liberation Serif"/>
          <w:sz w:val="28"/>
          <w:szCs w:val="28"/>
        </w:rPr>
      </w:pPr>
      <w:r w:rsidRPr="0031738A">
        <w:rPr>
          <w:rFonts w:ascii="Liberation Serif" w:hAnsi="Liberation Serif"/>
          <w:sz w:val="28"/>
          <w:szCs w:val="28"/>
        </w:rPr>
        <w:t>5)</w:t>
      </w:r>
      <w:r w:rsidRPr="0031738A">
        <w:rPr>
          <w:rFonts w:ascii="Liberation Serif" w:hAnsi="Liberation Serif"/>
          <w:sz w:val="28"/>
          <w:szCs w:val="28"/>
        </w:rPr>
        <w:tab/>
        <w:t>Муниципальное бюджетное общеобразовательное учреждение «Средняя общеобразовательная школа № 16» (МБОУ «СОШ № 16»), в форме присоединения к нему Муниципального бюджетного общеобразовательного учреждения «Основная общеобразовательная школа № 11» (МБОУ «ООШ №</w:t>
      </w:r>
      <w:r w:rsidR="004B62B5" w:rsidRPr="0031738A">
        <w:rPr>
          <w:rFonts w:ascii="Liberation Serif" w:hAnsi="Liberation Serif"/>
          <w:sz w:val="28"/>
          <w:szCs w:val="28"/>
        </w:rPr>
        <w:t> </w:t>
      </w:r>
      <w:r w:rsidRPr="0031738A">
        <w:rPr>
          <w:rFonts w:ascii="Liberation Serif" w:hAnsi="Liberation Serif"/>
          <w:sz w:val="28"/>
          <w:szCs w:val="28"/>
        </w:rPr>
        <w:t>11»).</w:t>
      </w:r>
    </w:p>
    <w:p w:rsidR="00AC3016" w:rsidRPr="0031738A" w:rsidRDefault="00CF664D" w:rsidP="00245774">
      <w:pPr>
        <w:pStyle w:val="a3"/>
        <w:ind w:firstLine="709"/>
        <w:jc w:val="both"/>
        <w:rPr>
          <w:rFonts w:ascii="Liberation Serif" w:hAnsi="Liberation Serif"/>
          <w:sz w:val="28"/>
          <w:szCs w:val="28"/>
        </w:rPr>
      </w:pPr>
      <w:r w:rsidRPr="0031738A">
        <w:rPr>
          <w:rFonts w:ascii="Liberation Serif" w:hAnsi="Liberation Serif"/>
          <w:sz w:val="28"/>
          <w:szCs w:val="28"/>
        </w:rPr>
        <w:t>В 2020</w:t>
      </w:r>
      <w:r w:rsidR="00AC3016" w:rsidRPr="0031738A">
        <w:rPr>
          <w:rFonts w:ascii="Liberation Serif" w:hAnsi="Liberation Serif"/>
          <w:sz w:val="28"/>
          <w:szCs w:val="28"/>
        </w:rPr>
        <w:t xml:space="preserve"> году решения о ликвидации муниципальных предприятий и муниципальных учреждений не принимались.</w:t>
      </w:r>
    </w:p>
    <w:p w:rsidR="0004354B" w:rsidRPr="0031738A" w:rsidRDefault="0004354B" w:rsidP="00056E9E">
      <w:pPr>
        <w:pStyle w:val="a3"/>
        <w:ind w:firstLine="709"/>
        <w:jc w:val="both"/>
        <w:rPr>
          <w:rFonts w:ascii="Liberation Serif" w:hAnsi="Liberation Serif"/>
          <w:i/>
          <w:sz w:val="28"/>
          <w:szCs w:val="28"/>
        </w:rPr>
      </w:pPr>
      <w:r w:rsidRPr="0031738A">
        <w:rPr>
          <w:rFonts w:ascii="Liberation Serif" w:hAnsi="Liberation Serif"/>
          <w:i/>
          <w:sz w:val="28"/>
          <w:szCs w:val="28"/>
        </w:rPr>
        <w:t>12) принимает решение о привлечении граждан к выполнению на добровольной основе социально значимых для городского окру</w:t>
      </w:r>
      <w:r w:rsidR="00056E9E" w:rsidRPr="0031738A">
        <w:rPr>
          <w:rFonts w:ascii="Liberation Serif" w:hAnsi="Liberation Serif"/>
          <w:i/>
          <w:sz w:val="28"/>
          <w:szCs w:val="28"/>
        </w:rPr>
        <w:t>га работ (в том числе дежурств):</w:t>
      </w:r>
    </w:p>
    <w:p w:rsidR="002B312F" w:rsidRPr="0031738A" w:rsidRDefault="002B312F" w:rsidP="00F90EB8">
      <w:pPr>
        <w:pStyle w:val="a3"/>
        <w:ind w:firstLine="709"/>
        <w:jc w:val="both"/>
        <w:rPr>
          <w:rFonts w:ascii="Liberation Serif" w:hAnsi="Liberation Serif"/>
          <w:sz w:val="28"/>
          <w:szCs w:val="28"/>
        </w:rPr>
      </w:pPr>
      <w:r w:rsidRPr="0031738A">
        <w:rPr>
          <w:rFonts w:ascii="Liberation Serif" w:hAnsi="Liberation Serif"/>
          <w:sz w:val="28"/>
          <w:szCs w:val="28"/>
        </w:rPr>
        <w:t>В 2020 году решения о привлечении граждан к выполнению на добровольной основе социально значимых для городского округа работ (в том числе дежурств) не принимались.</w:t>
      </w:r>
    </w:p>
    <w:p w:rsidR="0004354B" w:rsidRPr="0031738A" w:rsidRDefault="0004354B" w:rsidP="00056E9E">
      <w:pPr>
        <w:pStyle w:val="a3"/>
        <w:ind w:firstLine="709"/>
        <w:jc w:val="both"/>
        <w:rPr>
          <w:rFonts w:ascii="Liberation Serif" w:hAnsi="Liberation Serif"/>
          <w:i/>
          <w:sz w:val="28"/>
          <w:szCs w:val="28"/>
        </w:rPr>
      </w:pPr>
      <w:r w:rsidRPr="0031738A">
        <w:rPr>
          <w:rFonts w:ascii="Liberation Serif" w:hAnsi="Liberation Serif"/>
          <w:i/>
          <w:sz w:val="28"/>
          <w:szCs w:val="28"/>
        </w:rPr>
        <w:t>13) осуществляет иные полномочия, установленные федеральным законом, определяющим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решениями Думы г</w:t>
      </w:r>
      <w:r w:rsidR="00056E9E" w:rsidRPr="0031738A">
        <w:rPr>
          <w:rFonts w:ascii="Liberation Serif" w:hAnsi="Liberation Serif"/>
          <w:i/>
          <w:sz w:val="28"/>
          <w:szCs w:val="28"/>
        </w:rPr>
        <w:t>ородского округа:</w:t>
      </w:r>
    </w:p>
    <w:p w:rsidR="00245774" w:rsidRPr="0031738A" w:rsidRDefault="00245774" w:rsidP="00245774">
      <w:pPr>
        <w:pStyle w:val="a3"/>
        <w:ind w:firstLine="709"/>
        <w:jc w:val="both"/>
        <w:rPr>
          <w:rFonts w:ascii="Liberation Serif" w:hAnsi="Liberation Serif"/>
          <w:i/>
          <w:sz w:val="28"/>
          <w:szCs w:val="28"/>
        </w:rPr>
      </w:pPr>
      <w:r w:rsidRPr="0031738A">
        <w:rPr>
          <w:rFonts w:ascii="Liberation Serif" w:hAnsi="Liberation Serif"/>
          <w:i/>
          <w:sz w:val="28"/>
          <w:szCs w:val="28"/>
        </w:rPr>
        <w:t>1) применяет меры поощрения и дисциплинарной ответственности к муниципальным служащим и иным работникам Администрации городского округа (за исключением муниципальных служащих и иных работников органов Администрации городского округа, наделенных правами юридического лица, назначаемых на должность и принимаемых на работу руководителями этих органов)</w:t>
      </w:r>
    </w:p>
    <w:p w:rsidR="004F3F72" w:rsidRPr="0031738A" w:rsidRDefault="004F3F72" w:rsidP="004F3F72">
      <w:pPr>
        <w:pStyle w:val="a3"/>
        <w:ind w:firstLine="709"/>
        <w:jc w:val="both"/>
        <w:rPr>
          <w:rFonts w:ascii="Liberation Serif" w:hAnsi="Liberation Serif"/>
          <w:sz w:val="28"/>
          <w:szCs w:val="28"/>
        </w:rPr>
      </w:pPr>
      <w:r w:rsidRPr="0031738A">
        <w:rPr>
          <w:rFonts w:ascii="Liberation Serif" w:hAnsi="Liberation Serif"/>
          <w:sz w:val="28"/>
          <w:szCs w:val="28"/>
        </w:rPr>
        <w:t>В 2020 году Почетной грамотой главы Артемовского городского округа награждены 1 муниципальный служащий, замещающий должность муниципальной службы в Администрации Артемовского городского округа, 3 руководителя функциональных (отраслевых) органов Администрации Артемовского городского округа, органов местного самоуправления и 1 работник, замещающий должность, не отнесенную к должностям муниципальной службы и осуществляющий техническое обеспечение деятельности Администрации городского округа; Благодарственные письма главы Артемовского городского округа вручены 3 муниципальным служащим, замещающим должности муниципальной службы в Администрации Артемовского городского округа</w:t>
      </w:r>
      <w:r w:rsidR="00DA0F83">
        <w:rPr>
          <w:rFonts w:ascii="Liberation Serif" w:hAnsi="Liberation Serif"/>
          <w:sz w:val="28"/>
          <w:szCs w:val="28"/>
        </w:rPr>
        <w:t>,</w:t>
      </w:r>
      <w:r w:rsidRPr="0031738A">
        <w:rPr>
          <w:rFonts w:ascii="Liberation Serif" w:hAnsi="Liberation Serif"/>
          <w:sz w:val="28"/>
          <w:szCs w:val="28"/>
        </w:rPr>
        <w:t xml:space="preserve"> и 2 работникам, замещающим должности, не отнесенным к должностям муниципальной службы и осуществляющим техническое обеспечение деятельности Администрации Артемовского городского округа.</w:t>
      </w:r>
    </w:p>
    <w:p w:rsidR="004F3F72" w:rsidRPr="0031738A" w:rsidRDefault="004F3F72" w:rsidP="004F3F72">
      <w:pPr>
        <w:pStyle w:val="a3"/>
        <w:ind w:firstLine="709"/>
        <w:jc w:val="both"/>
        <w:rPr>
          <w:rFonts w:ascii="Liberation Serif" w:hAnsi="Liberation Serif"/>
          <w:sz w:val="28"/>
          <w:szCs w:val="28"/>
        </w:rPr>
      </w:pPr>
      <w:r w:rsidRPr="0031738A">
        <w:rPr>
          <w:rFonts w:ascii="Liberation Serif" w:hAnsi="Liberation Serif"/>
          <w:sz w:val="28"/>
          <w:szCs w:val="28"/>
        </w:rPr>
        <w:t xml:space="preserve">К дисциплинарной ответственности в 2020 году привлечены: 1 муниципальный служащий, замещающий должность муниципальной службы </w:t>
      </w:r>
      <w:r w:rsidRPr="0031738A">
        <w:rPr>
          <w:rFonts w:ascii="Liberation Serif" w:hAnsi="Liberation Serif"/>
          <w:sz w:val="28"/>
          <w:szCs w:val="28"/>
        </w:rPr>
        <w:lastRenderedPageBreak/>
        <w:t>в Администрации Артемовского городского округа, 1 руководитель органа местного самоуправления Артемовского городского округа, 1 работник, замещающий должность, не отнесенную к должностям муниципальной службы и осуществляющую техническое обеспечение деятельности Администрации Артемовского городского округа;</w:t>
      </w:r>
    </w:p>
    <w:p w:rsidR="00245774" w:rsidRPr="0031738A" w:rsidRDefault="00245774" w:rsidP="00245774">
      <w:pPr>
        <w:pStyle w:val="a3"/>
        <w:ind w:firstLine="709"/>
        <w:jc w:val="both"/>
        <w:rPr>
          <w:rFonts w:ascii="Liberation Serif" w:hAnsi="Liberation Serif"/>
          <w:i/>
          <w:sz w:val="28"/>
          <w:szCs w:val="28"/>
        </w:rPr>
      </w:pPr>
      <w:r w:rsidRPr="0031738A">
        <w:rPr>
          <w:rFonts w:ascii="Liberation Serif" w:hAnsi="Liberation Serif"/>
          <w:i/>
          <w:sz w:val="28"/>
          <w:szCs w:val="28"/>
        </w:rPr>
        <w:t>2) организует профессиональное образование и дополнительное профессиональное образование муниципальных служащих, замещающих должности муниципальной службы, для обеспечения исполнения полномочий Администрации городского округа и работников муниципальных учреждений культуры</w:t>
      </w:r>
    </w:p>
    <w:p w:rsidR="005D7D8D" w:rsidRPr="0031738A" w:rsidRDefault="005D7D8D" w:rsidP="005D7D8D">
      <w:pPr>
        <w:pStyle w:val="a3"/>
        <w:ind w:firstLine="709"/>
        <w:jc w:val="both"/>
        <w:rPr>
          <w:rFonts w:ascii="Liberation Serif" w:hAnsi="Liberation Serif"/>
          <w:sz w:val="28"/>
          <w:szCs w:val="28"/>
        </w:rPr>
      </w:pPr>
      <w:r w:rsidRPr="0031738A">
        <w:rPr>
          <w:rFonts w:ascii="Liberation Serif" w:hAnsi="Liberation Serif"/>
          <w:sz w:val="28"/>
          <w:szCs w:val="28"/>
        </w:rPr>
        <w:t xml:space="preserve">В соответствии с ежегодным планом обучения муниципальных служащих Администрации Артемовского городского округа (профессиональное образование и (или) дополнительное профессиональное образование) в 2020 году организовано: </w:t>
      </w:r>
    </w:p>
    <w:p w:rsidR="005D7D8D" w:rsidRPr="0031738A" w:rsidRDefault="005D7D8D" w:rsidP="005D7D8D">
      <w:pPr>
        <w:pStyle w:val="a3"/>
        <w:ind w:firstLine="709"/>
        <w:jc w:val="both"/>
        <w:rPr>
          <w:rFonts w:ascii="Liberation Serif" w:hAnsi="Liberation Serif"/>
          <w:sz w:val="28"/>
          <w:szCs w:val="28"/>
        </w:rPr>
      </w:pPr>
      <w:r w:rsidRPr="0031738A">
        <w:rPr>
          <w:rFonts w:ascii="Liberation Serif" w:hAnsi="Liberation Serif"/>
          <w:sz w:val="28"/>
          <w:szCs w:val="28"/>
        </w:rPr>
        <w:t xml:space="preserve">- профессиональная переподготовка 2 муниципальных служащих, замещающих должности муниципальной службы в Администрации Артемовского городского округа, 10 работников муниципальных учреждений культуры Артемовского городского округа; </w:t>
      </w:r>
    </w:p>
    <w:p w:rsidR="005D7D8D" w:rsidRPr="0031738A" w:rsidRDefault="005D7D8D" w:rsidP="005D7D8D">
      <w:pPr>
        <w:pStyle w:val="a3"/>
        <w:ind w:firstLine="709"/>
        <w:jc w:val="both"/>
        <w:rPr>
          <w:rFonts w:ascii="Liberation Serif" w:hAnsi="Liberation Serif"/>
          <w:sz w:val="28"/>
          <w:szCs w:val="28"/>
        </w:rPr>
      </w:pPr>
      <w:r w:rsidRPr="0031738A">
        <w:rPr>
          <w:rFonts w:ascii="Liberation Serif" w:hAnsi="Liberation Serif"/>
          <w:sz w:val="28"/>
          <w:szCs w:val="28"/>
        </w:rPr>
        <w:t>- повышение квалификации 16 муниципальных служащих, замещающих должности муниципальной службы в Администрации Артемовского городского округа, 13 руководителей отраслевых (функциональных) органов Администрации Артемовского городского округа, органов местного самоуправления, территориальных органов местного самоуправления Артемовского городского округа, 48 работников муниципальных учреждений культуры Артемовского городского округа.</w:t>
      </w:r>
    </w:p>
    <w:p w:rsidR="00245774" w:rsidRPr="0031738A" w:rsidRDefault="00245774" w:rsidP="00245774">
      <w:pPr>
        <w:pStyle w:val="a3"/>
        <w:ind w:firstLine="709"/>
        <w:jc w:val="both"/>
        <w:rPr>
          <w:rFonts w:ascii="Liberation Serif" w:hAnsi="Liberation Serif"/>
          <w:i/>
          <w:sz w:val="28"/>
          <w:szCs w:val="28"/>
        </w:rPr>
      </w:pPr>
      <w:r w:rsidRPr="0031738A">
        <w:rPr>
          <w:rFonts w:ascii="Liberation Serif" w:hAnsi="Liberation Serif"/>
          <w:i/>
          <w:sz w:val="28"/>
          <w:szCs w:val="28"/>
        </w:rPr>
        <w:t>3)</w:t>
      </w:r>
      <w:r w:rsidRPr="0031738A">
        <w:rPr>
          <w:rFonts w:ascii="Liberation Serif" w:hAnsi="Liberation Serif"/>
          <w:i/>
          <w:sz w:val="28"/>
          <w:szCs w:val="28"/>
        </w:rPr>
        <w:tab/>
        <w:t>организация рассмотрения документов для награждения Почетной грамотой и Благодарственным письмом главы Артемовского городского округа.</w:t>
      </w:r>
    </w:p>
    <w:p w:rsidR="00111756" w:rsidRDefault="00245774" w:rsidP="00245774">
      <w:pPr>
        <w:pStyle w:val="a3"/>
        <w:ind w:firstLine="709"/>
        <w:jc w:val="both"/>
        <w:rPr>
          <w:rFonts w:ascii="Liberation Serif" w:hAnsi="Liberation Serif"/>
          <w:sz w:val="28"/>
          <w:szCs w:val="28"/>
        </w:rPr>
      </w:pPr>
      <w:r w:rsidRPr="0031738A">
        <w:rPr>
          <w:rFonts w:ascii="Liberation Serif" w:hAnsi="Liberation Serif"/>
          <w:sz w:val="28"/>
          <w:szCs w:val="28"/>
        </w:rPr>
        <w:t>Организация рассмотрения документов для награждения Почетной грамотой и Благодарственным письмом главы Артемовского городского округа осуществляется в соответствии с постановлением главы Артемовского городского округа от 30.01.2017 № 1-ПГ «О Почетной грамоте главы Артемовского городского округа и Благодарственном письме главы Артемовского городского округа»</w:t>
      </w:r>
      <w:r w:rsidR="00E625BD" w:rsidRPr="0031738A">
        <w:rPr>
          <w:rFonts w:ascii="Liberation Serif" w:hAnsi="Liberation Serif"/>
          <w:sz w:val="28"/>
          <w:szCs w:val="28"/>
        </w:rPr>
        <w:t xml:space="preserve"> </w:t>
      </w:r>
      <w:r w:rsidR="00435DBC" w:rsidRPr="0031738A">
        <w:rPr>
          <w:rFonts w:ascii="Liberation Serif" w:hAnsi="Liberation Serif"/>
          <w:sz w:val="28"/>
          <w:szCs w:val="28"/>
        </w:rPr>
        <w:t>(с изменениями)</w:t>
      </w:r>
      <w:r w:rsidRPr="0031738A">
        <w:rPr>
          <w:rFonts w:ascii="Liberation Serif" w:hAnsi="Liberation Serif"/>
          <w:sz w:val="28"/>
          <w:szCs w:val="28"/>
        </w:rPr>
        <w:t xml:space="preserve">. </w:t>
      </w:r>
      <w:r w:rsidR="00111756" w:rsidRPr="0031738A">
        <w:rPr>
          <w:rFonts w:ascii="Liberation Serif" w:hAnsi="Liberation Serif"/>
          <w:sz w:val="28"/>
          <w:szCs w:val="28"/>
        </w:rPr>
        <w:t>В течение 2020 года поступило 76 ходатайств от организаций, промышленных предприятий, индивидуальных предпринимателей. Поведено 19 заседаний комиссии по приему и рассмотрению документов для награждения Почетной грамотой и Благодарственным письмом главы Артемовского городского округа, все ходатайства рассмотрены, принято решение о награждении 282 граждан и 9 организаций. Подготовлено 133 Почетных грамот главы Артемовского городского округа, 158 Благодарственных писем главы Артемовского городского округа.</w:t>
      </w:r>
    </w:p>
    <w:p w:rsidR="00111756" w:rsidRDefault="00111756" w:rsidP="00245774">
      <w:pPr>
        <w:pStyle w:val="a3"/>
        <w:ind w:firstLine="709"/>
        <w:jc w:val="both"/>
        <w:rPr>
          <w:rFonts w:ascii="Liberation Serif" w:hAnsi="Liberation Serif"/>
          <w:sz w:val="28"/>
          <w:szCs w:val="28"/>
        </w:rPr>
      </w:pPr>
    </w:p>
    <w:p w:rsidR="0004354B" w:rsidRPr="00C1545B" w:rsidRDefault="0004354B" w:rsidP="0004354B">
      <w:pPr>
        <w:pStyle w:val="a3"/>
        <w:jc w:val="center"/>
        <w:rPr>
          <w:rFonts w:ascii="Liberation Serif" w:hAnsi="Liberation Serif"/>
          <w:b/>
          <w:sz w:val="28"/>
          <w:szCs w:val="28"/>
        </w:rPr>
      </w:pPr>
      <w:r w:rsidRPr="00C1545B">
        <w:rPr>
          <w:rFonts w:ascii="Liberation Serif" w:hAnsi="Liberation Serif"/>
          <w:b/>
          <w:sz w:val="28"/>
          <w:szCs w:val="28"/>
        </w:rPr>
        <w:lastRenderedPageBreak/>
        <w:t>Раздел 2. Об итогах социально-экономического развития Артемовского городского округа за отчетный год</w:t>
      </w:r>
    </w:p>
    <w:p w:rsidR="008770F8" w:rsidRPr="00C1545B" w:rsidRDefault="008770F8" w:rsidP="0004354B">
      <w:pPr>
        <w:pStyle w:val="a3"/>
        <w:jc w:val="center"/>
        <w:rPr>
          <w:rFonts w:ascii="Liberation Serif" w:hAnsi="Liberation Serif"/>
          <w:b/>
          <w:color w:val="0070C0"/>
          <w:sz w:val="28"/>
          <w:szCs w:val="28"/>
        </w:rPr>
      </w:pPr>
    </w:p>
    <w:p w:rsidR="008770F8" w:rsidRPr="00583A01" w:rsidRDefault="00C1545B" w:rsidP="00C1545B">
      <w:pPr>
        <w:pStyle w:val="a3"/>
        <w:ind w:firstLine="709"/>
        <w:jc w:val="both"/>
        <w:rPr>
          <w:rFonts w:ascii="Liberation Serif" w:hAnsi="Liberation Serif"/>
          <w:sz w:val="28"/>
          <w:szCs w:val="28"/>
        </w:rPr>
      </w:pPr>
      <w:r>
        <w:rPr>
          <w:rFonts w:ascii="Liberation Serif" w:hAnsi="Liberation Serif"/>
          <w:sz w:val="28"/>
          <w:szCs w:val="28"/>
        </w:rPr>
        <w:t xml:space="preserve">Информация по основным показателям </w:t>
      </w:r>
      <w:r w:rsidR="008770F8" w:rsidRPr="00C1545B">
        <w:rPr>
          <w:rFonts w:ascii="Liberation Serif" w:hAnsi="Liberation Serif"/>
          <w:sz w:val="28"/>
          <w:szCs w:val="28"/>
        </w:rPr>
        <w:t>социально-экономического развития Артемовского го</w:t>
      </w:r>
      <w:r w:rsidR="00D43A85" w:rsidRPr="00C1545B">
        <w:rPr>
          <w:rFonts w:ascii="Liberation Serif" w:hAnsi="Liberation Serif"/>
          <w:sz w:val="28"/>
          <w:szCs w:val="28"/>
        </w:rPr>
        <w:t xml:space="preserve">родского округа за </w:t>
      </w:r>
      <w:r w:rsidR="00C90A76" w:rsidRPr="00C1545B">
        <w:rPr>
          <w:rFonts w:ascii="Liberation Serif" w:hAnsi="Liberation Serif"/>
          <w:sz w:val="28"/>
          <w:szCs w:val="28"/>
        </w:rPr>
        <w:t>2020</w:t>
      </w:r>
      <w:r w:rsidR="00D43A85" w:rsidRPr="00C1545B">
        <w:rPr>
          <w:rFonts w:ascii="Liberation Serif" w:hAnsi="Liberation Serif"/>
          <w:sz w:val="28"/>
          <w:szCs w:val="28"/>
        </w:rPr>
        <w:t xml:space="preserve"> год</w:t>
      </w:r>
      <w:r w:rsidR="00C90A76" w:rsidRPr="00C1545B">
        <w:rPr>
          <w:rFonts w:ascii="Liberation Serif" w:hAnsi="Liberation Serif"/>
          <w:sz w:val="28"/>
          <w:szCs w:val="28"/>
        </w:rPr>
        <w:t xml:space="preserve"> приведен</w:t>
      </w:r>
      <w:r w:rsidR="007178DA">
        <w:rPr>
          <w:rFonts w:ascii="Liberation Serif" w:hAnsi="Liberation Serif"/>
          <w:sz w:val="28"/>
          <w:szCs w:val="28"/>
        </w:rPr>
        <w:t>а</w:t>
      </w:r>
      <w:r w:rsidR="00C90A76" w:rsidRPr="00C1545B">
        <w:rPr>
          <w:rFonts w:ascii="Liberation Serif" w:hAnsi="Liberation Serif"/>
          <w:sz w:val="28"/>
          <w:szCs w:val="28"/>
        </w:rPr>
        <w:t xml:space="preserve"> в Приложении </w:t>
      </w:r>
      <w:r w:rsidR="00214773">
        <w:rPr>
          <w:rFonts w:ascii="Liberation Serif" w:hAnsi="Liberation Serif"/>
          <w:sz w:val="28"/>
          <w:szCs w:val="28"/>
        </w:rPr>
        <w:t>1</w:t>
      </w:r>
      <w:r w:rsidR="00C90A76" w:rsidRPr="00C1545B">
        <w:rPr>
          <w:rFonts w:ascii="Liberation Serif" w:hAnsi="Liberation Serif"/>
          <w:sz w:val="28"/>
          <w:szCs w:val="28"/>
        </w:rPr>
        <w:t>.</w:t>
      </w:r>
    </w:p>
    <w:p w:rsidR="00595435" w:rsidRPr="00583A01" w:rsidRDefault="00595435" w:rsidP="001E5ABD">
      <w:pPr>
        <w:ind w:firstLine="709"/>
        <w:jc w:val="both"/>
        <w:rPr>
          <w:rFonts w:ascii="Liberation Serif" w:eastAsiaTheme="minorHAnsi" w:hAnsi="Liberation Serif"/>
          <w:sz w:val="28"/>
          <w:szCs w:val="28"/>
          <w:lang w:eastAsia="en-US"/>
        </w:rPr>
      </w:pPr>
    </w:p>
    <w:p w:rsidR="008770F8" w:rsidRPr="00583A01" w:rsidRDefault="008770F8" w:rsidP="0004354B">
      <w:pPr>
        <w:pStyle w:val="a3"/>
        <w:jc w:val="center"/>
        <w:rPr>
          <w:rFonts w:ascii="Liberation Serif" w:hAnsi="Liberation Serif"/>
          <w:b/>
          <w:sz w:val="28"/>
          <w:szCs w:val="28"/>
        </w:rPr>
      </w:pPr>
      <w:r w:rsidRPr="00583A01">
        <w:rPr>
          <w:rFonts w:ascii="Liberation Serif" w:hAnsi="Liberation Serif"/>
          <w:b/>
          <w:sz w:val="28"/>
          <w:szCs w:val="28"/>
        </w:rPr>
        <w:t>Раздел 3. Об осуществлении Администрацией Артемовского городского округа, подведомственными главе Артемовского городского округа органами местного самоуправления Артемовского городского округа полномочий по решению вопросов местного значения</w:t>
      </w:r>
    </w:p>
    <w:p w:rsidR="008770F8" w:rsidRPr="00583A01" w:rsidRDefault="008770F8" w:rsidP="0004354B">
      <w:pPr>
        <w:pStyle w:val="a3"/>
        <w:jc w:val="center"/>
        <w:rPr>
          <w:rFonts w:ascii="Liberation Serif" w:hAnsi="Liberation Serif"/>
          <w:sz w:val="28"/>
          <w:szCs w:val="28"/>
        </w:rPr>
      </w:pPr>
    </w:p>
    <w:p w:rsidR="00D43A85" w:rsidRPr="00583A01" w:rsidRDefault="00D43A85" w:rsidP="00334899">
      <w:pPr>
        <w:pStyle w:val="a3"/>
        <w:ind w:firstLine="709"/>
        <w:jc w:val="both"/>
        <w:rPr>
          <w:rFonts w:ascii="Liberation Serif" w:hAnsi="Liberation Serif"/>
          <w:i/>
          <w:sz w:val="28"/>
          <w:szCs w:val="28"/>
        </w:rPr>
      </w:pPr>
      <w:r w:rsidRPr="00583A01">
        <w:rPr>
          <w:rFonts w:ascii="Liberation Serif" w:hAnsi="Liberation Serif"/>
          <w:i/>
          <w:sz w:val="28"/>
          <w:szCs w:val="28"/>
        </w:rPr>
        <w:t>3.1. С</w:t>
      </w:r>
      <w:r w:rsidR="008770F8" w:rsidRPr="00583A01">
        <w:rPr>
          <w:rFonts w:ascii="Liberation Serif" w:hAnsi="Liberation Serif"/>
          <w:i/>
          <w:sz w:val="28"/>
          <w:szCs w:val="28"/>
        </w:rPr>
        <w:t>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w:t>
      </w:r>
      <w:r w:rsidRPr="00583A01">
        <w:rPr>
          <w:rFonts w:ascii="Liberation Serif" w:hAnsi="Liberation Serif"/>
          <w:i/>
          <w:sz w:val="28"/>
          <w:szCs w:val="28"/>
        </w:rPr>
        <w:t>нении бюджета городского округа.</w:t>
      </w:r>
    </w:p>
    <w:p w:rsidR="006B4A87" w:rsidRPr="00595435" w:rsidRDefault="006B4A87" w:rsidP="006B4A87">
      <w:pPr>
        <w:pStyle w:val="a3"/>
        <w:ind w:firstLine="709"/>
        <w:jc w:val="both"/>
        <w:rPr>
          <w:rFonts w:ascii="Liberation Serif" w:hAnsi="Liberation Serif"/>
          <w:sz w:val="28"/>
          <w:szCs w:val="28"/>
        </w:rPr>
      </w:pPr>
      <w:r w:rsidRPr="00595435">
        <w:rPr>
          <w:rFonts w:ascii="Liberation Serif" w:hAnsi="Liberation Serif"/>
          <w:sz w:val="28"/>
          <w:szCs w:val="28"/>
        </w:rPr>
        <w:t>Бюджет Артемовского городского округа утверждается решением Думы Артемовского городского округа. Начиная с 2014 года, бюджет Артемовского городского округа утверждается на 3 года (очередной финансовый год и плановый период), в случае если иное не установлено федеральными законами, законами Свердловской области и решениями Думы Артемовского городского округа.</w:t>
      </w:r>
    </w:p>
    <w:p w:rsidR="006B4A87" w:rsidRPr="00595435" w:rsidRDefault="006B4A87" w:rsidP="006B4A87">
      <w:pPr>
        <w:pStyle w:val="a3"/>
        <w:ind w:firstLine="709"/>
        <w:jc w:val="both"/>
        <w:rPr>
          <w:rFonts w:ascii="Liberation Serif" w:hAnsi="Liberation Serif"/>
          <w:sz w:val="28"/>
          <w:szCs w:val="28"/>
        </w:rPr>
      </w:pPr>
      <w:r w:rsidRPr="00595435">
        <w:rPr>
          <w:rFonts w:ascii="Liberation Serif" w:hAnsi="Liberation Serif"/>
          <w:sz w:val="28"/>
          <w:szCs w:val="28"/>
        </w:rPr>
        <w:t>Бюджет Артемовского городского округа на 2020 год и плановый период 2021 и 2022 годов утвержден решением Думы Артемовского городского округа от 23.12.2019 № 641. В течение 2020 года подготовлено 3 проекта решений Думы Артемовского городского округа по внесению изменений в решение о бюджете Артемовского городского округа на 2020 год и плановый период (решения Думы Артемовского городского округа от 12.03.2020 № 667, от 27.08.2020 № 703, от 26.11.2020 № 741).</w:t>
      </w:r>
    </w:p>
    <w:p w:rsidR="006B4A87" w:rsidRPr="00595435" w:rsidRDefault="006B4A87" w:rsidP="006B4A87">
      <w:pPr>
        <w:pStyle w:val="a3"/>
        <w:ind w:firstLine="709"/>
        <w:jc w:val="both"/>
        <w:rPr>
          <w:rFonts w:ascii="Liberation Serif" w:hAnsi="Liberation Serif"/>
          <w:sz w:val="28"/>
          <w:szCs w:val="28"/>
        </w:rPr>
      </w:pPr>
      <w:r w:rsidRPr="00595435">
        <w:rPr>
          <w:rFonts w:ascii="Liberation Serif" w:hAnsi="Liberation Serif"/>
          <w:sz w:val="28"/>
          <w:szCs w:val="28"/>
        </w:rPr>
        <w:t>В итоге, решением Думы Артемовского городского округа от 26.11.2020 № 741 «О внесении изменений в решение Думы Артемовского городского округа от 23.12.2019 № 641 «Об утверждении бюджета Артемовского городского округа на 2020 год и плановый период 2021 и 2022 годов» были установлены следующие основные параметры бюджета:</w:t>
      </w:r>
    </w:p>
    <w:p w:rsidR="006B4A87" w:rsidRPr="00595435" w:rsidRDefault="006B4A87" w:rsidP="006B4A87">
      <w:pPr>
        <w:pStyle w:val="a3"/>
        <w:ind w:firstLine="709"/>
        <w:jc w:val="both"/>
        <w:rPr>
          <w:rFonts w:ascii="Liberation Serif" w:hAnsi="Liberation Serif"/>
          <w:sz w:val="28"/>
          <w:szCs w:val="28"/>
        </w:rPr>
      </w:pPr>
      <w:r w:rsidRPr="00595435">
        <w:rPr>
          <w:rFonts w:ascii="Liberation Serif" w:hAnsi="Liberation Serif"/>
          <w:sz w:val="28"/>
          <w:szCs w:val="28"/>
        </w:rPr>
        <w:t>- доходная часть бюджета на 2020 год – 2 621 572,7 тыс. руб., в том числе объем межбюджетных трансфертов из областного бюджета – 1 999 884,4 тыс. руб.;</w:t>
      </w:r>
    </w:p>
    <w:p w:rsidR="006B4A87" w:rsidRPr="00595435" w:rsidRDefault="006B4A87" w:rsidP="006B4A87">
      <w:pPr>
        <w:pStyle w:val="a3"/>
        <w:ind w:firstLine="709"/>
        <w:jc w:val="both"/>
        <w:rPr>
          <w:rFonts w:ascii="Liberation Serif" w:hAnsi="Liberation Serif"/>
          <w:sz w:val="28"/>
          <w:szCs w:val="28"/>
        </w:rPr>
      </w:pPr>
      <w:r w:rsidRPr="00595435">
        <w:rPr>
          <w:rFonts w:ascii="Liberation Serif" w:hAnsi="Liberation Serif"/>
          <w:sz w:val="28"/>
          <w:szCs w:val="28"/>
        </w:rPr>
        <w:t>- расходная часть бюджета на 2020 год – 2 677 198,9 тыс. руб.;</w:t>
      </w:r>
    </w:p>
    <w:p w:rsidR="006B4A87" w:rsidRPr="00595435" w:rsidRDefault="006B4A87" w:rsidP="006B4A87">
      <w:pPr>
        <w:pStyle w:val="a3"/>
        <w:ind w:firstLine="709"/>
        <w:jc w:val="both"/>
        <w:rPr>
          <w:rFonts w:ascii="Liberation Serif" w:hAnsi="Liberation Serif"/>
          <w:sz w:val="28"/>
          <w:szCs w:val="28"/>
        </w:rPr>
      </w:pPr>
      <w:r w:rsidRPr="00595435">
        <w:rPr>
          <w:rFonts w:ascii="Liberation Serif" w:hAnsi="Liberation Serif"/>
          <w:sz w:val="28"/>
          <w:szCs w:val="28"/>
        </w:rPr>
        <w:t>- дефицит бюджета на 2020 год – 55 626,2 тыс. руб.</w:t>
      </w:r>
    </w:p>
    <w:p w:rsidR="006B4A87" w:rsidRPr="00595435" w:rsidRDefault="006B4A87" w:rsidP="006B4A87">
      <w:pPr>
        <w:pStyle w:val="a3"/>
        <w:ind w:firstLine="709"/>
        <w:jc w:val="both"/>
        <w:rPr>
          <w:rFonts w:ascii="Liberation Serif" w:hAnsi="Liberation Serif"/>
          <w:sz w:val="28"/>
          <w:szCs w:val="28"/>
        </w:rPr>
      </w:pPr>
      <w:r w:rsidRPr="00595435">
        <w:rPr>
          <w:rFonts w:ascii="Liberation Serif" w:hAnsi="Liberation Serif"/>
          <w:sz w:val="28"/>
          <w:szCs w:val="28"/>
        </w:rPr>
        <w:t>В течение 2020 года:</w:t>
      </w:r>
    </w:p>
    <w:p w:rsidR="006B4A87" w:rsidRPr="00595435" w:rsidRDefault="006B4A87" w:rsidP="006B4A87">
      <w:pPr>
        <w:pStyle w:val="a3"/>
        <w:ind w:firstLine="709"/>
        <w:jc w:val="both"/>
        <w:rPr>
          <w:rFonts w:ascii="Liberation Serif" w:hAnsi="Liberation Serif"/>
          <w:sz w:val="28"/>
          <w:szCs w:val="28"/>
        </w:rPr>
      </w:pPr>
      <w:r w:rsidRPr="00595435">
        <w:rPr>
          <w:rFonts w:ascii="Liberation Serif" w:hAnsi="Liberation Serif"/>
          <w:sz w:val="28"/>
          <w:szCs w:val="28"/>
        </w:rPr>
        <w:t>- доходная часть бюджета Артемовского городского округа увеличена на 239 252,0 тыс. руб. или на 10,04% от первоначальных плановых показателей;</w:t>
      </w:r>
    </w:p>
    <w:p w:rsidR="006B4A87" w:rsidRPr="00595435" w:rsidRDefault="006B4A87" w:rsidP="006B4A87">
      <w:pPr>
        <w:pStyle w:val="a3"/>
        <w:ind w:firstLine="709"/>
        <w:jc w:val="both"/>
        <w:rPr>
          <w:rFonts w:ascii="Liberation Serif" w:hAnsi="Liberation Serif"/>
          <w:sz w:val="28"/>
          <w:szCs w:val="28"/>
        </w:rPr>
      </w:pPr>
      <w:r w:rsidRPr="00595435">
        <w:rPr>
          <w:rFonts w:ascii="Liberation Serif" w:hAnsi="Liberation Serif"/>
          <w:sz w:val="28"/>
          <w:szCs w:val="28"/>
        </w:rPr>
        <w:lastRenderedPageBreak/>
        <w:t>- расходная часть бюджета Артемовского городского округа увеличена на 294 878,2 тыс. руб. или на 12,38% от первоначальных плановых показателей;</w:t>
      </w:r>
    </w:p>
    <w:p w:rsidR="006B4A87" w:rsidRPr="00595435" w:rsidRDefault="006B4A87" w:rsidP="006B4A87">
      <w:pPr>
        <w:pStyle w:val="a3"/>
        <w:ind w:firstLine="709"/>
        <w:jc w:val="both"/>
        <w:rPr>
          <w:rFonts w:ascii="Liberation Serif" w:hAnsi="Liberation Serif"/>
          <w:sz w:val="28"/>
          <w:szCs w:val="28"/>
        </w:rPr>
      </w:pPr>
      <w:r w:rsidRPr="00595435">
        <w:rPr>
          <w:rFonts w:ascii="Liberation Serif" w:hAnsi="Liberation Serif"/>
          <w:sz w:val="28"/>
          <w:szCs w:val="28"/>
        </w:rPr>
        <w:t xml:space="preserve">- дефицит бюджета был утвержден в размере 55 626,2 тыс. руб., источником покрытия которого являлись остатки на едином счете бюджета, неиспользованные по состоянию на 01.01.2020. </w:t>
      </w:r>
    </w:p>
    <w:p w:rsidR="006B4A87" w:rsidRPr="00595435" w:rsidRDefault="006B4A87" w:rsidP="006B4A87">
      <w:pPr>
        <w:pStyle w:val="a3"/>
        <w:ind w:firstLine="709"/>
        <w:jc w:val="both"/>
        <w:rPr>
          <w:rFonts w:ascii="Liberation Serif" w:hAnsi="Liberation Serif"/>
          <w:sz w:val="28"/>
          <w:szCs w:val="28"/>
        </w:rPr>
      </w:pPr>
      <w:r w:rsidRPr="00595435">
        <w:rPr>
          <w:rFonts w:ascii="Liberation Serif" w:hAnsi="Liberation Serif"/>
          <w:sz w:val="28"/>
          <w:szCs w:val="28"/>
        </w:rPr>
        <w:t>Бюджет Артемовского городского округа за 2020 год исполнен: по доходам на 97,0%, по расходам на 92,7%.</w:t>
      </w:r>
    </w:p>
    <w:p w:rsidR="006B4A87" w:rsidRPr="00595435" w:rsidRDefault="006B4A87" w:rsidP="006B4A87">
      <w:pPr>
        <w:pStyle w:val="a3"/>
        <w:ind w:firstLine="709"/>
        <w:jc w:val="both"/>
        <w:rPr>
          <w:rFonts w:ascii="Liberation Serif" w:hAnsi="Liberation Serif"/>
          <w:sz w:val="28"/>
          <w:szCs w:val="28"/>
        </w:rPr>
      </w:pPr>
      <w:r w:rsidRPr="00595435">
        <w:rPr>
          <w:rFonts w:ascii="Liberation Serif" w:hAnsi="Liberation Serif"/>
          <w:sz w:val="28"/>
          <w:szCs w:val="28"/>
        </w:rPr>
        <w:t>Темп роста общего объема доходов в 2020 году по сравнению с 2019 годом составил 14,0%.</w:t>
      </w:r>
    </w:p>
    <w:p w:rsidR="006B4A87" w:rsidRPr="00595435" w:rsidRDefault="006B4A87" w:rsidP="006B4A87">
      <w:pPr>
        <w:pStyle w:val="a3"/>
        <w:ind w:firstLine="709"/>
        <w:jc w:val="both"/>
        <w:rPr>
          <w:rFonts w:ascii="Liberation Serif" w:hAnsi="Liberation Serif"/>
          <w:sz w:val="28"/>
          <w:szCs w:val="28"/>
        </w:rPr>
      </w:pPr>
      <w:r w:rsidRPr="00595435">
        <w:rPr>
          <w:rFonts w:ascii="Liberation Serif" w:hAnsi="Liberation Serif"/>
          <w:sz w:val="28"/>
          <w:szCs w:val="28"/>
        </w:rPr>
        <w:t>Темп роста общего объема расходов в 2020 году по сравнению с 2019 годом составил 8,8%.</w:t>
      </w:r>
    </w:p>
    <w:p w:rsidR="006B4A87" w:rsidRPr="00595435" w:rsidRDefault="006B4A87" w:rsidP="006B4A87">
      <w:pPr>
        <w:pStyle w:val="a3"/>
        <w:ind w:firstLine="709"/>
        <w:jc w:val="both"/>
        <w:rPr>
          <w:rFonts w:ascii="Liberation Serif" w:hAnsi="Liberation Serif"/>
          <w:sz w:val="28"/>
          <w:szCs w:val="28"/>
        </w:rPr>
      </w:pPr>
      <w:r w:rsidRPr="00595435">
        <w:rPr>
          <w:rFonts w:ascii="Liberation Serif" w:hAnsi="Liberation Serif"/>
          <w:sz w:val="28"/>
          <w:szCs w:val="28"/>
        </w:rPr>
        <w:t>Организация исполнения бюджета возлагается на финансовый орган. Исполнение местного бюджета организуется на основе сводной бюджетной росписи и кассового плана. Бюджет исполняется на основе единства кассы и подведомственности расходов. Кассовое обслуживание исполнения местного бюджета осуществляется финансовым органом. 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финансовом органе.</w:t>
      </w:r>
    </w:p>
    <w:p w:rsidR="006B4A87" w:rsidRPr="00595435" w:rsidRDefault="006B4A87" w:rsidP="006B4A87">
      <w:pPr>
        <w:pStyle w:val="a3"/>
        <w:ind w:firstLine="709"/>
        <w:jc w:val="both"/>
        <w:rPr>
          <w:rFonts w:ascii="Liberation Serif" w:hAnsi="Liberation Serif"/>
          <w:sz w:val="28"/>
          <w:szCs w:val="28"/>
        </w:rPr>
      </w:pPr>
      <w:r w:rsidRPr="00595435">
        <w:rPr>
          <w:rFonts w:ascii="Liberation Serif" w:hAnsi="Liberation Serif"/>
          <w:sz w:val="28"/>
          <w:szCs w:val="28"/>
        </w:rPr>
        <w:t>По результатам исполнения бюджета Артемовского городского округа в течение 2020 года составлялись ежемесячные и квартальные отчеты. Квартальные отчеты об исполнении бюджета Артемовского городского округа в 2020 году утверждены постановлениями Администрации Артемовского городского округа:</w:t>
      </w:r>
    </w:p>
    <w:p w:rsidR="006B4A87" w:rsidRPr="00595435" w:rsidRDefault="006B4A87" w:rsidP="006B4A87">
      <w:pPr>
        <w:pStyle w:val="a3"/>
        <w:ind w:firstLine="709"/>
        <w:jc w:val="both"/>
        <w:rPr>
          <w:rFonts w:ascii="Liberation Serif" w:hAnsi="Liberation Serif"/>
          <w:sz w:val="28"/>
          <w:szCs w:val="28"/>
        </w:rPr>
      </w:pPr>
      <w:r w:rsidRPr="00595435">
        <w:rPr>
          <w:rFonts w:ascii="Liberation Serif" w:hAnsi="Liberation Serif"/>
          <w:sz w:val="28"/>
          <w:szCs w:val="28"/>
        </w:rPr>
        <w:t xml:space="preserve">- от 23.04.2020 № 401-ПА «Об утверждении отчета об исполнении бюджета Артемовского городского округа за первый квартал 2020 года»; </w:t>
      </w:r>
    </w:p>
    <w:p w:rsidR="006B4A87" w:rsidRPr="00595435" w:rsidRDefault="006B4A87" w:rsidP="006B4A87">
      <w:pPr>
        <w:pStyle w:val="a3"/>
        <w:ind w:firstLine="709"/>
        <w:jc w:val="both"/>
        <w:rPr>
          <w:rFonts w:ascii="Liberation Serif" w:hAnsi="Liberation Serif"/>
          <w:sz w:val="28"/>
          <w:szCs w:val="28"/>
        </w:rPr>
      </w:pPr>
      <w:r w:rsidRPr="00595435">
        <w:rPr>
          <w:rFonts w:ascii="Liberation Serif" w:hAnsi="Liberation Serif"/>
          <w:sz w:val="28"/>
          <w:szCs w:val="28"/>
        </w:rPr>
        <w:t>- от 24.07.2020 № 717-ПА «Об утверждении отчета об исполнении бюджета Артемовского городского округа за первое полугодие 2020 года»;</w:t>
      </w:r>
    </w:p>
    <w:p w:rsidR="006B4A87" w:rsidRPr="00595435" w:rsidRDefault="006B4A87" w:rsidP="006B4A87">
      <w:pPr>
        <w:pStyle w:val="a3"/>
        <w:ind w:firstLine="709"/>
        <w:jc w:val="both"/>
        <w:rPr>
          <w:rFonts w:ascii="Liberation Serif" w:hAnsi="Liberation Serif"/>
          <w:sz w:val="28"/>
          <w:szCs w:val="28"/>
        </w:rPr>
      </w:pPr>
      <w:r w:rsidRPr="00595435">
        <w:rPr>
          <w:rFonts w:ascii="Liberation Serif" w:hAnsi="Liberation Serif"/>
          <w:sz w:val="28"/>
          <w:szCs w:val="28"/>
        </w:rPr>
        <w:t>- от 26.10.2020 № 1032-ПА «Об утверждении отчета об исполнении бюджета Артемовского городского округа за 9 месяцев 2020 года».</w:t>
      </w:r>
    </w:p>
    <w:p w:rsidR="006B4A87" w:rsidRPr="00595435" w:rsidRDefault="006B4A87" w:rsidP="006B4A87">
      <w:pPr>
        <w:pStyle w:val="a3"/>
        <w:ind w:firstLine="709"/>
        <w:jc w:val="both"/>
        <w:rPr>
          <w:rFonts w:ascii="Liberation Serif" w:hAnsi="Liberation Serif"/>
          <w:sz w:val="28"/>
          <w:szCs w:val="28"/>
        </w:rPr>
      </w:pPr>
      <w:r w:rsidRPr="00595435">
        <w:rPr>
          <w:rFonts w:ascii="Liberation Serif" w:hAnsi="Liberation Serif"/>
          <w:sz w:val="28"/>
          <w:szCs w:val="28"/>
        </w:rPr>
        <w:t>Годовая бюджетная отчетность об исполнении бюджета Артемовского городского округа за 2019 год и сводная бухгалтерская отчетность бюджетных и автономных учреждений за 2019 год была направлена в Министерство финансов Свердловской области 13.02.2020. Данная отчетно</w:t>
      </w:r>
      <w:r w:rsidR="00FD3462" w:rsidRPr="00595435">
        <w:rPr>
          <w:rFonts w:ascii="Liberation Serif" w:hAnsi="Liberation Serif"/>
          <w:sz w:val="28"/>
          <w:szCs w:val="28"/>
        </w:rPr>
        <w:t xml:space="preserve">сть была принята Министерством </w:t>
      </w:r>
      <w:r w:rsidRPr="00595435">
        <w:rPr>
          <w:rFonts w:ascii="Liberation Serif" w:hAnsi="Liberation Serif"/>
          <w:sz w:val="28"/>
          <w:szCs w:val="28"/>
        </w:rPr>
        <w:t>финансов Свердловской области, в подтверждении чего было получено уведомление о принятии бюджетной и сводной бухгалтерской отчетности за 2019 год (исх. от 24.03.2020 № 05-10-83/3018).</w:t>
      </w:r>
    </w:p>
    <w:p w:rsidR="00FD3462" w:rsidRPr="00595435" w:rsidRDefault="00FD3462" w:rsidP="00FD3462">
      <w:pPr>
        <w:pStyle w:val="a3"/>
        <w:ind w:firstLine="709"/>
        <w:jc w:val="both"/>
        <w:rPr>
          <w:rFonts w:ascii="Liberation Serif" w:hAnsi="Liberation Serif"/>
          <w:sz w:val="28"/>
          <w:szCs w:val="28"/>
        </w:rPr>
      </w:pPr>
      <w:r w:rsidRPr="00595435">
        <w:rPr>
          <w:rFonts w:ascii="Liberation Serif" w:hAnsi="Liberation Serif"/>
          <w:sz w:val="28"/>
          <w:szCs w:val="28"/>
        </w:rPr>
        <w:t>Исполнение доходной части бюджета Артемовского городского округа в 2020 году в целом составило 2 543 730,0 тыс. руб. или 97,0% годовых плановых назначений (утверждено – 2 621 572,7 тыс. руб.), из них:</w:t>
      </w:r>
    </w:p>
    <w:p w:rsidR="00FD3462" w:rsidRPr="00595435" w:rsidRDefault="00FD3462" w:rsidP="00FD3462">
      <w:pPr>
        <w:pStyle w:val="a3"/>
        <w:ind w:firstLine="709"/>
        <w:jc w:val="both"/>
        <w:rPr>
          <w:rFonts w:ascii="Liberation Serif" w:hAnsi="Liberation Serif"/>
          <w:sz w:val="28"/>
          <w:szCs w:val="28"/>
        </w:rPr>
      </w:pPr>
      <w:r w:rsidRPr="00595435">
        <w:rPr>
          <w:rFonts w:ascii="Liberation Serif" w:hAnsi="Liberation Serif"/>
          <w:sz w:val="28"/>
          <w:szCs w:val="28"/>
        </w:rPr>
        <w:lastRenderedPageBreak/>
        <w:t xml:space="preserve">1. По налоговым и неналоговым доходам исполнение составило 574 040,1 тыс. руб. или 92,3% годовых плановых назначений (утверждено – 621 688,3 тыс. руб.). </w:t>
      </w:r>
    </w:p>
    <w:p w:rsidR="00FD3462" w:rsidRPr="00595435" w:rsidRDefault="00FD3462" w:rsidP="00FD3462">
      <w:pPr>
        <w:pStyle w:val="a3"/>
        <w:ind w:firstLine="709"/>
        <w:jc w:val="both"/>
        <w:rPr>
          <w:rFonts w:ascii="Liberation Serif" w:hAnsi="Liberation Serif"/>
          <w:sz w:val="28"/>
          <w:szCs w:val="28"/>
        </w:rPr>
      </w:pPr>
      <w:r w:rsidRPr="00595435">
        <w:rPr>
          <w:rFonts w:ascii="Liberation Serif" w:hAnsi="Liberation Serif"/>
          <w:sz w:val="28"/>
          <w:szCs w:val="28"/>
        </w:rPr>
        <w:t>По сравнению с 2019 годом поступления снизились на 132 360,2 тыс. руб. или на 18,7% (исполнение 2019 года составляло – 706 400,3 тыс. руб.).</w:t>
      </w:r>
    </w:p>
    <w:p w:rsidR="006B4A87" w:rsidRPr="00595435" w:rsidRDefault="00FD3462" w:rsidP="00FD3462">
      <w:pPr>
        <w:pStyle w:val="a3"/>
        <w:ind w:firstLine="709"/>
        <w:jc w:val="both"/>
        <w:rPr>
          <w:rFonts w:ascii="Liberation Serif" w:hAnsi="Liberation Serif"/>
          <w:sz w:val="28"/>
          <w:szCs w:val="28"/>
        </w:rPr>
      </w:pPr>
      <w:r w:rsidRPr="00595435">
        <w:rPr>
          <w:rFonts w:ascii="Liberation Serif" w:hAnsi="Liberation Serif"/>
          <w:sz w:val="28"/>
          <w:szCs w:val="28"/>
        </w:rPr>
        <w:t>Отрицательная динамика обусловлена снижением поступлений по следующим налоговым и неналоговым доходам:</w:t>
      </w:r>
    </w:p>
    <w:p w:rsidR="00FD3462" w:rsidRPr="00595435" w:rsidRDefault="00FD3462" w:rsidP="00FD3462">
      <w:pPr>
        <w:pStyle w:val="a3"/>
        <w:ind w:firstLine="709"/>
        <w:jc w:val="both"/>
        <w:rPr>
          <w:rFonts w:ascii="Liberation Serif" w:hAnsi="Liberation Serif"/>
          <w:sz w:val="28"/>
          <w:szCs w:val="28"/>
        </w:rPr>
      </w:pPr>
      <w:r w:rsidRPr="00595435">
        <w:rPr>
          <w:rFonts w:ascii="Liberation Serif" w:hAnsi="Liberation Serif"/>
          <w:sz w:val="28"/>
          <w:szCs w:val="28"/>
        </w:rPr>
        <w:t>- по налогам на прибыль, доходы, в основном, по причине уменьшения на 23% (2020 год – 50%, 2019 год – 73%) размера дополнительного норматива отчислений в бюджет Артемовского городского округа от налога на доходы физических лиц, заменяющего дотации из областного бюджета на выравнивание бюджетной обеспеченности городских округов (Закон Свердловской области от 12 декабря 2019 года № 120-ОЗ);</w:t>
      </w:r>
    </w:p>
    <w:p w:rsidR="00FD3462" w:rsidRPr="00595435" w:rsidRDefault="00FD3462" w:rsidP="00FD3462">
      <w:pPr>
        <w:pStyle w:val="a3"/>
        <w:ind w:firstLine="709"/>
        <w:jc w:val="both"/>
        <w:rPr>
          <w:rFonts w:ascii="Liberation Serif" w:hAnsi="Liberation Serif"/>
          <w:sz w:val="28"/>
          <w:szCs w:val="28"/>
        </w:rPr>
      </w:pPr>
      <w:r w:rsidRPr="00595435">
        <w:rPr>
          <w:rFonts w:ascii="Liberation Serif" w:hAnsi="Liberation Serif"/>
          <w:sz w:val="28"/>
          <w:szCs w:val="28"/>
        </w:rPr>
        <w:t xml:space="preserve">- по акцизам по подакцизным товарам (продукции), производимым на территории Российской Федерации, в связи с уменьшением объемов и реализации нефтепродуктов во 2, 3 и 4 кварталах 2020 года по причине введения ограничительных мер, связанных с распространением новой </w:t>
      </w:r>
      <w:proofErr w:type="spellStart"/>
      <w:r w:rsidRPr="00595435">
        <w:rPr>
          <w:rFonts w:ascii="Liberation Serif" w:hAnsi="Liberation Serif"/>
          <w:sz w:val="28"/>
          <w:szCs w:val="28"/>
        </w:rPr>
        <w:t>коронавирусной</w:t>
      </w:r>
      <w:proofErr w:type="spellEnd"/>
      <w:r w:rsidRPr="00595435">
        <w:rPr>
          <w:rFonts w:ascii="Liberation Serif" w:hAnsi="Liberation Serif"/>
          <w:sz w:val="28"/>
          <w:szCs w:val="28"/>
        </w:rPr>
        <w:t xml:space="preserve"> инфекции;</w:t>
      </w:r>
    </w:p>
    <w:p w:rsidR="00FD3462" w:rsidRPr="00595435" w:rsidRDefault="00FD3462" w:rsidP="00FD3462">
      <w:pPr>
        <w:pStyle w:val="a3"/>
        <w:ind w:firstLine="709"/>
        <w:jc w:val="both"/>
        <w:rPr>
          <w:rFonts w:ascii="Liberation Serif" w:hAnsi="Liberation Serif"/>
          <w:sz w:val="28"/>
          <w:szCs w:val="28"/>
        </w:rPr>
      </w:pPr>
      <w:r w:rsidRPr="00595435">
        <w:rPr>
          <w:rFonts w:ascii="Liberation Serif" w:hAnsi="Liberation Serif"/>
          <w:sz w:val="28"/>
          <w:szCs w:val="28"/>
        </w:rPr>
        <w:t xml:space="preserve">- по налогам на совокупный доход, в связи с установлением на федеральном и региональном уровнях дополнительных мер поддержки субъектов малого и среднего предпринимательства, наиболее пострадавших в условиях ухудшения ситуации в связи с распространением новой </w:t>
      </w:r>
      <w:proofErr w:type="spellStart"/>
      <w:r w:rsidRPr="00595435">
        <w:rPr>
          <w:rFonts w:ascii="Liberation Serif" w:hAnsi="Liberation Serif"/>
          <w:sz w:val="28"/>
          <w:szCs w:val="28"/>
        </w:rPr>
        <w:t>коронавирусной</w:t>
      </w:r>
      <w:proofErr w:type="spellEnd"/>
      <w:r w:rsidRPr="00595435">
        <w:rPr>
          <w:rFonts w:ascii="Liberation Serif" w:hAnsi="Liberation Serif"/>
          <w:sz w:val="28"/>
          <w:szCs w:val="28"/>
        </w:rPr>
        <w:t xml:space="preserve"> инфекции, в части освобождения от уплаты по расчету за 2 квартал 2020 года по единому налогу на вмененный доход для отдельных видов деятельности (Федеральный закон от 08 июня 2020 года № 172-ФЗ), уменьшением размера налоговой ставки по единому сельскохозяйственному налогу с 6% до 5% для всех категорий налогоплательщиков на период 2019 - 2021 годы (Закон Свердловской области от 06 ноября 2018 года № 114-ОЗ), снижением на 33% налогооблагаемой базы по единому сельскохозяйственному налогу у основного налогоплательщика;</w:t>
      </w:r>
    </w:p>
    <w:p w:rsidR="00FD3462" w:rsidRPr="00595435" w:rsidRDefault="00FD3462" w:rsidP="00FD3462">
      <w:pPr>
        <w:pStyle w:val="a3"/>
        <w:ind w:firstLine="709"/>
        <w:jc w:val="both"/>
        <w:rPr>
          <w:rFonts w:ascii="Liberation Serif" w:hAnsi="Liberation Serif"/>
          <w:sz w:val="28"/>
          <w:szCs w:val="28"/>
        </w:rPr>
      </w:pPr>
      <w:r w:rsidRPr="00595435">
        <w:rPr>
          <w:rFonts w:ascii="Liberation Serif" w:hAnsi="Liberation Serif"/>
          <w:sz w:val="28"/>
          <w:szCs w:val="28"/>
        </w:rPr>
        <w:t>- по платежам при пользовании природными ресурсами, в связи с изменением у плательщиков в отчетном периоде категории объектов, оказывающих негативное воздействие на окружающую среду, с 2 на 4, и возвратом переплаты на расчетный счет плательщика;</w:t>
      </w:r>
    </w:p>
    <w:p w:rsidR="00FD3462" w:rsidRPr="00595435" w:rsidRDefault="00FD3462" w:rsidP="00FD3462">
      <w:pPr>
        <w:pStyle w:val="a3"/>
        <w:ind w:firstLine="709"/>
        <w:jc w:val="both"/>
        <w:rPr>
          <w:rFonts w:ascii="Liberation Serif" w:hAnsi="Liberation Serif"/>
          <w:sz w:val="28"/>
          <w:szCs w:val="28"/>
        </w:rPr>
      </w:pPr>
      <w:r w:rsidRPr="00595435">
        <w:rPr>
          <w:rFonts w:ascii="Liberation Serif" w:hAnsi="Liberation Serif"/>
          <w:sz w:val="28"/>
          <w:szCs w:val="28"/>
        </w:rPr>
        <w:t xml:space="preserve">- по доходам от оказания платных услуг (работ) и компенсации затрат государства, в связи со снижением в отчетном периоде поступлений компенсации части стоимости путевок в загородные оздоровительные лагеря и лагеря дневного пребывания детей в связи с ограничительными мерами, связанными с угрозой распространения новой </w:t>
      </w:r>
      <w:proofErr w:type="spellStart"/>
      <w:r w:rsidRPr="00595435">
        <w:rPr>
          <w:rFonts w:ascii="Liberation Serif" w:hAnsi="Liberation Serif"/>
          <w:sz w:val="28"/>
          <w:szCs w:val="28"/>
        </w:rPr>
        <w:t>коронавирусной</w:t>
      </w:r>
      <w:proofErr w:type="spellEnd"/>
      <w:r w:rsidRPr="00595435">
        <w:rPr>
          <w:rFonts w:ascii="Liberation Serif" w:hAnsi="Liberation Serif"/>
          <w:sz w:val="28"/>
          <w:szCs w:val="28"/>
        </w:rPr>
        <w:t xml:space="preserve"> инфекции, а также в связи с возвратом в 1 квартале 2019 года муниципальными учреждениями, подведомственными Управлению образования Артемовского городского округа, субсидий на выполнение муниципального задания за 2018 год в большем объеме;</w:t>
      </w:r>
    </w:p>
    <w:p w:rsidR="006B4A87" w:rsidRPr="00595435" w:rsidRDefault="00FD3462" w:rsidP="00FD3462">
      <w:pPr>
        <w:pStyle w:val="a3"/>
        <w:ind w:firstLine="709"/>
        <w:jc w:val="both"/>
        <w:rPr>
          <w:rFonts w:ascii="Liberation Serif" w:hAnsi="Liberation Serif"/>
          <w:sz w:val="28"/>
          <w:szCs w:val="28"/>
        </w:rPr>
      </w:pPr>
      <w:r w:rsidRPr="00595435">
        <w:rPr>
          <w:rFonts w:ascii="Liberation Serif" w:hAnsi="Liberation Serif"/>
          <w:sz w:val="28"/>
          <w:szCs w:val="28"/>
        </w:rPr>
        <w:lastRenderedPageBreak/>
        <w:t>- по штрафам, санкциям, возмещение ущерба, в связи с изменением законодательства в части зачисления доходов от денежных взысканий (штрафов) в бюджетную систему Российской Федерации (Федеральный закон от 15 апреля 2019 года № 62-ФЗ).</w:t>
      </w:r>
    </w:p>
    <w:p w:rsidR="00FD3462" w:rsidRPr="00595435" w:rsidRDefault="00FD3462" w:rsidP="00FD3462">
      <w:pPr>
        <w:pStyle w:val="a3"/>
        <w:ind w:firstLine="709"/>
        <w:jc w:val="both"/>
        <w:rPr>
          <w:rFonts w:ascii="Liberation Serif" w:hAnsi="Liberation Serif"/>
          <w:sz w:val="28"/>
          <w:szCs w:val="28"/>
        </w:rPr>
      </w:pPr>
      <w:r w:rsidRPr="00595435">
        <w:rPr>
          <w:rFonts w:ascii="Liberation Serif" w:hAnsi="Liberation Serif"/>
          <w:sz w:val="28"/>
          <w:szCs w:val="28"/>
        </w:rPr>
        <w:t xml:space="preserve">2. По безвозмездным поступлениям исполнение составило 1 969 689,9 тыс. руб. или 98,5% годовых плановых назначений (утверждено – 1 999 884,4 тыс. руб.). </w:t>
      </w:r>
    </w:p>
    <w:p w:rsidR="00FD3462" w:rsidRPr="00595435" w:rsidRDefault="00FD3462" w:rsidP="00FD3462">
      <w:pPr>
        <w:pStyle w:val="a3"/>
        <w:ind w:firstLine="709"/>
        <w:jc w:val="both"/>
        <w:rPr>
          <w:rFonts w:ascii="Liberation Serif" w:hAnsi="Liberation Serif"/>
          <w:sz w:val="28"/>
          <w:szCs w:val="28"/>
        </w:rPr>
      </w:pPr>
      <w:r w:rsidRPr="00595435">
        <w:rPr>
          <w:rFonts w:ascii="Liberation Serif" w:hAnsi="Liberation Serif"/>
          <w:sz w:val="28"/>
          <w:szCs w:val="28"/>
        </w:rPr>
        <w:t>По сравнению с 2019 годом поступления увеличились на 444 678,6 тыс. руб. или на 29,2% (исполнение 2019 года составляло – 1 525 011,3 тыс. руб.).</w:t>
      </w:r>
    </w:p>
    <w:p w:rsidR="006B4A87" w:rsidRPr="00595435" w:rsidRDefault="00FD3462" w:rsidP="00FD3462">
      <w:pPr>
        <w:pStyle w:val="a3"/>
        <w:ind w:firstLine="709"/>
        <w:jc w:val="both"/>
        <w:rPr>
          <w:rFonts w:ascii="Liberation Serif" w:hAnsi="Liberation Serif"/>
          <w:sz w:val="28"/>
          <w:szCs w:val="28"/>
        </w:rPr>
      </w:pPr>
      <w:r w:rsidRPr="00595435">
        <w:rPr>
          <w:rFonts w:ascii="Liberation Serif" w:hAnsi="Liberation Serif"/>
          <w:sz w:val="28"/>
          <w:szCs w:val="28"/>
        </w:rPr>
        <w:t>Темп роста общего объема доходов бюджета Артемовского городского округа в 2020 году составил 14,0%. Процент исполнения доходной части бюджета Артемовского городского округа за 2020 год снизился на 1,5% по сравнению с исполнением за 2019 год (исполнение доходной части за 2019 год – 98,5%).</w:t>
      </w:r>
    </w:p>
    <w:p w:rsidR="004C2E1A" w:rsidRPr="00595435" w:rsidRDefault="004C2E1A" w:rsidP="004C2E1A">
      <w:pPr>
        <w:pStyle w:val="a3"/>
        <w:ind w:firstLine="709"/>
        <w:jc w:val="both"/>
        <w:rPr>
          <w:rFonts w:ascii="Liberation Serif" w:hAnsi="Liberation Serif"/>
          <w:sz w:val="28"/>
          <w:szCs w:val="28"/>
        </w:rPr>
      </w:pPr>
      <w:r w:rsidRPr="00595435">
        <w:rPr>
          <w:rFonts w:ascii="Liberation Serif" w:hAnsi="Liberation Serif"/>
          <w:sz w:val="28"/>
          <w:szCs w:val="28"/>
        </w:rPr>
        <w:t>Исполнение расходной части бюджета Артемовского городского округа за 2020 год составило 2 469 827,0 тыс. руб. или 92,7% годовых плановых бюджетных назначений (плановые показатели согласно сводной бюджетной росписи бюджета Артемовского городского округа – 2 665 554,1 тыс. руб.). По сравнению с 2019 годом исполнение расходной части бюджета увеличилось на 8,8 % (исполнение расходной части бюджета за 2019 год – 2 269 323,4 тыс. руб.).</w:t>
      </w:r>
    </w:p>
    <w:p w:rsidR="004C2E1A" w:rsidRPr="00595435" w:rsidRDefault="004C2E1A" w:rsidP="004C2E1A">
      <w:pPr>
        <w:pStyle w:val="a3"/>
        <w:ind w:firstLine="709"/>
        <w:jc w:val="both"/>
        <w:rPr>
          <w:rFonts w:ascii="Liberation Serif" w:hAnsi="Liberation Serif"/>
          <w:sz w:val="28"/>
          <w:szCs w:val="28"/>
        </w:rPr>
      </w:pPr>
      <w:r w:rsidRPr="00595435">
        <w:rPr>
          <w:rFonts w:ascii="Liberation Serif" w:hAnsi="Liberation Serif"/>
          <w:sz w:val="28"/>
          <w:szCs w:val="28"/>
        </w:rPr>
        <w:t xml:space="preserve">В декабре 2020 года расходная часть бюджета Артемовского городского округа была уменьшена путем внесения изменений в сводную бюджетную роспись бюджета Артемовского городского округа (без внесения изменений в решение о бюджете) на сумму 11 644,8 тыс. руб. за счет изменения объема безвозмездных поступлений, фактически выделенных Артемовскому городскому округу в форме субсидий, субвенций и иных межбюджетных трансфертов и утвержденных решением о бюджете. </w:t>
      </w:r>
    </w:p>
    <w:p w:rsidR="004C2E1A" w:rsidRPr="00595435" w:rsidRDefault="004C2E1A" w:rsidP="004C2E1A">
      <w:pPr>
        <w:pStyle w:val="a3"/>
        <w:ind w:firstLine="709"/>
        <w:jc w:val="both"/>
        <w:rPr>
          <w:rFonts w:ascii="Liberation Serif" w:hAnsi="Liberation Serif"/>
          <w:sz w:val="28"/>
          <w:szCs w:val="28"/>
        </w:rPr>
      </w:pPr>
      <w:r w:rsidRPr="00595435">
        <w:rPr>
          <w:rFonts w:ascii="Liberation Serif" w:hAnsi="Liberation Serif"/>
          <w:sz w:val="28"/>
          <w:szCs w:val="28"/>
        </w:rPr>
        <w:t>Темп роста общего объема расходов бюджета Артемовского городского округа в 2020 году составил 8,8%.</w:t>
      </w:r>
    </w:p>
    <w:p w:rsidR="004C2E1A" w:rsidRPr="00595435" w:rsidRDefault="004C2E1A" w:rsidP="004C2E1A">
      <w:pPr>
        <w:pStyle w:val="a3"/>
        <w:ind w:firstLine="709"/>
        <w:jc w:val="both"/>
        <w:rPr>
          <w:rFonts w:ascii="Liberation Serif" w:hAnsi="Liberation Serif"/>
          <w:sz w:val="28"/>
          <w:szCs w:val="28"/>
        </w:rPr>
      </w:pPr>
      <w:r w:rsidRPr="00595435">
        <w:rPr>
          <w:rFonts w:ascii="Liberation Serif" w:hAnsi="Liberation Serif"/>
          <w:sz w:val="28"/>
          <w:szCs w:val="28"/>
        </w:rPr>
        <w:t>Процент исполнения расходной части бюджета Артемовского городского округа за 2020 год сократился на 2,3% (исполнение расходной части бюджета за 2019 год составляло 95,0%).</w:t>
      </w:r>
    </w:p>
    <w:p w:rsidR="004C2E1A" w:rsidRPr="00595435" w:rsidRDefault="004C2E1A" w:rsidP="004C2E1A">
      <w:pPr>
        <w:pStyle w:val="a3"/>
        <w:ind w:firstLine="709"/>
        <w:jc w:val="both"/>
        <w:rPr>
          <w:rFonts w:ascii="Liberation Serif" w:hAnsi="Liberation Serif"/>
          <w:sz w:val="28"/>
          <w:szCs w:val="28"/>
        </w:rPr>
      </w:pPr>
      <w:r w:rsidRPr="00595435">
        <w:rPr>
          <w:rFonts w:ascii="Liberation Serif" w:hAnsi="Liberation Serif"/>
          <w:sz w:val="28"/>
          <w:szCs w:val="28"/>
        </w:rPr>
        <w:t>Основные причины низкого исполнения расходной части бюджета Артемовского городского округа:</w:t>
      </w:r>
    </w:p>
    <w:p w:rsidR="006B4A87" w:rsidRPr="00595435" w:rsidRDefault="004C2E1A" w:rsidP="004C2E1A">
      <w:pPr>
        <w:pStyle w:val="a3"/>
        <w:ind w:firstLine="709"/>
        <w:jc w:val="both"/>
        <w:rPr>
          <w:rFonts w:ascii="Liberation Serif" w:hAnsi="Liberation Serif"/>
          <w:sz w:val="28"/>
          <w:szCs w:val="28"/>
        </w:rPr>
      </w:pPr>
      <w:r w:rsidRPr="00595435">
        <w:rPr>
          <w:rFonts w:ascii="Liberation Serif" w:hAnsi="Liberation Serif"/>
          <w:sz w:val="28"/>
          <w:szCs w:val="28"/>
        </w:rPr>
        <w:t xml:space="preserve">1) исполнение не в полном объеме годовых плановых бюджетных ассигнований, предусмотренных на создание современной образовательной среды для школьников, в том числе создание новых мест в общеобразовательных организациях с привлечением средств областного бюджета, в рамках реализации мероприятий по объекту «Строительство здания общеобразовательной организации № 14 в п. Красногвардейский» в связи с нарушением сроков исполнения контракта подрядчиком ООО «Сити </w:t>
      </w:r>
      <w:proofErr w:type="spellStart"/>
      <w:r w:rsidRPr="00595435">
        <w:rPr>
          <w:rFonts w:ascii="Liberation Serif" w:hAnsi="Liberation Serif"/>
          <w:sz w:val="28"/>
          <w:szCs w:val="28"/>
        </w:rPr>
        <w:t>Билдинг</w:t>
      </w:r>
      <w:proofErr w:type="spellEnd"/>
      <w:r w:rsidRPr="00595435">
        <w:rPr>
          <w:rFonts w:ascii="Liberation Serif" w:hAnsi="Liberation Serif"/>
          <w:sz w:val="28"/>
          <w:szCs w:val="28"/>
        </w:rPr>
        <w:t xml:space="preserve">» г. Екатеринбург (исполнение составило 61 698,9 тыс. руб. или 35,6% </w:t>
      </w:r>
      <w:r w:rsidRPr="00595435">
        <w:rPr>
          <w:rFonts w:ascii="Liberation Serif" w:hAnsi="Liberation Serif"/>
          <w:sz w:val="28"/>
          <w:szCs w:val="28"/>
        </w:rPr>
        <w:lastRenderedPageBreak/>
        <w:t>годовых плановых назначений, сумма неисполненных бюджетных ассигнований -111 613 тыс. руб.);</w:t>
      </w:r>
    </w:p>
    <w:p w:rsidR="006B4A87" w:rsidRPr="00595435" w:rsidRDefault="004C2E1A" w:rsidP="00BF1DAE">
      <w:pPr>
        <w:pStyle w:val="a3"/>
        <w:ind w:firstLine="709"/>
        <w:jc w:val="both"/>
        <w:rPr>
          <w:rFonts w:ascii="Liberation Serif" w:hAnsi="Liberation Serif"/>
          <w:sz w:val="28"/>
          <w:szCs w:val="28"/>
        </w:rPr>
      </w:pPr>
      <w:r w:rsidRPr="00595435">
        <w:rPr>
          <w:rFonts w:ascii="Liberation Serif" w:hAnsi="Liberation Serif"/>
          <w:sz w:val="28"/>
          <w:szCs w:val="28"/>
        </w:rPr>
        <w:t xml:space="preserve">2) низкое исполнение плановых бюджетных ассигнований, планируемых на выплату заработной платы с начислениями на оплату труда муниципальных служащих в связи с непринятием Думой Артемовского городского округа изменений в Положение об оплате труда муниципальных служащих Артемовского городского округа в части изменения расчета формирования годового фонда оплаты труда. Плановый годовой фонд оплаты труда муниципальных служащих был рассчитан исходя из 42,5 должностных окладов в расчете на год, согласно расчету оценки расходных полномочий на содержание органов местного самоуправления, предусмотренному Методикой определения уровня расчетной бюджетной обеспеченности муниципальных районов (городских округов), расположенных на территории Свердловской области, утвержденной </w:t>
      </w:r>
      <w:r w:rsidR="00DA0F83">
        <w:rPr>
          <w:rFonts w:ascii="Liberation Serif" w:hAnsi="Liberation Serif"/>
          <w:sz w:val="28"/>
          <w:szCs w:val="28"/>
        </w:rPr>
        <w:t>П</w:t>
      </w:r>
      <w:r w:rsidRPr="00595435">
        <w:rPr>
          <w:rFonts w:ascii="Liberation Serif" w:hAnsi="Liberation Serif"/>
          <w:sz w:val="28"/>
          <w:szCs w:val="28"/>
        </w:rPr>
        <w:t>остановлением Правительства Свердловской области от 18.09.2019 № 586-ПП (исполнение составило 100 665,7 тыс. руб. или 84,0% годовых плановых назначений, сумма неисполненных бюджетных ассигнований -17 336,6 тыс. руб.);</w:t>
      </w:r>
    </w:p>
    <w:p w:rsidR="004C2E1A" w:rsidRPr="00595435" w:rsidRDefault="004C2E1A" w:rsidP="004C2E1A">
      <w:pPr>
        <w:pStyle w:val="a3"/>
        <w:ind w:firstLine="709"/>
        <w:jc w:val="both"/>
        <w:rPr>
          <w:rFonts w:ascii="Liberation Serif" w:hAnsi="Liberation Serif"/>
          <w:sz w:val="28"/>
          <w:szCs w:val="28"/>
        </w:rPr>
      </w:pPr>
      <w:r w:rsidRPr="00595435">
        <w:rPr>
          <w:rFonts w:ascii="Liberation Serif" w:hAnsi="Liberation Serif"/>
          <w:sz w:val="28"/>
          <w:szCs w:val="28"/>
        </w:rPr>
        <w:t xml:space="preserve">3) исполнение не в полном объеме плановых бюджетных ассигнований, предусмотренных на организацию питания в муниципальных дошкольных и общеобразовательных организациях, </w:t>
      </w:r>
      <w:proofErr w:type="gramStart"/>
      <w:r w:rsidRPr="00595435">
        <w:rPr>
          <w:rFonts w:ascii="Liberation Serif" w:hAnsi="Liberation Serif"/>
          <w:sz w:val="28"/>
          <w:szCs w:val="28"/>
        </w:rPr>
        <w:t>по причине</w:t>
      </w:r>
      <w:proofErr w:type="gramEnd"/>
      <w:r w:rsidRPr="00595435">
        <w:rPr>
          <w:rFonts w:ascii="Liberation Serif" w:hAnsi="Liberation Serif"/>
          <w:sz w:val="28"/>
          <w:szCs w:val="28"/>
        </w:rPr>
        <w:t xml:space="preserve"> возникшей неблагоприятной эпидемиологической обстановки в связи с </w:t>
      </w:r>
      <w:proofErr w:type="spellStart"/>
      <w:r w:rsidRPr="00595435">
        <w:rPr>
          <w:rFonts w:ascii="Liberation Serif" w:hAnsi="Liberation Serif"/>
          <w:sz w:val="28"/>
          <w:szCs w:val="28"/>
        </w:rPr>
        <w:t>коронавирусной</w:t>
      </w:r>
      <w:proofErr w:type="spellEnd"/>
      <w:r w:rsidRPr="00595435">
        <w:rPr>
          <w:rFonts w:ascii="Liberation Serif" w:hAnsi="Liberation Serif"/>
          <w:sz w:val="28"/>
          <w:szCs w:val="28"/>
        </w:rPr>
        <w:t xml:space="preserve"> инфекцией (исполнение составило 56 288,0 тыс. руб. или 88,2% годовых плановых назначений, сумма неисполненных бюджетных ассигнований -7 516,2 тыс. руб.); </w:t>
      </w:r>
    </w:p>
    <w:p w:rsidR="006B4A87" w:rsidRPr="00595435" w:rsidRDefault="004C2E1A" w:rsidP="004C2E1A">
      <w:pPr>
        <w:pStyle w:val="a3"/>
        <w:ind w:firstLine="709"/>
        <w:jc w:val="both"/>
        <w:rPr>
          <w:rFonts w:ascii="Liberation Serif" w:hAnsi="Liberation Serif"/>
          <w:sz w:val="28"/>
          <w:szCs w:val="28"/>
        </w:rPr>
      </w:pPr>
      <w:r w:rsidRPr="00595435">
        <w:rPr>
          <w:rFonts w:ascii="Liberation Serif" w:hAnsi="Liberation Serif"/>
          <w:sz w:val="28"/>
          <w:szCs w:val="28"/>
        </w:rPr>
        <w:t>4) не исполнение плановых бюджетных ассигнований, предусмотренных на ремонт кровли здания МБУ «Уралец», предоставленных из резервного фонда Правительства Свердловской области в связи с нарушением подрядчиком условий муниципального контракта (исполнение составило 0 тыс. руб. или 0% годовых плановых назначений, сумма неисполненных бюджетных ассигнований – 7 507,9 тыс. руб.);</w:t>
      </w:r>
    </w:p>
    <w:p w:rsidR="004C2E1A" w:rsidRPr="00595435" w:rsidRDefault="004C2E1A" w:rsidP="004C2E1A">
      <w:pPr>
        <w:pStyle w:val="a3"/>
        <w:ind w:firstLine="709"/>
        <w:jc w:val="both"/>
        <w:rPr>
          <w:rFonts w:ascii="Liberation Serif" w:hAnsi="Liberation Serif"/>
          <w:sz w:val="28"/>
          <w:szCs w:val="28"/>
        </w:rPr>
      </w:pPr>
      <w:r w:rsidRPr="00595435">
        <w:rPr>
          <w:rFonts w:ascii="Liberation Serif" w:hAnsi="Liberation Serif"/>
          <w:sz w:val="28"/>
          <w:szCs w:val="28"/>
        </w:rPr>
        <w:t>5) низкое исполнение плановых бюджетных ассигнований, предусмотренных на устройство наружного освещения в районе «Ключи» в связи с поздним проведением электронного аукциона (исполнение составило 18,6 тыс. руб. или 0,5% годовых плановых назначений, сумма неисполненных бюджетных ассигнований -3 910,7 тыс. руб.);</w:t>
      </w:r>
    </w:p>
    <w:p w:rsidR="006B4A87" w:rsidRPr="00595435" w:rsidRDefault="004C2E1A" w:rsidP="004C2E1A">
      <w:pPr>
        <w:pStyle w:val="a3"/>
        <w:ind w:firstLine="709"/>
        <w:jc w:val="both"/>
        <w:rPr>
          <w:rFonts w:ascii="Liberation Serif" w:hAnsi="Liberation Serif"/>
          <w:sz w:val="28"/>
          <w:szCs w:val="28"/>
        </w:rPr>
      </w:pPr>
      <w:r w:rsidRPr="00595435">
        <w:rPr>
          <w:rFonts w:ascii="Liberation Serif" w:hAnsi="Liberation Serif"/>
          <w:sz w:val="28"/>
          <w:szCs w:val="28"/>
        </w:rPr>
        <w:t xml:space="preserve">6) низкое исполнение плановых бюджетных ассигнований, предусмотренных на эксплуатацию природоохранного объекта шахтный водоотлив поселка </w:t>
      </w:r>
      <w:proofErr w:type="spellStart"/>
      <w:r w:rsidRPr="00595435">
        <w:rPr>
          <w:rFonts w:ascii="Liberation Serif" w:hAnsi="Liberation Serif"/>
          <w:sz w:val="28"/>
          <w:szCs w:val="28"/>
        </w:rPr>
        <w:t>Буланаш</w:t>
      </w:r>
      <w:proofErr w:type="spellEnd"/>
      <w:r w:rsidRPr="00595435">
        <w:rPr>
          <w:rFonts w:ascii="Liberation Serif" w:hAnsi="Liberation Serif"/>
          <w:sz w:val="28"/>
          <w:szCs w:val="28"/>
        </w:rPr>
        <w:t xml:space="preserve">, в связи с недостаточностью средств для реализации проекта СМР «Водоотлив погружными насосами для защиты пос. </w:t>
      </w:r>
      <w:proofErr w:type="spellStart"/>
      <w:r w:rsidRPr="00595435">
        <w:rPr>
          <w:rFonts w:ascii="Liberation Serif" w:hAnsi="Liberation Serif"/>
          <w:sz w:val="28"/>
          <w:szCs w:val="28"/>
        </w:rPr>
        <w:t>Буланаш</w:t>
      </w:r>
      <w:proofErr w:type="spellEnd"/>
      <w:r w:rsidRPr="00595435">
        <w:rPr>
          <w:rFonts w:ascii="Liberation Serif" w:hAnsi="Liberation Serif"/>
          <w:sz w:val="28"/>
          <w:szCs w:val="28"/>
        </w:rPr>
        <w:t xml:space="preserve"> от подтопления» (исполнение составило 16</w:t>
      </w:r>
      <w:r w:rsidR="009A0A4C" w:rsidRPr="00595435">
        <w:rPr>
          <w:rFonts w:ascii="Liberation Serif" w:hAnsi="Liberation Serif"/>
          <w:sz w:val="28"/>
          <w:szCs w:val="28"/>
        </w:rPr>
        <w:t> </w:t>
      </w:r>
      <w:r w:rsidRPr="00595435">
        <w:rPr>
          <w:rFonts w:ascii="Liberation Serif" w:hAnsi="Liberation Serif"/>
          <w:sz w:val="28"/>
          <w:szCs w:val="28"/>
        </w:rPr>
        <w:t xml:space="preserve">979,8 тыс. руб. или 84,4% годовых плановых назначений, сумма неисполненных бюджетных ассигнований </w:t>
      </w:r>
      <w:r w:rsidR="009A0A4C" w:rsidRPr="00595435">
        <w:rPr>
          <w:rFonts w:ascii="Liberation Serif" w:hAnsi="Liberation Serif"/>
          <w:sz w:val="28"/>
          <w:szCs w:val="28"/>
        </w:rPr>
        <w:t>–</w:t>
      </w:r>
      <w:r w:rsidRPr="00595435">
        <w:rPr>
          <w:rFonts w:ascii="Liberation Serif" w:hAnsi="Liberation Serif"/>
          <w:sz w:val="28"/>
          <w:szCs w:val="28"/>
        </w:rPr>
        <w:t xml:space="preserve"> 3</w:t>
      </w:r>
      <w:r w:rsidR="009A0A4C" w:rsidRPr="00595435">
        <w:rPr>
          <w:rFonts w:ascii="Liberation Serif" w:hAnsi="Liberation Serif"/>
          <w:sz w:val="28"/>
          <w:szCs w:val="28"/>
        </w:rPr>
        <w:t> </w:t>
      </w:r>
      <w:r w:rsidRPr="00595435">
        <w:rPr>
          <w:rFonts w:ascii="Liberation Serif" w:hAnsi="Liberation Serif"/>
          <w:sz w:val="28"/>
          <w:szCs w:val="28"/>
        </w:rPr>
        <w:t>131,2 тыс. руб.);</w:t>
      </w:r>
    </w:p>
    <w:p w:rsidR="009772A7" w:rsidRPr="00595435" w:rsidRDefault="009772A7" w:rsidP="009772A7">
      <w:pPr>
        <w:pStyle w:val="a3"/>
        <w:ind w:firstLine="709"/>
        <w:jc w:val="both"/>
        <w:rPr>
          <w:rFonts w:ascii="Liberation Serif" w:hAnsi="Liberation Serif"/>
          <w:sz w:val="28"/>
          <w:szCs w:val="28"/>
        </w:rPr>
      </w:pPr>
      <w:r w:rsidRPr="00595435">
        <w:rPr>
          <w:rFonts w:ascii="Liberation Serif" w:hAnsi="Liberation Serif"/>
          <w:sz w:val="28"/>
          <w:szCs w:val="28"/>
        </w:rPr>
        <w:t xml:space="preserve">7) низкое исполнение плановых бюджетных ассигнований, предусмотренных на строительство канализационных сетей и локальных </w:t>
      </w:r>
      <w:r w:rsidRPr="00595435">
        <w:rPr>
          <w:rFonts w:ascii="Liberation Serif" w:hAnsi="Liberation Serif"/>
          <w:sz w:val="28"/>
          <w:szCs w:val="28"/>
        </w:rPr>
        <w:lastRenderedPageBreak/>
        <w:t xml:space="preserve">очистных канализационных сооружений в п. Красногвардейском в связи с заключенным контрактом, срок выполнения которого </w:t>
      </w:r>
      <w:r w:rsidR="00DA0F83">
        <w:rPr>
          <w:rFonts w:ascii="Liberation Serif" w:hAnsi="Liberation Serif"/>
          <w:sz w:val="28"/>
          <w:szCs w:val="28"/>
        </w:rPr>
        <w:t xml:space="preserve">- </w:t>
      </w:r>
      <w:r w:rsidRPr="00595435">
        <w:rPr>
          <w:rFonts w:ascii="Liberation Serif" w:hAnsi="Liberation Serif"/>
          <w:sz w:val="28"/>
          <w:szCs w:val="28"/>
        </w:rPr>
        <w:t xml:space="preserve">январь 2021 года (исполнение составило 55,2 тыс. руб. или 2,2% годовых плановых назначений, сумма неисполненных бюджетных ассигнований – 2 509 тыс. руб.); </w:t>
      </w:r>
    </w:p>
    <w:p w:rsidR="009772A7" w:rsidRPr="00595435" w:rsidRDefault="009772A7" w:rsidP="009772A7">
      <w:pPr>
        <w:pStyle w:val="a3"/>
        <w:ind w:firstLine="709"/>
        <w:jc w:val="both"/>
        <w:rPr>
          <w:rFonts w:ascii="Liberation Serif" w:hAnsi="Liberation Serif"/>
          <w:sz w:val="28"/>
          <w:szCs w:val="28"/>
        </w:rPr>
      </w:pPr>
      <w:r w:rsidRPr="00595435">
        <w:rPr>
          <w:rFonts w:ascii="Liberation Serif" w:hAnsi="Liberation Serif"/>
          <w:sz w:val="28"/>
          <w:szCs w:val="28"/>
        </w:rPr>
        <w:t>8) низкое исполнение плановых бюджетных ассигнований, предусмотренных на строительство блочной газовой котельной в квартале «Родничок» в г. Артемовск</w:t>
      </w:r>
      <w:r w:rsidR="00DA0F83">
        <w:rPr>
          <w:rFonts w:ascii="Liberation Serif" w:hAnsi="Liberation Serif"/>
          <w:sz w:val="28"/>
          <w:szCs w:val="28"/>
        </w:rPr>
        <w:t>ом</w:t>
      </w:r>
      <w:r w:rsidRPr="00595435">
        <w:rPr>
          <w:rFonts w:ascii="Liberation Serif" w:hAnsi="Liberation Serif"/>
          <w:sz w:val="28"/>
          <w:szCs w:val="28"/>
        </w:rPr>
        <w:t xml:space="preserve"> в связи нарушением со стороны подрядчика условий контракта на выполнение инженерных изысканий и осуществление подготовки проектной документации (исполнение составило 938,8 тыс. руб. или 43,4% годовых плановых назначений, сумма неисполненных бюджетных ассигнований – 1 223,7 тыс. руб.); </w:t>
      </w:r>
    </w:p>
    <w:p w:rsidR="006B4A87" w:rsidRPr="00595435" w:rsidRDefault="009772A7" w:rsidP="009772A7">
      <w:pPr>
        <w:pStyle w:val="a3"/>
        <w:ind w:firstLine="709"/>
        <w:jc w:val="both"/>
        <w:rPr>
          <w:rFonts w:ascii="Liberation Serif" w:hAnsi="Liberation Serif"/>
          <w:sz w:val="28"/>
          <w:szCs w:val="28"/>
        </w:rPr>
      </w:pPr>
      <w:r w:rsidRPr="00595435">
        <w:rPr>
          <w:rFonts w:ascii="Liberation Serif" w:hAnsi="Liberation Serif"/>
          <w:sz w:val="28"/>
          <w:szCs w:val="28"/>
        </w:rPr>
        <w:t xml:space="preserve">9) не исполнение плановых бюджетных ассигнований, предусмотренных на снос дома за счет средств Резервного фонда Правительства Свердловской области выделенных на расселение аварийного многоквартирного жилого дома, на выполнение работ по сносу многоквартирного дома по адресу: Свердловская область, Артемовский район, п. </w:t>
      </w:r>
      <w:proofErr w:type="spellStart"/>
      <w:r w:rsidRPr="00595435">
        <w:rPr>
          <w:rFonts w:ascii="Liberation Serif" w:hAnsi="Liberation Serif"/>
          <w:sz w:val="28"/>
          <w:szCs w:val="28"/>
        </w:rPr>
        <w:t>Буланаш</w:t>
      </w:r>
      <w:proofErr w:type="spellEnd"/>
      <w:r w:rsidRPr="00595435">
        <w:rPr>
          <w:rFonts w:ascii="Liberation Serif" w:hAnsi="Liberation Serif"/>
          <w:sz w:val="28"/>
          <w:szCs w:val="28"/>
        </w:rPr>
        <w:t>, ул. Кутузова, д.20 в связи длительностью проведения конкурсных процедур (исполнение составило 1 379,0 тыс. руб. или 57,2% годовых плановых назначений, сумма неисполненных бюджетных ассигнований – 1 033,0 тыс. руб.);</w:t>
      </w:r>
    </w:p>
    <w:p w:rsidR="001F0A00" w:rsidRPr="00595435" w:rsidRDefault="001F0A00" w:rsidP="001F0A00">
      <w:pPr>
        <w:pStyle w:val="a3"/>
        <w:ind w:firstLine="709"/>
        <w:jc w:val="both"/>
        <w:rPr>
          <w:rFonts w:ascii="Liberation Serif" w:hAnsi="Liberation Serif"/>
          <w:sz w:val="28"/>
          <w:szCs w:val="28"/>
        </w:rPr>
      </w:pPr>
      <w:r w:rsidRPr="00595435">
        <w:rPr>
          <w:rFonts w:ascii="Liberation Serif" w:hAnsi="Liberation Serif"/>
          <w:sz w:val="28"/>
          <w:szCs w:val="28"/>
        </w:rPr>
        <w:t xml:space="preserve">10) исполнение не в полном объеме плановых бюджетных ассигнований, предусмотренных на организацию отдыха и оздоровления детей и подростков в каникулярное время, </w:t>
      </w:r>
      <w:proofErr w:type="gramStart"/>
      <w:r w:rsidRPr="00595435">
        <w:rPr>
          <w:rFonts w:ascii="Liberation Serif" w:hAnsi="Liberation Serif"/>
          <w:sz w:val="28"/>
          <w:szCs w:val="28"/>
        </w:rPr>
        <w:t>по</w:t>
      </w:r>
      <w:r w:rsidR="00DA0F83">
        <w:rPr>
          <w:rFonts w:ascii="Liberation Serif" w:hAnsi="Liberation Serif"/>
          <w:sz w:val="28"/>
          <w:szCs w:val="28"/>
        </w:rPr>
        <w:t xml:space="preserve"> </w:t>
      </w:r>
      <w:r w:rsidRPr="00595435">
        <w:rPr>
          <w:rFonts w:ascii="Liberation Serif" w:hAnsi="Liberation Serif"/>
          <w:sz w:val="28"/>
          <w:szCs w:val="28"/>
        </w:rPr>
        <w:t>причине</w:t>
      </w:r>
      <w:proofErr w:type="gramEnd"/>
      <w:r w:rsidRPr="00595435">
        <w:rPr>
          <w:rFonts w:ascii="Liberation Serif" w:hAnsi="Liberation Serif"/>
          <w:sz w:val="28"/>
          <w:szCs w:val="28"/>
        </w:rPr>
        <w:t xml:space="preserve"> возникшей неблагоприятной эпидемиологической обстановки в связи с </w:t>
      </w:r>
      <w:proofErr w:type="spellStart"/>
      <w:r w:rsidRPr="00595435">
        <w:rPr>
          <w:rFonts w:ascii="Liberation Serif" w:hAnsi="Liberation Serif"/>
          <w:sz w:val="28"/>
          <w:szCs w:val="28"/>
        </w:rPr>
        <w:t>коронавирусной</w:t>
      </w:r>
      <w:proofErr w:type="spellEnd"/>
      <w:r w:rsidRPr="00595435">
        <w:rPr>
          <w:rFonts w:ascii="Liberation Serif" w:hAnsi="Liberation Serif"/>
          <w:sz w:val="28"/>
          <w:szCs w:val="28"/>
        </w:rPr>
        <w:t xml:space="preserve"> инфекцией (исполнение составило 1 361,8 тыс. руб. или 74,3% годовых плановых назначений, сумма неисполненных бюджетных ассигнований - 470 тыс. руб.).</w:t>
      </w:r>
    </w:p>
    <w:p w:rsidR="001F0A00" w:rsidRPr="00595435" w:rsidRDefault="001F0A00" w:rsidP="001F0A00">
      <w:pPr>
        <w:pStyle w:val="a3"/>
        <w:ind w:firstLine="709"/>
        <w:jc w:val="both"/>
        <w:rPr>
          <w:rFonts w:ascii="Liberation Serif" w:hAnsi="Liberation Serif"/>
          <w:sz w:val="28"/>
          <w:szCs w:val="28"/>
        </w:rPr>
      </w:pPr>
      <w:r w:rsidRPr="00595435">
        <w:rPr>
          <w:rFonts w:ascii="Liberation Serif" w:hAnsi="Liberation Serif"/>
          <w:sz w:val="28"/>
          <w:szCs w:val="28"/>
        </w:rPr>
        <w:t xml:space="preserve">Расходная часть бюджета Артемовского городского округа ежегодно имеет социальную направленность. Расходы на образование, культуру, здравоохранение, физическую культуру и спорт в 2020 году составили </w:t>
      </w:r>
      <w:r w:rsidR="00D433B3">
        <w:rPr>
          <w:rFonts w:ascii="Liberation Serif" w:hAnsi="Liberation Serif"/>
          <w:sz w:val="28"/>
          <w:szCs w:val="28"/>
        </w:rPr>
        <w:t xml:space="preserve">1 593 177,3 тыс. руб. или </w:t>
      </w:r>
      <w:r w:rsidRPr="00595435">
        <w:rPr>
          <w:rFonts w:ascii="Liberation Serif" w:hAnsi="Liberation Serif"/>
          <w:sz w:val="28"/>
          <w:szCs w:val="28"/>
        </w:rPr>
        <w:t xml:space="preserve">64,5% от общего объема расходов; расходы на социальную политику </w:t>
      </w:r>
      <w:r w:rsidR="00D433B3">
        <w:rPr>
          <w:rFonts w:ascii="Liberation Serif" w:hAnsi="Liberation Serif"/>
          <w:sz w:val="28"/>
          <w:szCs w:val="28"/>
        </w:rPr>
        <w:t xml:space="preserve">266 869,8 тыс. руб. или </w:t>
      </w:r>
      <w:r w:rsidRPr="00595435">
        <w:rPr>
          <w:rFonts w:ascii="Liberation Serif" w:hAnsi="Liberation Serif"/>
          <w:sz w:val="28"/>
          <w:szCs w:val="28"/>
        </w:rPr>
        <w:t>11,3% от общего объема расходов.</w:t>
      </w:r>
    </w:p>
    <w:p w:rsidR="006B4A87" w:rsidRPr="00595435" w:rsidRDefault="001F0A00" w:rsidP="001F0A00">
      <w:pPr>
        <w:pStyle w:val="a3"/>
        <w:ind w:firstLine="709"/>
        <w:jc w:val="both"/>
        <w:rPr>
          <w:rFonts w:ascii="Liberation Serif" w:hAnsi="Liberation Serif"/>
          <w:sz w:val="28"/>
          <w:szCs w:val="28"/>
        </w:rPr>
      </w:pPr>
      <w:r w:rsidRPr="00595435">
        <w:rPr>
          <w:rFonts w:ascii="Liberation Serif" w:hAnsi="Liberation Serif"/>
          <w:sz w:val="28"/>
          <w:szCs w:val="28"/>
        </w:rPr>
        <w:t>Расходы на дорожное хозяйство в 2020 году составили 120 814,7 тыс. руб., что на 12 433,7 тыс. руб. или на 11,5% больше, чем в 2019 году (расходы в 2019 году составили 108 381,0 тыс. руб.).</w:t>
      </w:r>
    </w:p>
    <w:p w:rsidR="001F0A00" w:rsidRPr="00595435" w:rsidRDefault="001F0A00" w:rsidP="001F0A00">
      <w:pPr>
        <w:pStyle w:val="a3"/>
        <w:ind w:firstLine="709"/>
        <w:jc w:val="both"/>
        <w:rPr>
          <w:rFonts w:ascii="Liberation Serif" w:hAnsi="Liberation Serif"/>
          <w:sz w:val="28"/>
          <w:szCs w:val="28"/>
        </w:rPr>
      </w:pPr>
      <w:r w:rsidRPr="00595435">
        <w:rPr>
          <w:rFonts w:ascii="Liberation Serif" w:hAnsi="Liberation Serif"/>
          <w:sz w:val="28"/>
          <w:szCs w:val="28"/>
        </w:rPr>
        <w:t>С 2015 года бюджет Артемовского городского округа формируется в программно-целевом формате.</w:t>
      </w:r>
    </w:p>
    <w:p w:rsidR="001F0A00" w:rsidRPr="00595435" w:rsidRDefault="001F0A00" w:rsidP="001F0A00">
      <w:pPr>
        <w:pStyle w:val="a3"/>
        <w:ind w:firstLine="709"/>
        <w:jc w:val="both"/>
        <w:rPr>
          <w:rFonts w:ascii="Liberation Serif" w:hAnsi="Liberation Serif"/>
          <w:sz w:val="28"/>
          <w:szCs w:val="28"/>
        </w:rPr>
      </w:pPr>
      <w:r w:rsidRPr="00595435">
        <w:rPr>
          <w:rFonts w:ascii="Liberation Serif" w:hAnsi="Liberation Serif"/>
          <w:sz w:val="28"/>
          <w:szCs w:val="28"/>
        </w:rPr>
        <w:t>На территории Артемовского городского округа в 2020 году реализовывались мероприяти</w:t>
      </w:r>
      <w:r w:rsidR="000518FE">
        <w:rPr>
          <w:rFonts w:ascii="Liberation Serif" w:hAnsi="Liberation Serif"/>
          <w:sz w:val="28"/>
          <w:szCs w:val="28"/>
        </w:rPr>
        <w:t>я</w:t>
      </w:r>
      <w:r w:rsidRPr="00595435">
        <w:rPr>
          <w:rFonts w:ascii="Liberation Serif" w:hAnsi="Liberation Serif"/>
          <w:sz w:val="28"/>
          <w:szCs w:val="28"/>
        </w:rPr>
        <w:t xml:space="preserve"> 13 муниципальных программ. </w:t>
      </w:r>
    </w:p>
    <w:p w:rsidR="001F0A00" w:rsidRPr="00595435" w:rsidRDefault="001F0A00" w:rsidP="001F0A00">
      <w:pPr>
        <w:pStyle w:val="a3"/>
        <w:ind w:firstLine="709"/>
        <w:jc w:val="both"/>
        <w:rPr>
          <w:rFonts w:ascii="Liberation Serif" w:hAnsi="Liberation Serif"/>
          <w:sz w:val="28"/>
          <w:szCs w:val="28"/>
        </w:rPr>
      </w:pPr>
      <w:r w:rsidRPr="00595435">
        <w:rPr>
          <w:rFonts w:ascii="Liberation Serif" w:hAnsi="Liberation Serif"/>
          <w:sz w:val="28"/>
          <w:szCs w:val="28"/>
        </w:rPr>
        <w:t xml:space="preserve">Решением Думы Артемовского городского округа от 23.12.2019 № 641 «Об утверждении бюджета Артемовского городского округа на 2020 год и плановый период 2021 и 2022 годов» (с изменениями) предусмотрены бюджетные ассигнования на реализацию </w:t>
      </w:r>
      <w:r w:rsidR="000518FE">
        <w:rPr>
          <w:rFonts w:ascii="Liberation Serif" w:hAnsi="Liberation Serif"/>
          <w:sz w:val="28"/>
          <w:szCs w:val="28"/>
        </w:rPr>
        <w:t>данных</w:t>
      </w:r>
      <w:r w:rsidRPr="00595435">
        <w:rPr>
          <w:rFonts w:ascii="Liberation Serif" w:hAnsi="Liberation Serif"/>
          <w:sz w:val="28"/>
          <w:szCs w:val="28"/>
        </w:rPr>
        <w:t xml:space="preserve"> программ в размере 2 488 503,8 тыс. руб., удельный вес программных расходов в общем объеме </w:t>
      </w:r>
      <w:r w:rsidRPr="00595435">
        <w:rPr>
          <w:rFonts w:ascii="Liberation Serif" w:hAnsi="Liberation Serif"/>
          <w:sz w:val="28"/>
          <w:szCs w:val="28"/>
        </w:rPr>
        <w:lastRenderedPageBreak/>
        <w:t>расходов бюджета Артемовского городского округа на 2020 год составляет 93,4%. Согласно изменениям, внесенным в сводную бюджетную роспись Артемовского городского округа по состоянию на 31.12.2020</w:t>
      </w:r>
      <w:r w:rsidR="00DA0F83">
        <w:rPr>
          <w:rFonts w:ascii="Liberation Serif" w:hAnsi="Liberation Serif"/>
          <w:sz w:val="28"/>
          <w:szCs w:val="28"/>
        </w:rPr>
        <w:t>,</w:t>
      </w:r>
      <w:r w:rsidRPr="00595435">
        <w:rPr>
          <w:rFonts w:ascii="Liberation Serif" w:hAnsi="Liberation Serif"/>
          <w:sz w:val="28"/>
          <w:szCs w:val="28"/>
        </w:rPr>
        <w:t xml:space="preserve"> плановый объем бюджетных ассигнований утвержден в объеме 2 665 554,1 тыс. руб.</w:t>
      </w:r>
    </w:p>
    <w:p w:rsidR="001F0A00" w:rsidRPr="00595435" w:rsidRDefault="001F0A00" w:rsidP="001F0A00">
      <w:pPr>
        <w:pStyle w:val="a3"/>
        <w:ind w:firstLine="709"/>
        <w:jc w:val="both"/>
        <w:rPr>
          <w:rFonts w:ascii="Liberation Serif" w:hAnsi="Liberation Serif"/>
          <w:sz w:val="28"/>
          <w:szCs w:val="28"/>
        </w:rPr>
      </w:pPr>
      <w:r w:rsidRPr="00595435">
        <w:rPr>
          <w:rFonts w:ascii="Liberation Serif" w:hAnsi="Liberation Serif"/>
          <w:sz w:val="28"/>
          <w:szCs w:val="28"/>
        </w:rPr>
        <w:t>Исполнение по муниципальным программам за отчетный период составило 2 305 946,9 тыс. руб. или 92,7% годовых уточненных плановых назначений.</w:t>
      </w:r>
    </w:p>
    <w:p w:rsidR="006B4A87" w:rsidRPr="00595435" w:rsidRDefault="001F0A00" w:rsidP="001F0A00">
      <w:pPr>
        <w:pStyle w:val="a3"/>
        <w:ind w:firstLine="709"/>
        <w:jc w:val="both"/>
        <w:rPr>
          <w:rFonts w:ascii="Liberation Serif" w:hAnsi="Liberation Serif"/>
          <w:sz w:val="28"/>
          <w:szCs w:val="28"/>
        </w:rPr>
      </w:pPr>
      <w:r w:rsidRPr="00595435">
        <w:rPr>
          <w:rFonts w:ascii="Liberation Serif" w:hAnsi="Liberation Serif"/>
          <w:sz w:val="28"/>
          <w:szCs w:val="28"/>
        </w:rPr>
        <w:t>По сравнению с 2019 годом расходы бюджета Артемовского городского округа в 2020 году в рамках муниципальных программ увеличились на 6,7% (исполнение расходной части бюджета Артемовского городского округа в 2019 году в рамках муниципальных программ составляло 2 158 102,1 тыс. руб.).</w:t>
      </w:r>
    </w:p>
    <w:p w:rsidR="00AE50AF" w:rsidRPr="00595435" w:rsidRDefault="00AE50AF" w:rsidP="00AE50AF">
      <w:pPr>
        <w:pStyle w:val="a3"/>
        <w:ind w:firstLine="709"/>
        <w:jc w:val="both"/>
        <w:rPr>
          <w:rFonts w:ascii="Liberation Serif" w:hAnsi="Liberation Serif"/>
          <w:sz w:val="28"/>
          <w:szCs w:val="28"/>
        </w:rPr>
      </w:pPr>
      <w:r w:rsidRPr="00595435">
        <w:rPr>
          <w:rFonts w:ascii="Liberation Serif" w:hAnsi="Liberation Serif"/>
          <w:sz w:val="28"/>
          <w:szCs w:val="28"/>
        </w:rPr>
        <w:t>Исполнение по муниципальным программам за 2020 год:</w:t>
      </w:r>
    </w:p>
    <w:p w:rsidR="00AE50AF" w:rsidRPr="00595435" w:rsidRDefault="00AE50AF" w:rsidP="00AE50AF">
      <w:pPr>
        <w:pStyle w:val="a3"/>
        <w:ind w:firstLine="709"/>
        <w:jc w:val="both"/>
        <w:rPr>
          <w:rFonts w:ascii="Liberation Serif" w:hAnsi="Liberation Serif"/>
          <w:sz w:val="28"/>
          <w:szCs w:val="28"/>
        </w:rPr>
      </w:pPr>
      <w:r w:rsidRPr="00595435">
        <w:rPr>
          <w:rFonts w:ascii="Liberation Serif" w:hAnsi="Liberation Serif"/>
          <w:sz w:val="28"/>
          <w:szCs w:val="28"/>
        </w:rPr>
        <w:t>- муниципальная программа «Реализация вопросов местного значения и переданных государственных полномочий в Артемовском городском округе на период до 202</w:t>
      </w:r>
      <w:r w:rsidR="00C1545B">
        <w:rPr>
          <w:rFonts w:ascii="Liberation Serif" w:hAnsi="Liberation Serif"/>
          <w:sz w:val="28"/>
          <w:szCs w:val="28"/>
        </w:rPr>
        <w:t>4</w:t>
      </w:r>
      <w:r w:rsidRPr="00595435">
        <w:rPr>
          <w:rFonts w:ascii="Liberation Serif" w:hAnsi="Liberation Serif"/>
          <w:sz w:val="28"/>
          <w:szCs w:val="28"/>
        </w:rPr>
        <w:t xml:space="preserve"> года» - исполнение составило 433 145,7 тыс. руб. или 96,2% годовых плановых назначений;</w:t>
      </w:r>
    </w:p>
    <w:p w:rsidR="00AE50AF" w:rsidRPr="00595435" w:rsidRDefault="00AE50AF" w:rsidP="00AE50AF">
      <w:pPr>
        <w:pStyle w:val="a3"/>
        <w:ind w:firstLine="709"/>
        <w:jc w:val="both"/>
        <w:rPr>
          <w:rFonts w:ascii="Liberation Serif" w:hAnsi="Liberation Serif"/>
          <w:sz w:val="28"/>
          <w:szCs w:val="28"/>
        </w:rPr>
      </w:pPr>
      <w:r w:rsidRPr="00595435">
        <w:rPr>
          <w:rFonts w:ascii="Liberation Serif" w:hAnsi="Liberation Serif"/>
          <w:sz w:val="28"/>
          <w:szCs w:val="28"/>
        </w:rPr>
        <w:t>- муниципальная программа «Формирование современной городской среды в Артемовском городском округе до 202</w:t>
      </w:r>
      <w:r w:rsidR="00C1545B">
        <w:rPr>
          <w:rFonts w:ascii="Liberation Serif" w:hAnsi="Liberation Serif"/>
          <w:sz w:val="28"/>
          <w:szCs w:val="28"/>
        </w:rPr>
        <w:t>4</w:t>
      </w:r>
      <w:r w:rsidRPr="00595435">
        <w:rPr>
          <w:rFonts w:ascii="Liberation Serif" w:hAnsi="Liberation Serif"/>
          <w:sz w:val="28"/>
          <w:szCs w:val="28"/>
        </w:rPr>
        <w:t xml:space="preserve"> года» - исполнение составило 19 509,6 тыс. руб. или 98,2% годовых плановых назначений;</w:t>
      </w:r>
    </w:p>
    <w:p w:rsidR="00AE50AF" w:rsidRPr="00595435" w:rsidRDefault="00AE50AF" w:rsidP="00AE50AF">
      <w:pPr>
        <w:pStyle w:val="a3"/>
        <w:ind w:firstLine="709"/>
        <w:jc w:val="both"/>
        <w:rPr>
          <w:rFonts w:ascii="Liberation Serif" w:hAnsi="Liberation Serif"/>
          <w:sz w:val="28"/>
          <w:szCs w:val="28"/>
        </w:rPr>
      </w:pPr>
      <w:r w:rsidRPr="00595435">
        <w:rPr>
          <w:rFonts w:ascii="Liberation Serif" w:hAnsi="Liberation Serif"/>
          <w:sz w:val="28"/>
          <w:szCs w:val="28"/>
        </w:rPr>
        <w:t>- муниципальная программа «Развитие дорожного хозяйства, благоустройства и обеспечение экологической безопасности Артемовского городского округа до 202</w:t>
      </w:r>
      <w:r w:rsidR="00C1545B">
        <w:rPr>
          <w:rFonts w:ascii="Liberation Serif" w:hAnsi="Liberation Serif"/>
          <w:sz w:val="28"/>
          <w:szCs w:val="28"/>
        </w:rPr>
        <w:t>4</w:t>
      </w:r>
      <w:r w:rsidRPr="00595435">
        <w:rPr>
          <w:rFonts w:ascii="Liberation Serif" w:hAnsi="Liberation Serif"/>
          <w:sz w:val="28"/>
          <w:szCs w:val="28"/>
        </w:rPr>
        <w:t xml:space="preserve"> года» - исполнение составило 214 760,3 тыс. руб. или 91,6% годовых плановых назначений;</w:t>
      </w:r>
    </w:p>
    <w:p w:rsidR="00AE50AF" w:rsidRPr="00595435" w:rsidRDefault="00AE50AF" w:rsidP="00AE50AF">
      <w:pPr>
        <w:pStyle w:val="a3"/>
        <w:ind w:firstLine="709"/>
        <w:jc w:val="both"/>
        <w:rPr>
          <w:rFonts w:ascii="Liberation Serif" w:hAnsi="Liberation Serif"/>
          <w:sz w:val="28"/>
          <w:szCs w:val="28"/>
        </w:rPr>
      </w:pPr>
      <w:r w:rsidRPr="00595435">
        <w:rPr>
          <w:rFonts w:ascii="Liberation Serif" w:hAnsi="Liberation Serif"/>
          <w:sz w:val="28"/>
          <w:szCs w:val="28"/>
        </w:rPr>
        <w:t>- муниципальная программа «Обеспечение жильем отдельных категорий граждан на территории Артемовского городского округа на 2019-2024 годы» - исполнение составило 9 477,4 тыс. руб. или 100,0% годовых плановых назначений;</w:t>
      </w:r>
    </w:p>
    <w:p w:rsidR="00AE50AF" w:rsidRPr="00595435" w:rsidRDefault="00AE50AF" w:rsidP="00AE50AF">
      <w:pPr>
        <w:pStyle w:val="a3"/>
        <w:ind w:firstLine="709"/>
        <w:jc w:val="both"/>
        <w:rPr>
          <w:rFonts w:ascii="Liberation Serif" w:hAnsi="Liberation Serif"/>
          <w:sz w:val="28"/>
          <w:szCs w:val="28"/>
        </w:rPr>
      </w:pPr>
      <w:r w:rsidRPr="00595435">
        <w:rPr>
          <w:rFonts w:ascii="Liberation Serif" w:hAnsi="Liberation Serif"/>
          <w:sz w:val="28"/>
          <w:szCs w:val="28"/>
        </w:rPr>
        <w:t>- муниципальная программа «Содействие развитию малого и среднего предпринимательства и туризма в Артемовском городском округе на период до 2024 года» - исполнение составило 4 200,6 тыс. руб. или 86,5% годовых плановых назначений;</w:t>
      </w:r>
    </w:p>
    <w:p w:rsidR="00AE50AF" w:rsidRPr="00595435" w:rsidRDefault="00AE50AF" w:rsidP="00AE50AF">
      <w:pPr>
        <w:pStyle w:val="a3"/>
        <w:ind w:firstLine="709"/>
        <w:jc w:val="both"/>
        <w:rPr>
          <w:rFonts w:ascii="Liberation Serif" w:hAnsi="Liberation Serif"/>
          <w:sz w:val="28"/>
          <w:szCs w:val="28"/>
        </w:rPr>
      </w:pPr>
      <w:r w:rsidRPr="00595435">
        <w:rPr>
          <w:rFonts w:ascii="Liberation Serif" w:hAnsi="Liberation Serif"/>
          <w:sz w:val="28"/>
          <w:szCs w:val="28"/>
        </w:rPr>
        <w:t>- муниципальная программа «Реализация приоритетных проектов в строительном комплексе Артемовского городского округа до 202</w:t>
      </w:r>
      <w:r w:rsidR="00C1545B">
        <w:rPr>
          <w:rFonts w:ascii="Liberation Serif" w:hAnsi="Liberation Serif"/>
          <w:sz w:val="28"/>
          <w:szCs w:val="28"/>
        </w:rPr>
        <w:t>4</w:t>
      </w:r>
      <w:r w:rsidRPr="00595435">
        <w:rPr>
          <w:rFonts w:ascii="Liberation Serif" w:hAnsi="Liberation Serif"/>
          <w:sz w:val="28"/>
          <w:szCs w:val="28"/>
        </w:rPr>
        <w:t xml:space="preserve"> года» – исполнение составило 16 579,1 тыс. руб. или 97,8% годовых плановых назначений;</w:t>
      </w:r>
    </w:p>
    <w:p w:rsidR="00AE50AF" w:rsidRPr="00595435" w:rsidRDefault="00AE50AF" w:rsidP="00AE50AF">
      <w:pPr>
        <w:pStyle w:val="a3"/>
        <w:ind w:firstLine="709"/>
        <w:jc w:val="both"/>
        <w:rPr>
          <w:rFonts w:ascii="Liberation Serif" w:hAnsi="Liberation Serif"/>
          <w:sz w:val="28"/>
          <w:szCs w:val="28"/>
        </w:rPr>
      </w:pPr>
      <w:r w:rsidRPr="00595435">
        <w:rPr>
          <w:rFonts w:ascii="Liberation Serif" w:hAnsi="Liberation Serif"/>
          <w:sz w:val="28"/>
          <w:szCs w:val="28"/>
        </w:rPr>
        <w:t>- муниципальная программа «Развитие жилищно-коммунального хозяйства и повышение энергетической эффективности в Артемовском городском округе до 202</w:t>
      </w:r>
      <w:r w:rsidR="00C1545B">
        <w:rPr>
          <w:rFonts w:ascii="Liberation Serif" w:hAnsi="Liberation Serif"/>
          <w:sz w:val="28"/>
          <w:szCs w:val="28"/>
        </w:rPr>
        <w:t>4</w:t>
      </w:r>
      <w:r w:rsidRPr="00595435">
        <w:rPr>
          <w:rFonts w:ascii="Liberation Serif" w:hAnsi="Liberation Serif"/>
          <w:sz w:val="28"/>
          <w:szCs w:val="28"/>
        </w:rPr>
        <w:t xml:space="preserve"> года» - исполнение составило 74 325,0 тыс. руб. или 86,4% годовых плановых назначений;</w:t>
      </w:r>
    </w:p>
    <w:p w:rsidR="00AE50AF" w:rsidRPr="00595435" w:rsidRDefault="00AE50AF" w:rsidP="00AE50AF">
      <w:pPr>
        <w:pStyle w:val="a3"/>
        <w:ind w:firstLine="709"/>
        <w:jc w:val="both"/>
        <w:rPr>
          <w:rFonts w:ascii="Liberation Serif" w:hAnsi="Liberation Serif"/>
          <w:sz w:val="28"/>
          <w:szCs w:val="28"/>
        </w:rPr>
      </w:pPr>
      <w:r w:rsidRPr="00595435">
        <w:rPr>
          <w:rFonts w:ascii="Liberation Serif" w:hAnsi="Liberation Serif"/>
          <w:sz w:val="28"/>
          <w:szCs w:val="28"/>
        </w:rPr>
        <w:t>- муниципальная программа «Управление муниципальным имуществом и земельными ресурсами Артемовского городского округа на 2019-2024 годы» - исполнение составило 21 721,2 тыс. руб. или 93,0% годовых плановых назначений;</w:t>
      </w:r>
    </w:p>
    <w:p w:rsidR="00AE50AF" w:rsidRPr="00595435" w:rsidRDefault="00AE50AF" w:rsidP="00AE50AF">
      <w:pPr>
        <w:pStyle w:val="a3"/>
        <w:ind w:firstLine="709"/>
        <w:jc w:val="both"/>
        <w:rPr>
          <w:rFonts w:ascii="Liberation Serif" w:hAnsi="Liberation Serif"/>
          <w:sz w:val="28"/>
          <w:szCs w:val="28"/>
        </w:rPr>
      </w:pPr>
      <w:r w:rsidRPr="00595435">
        <w:rPr>
          <w:rFonts w:ascii="Liberation Serif" w:hAnsi="Liberation Serif"/>
          <w:sz w:val="28"/>
          <w:szCs w:val="28"/>
        </w:rPr>
        <w:lastRenderedPageBreak/>
        <w:t>- муниципальная программа «Развитие системы образования Артемовского городского округа на период 2019-2024 годов» - исполнение составило 1 319 572,0 тыс. руб. или 79,2% годовых плановых назначений;</w:t>
      </w:r>
    </w:p>
    <w:p w:rsidR="00AE50AF" w:rsidRPr="00595435" w:rsidRDefault="00AE50AF" w:rsidP="00AE50AF">
      <w:pPr>
        <w:pStyle w:val="a3"/>
        <w:ind w:firstLine="709"/>
        <w:jc w:val="both"/>
        <w:rPr>
          <w:rFonts w:ascii="Liberation Serif" w:hAnsi="Liberation Serif"/>
          <w:sz w:val="28"/>
          <w:szCs w:val="28"/>
        </w:rPr>
      </w:pPr>
      <w:r w:rsidRPr="00595435">
        <w:rPr>
          <w:rFonts w:ascii="Liberation Serif" w:hAnsi="Liberation Serif"/>
          <w:sz w:val="28"/>
          <w:szCs w:val="28"/>
        </w:rPr>
        <w:t>- муниципальная программа «Развитие культуры на территории Артемовского городского округа до 2024 года» - исполнение составило 185 205,7 тыс. руб. или 99,8% годовых плановых назначений;</w:t>
      </w:r>
    </w:p>
    <w:p w:rsidR="00AE50AF" w:rsidRPr="00595435" w:rsidRDefault="00AE50AF" w:rsidP="00AE50AF">
      <w:pPr>
        <w:pStyle w:val="a3"/>
        <w:ind w:firstLine="709"/>
        <w:jc w:val="both"/>
        <w:rPr>
          <w:rFonts w:ascii="Liberation Serif" w:hAnsi="Liberation Serif"/>
          <w:sz w:val="28"/>
          <w:szCs w:val="28"/>
        </w:rPr>
      </w:pPr>
      <w:r w:rsidRPr="00595435">
        <w:rPr>
          <w:rFonts w:ascii="Liberation Serif" w:hAnsi="Liberation Serif"/>
          <w:sz w:val="28"/>
          <w:szCs w:val="28"/>
        </w:rPr>
        <w:t>- муниципальная программа «Управление муниципальными финансами Артемовского городского округа до 2024 года» - исполнение составило 15 947,9 тыс. руб. или 99,8% годовых плановых назначений;</w:t>
      </w:r>
    </w:p>
    <w:p w:rsidR="00AE50AF" w:rsidRPr="00595435" w:rsidRDefault="00AE50AF" w:rsidP="00AE50AF">
      <w:pPr>
        <w:pStyle w:val="a3"/>
        <w:ind w:firstLine="709"/>
        <w:jc w:val="both"/>
        <w:rPr>
          <w:rFonts w:ascii="Liberation Serif" w:hAnsi="Liberation Serif"/>
          <w:sz w:val="28"/>
          <w:szCs w:val="28"/>
        </w:rPr>
      </w:pPr>
      <w:r w:rsidRPr="00595435">
        <w:rPr>
          <w:rFonts w:ascii="Liberation Serif" w:hAnsi="Liberation Serif"/>
          <w:sz w:val="28"/>
          <w:szCs w:val="28"/>
        </w:rPr>
        <w:t>- муниципальная программа «Профилактика экстремизма и терроризма на территории Артемовского городского округа на 2019-2024 годы» - исполнение составило 300,0 тыс. руб. или 100% годовых плановых назначений;</w:t>
      </w:r>
    </w:p>
    <w:p w:rsidR="00AE50AF" w:rsidRPr="00595435" w:rsidRDefault="00AE50AF" w:rsidP="00AE50AF">
      <w:pPr>
        <w:pStyle w:val="a3"/>
        <w:ind w:firstLine="709"/>
        <w:jc w:val="both"/>
        <w:rPr>
          <w:rFonts w:ascii="Liberation Serif" w:hAnsi="Liberation Serif"/>
          <w:sz w:val="28"/>
          <w:szCs w:val="28"/>
        </w:rPr>
      </w:pPr>
      <w:r w:rsidRPr="00595435">
        <w:rPr>
          <w:rFonts w:ascii="Liberation Serif" w:hAnsi="Liberation Serif"/>
          <w:sz w:val="28"/>
          <w:szCs w:val="28"/>
        </w:rPr>
        <w:t>- муниципальная программа «Формирование законопослушного поведения участников дорожного движения на территории Артемовского городского округа на период 2019-2024 годов» - исполнение составило 90,0 тыс. руб. или 90,0% годовых плановых назначений.</w:t>
      </w:r>
    </w:p>
    <w:p w:rsidR="006B4A87" w:rsidRPr="00595435" w:rsidRDefault="00EF3148" w:rsidP="00BF1DAE">
      <w:pPr>
        <w:pStyle w:val="a3"/>
        <w:ind w:firstLine="709"/>
        <w:jc w:val="both"/>
        <w:rPr>
          <w:rFonts w:ascii="Liberation Serif" w:hAnsi="Liberation Serif"/>
          <w:sz w:val="28"/>
          <w:szCs w:val="28"/>
        </w:rPr>
      </w:pPr>
      <w:r w:rsidRPr="00595435">
        <w:rPr>
          <w:rFonts w:ascii="Liberation Serif" w:hAnsi="Liberation Serif"/>
          <w:sz w:val="28"/>
          <w:szCs w:val="28"/>
        </w:rPr>
        <w:t>Муниципальный долг Артемовского городского округа по состоянию на 01.01.2021 составил 29 923,4 тыс. руб., в том числе по муниципальным гарантиям – 26 535,1 тыс. руб. За 2020 год муниципальный долг Артемовского городского округа сократился в целом на 27 575,5 тыс. руб. или на 48,0%, в том числе по муниципальным гарантиям на 25 316,8 тыс. руб. или на 48,8%. По бюджетным кредитам задолженность Артемовского городского округа уменьшилась на 2</w:t>
      </w:r>
      <w:r w:rsidR="00712E5D" w:rsidRPr="00595435">
        <w:rPr>
          <w:rFonts w:ascii="Liberation Serif" w:hAnsi="Liberation Serif"/>
          <w:sz w:val="28"/>
          <w:szCs w:val="28"/>
        </w:rPr>
        <w:t> </w:t>
      </w:r>
      <w:r w:rsidRPr="00595435">
        <w:rPr>
          <w:rFonts w:ascii="Liberation Serif" w:hAnsi="Liberation Serif"/>
          <w:sz w:val="28"/>
          <w:szCs w:val="28"/>
        </w:rPr>
        <w:t>258,7 тыс. руб. или на 40,0% (муниципальный долг Артемовского городского округа по состоянию на 01.01.2020 составлял 57</w:t>
      </w:r>
      <w:r w:rsidR="00712E5D" w:rsidRPr="00595435">
        <w:rPr>
          <w:rFonts w:ascii="Liberation Serif" w:hAnsi="Liberation Serif"/>
          <w:sz w:val="28"/>
          <w:szCs w:val="28"/>
        </w:rPr>
        <w:t> </w:t>
      </w:r>
      <w:r w:rsidRPr="00595435">
        <w:rPr>
          <w:rFonts w:ascii="Liberation Serif" w:hAnsi="Liberation Serif"/>
          <w:sz w:val="28"/>
          <w:szCs w:val="28"/>
        </w:rPr>
        <w:t>498,9 тыс. руб., в том числе по муниципальным гарантиям – 51</w:t>
      </w:r>
      <w:r w:rsidR="00712E5D" w:rsidRPr="00595435">
        <w:rPr>
          <w:rFonts w:ascii="Liberation Serif" w:hAnsi="Liberation Serif"/>
          <w:sz w:val="28"/>
          <w:szCs w:val="28"/>
        </w:rPr>
        <w:t> </w:t>
      </w:r>
      <w:r w:rsidRPr="00595435">
        <w:rPr>
          <w:rFonts w:ascii="Liberation Serif" w:hAnsi="Liberation Serif"/>
          <w:sz w:val="28"/>
          <w:szCs w:val="28"/>
        </w:rPr>
        <w:t>851,9 тыс. руб.).</w:t>
      </w:r>
    </w:p>
    <w:p w:rsidR="004E61E2" w:rsidRPr="00595435" w:rsidRDefault="00940969" w:rsidP="00BF1DAE">
      <w:pPr>
        <w:pStyle w:val="a3"/>
        <w:ind w:firstLine="709"/>
        <w:jc w:val="both"/>
        <w:rPr>
          <w:rFonts w:ascii="Liberation Serif" w:hAnsi="Liberation Serif"/>
          <w:sz w:val="28"/>
          <w:szCs w:val="28"/>
        </w:rPr>
      </w:pPr>
      <w:r w:rsidRPr="00595435">
        <w:rPr>
          <w:rFonts w:ascii="Liberation Serif" w:hAnsi="Liberation Serif"/>
          <w:sz w:val="28"/>
          <w:szCs w:val="28"/>
        </w:rPr>
        <w:t>С целью принятия мер по обеспечению сбалансированности бюджета Артемовского городского округа разработан и утвержден постановлением Администрации Артемовского городского округа от 15.08.2019 № 914-ПА План мероприятий по оздоровлению муниципальных финансов Артемовского городского округа на 2019-2021 годы.</w:t>
      </w:r>
    </w:p>
    <w:p w:rsidR="00123CCF" w:rsidRPr="00595435" w:rsidRDefault="00123CCF" w:rsidP="00123CCF">
      <w:pPr>
        <w:pStyle w:val="a3"/>
        <w:ind w:firstLine="709"/>
        <w:jc w:val="both"/>
        <w:rPr>
          <w:rFonts w:ascii="Liberation Serif" w:hAnsi="Liberation Serif"/>
          <w:sz w:val="28"/>
          <w:szCs w:val="28"/>
        </w:rPr>
      </w:pPr>
      <w:r w:rsidRPr="00595435">
        <w:rPr>
          <w:rFonts w:ascii="Liberation Serif" w:hAnsi="Liberation Serif"/>
          <w:sz w:val="28"/>
          <w:szCs w:val="28"/>
        </w:rPr>
        <w:t>В целях увеличения налоговых и неналоговых поступлений на территории Артемовского городского округа созданы и работают:</w:t>
      </w:r>
    </w:p>
    <w:p w:rsidR="00123CCF" w:rsidRPr="00595435" w:rsidRDefault="00123CCF" w:rsidP="00123CCF">
      <w:pPr>
        <w:pStyle w:val="a3"/>
        <w:ind w:firstLine="709"/>
        <w:jc w:val="both"/>
        <w:rPr>
          <w:rFonts w:ascii="Liberation Serif" w:hAnsi="Liberation Serif"/>
          <w:sz w:val="28"/>
          <w:szCs w:val="28"/>
        </w:rPr>
      </w:pPr>
      <w:r w:rsidRPr="00595435">
        <w:rPr>
          <w:rFonts w:ascii="Liberation Serif" w:hAnsi="Liberation Serif"/>
          <w:sz w:val="28"/>
          <w:szCs w:val="28"/>
        </w:rPr>
        <w:t>- межведомственная комиссия по вопросам укрепления финансовой самостоятельности бюджета Артемовского городского округа;</w:t>
      </w:r>
    </w:p>
    <w:p w:rsidR="00123CCF" w:rsidRPr="00595435" w:rsidRDefault="00123CCF" w:rsidP="00123CCF">
      <w:pPr>
        <w:pStyle w:val="a3"/>
        <w:ind w:firstLine="709"/>
        <w:jc w:val="both"/>
        <w:rPr>
          <w:rFonts w:ascii="Liberation Serif" w:hAnsi="Liberation Serif"/>
          <w:sz w:val="28"/>
          <w:szCs w:val="28"/>
        </w:rPr>
      </w:pPr>
      <w:r w:rsidRPr="00595435">
        <w:rPr>
          <w:rFonts w:ascii="Liberation Serif" w:hAnsi="Liberation Serif"/>
          <w:sz w:val="28"/>
          <w:szCs w:val="28"/>
        </w:rPr>
        <w:t xml:space="preserve">- Рабочая группа по снижению неформальной занятости, легализации заработной платы, повышению собираемости страховых взносов во внебюджетные фонды; </w:t>
      </w:r>
    </w:p>
    <w:p w:rsidR="00123CCF" w:rsidRPr="00595435" w:rsidRDefault="00123CCF" w:rsidP="00123CCF">
      <w:pPr>
        <w:pStyle w:val="a3"/>
        <w:ind w:firstLine="709"/>
        <w:jc w:val="both"/>
        <w:rPr>
          <w:rFonts w:ascii="Liberation Serif" w:hAnsi="Liberation Serif"/>
          <w:sz w:val="28"/>
          <w:szCs w:val="28"/>
        </w:rPr>
      </w:pPr>
      <w:r w:rsidRPr="00595435">
        <w:rPr>
          <w:rFonts w:ascii="Liberation Serif" w:hAnsi="Liberation Serif"/>
          <w:sz w:val="28"/>
          <w:szCs w:val="28"/>
        </w:rPr>
        <w:t>- межведомственная Комиссия по выявлению неучтенных объектов недвижимости и земельных участков, используемых без оформления прав на них, на территории Артемовского городского округа;</w:t>
      </w:r>
    </w:p>
    <w:p w:rsidR="004E61E2" w:rsidRPr="00595435" w:rsidRDefault="00123CCF" w:rsidP="00123CCF">
      <w:pPr>
        <w:pStyle w:val="a3"/>
        <w:ind w:firstLine="709"/>
        <w:jc w:val="both"/>
        <w:rPr>
          <w:rFonts w:ascii="Liberation Serif" w:hAnsi="Liberation Serif"/>
          <w:sz w:val="28"/>
          <w:szCs w:val="28"/>
        </w:rPr>
      </w:pPr>
      <w:r w:rsidRPr="00595435">
        <w:rPr>
          <w:rFonts w:ascii="Liberation Serif" w:hAnsi="Liberation Serif"/>
          <w:sz w:val="28"/>
          <w:szCs w:val="28"/>
        </w:rPr>
        <w:t>- административная комиссия Артемовского городского округа.</w:t>
      </w:r>
    </w:p>
    <w:p w:rsidR="00730FCF" w:rsidRPr="00595435" w:rsidRDefault="00730FCF" w:rsidP="00730FCF">
      <w:pPr>
        <w:pStyle w:val="a3"/>
        <w:ind w:firstLine="709"/>
        <w:jc w:val="both"/>
        <w:rPr>
          <w:rFonts w:ascii="Liberation Serif" w:hAnsi="Liberation Serif"/>
          <w:sz w:val="28"/>
          <w:szCs w:val="28"/>
        </w:rPr>
      </w:pPr>
      <w:r w:rsidRPr="00595435">
        <w:rPr>
          <w:rFonts w:ascii="Liberation Serif" w:hAnsi="Liberation Serif"/>
          <w:sz w:val="28"/>
          <w:szCs w:val="28"/>
        </w:rPr>
        <w:lastRenderedPageBreak/>
        <w:t>За 2020 год проведено 1 заседание межведомственной комиссии по вопросам укрепления финансовой самостоятельности бюджета Артемовского городского округа и 5 заседаний Рабочей группы по снижению неформальной занятости, легализации заработной платы, повышению собираемости страховых взносов во внебюджетные фонды. На заседаниях заслушано 42 налогоплательщика, из них:</w:t>
      </w:r>
    </w:p>
    <w:p w:rsidR="00730FCF" w:rsidRPr="00595435" w:rsidRDefault="00730FCF" w:rsidP="00730FCF">
      <w:pPr>
        <w:pStyle w:val="a3"/>
        <w:ind w:firstLine="709"/>
        <w:jc w:val="both"/>
        <w:rPr>
          <w:rFonts w:ascii="Liberation Serif" w:hAnsi="Liberation Serif"/>
          <w:sz w:val="28"/>
          <w:szCs w:val="28"/>
        </w:rPr>
      </w:pPr>
      <w:r w:rsidRPr="00595435">
        <w:rPr>
          <w:rFonts w:ascii="Liberation Serif" w:hAnsi="Liberation Serif"/>
          <w:sz w:val="28"/>
          <w:szCs w:val="28"/>
        </w:rPr>
        <w:t>1) по вопросу легализации «теневой» заработной платы заслушано 19 хозяйствующих субъектов, выплачивающих заработную плату ниже минимального размера оплаты труда, установленного Федеральным законом Российской Федерации от 19 июня 2000 года № 82-ФЗ (в редакции от 27.12.2019). Согласно представленной работодателями информации с работниками заключено 158 трудовых договоров.</w:t>
      </w:r>
    </w:p>
    <w:p w:rsidR="00730FCF" w:rsidRPr="00595435" w:rsidRDefault="00730FCF" w:rsidP="00730FCF">
      <w:pPr>
        <w:pStyle w:val="a3"/>
        <w:ind w:firstLine="709"/>
        <w:jc w:val="both"/>
        <w:rPr>
          <w:rFonts w:ascii="Liberation Serif" w:hAnsi="Liberation Serif"/>
          <w:sz w:val="28"/>
          <w:szCs w:val="28"/>
        </w:rPr>
      </w:pPr>
      <w:r w:rsidRPr="00595435">
        <w:rPr>
          <w:rFonts w:ascii="Liberation Serif" w:hAnsi="Liberation Serif"/>
          <w:sz w:val="28"/>
          <w:szCs w:val="28"/>
        </w:rPr>
        <w:t xml:space="preserve">2) по вопросу убыточности заслушано 4 руководителя организаций. После </w:t>
      </w:r>
      <w:r w:rsidR="003431B0">
        <w:rPr>
          <w:rFonts w:ascii="Liberation Serif" w:hAnsi="Liberation Serif"/>
          <w:sz w:val="28"/>
          <w:szCs w:val="28"/>
        </w:rPr>
        <w:t>заседания комиссии</w:t>
      </w:r>
      <w:r w:rsidRPr="00595435">
        <w:rPr>
          <w:rFonts w:ascii="Liberation Serif" w:hAnsi="Liberation Serif"/>
          <w:sz w:val="28"/>
          <w:szCs w:val="28"/>
        </w:rPr>
        <w:t xml:space="preserve"> (по итогам работы за 9 месяцев 2020 года) 3 организации перестали заявлять убыток по налогу на прибыль;</w:t>
      </w:r>
    </w:p>
    <w:p w:rsidR="004E61E2" w:rsidRPr="00595435" w:rsidRDefault="00730FCF" w:rsidP="00730FCF">
      <w:pPr>
        <w:pStyle w:val="a3"/>
        <w:ind w:firstLine="709"/>
        <w:jc w:val="both"/>
        <w:rPr>
          <w:rFonts w:ascii="Liberation Serif" w:hAnsi="Liberation Serif"/>
          <w:sz w:val="28"/>
          <w:szCs w:val="28"/>
        </w:rPr>
      </w:pPr>
      <w:r w:rsidRPr="00595435">
        <w:rPr>
          <w:rFonts w:ascii="Liberation Serif" w:hAnsi="Liberation Serif"/>
          <w:sz w:val="28"/>
          <w:szCs w:val="28"/>
        </w:rPr>
        <w:t>3) по вопросу погашения задолженности по налоговым платежам и страховым взносам заслушано 19 хозяйствующих субъектов.</w:t>
      </w:r>
    </w:p>
    <w:p w:rsidR="00730FCF" w:rsidRPr="00595435" w:rsidRDefault="00730FCF" w:rsidP="00730FCF">
      <w:pPr>
        <w:pStyle w:val="a3"/>
        <w:ind w:firstLine="709"/>
        <w:jc w:val="both"/>
        <w:rPr>
          <w:rFonts w:ascii="Liberation Serif" w:hAnsi="Liberation Serif"/>
          <w:sz w:val="28"/>
          <w:szCs w:val="28"/>
        </w:rPr>
      </w:pPr>
      <w:r w:rsidRPr="00595435">
        <w:rPr>
          <w:rFonts w:ascii="Liberation Serif" w:hAnsi="Liberation Serif"/>
          <w:sz w:val="28"/>
          <w:szCs w:val="28"/>
        </w:rPr>
        <w:t>Погашена недоимка в консолидированный бюджет Свердловской области в сумме 3 900 тыс. руб., из них:</w:t>
      </w:r>
    </w:p>
    <w:p w:rsidR="00730FCF" w:rsidRPr="00595435" w:rsidRDefault="00730FCF" w:rsidP="00730FCF">
      <w:pPr>
        <w:pStyle w:val="a3"/>
        <w:ind w:firstLine="709"/>
        <w:jc w:val="both"/>
        <w:rPr>
          <w:rFonts w:ascii="Liberation Serif" w:hAnsi="Liberation Serif"/>
          <w:sz w:val="28"/>
          <w:szCs w:val="28"/>
        </w:rPr>
      </w:pPr>
      <w:r w:rsidRPr="00595435">
        <w:rPr>
          <w:rFonts w:ascii="Liberation Serif" w:hAnsi="Liberation Serif"/>
          <w:sz w:val="28"/>
          <w:szCs w:val="28"/>
        </w:rPr>
        <w:t>- по налогу на прибыль организаций – 29 тыс. руб.;</w:t>
      </w:r>
    </w:p>
    <w:p w:rsidR="00730FCF" w:rsidRPr="00595435" w:rsidRDefault="00730FCF" w:rsidP="00730FCF">
      <w:pPr>
        <w:pStyle w:val="a3"/>
        <w:ind w:firstLine="709"/>
        <w:jc w:val="both"/>
        <w:rPr>
          <w:rFonts w:ascii="Liberation Serif" w:hAnsi="Liberation Serif"/>
          <w:sz w:val="28"/>
          <w:szCs w:val="28"/>
        </w:rPr>
      </w:pPr>
      <w:r w:rsidRPr="00595435">
        <w:rPr>
          <w:rFonts w:ascii="Liberation Serif" w:hAnsi="Liberation Serif"/>
          <w:sz w:val="28"/>
          <w:szCs w:val="28"/>
        </w:rPr>
        <w:t xml:space="preserve">- по налогу на доходы физических лиц – 2 954 тыс. руб.; </w:t>
      </w:r>
    </w:p>
    <w:p w:rsidR="00730FCF" w:rsidRPr="00595435" w:rsidRDefault="00730FCF" w:rsidP="00730FCF">
      <w:pPr>
        <w:pStyle w:val="a3"/>
        <w:ind w:firstLine="709"/>
        <w:jc w:val="both"/>
        <w:rPr>
          <w:rFonts w:ascii="Liberation Serif" w:hAnsi="Liberation Serif"/>
          <w:sz w:val="28"/>
          <w:szCs w:val="28"/>
        </w:rPr>
      </w:pPr>
      <w:r w:rsidRPr="00595435">
        <w:rPr>
          <w:rFonts w:ascii="Liberation Serif" w:hAnsi="Liberation Serif"/>
          <w:sz w:val="28"/>
          <w:szCs w:val="28"/>
        </w:rPr>
        <w:t>- по налогу, взимаемому в связи с применением упрощенной системы налогообложения - 632 тыс. руб.;</w:t>
      </w:r>
    </w:p>
    <w:p w:rsidR="00730FCF" w:rsidRPr="00595435" w:rsidRDefault="00730FCF" w:rsidP="00730FCF">
      <w:pPr>
        <w:pStyle w:val="a3"/>
        <w:ind w:firstLine="709"/>
        <w:jc w:val="both"/>
        <w:rPr>
          <w:rFonts w:ascii="Liberation Serif" w:hAnsi="Liberation Serif"/>
          <w:sz w:val="28"/>
          <w:szCs w:val="28"/>
        </w:rPr>
      </w:pPr>
      <w:r w:rsidRPr="00595435">
        <w:rPr>
          <w:rFonts w:ascii="Liberation Serif" w:hAnsi="Liberation Serif"/>
          <w:sz w:val="28"/>
          <w:szCs w:val="28"/>
        </w:rPr>
        <w:t>- по единому налогу на вмененный доход для отдельных видов деятельности – 4 тыс. руб.;</w:t>
      </w:r>
    </w:p>
    <w:p w:rsidR="00730FCF" w:rsidRPr="00595435" w:rsidRDefault="00730FCF" w:rsidP="00730FCF">
      <w:pPr>
        <w:pStyle w:val="a3"/>
        <w:ind w:firstLine="709"/>
        <w:jc w:val="both"/>
        <w:rPr>
          <w:rFonts w:ascii="Liberation Serif" w:hAnsi="Liberation Serif"/>
          <w:sz w:val="28"/>
          <w:szCs w:val="28"/>
        </w:rPr>
      </w:pPr>
      <w:r w:rsidRPr="00595435">
        <w:rPr>
          <w:rFonts w:ascii="Liberation Serif" w:hAnsi="Liberation Serif"/>
          <w:sz w:val="28"/>
          <w:szCs w:val="28"/>
        </w:rPr>
        <w:t>- по транспортному налогу – 32 тыс. руб.;</w:t>
      </w:r>
    </w:p>
    <w:p w:rsidR="00730FCF" w:rsidRPr="00595435" w:rsidRDefault="00730FCF" w:rsidP="00730FCF">
      <w:pPr>
        <w:pStyle w:val="a3"/>
        <w:ind w:firstLine="709"/>
        <w:jc w:val="both"/>
        <w:rPr>
          <w:rFonts w:ascii="Liberation Serif" w:hAnsi="Liberation Serif"/>
          <w:sz w:val="28"/>
          <w:szCs w:val="28"/>
        </w:rPr>
      </w:pPr>
      <w:r w:rsidRPr="00595435">
        <w:rPr>
          <w:rFonts w:ascii="Liberation Serif" w:hAnsi="Liberation Serif"/>
          <w:sz w:val="28"/>
          <w:szCs w:val="28"/>
        </w:rPr>
        <w:t>- по налогу на имущество физических лиц – 88 тыс. руб.;</w:t>
      </w:r>
    </w:p>
    <w:p w:rsidR="00730FCF" w:rsidRPr="00595435" w:rsidRDefault="00730FCF" w:rsidP="00730FCF">
      <w:pPr>
        <w:pStyle w:val="a3"/>
        <w:ind w:firstLine="709"/>
        <w:jc w:val="both"/>
        <w:rPr>
          <w:rFonts w:ascii="Liberation Serif" w:hAnsi="Liberation Serif"/>
          <w:sz w:val="28"/>
          <w:szCs w:val="28"/>
        </w:rPr>
      </w:pPr>
      <w:r w:rsidRPr="00595435">
        <w:rPr>
          <w:rFonts w:ascii="Liberation Serif" w:hAnsi="Liberation Serif"/>
          <w:sz w:val="28"/>
          <w:szCs w:val="28"/>
        </w:rPr>
        <w:t>- по земельному налогу – 3 тыс. руб.;</w:t>
      </w:r>
    </w:p>
    <w:p w:rsidR="00730FCF" w:rsidRPr="00595435" w:rsidRDefault="00730FCF" w:rsidP="00730FCF">
      <w:pPr>
        <w:pStyle w:val="a3"/>
        <w:ind w:firstLine="709"/>
        <w:jc w:val="both"/>
        <w:rPr>
          <w:rFonts w:ascii="Liberation Serif" w:hAnsi="Liberation Serif"/>
          <w:sz w:val="28"/>
          <w:szCs w:val="28"/>
        </w:rPr>
      </w:pPr>
      <w:r w:rsidRPr="00595435">
        <w:rPr>
          <w:rFonts w:ascii="Liberation Serif" w:hAnsi="Liberation Serif"/>
          <w:sz w:val="28"/>
          <w:szCs w:val="28"/>
        </w:rPr>
        <w:t>- по прочим неналоговым доходам – 158 тыс. руб.</w:t>
      </w:r>
    </w:p>
    <w:p w:rsidR="00730FCF" w:rsidRPr="00595435" w:rsidRDefault="00730FCF" w:rsidP="00730FCF">
      <w:pPr>
        <w:pStyle w:val="a3"/>
        <w:ind w:firstLine="709"/>
        <w:jc w:val="both"/>
        <w:rPr>
          <w:rFonts w:ascii="Liberation Serif" w:hAnsi="Liberation Serif"/>
          <w:sz w:val="28"/>
          <w:szCs w:val="28"/>
        </w:rPr>
      </w:pPr>
      <w:r w:rsidRPr="00595435">
        <w:rPr>
          <w:rFonts w:ascii="Liberation Serif" w:hAnsi="Liberation Serif"/>
          <w:sz w:val="28"/>
          <w:szCs w:val="28"/>
        </w:rPr>
        <w:t>Погашена недоимка по страховым взносам во внебюджетные фонды – 1 743,0 тыс. руб.</w:t>
      </w:r>
    </w:p>
    <w:p w:rsidR="004E61E2" w:rsidRPr="00595435" w:rsidRDefault="00730FCF" w:rsidP="00730FCF">
      <w:pPr>
        <w:pStyle w:val="a3"/>
        <w:ind w:firstLine="709"/>
        <w:jc w:val="both"/>
        <w:rPr>
          <w:rFonts w:ascii="Liberation Serif" w:hAnsi="Liberation Serif"/>
          <w:sz w:val="28"/>
          <w:szCs w:val="28"/>
        </w:rPr>
      </w:pPr>
      <w:r w:rsidRPr="00595435">
        <w:rPr>
          <w:rFonts w:ascii="Liberation Serif" w:hAnsi="Liberation Serif"/>
          <w:sz w:val="28"/>
          <w:szCs w:val="28"/>
        </w:rPr>
        <w:t>В 2020 году проведено 5 заседаний межведомственной Комиссии по выявлению неучтенных объектов недвижимости и земельных участков.</w:t>
      </w:r>
    </w:p>
    <w:p w:rsidR="00730FCF" w:rsidRPr="00595435" w:rsidRDefault="00730FCF" w:rsidP="00730FCF">
      <w:pPr>
        <w:pStyle w:val="a3"/>
        <w:ind w:firstLine="709"/>
        <w:jc w:val="both"/>
        <w:rPr>
          <w:rFonts w:ascii="Liberation Serif" w:hAnsi="Liberation Serif"/>
          <w:sz w:val="28"/>
          <w:szCs w:val="28"/>
        </w:rPr>
      </w:pPr>
      <w:r w:rsidRPr="00595435">
        <w:rPr>
          <w:rFonts w:ascii="Liberation Serif" w:hAnsi="Liberation Serif"/>
          <w:sz w:val="28"/>
          <w:szCs w:val="28"/>
        </w:rPr>
        <w:t>Выявлено 219 земельных участков и 48 объектов недвижимого имущества, фактически используемых гражданами без оформления правоустанавливающих документов. Всем гражданам даны рекомендации по оформлению объектов недвижимости в собственность с целью прохождения государственной регистрации прав на земельные участки и объекты недвижимого имущества.</w:t>
      </w:r>
    </w:p>
    <w:p w:rsidR="00730FCF" w:rsidRPr="00595435" w:rsidRDefault="00730FCF" w:rsidP="00730FCF">
      <w:pPr>
        <w:pStyle w:val="a3"/>
        <w:ind w:firstLine="709"/>
        <w:jc w:val="both"/>
        <w:rPr>
          <w:rFonts w:ascii="Liberation Serif" w:hAnsi="Liberation Serif"/>
          <w:sz w:val="28"/>
          <w:szCs w:val="28"/>
        </w:rPr>
      </w:pPr>
      <w:r w:rsidRPr="00595435">
        <w:rPr>
          <w:rFonts w:ascii="Liberation Serif" w:hAnsi="Liberation Serif"/>
          <w:sz w:val="28"/>
          <w:szCs w:val="28"/>
        </w:rPr>
        <w:t>Зарегистрировано право собственности на 90 земельных участков, договора аренды оформлены на 80 участков.</w:t>
      </w:r>
    </w:p>
    <w:p w:rsidR="004E61E2" w:rsidRPr="00595435" w:rsidRDefault="00730FCF" w:rsidP="00730FCF">
      <w:pPr>
        <w:pStyle w:val="a3"/>
        <w:ind w:firstLine="709"/>
        <w:jc w:val="both"/>
        <w:rPr>
          <w:rFonts w:ascii="Liberation Serif" w:hAnsi="Liberation Serif"/>
          <w:sz w:val="28"/>
          <w:szCs w:val="28"/>
        </w:rPr>
      </w:pPr>
      <w:r w:rsidRPr="00595435">
        <w:rPr>
          <w:rFonts w:ascii="Liberation Serif" w:hAnsi="Liberation Serif"/>
          <w:sz w:val="28"/>
          <w:szCs w:val="28"/>
        </w:rPr>
        <w:t xml:space="preserve">В рамках работы административной комиссии Артемовского городского округа в 2020 году рассмотрено 12 дел, назначено штрафов на сумму 70 тыс. руб., в бюджет внесено 62,6 тыс. руб.       </w:t>
      </w:r>
    </w:p>
    <w:p w:rsidR="00730FCF" w:rsidRPr="00595435" w:rsidRDefault="00730FCF" w:rsidP="00730FCF">
      <w:pPr>
        <w:pStyle w:val="a3"/>
        <w:ind w:firstLine="709"/>
        <w:jc w:val="both"/>
        <w:rPr>
          <w:rFonts w:ascii="Liberation Serif" w:hAnsi="Liberation Serif"/>
          <w:sz w:val="28"/>
          <w:szCs w:val="28"/>
        </w:rPr>
      </w:pPr>
      <w:r w:rsidRPr="00595435">
        <w:rPr>
          <w:rFonts w:ascii="Liberation Serif" w:hAnsi="Liberation Serif"/>
          <w:sz w:val="28"/>
          <w:szCs w:val="28"/>
        </w:rPr>
        <w:lastRenderedPageBreak/>
        <w:t>Внутренний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контроль за полнотой и достоверностью отчетности о реализации муниципальных программ, в том числе отчетности об исполнении муниципальных заданий, за целевым использованием средств бюджета Артемовского городского, а также межбюджетных трансфертов, предоставленных из бюджетов вышестоящих уровней осуществляется главными администраторами бюджетных средств и Финансовым управлением</w:t>
      </w:r>
      <w:r w:rsidR="00E50051" w:rsidRPr="00595435">
        <w:rPr>
          <w:rFonts w:ascii="Liberation Serif" w:hAnsi="Liberation Serif"/>
          <w:sz w:val="28"/>
          <w:szCs w:val="28"/>
        </w:rPr>
        <w:t xml:space="preserve"> </w:t>
      </w:r>
      <w:r w:rsidRPr="00595435">
        <w:rPr>
          <w:rFonts w:ascii="Liberation Serif" w:hAnsi="Liberation Serif"/>
          <w:sz w:val="28"/>
          <w:szCs w:val="28"/>
        </w:rPr>
        <w:t>Администрации Артемовского городского округа, как органом, осуществляющим кассовое исполнение бюджета.</w:t>
      </w:r>
    </w:p>
    <w:p w:rsidR="004E61E2" w:rsidRPr="00595435" w:rsidRDefault="00730FCF" w:rsidP="00730FCF">
      <w:pPr>
        <w:pStyle w:val="a3"/>
        <w:ind w:firstLine="709"/>
        <w:jc w:val="both"/>
        <w:rPr>
          <w:rFonts w:ascii="Liberation Serif" w:hAnsi="Liberation Serif"/>
          <w:sz w:val="28"/>
          <w:szCs w:val="28"/>
        </w:rPr>
      </w:pPr>
      <w:r w:rsidRPr="00595435">
        <w:rPr>
          <w:rFonts w:ascii="Liberation Serif" w:hAnsi="Liberation Serif"/>
          <w:sz w:val="28"/>
          <w:szCs w:val="28"/>
        </w:rPr>
        <w:t xml:space="preserve">В рамках осуществления последующего внутреннего муниципального контроля Финансовым управлением Администрации Артемовского городского округа в 2020 году проведено 11 проверок, в </w:t>
      </w:r>
      <w:r w:rsidR="00E50051" w:rsidRPr="00595435">
        <w:rPr>
          <w:rFonts w:ascii="Liberation Serif" w:hAnsi="Liberation Serif"/>
          <w:sz w:val="28"/>
          <w:szCs w:val="28"/>
        </w:rPr>
        <w:t xml:space="preserve">том </w:t>
      </w:r>
      <w:r w:rsidRPr="00595435">
        <w:rPr>
          <w:rFonts w:ascii="Liberation Serif" w:hAnsi="Liberation Serif"/>
          <w:sz w:val="28"/>
          <w:szCs w:val="28"/>
        </w:rPr>
        <w:t>ч</w:t>
      </w:r>
      <w:r w:rsidR="00E50051" w:rsidRPr="00595435">
        <w:rPr>
          <w:rFonts w:ascii="Liberation Serif" w:hAnsi="Liberation Serif"/>
          <w:sz w:val="28"/>
          <w:szCs w:val="28"/>
        </w:rPr>
        <w:t>исле</w:t>
      </w:r>
      <w:r w:rsidRPr="00595435">
        <w:rPr>
          <w:rFonts w:ascii="Liberation Serif" w:hAnsi="Liberation Serif"/>
          <w:sz w:val="28"/>
          <w:szCs w:val="28"/>
        </w:rPr>
        <w:t xml:space="preserve"> 9 плановых и 2 внеплановые.</w:t>
      </w:r>
    </w:p>
    <w:p w:rsidR="00730FCF" w:rsidRPr="00595435" w:rsidRDefault="000C7F2A" w:rsidP="00BF1DAE">
      <w:pPr>
        <w:pStyle w:val="a3"/>
        <w:ind w:firstLine="709"/>
        <w:jc w:val="both"/>
        <w:rPr>
          <w:rFonts w:ascii="Liberation Serif" w:hAnsi="Liberation Serif"/>
          <w:sz w:val="28"/>
          <w:szCs w:val="28"/>
        </w:rPr>
      </w:pPr>
      <w:r w:rsidRPr="00595435">
        <w:rPr>
          <w:rFonts w:ascii="Liberation Serif" w:hAnsi="Liberation Serif"/>
          <w:sz w:val="28"/>
          <w:szCs w:val="28"/>
        </w:rPr>
        <w:t>Объем проверенных средств составил 186 822 тыс. руб. Проверками выявлены нарушения на сумму 9 157 тыс. руб. (из них 8 005,0 тыс. руб. с использованием средств бюджета), в том числе: неправомерное расходование денежных средств и материальных ресурсов - в сумме 2 255 тыс. руб. (из них 2 180,0 тыс. руб. с использованием средств бюджета), прочие финансовые нарушения - в сумме 6 902 тыс. руб. (из них 5 825,0 тыс. руб. с использованием средств бюджета) (нарушения, допущенные при организации и ведении бухгалтерского учета: нарушения при ведении кассовых операций,  нарушения порядка учета, хранения и списания материальных ценностей,  нарушения в расчетах с подотчетными лицами, поставщиками и подрядчиками; неэффективное использование бюджетных средств: наличие вакантных ставок длительный период, несвоевременное и не в полном объеме внесение оплаты за питание работниками общеобразовательных учреждений, оплата фактически не оказанных услуг - осуществление опережающих платежей (питание обучающихся, поставка нефтепродуктов), авансовые платежи сверхустановленного договорами размера.</w:t>
      </w:r>
    </w:p>
    <w:p w:rsidR="000C7F2A" w:rsidRPr="00595435" w:rsidRDefault="000C7F2A" w:rsidP="000C7F2A">
      <w:pPr>
        <w:pStyle w:val="a3"/>
        <w:ind w:firstLine="709"/>
        <w:jc w:val="both"/>
        <w:rPr>
          <w:rFonts w:ascii="Liberation Serif" w:hAnsi="Liberation Serif"/>
          <w:sz w:val="28"/>
          <w:szCs w:val="28"/>
        </w:rPr>
      </w:pPr>
      <w:r w:rsidRPr="00595435">
        <w:rPr>
          <w:rFonts w:ascii="Liberation Serif" w:hAnsi="Liberation Serif"/>
          <w:sz w:val="28"/>
          <w:szCs w:val="28"/>
        </w:rPr>
        <w:t xml:space="preserve">Восстановлены в доход бюджета Артемовского городского округа и на лицевые счета учреждений денежные средства в сумме 174 тыс. руб. </w:t>
      </w:r>
    </w:p>
    <w:p w:rsidR="000C7F2A" w:rsidRPr="00595435" w:rsidRDefault="000C7F2A" w:rsidP="000C7F2A">
      <w:pPr>
        <w:pStyle w:val="a3"/>
        <w:ind w:firstLine="709"/>
        <w:jc w:val="both"/>
        <w:rPr>
          <w:rFonts w:ascii="Liberation Serif" w:hAnsi="Liberation Serif"/>
          <w:sz w:val="28"/>
          <w:szCs w:val="28"/>
        </w:rPr>
      </w:pPr>
      <w:r w:rsidRPr="00595435">
        <w:rPr>
          <w:rFonts w:ascii="Liberation Serif" w:hAnsi="Liberation Serif"/>
          <w:sz w:val="28"/>
          <w:szCs w:val="28"/>
        </w:rPr>
        <w:t xml:space="preserve">По результатам проверок объектам контроля направлено: представлений - 9, из них исполнено - 7. По каждому представлению приняты меры дисциплинарной и материальной ответственности (число лиц, привлеченных к ответственности всего - 17 человек, из них руководителей – 6 человек). </w:t>
      </w:r>
    </w:p>
    <w:p w:rsidR="000C7F2A" w:rsidRPr="00595435" w:rsidRDefault="000C7F2A" w:rsidP="000C7F2A">
      <w:pPr>
        <w:pStyle w:val="a3"/>
        <w:ind w:firstLine="709"/>
        <w:jc w:val="both"/>
        <w:rPr>
          <w:rFonts w:ascii="Liberation Serif" w:hAnsi="Liberation Serif"/>
          <w:sz w:val="28"/>
          <w:szCs w:val="28"/>
        </w:rPr>
      </w:pPr>
      <w:r w:rsidRPr="00595435">
        <w:rPr>
          <w:rFonts w:ascii="Liberation Serif" w:hAnsi="Liberation Serif"/>
          <w:sz w:val="28"/>
          <w:szCs w:val="28"/>
        </w:rPr>
        <w:t>Копии актов проверок были направлены в Артемовскую городскую прокуратуру, в результате которых приняты меры прокурорского реагирования</w:t>
      </w:r>
      <w:r w:rsidR="003431B0">
        <w:rPr>
          <w:rFonts w:ascii="Liberation Serif" w:hAnsi="Liberation Serif"/>
          <w:sz w:val="28"/>
          <w:szCs w:val="28"/>
        </w:rPr>
        <w:t xml:space="preserve"> (</w:t>
      </w:r>
      <w:r w:rsidRPr="00595435">
        <w:rPr>
          <w:rFonts w:ascii="Liberation Serif" w:hAnsi="Liberation Serif"/>
          <w:sz w:val="28"/>
          <w:szCs w:val="28"/>
        </w:rPr>
        <w:t>внесены представления об устранении нарушений федерального законодательства</w:t>
      </w:r>
      <w:r w:rsidR="003431B0">
        <w:rPr>
          <w:rFonts w:ascii="Liberation Serif" w:hAnsi="Liberation Serif"/>
          <w:sz w:val="28"/>
          <w:szCs w:val="28"/>
        </w:rPr>
        <w:t>)</w:t>
      </w:r>
      <w:r w:rsidRPr="00595435">
        <w:rPr>
          <w:rFonts w:ascii="Liberation Serif" w:hAnsi="Liberation Serif"/>
          <w:sz w:val="28"/>
          <w:szCs w:val="28"/>
        </w:rPr>
        <w:t>.</w:t>
      </w:r>
    </w:p>
    <w:p w:rsidR="000C7F2A" w:rsidRPr="00595435" w:rsidRDefault="000C7F2A" w:rsidP="000C7F2A">
      <w:pPr>
        <w:pStyle w:val="a3"/>
        <w:ind w:firstLine="709"/>
        <w:jc w:val="both"/>
        <w:rPr>
          <w:rFonts w:ascii="Liberation Serif" w:hAnsi="Liberation Serif"/>
          <w:sz w:val="28"/>
          <w:szCs w:val="28"/>
        </w:rPr>
      </w:pPr>
      <w:r w:rsidRPr="00595435">
        <w:rPr>
          <w:rFonts w:ascii="Liberation Serif" w:hAnsi="Liberation Serif"/>
          <w:sz w:val="28"/>
          <w:szCs w:val="28"/>
        </w:rPr>
        <w:t xml:space="preserve">С целью исполнения полномочий, возложенных частью 8 статьи 99 Федерального закона от 05.04.2013 № 44-ФЗ «О контрактной системе в сфере закупок товаров, работ, услуг для обеспечения государственных и </w:t>
      </w:r>
      <w:r w:rsidRPr="00595435">
        <w:rPr>
          <w:rFonts w:ascii="Liberation Serif" w:hAnsi="Liberation Serif"/>
          <w:sz w:val="28"/>
          <w:szCs w:val="28"/>
        </w:rPr>
        <w:lastRenderedPageBreak/>
        <w:t>муниципальных нужд»</w:t>
      </w:r>
      <w:r w:rsidR="003431B0">
        <w:rPr>
          <w:rFonts w:ascii="Liberation Serif" w:hAnsi="Liberation Serif"/>
          <w:sz w:val="28"/>
          <w:szCs w:val="28"/>
        </w:rPr>
        <w:t>,</w:t>
      </w:r>
      <w:r w:rsidRPr="00595435">
        <w:rPr>
          <w:rFonts w:ascii="Liberation Serif" w:hAnsi="Liberation Serif"/>
          <w:sz w:val="28"/>
          <w:szCs w:val="28"/>
        </w:rPr>
        <w:t xml:space="preserve"> в 2020 году Финансовым управлением Администрации Артемовского городского округа проведено 4 проверки. </w:t>
      </w:r>
    </w:p>
    <w:p w:rsidR="000C7F2A" w:rsidRPr="00595435" w:rsidRDefault="000C7F2A" w:rsidP="000C7F2A">
      <w:pPr>
        <w:pStyle w:val="a3"/>
        <w:ind w:firstLine="709"/>
        <w:jc w:val="both"/>
        <w:rPr>
          <w:rFonts w:ascii="Liberation Serif" w:hAnsi="Liberation Serif"/>
          <w:sz w:val="28"/>
          <w:szCs w:val="28"/>
        </w:rPr>
      </w:pPr>
      <w:r w:rsidRPr="00595435">
        <w:rPr>
          <w:rFonts w:ascii="Liberation Serif" w:hAnsi="Liberation Serif"/>
          <w:sz w:val="28"/>
          <w:szCs w:val="28"/>
        </w:rPr>
        <w:t>Информация о проведенных проверках размещена на сайте Артемовского городского округа и направлена в Артемовскую городскую прокуратуру.</w:t>
      </w:r>
    </w:p>
    <w:p w:rsidR="00730FCF" w:rsidRPr="00595435" w:rsidRDefault="000C7F2A" w:rsidP="000C7F2A">
      <w:pPr>
        <w:pStyle w:val="a3"/>
        <w:ind w:firstLine="709"/>
        <w:jc w:val="both"/>
        <w:rPr>
          <w:rFonts w:ascii="Liberation Serif" w:hAnsi="Liberation Serif"/>
          <w:sz w:val="28"/>
          <w:szCs w:val="28"/>
        </w:rPr>
      </w:pPr>
      <w:r w:rsidRPr="00595435">
        <w:rPr>
          <w:rFonts w:ascii="Liberation Serif" w:hAnsi="Liberation Serif"/>
          <w:sz w:val="28"/>
          <w:szCs w:val="28"/>
        </w:rPr>
        <w:t>Внешний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а также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осуществляется Счетной палатой Артемовского городского округа.</w:t>
      </w:r>
    </w:p>
    <w:p w:rsidR="008770F8" w:rsidRPr="00595435" w:rsidRDefault="007A422A" w:rsidP="008770F8">
      <w:pPr>
        <w:pStyle w:val="a3"/>
        <w:ind w:firstLine="709"/>
        <w:jc w:val="both"/>
        <w:rPr>
          <w:rFonts w:ascii="Liberation Serif" w:hAnsi="Liberation Serif"/>
          <w:i/>
          <w:sz w:val="28"/>
          <w:szCs w:val="28"/>
        </w:rPr>
      </w:pPr>
      <w:r w:rsidRPr="00595435">
        <w:rPr>
          <w:rFonts w:ascii="Liberation Serif" w:hAnsi="Liberation Serif"/>
          <w:i/>
          <w:sz w:val="28"/>
          <w:szCs w:val="28"/>
        </w:rPr>
        <w:t>3.2. У</w:t>
      </w:r>
      <w:r w:rsidR="008770F8" w:rsidRPr="00595435">
        <w:rPr>
          <w:rFonts w:ascii="Liberation Serif" w:hAnsi="Liberation Serif"/>
          <w:i/>
          <w:sz w:val="28"/>
          <w:szCs w:val="28"/>
        </w:rPr>
        <w:t>становление, изменение и отмена местных налогов и сборов городского округа</w:t>
      </w:r>
      <w:r w:rsidRPr="00595435">
        <w:rPr>
          <w:rFonts w:ascii="Liberation Serif" w:hAnsi="Liberation Serif"/>
          <w:i/>
          <w:sz w:val="28"/>
          <w:szCs w:val="28"/>
        </w:rPr>
        <w:t>.</w:t>
      </w:r>
    </w:p>
    <w:p w:rsidR="000438B0" w:rsidRPr="00595435" w:rsidRDefault="000438B0" w:rsidP="000438B0">
      <w:pPr>
        <w:pStyle w:val="a3"/>
        <w:ind w:firstLine="709"/>
        <w:jc w:val="both"/>
        <w:rPr>
          <w:rFonts w:ascii="Liberation Serif" w:hAnsi="Liberation Serif"/>
          <w:sz w:val="28"/>
          <w:szCs w:val="28"/>
        </w:rPr>
      </w:pPr>
      <w:r w:rsidRPr="00595435">
        <w:rPr>
          <w:rFonts w:ascii="Liberation Serif" w:hAnsi="Liberation Serif"/>
          <w:sz w:val="28"/>
          <w:szCs w:val="28"/>
        </w:rPr>
        <w:t>Согласно бюджетному законодательству к местным налогам, устанавливаемым представительным органом городского округа, относятся: налог на имущество физических лиц и земельный налог.</w:t>
      </w:r>
    </w:p>
    <w:p w:rsidR="000438B0" w:rsidRPr="00595435" w:rsidRDefault="000438B0" w:rsidP="000438B0">
      <w:pPr>
        <w:pStyle w:val="a3"/>
        <w:ind w:firstLine="709"/>
        <w:jc w:val="both"/>
        <w:rPr>
          <w:rFonts w:ascii="Liberation Serif" w:hAnsi="Liberation Serif"/>
          <w:sz w:val="28"/>
          <w:szCs w:val="28"/>
        </w:rPr>
      </w:pPr>
      <w:r w:rsidRPr="00595435">
        <w:rPr>
          <w:rFonts w:ascii="Liberation Serif" w:hAnsi="Liberation Serif"/>
          <w:sz w:val="28"/>
          <w:szCs w:val="28"/>
        </w:rPr>
        <w:t>В 2020 году изменения в решение Думы Артемовского городского округа от 28.11.2019 № 624 «Об установлении и введении в действие налога на имущество физических лиц исходя из кадастровой стоимости объектов налогообложения на территории Артемовского городского округа» не вносились.</w:t>
      </w:r>
    </w:p>
    <w:p w:rsidR="000438B0" w:rsidRPr="00595435" w:rsidRDefault="000438B0" w:rsidP="000438B0">
      <w:pPr>
        <w:pStyle w:val="a3"/>
        <w:ind w:firstLine="709"/>
        <w:jc w:val="both"/>
        <w:rPr>
          <w:rFonts w:ascii="Liberation Serif" w:hAnsi="Liberation Serif"/>
          <w:sz w:val="28"/>
          <w:szCs w:val="28"/>
        </w:rPr>
      </w:pPr>
      <w:r w:rsidRPr="00595435">
        <w:rPr>
          <w:rFonts w:ascii="Liberation Serif" w:hAnsi="Liberation Serif"/>
          <w:sz w:val="28"/>
          <w:szCs w:val="28"/>
        </w:rPr>
        <w:t>В течение 2020 года были внесены изменения в решение Артемовской Думы от 17.11.2005 № 576 «О земельном налоге на территории Артемовского городского округа»:</w:t>
      </w:r>
    </w:p>
    <w:p w:rsidR="000438B0" w:rsidRPr="00595435" w:rsidRDefault="000438B0" w:rsidP="000438B0">
      <w:pPr>
        <w:pStyle w:val="a3"/>
        <w:ind w:firstLine="709"/>
        <w:jc w:val="both"/>
        <w:rPr>
          <w:rFonts w:ascii="Liberation Serif" w:hAnsi="Liberation Serif"/>
          <w:sz w:val="28"/>
          <w:szCs w:val="28"/>
        </w:rPr>
      </w:pPr>
      <w:r w:rsidRPr="00595435">
        <w:rPr>
          <w:rFonts w:ascii="Liberation Serif" w:hAnsi="Liberation Serif"/>
          <w:sz w:val="28"/>
          <w:szCs w:val="28"/>
        </w:rPr>
        <w:t>- решением Думы Артемовского городского округа от 26.03.2020 № 670 внесены изменения в части определения порядка уплаты земельного налога и авансовых платежей на основании Федерального закона от 29 сентября 2019 года № 325-ФЗ «О внесении изменений в части первую и вторую Налогового кодекса Российской Федерации»;</w:t>
      </w:r>
    </w:p>
    <w:p w:rsidR="000438B0" w:rsidRPr="00595435" w:rsidRDefault="000438B0" w:rsidP="000438B0">
      <w:pPr>
        <w:pStyle w:val="a3"/>
        <w:ind w:firstLine="709"/>
        <w:jc w:val="both"/>
        <w:rPr>
          <w:rFonts w:ascii="Liberation Serif" w:hAnsi="Liberation Serif"/>
          <w:sz w:val="28"/>
          <w:szCs w:val="28"/>
        </w:rPr>
      </w:pPr>
      <w:r w:rsidRPr="00595435">
        <w:rPr>
          <w:rFonts w:ascii="Liberation Serif" w:hAnsi="Liberation Serif"/>
          <w:sz w:val="28"/>
          <w:szCs w:val="28"/>
        </w:rPr>
        <w:t xml:space="preserve">- решением Думы Артемовского городского округа от 29.10.2020 № 727 установлена льгота </w:t>
      </w:r>
      <w:r w:rsidR="003431B0">
        <w:rPr>
          <w:rFonts w:ascii="Liberation Serif" w:hAnsi="Liberation Serif"/>
          <w:sz w:val="28"/>
          <w:szCs w:val="28"/>
        </w:rPr>
        <w:t xml:space="preserve">для </w:t>
      </w:r>
      <w:r w:rsidRPr="00595435">
        <w:rPr>
          <w:rFonts w:ascii="Liberation Serif" w:hAnsi="Liberation Serif"/>
          <w:sz w:val="28"/>
          <w:szCs w:val="28"/>
        </w:rPr>
        <w:t>орган</w:t>
      </w:r>
      <w:r w:rsidR="003431B0">
        <w:rPr>
          <w:rFonts w:ascii="Liberation Serif" w:hAnsi="Liberation Serif"/>
          <w:sz w:val="28"/>
          <w:szCs w:val="28"/>
        </w:rPr>
        <w:t>ов</w:t>
      </w:r>
      <w:r w:rsidRPr="00595435">
        <w:rPr>
          <w:rFonts w:ascii="Liberation Serif" w:hAnsi="Liberation Serif"/>
          <w:sz w:val="28"/>
          <w:szCs w:val="28"/>
        </w:rPr>
        <w:t xml:space="preserve"> местного самоуправления Артемовского городского округа, отраслевы</w:t>
      </w:r>
      <w:r w:rsidR="003431B0">
        <w:rPr>
          <w:rFonts w:ascii="Liberation Serif" w:hAnsi="Liberation Serif"/>
          <w:sz w:val="28"/>
          <w:szCs w:val="28"/>
        </w:rPr>
        <w:t>х</w:t>
      </w:r>
      <w:r w:rsidRPr="00595435">
        <w:rPr>
          <w:rFonts w:ascii="Liberation Serif" w:hAnsi="Liberation Serif"/>
          <w:sz w:val="28"/>
          <w:szCs w:val="28"/>
        </w:rPr>
        <w:t xml:space="preserve"> и функциональны</w:t>
      </w:r>
      <w:r w:rsidR="003431B0">
        <w:rPr>
          <w:rFonts w:ascii="Liberation Serif" w:hAnsi="Liberation Serif"/>
          <w:sz w:val="28"/>
          <w:szCs w:val="28"/>
        </w:rPr>
        <w:t>х</w:t>
      </w:r>
      <w:r w:rsidRPr="00595435">
        <w:rPr>
          <w:rFonts w:ascii="Liberation Serif" w:hAnsi="Liberation Serif"/>
          <w:sz w:val="28"/>
          <w:szCs w:val="28"/>
        </w:rPr>
        <w:t xml:space="preserve"> орган</w:t>
      </w:r>
      <w:r w:rsidR="003431B0">
        <w:rPr>
          <w:rFonts w:ascii="Liberation Serif" w:hAnsi="Liberation Serif"/>
          <w:sz w:val="28"/>
          <w:szCs w:val="28"/>
        </w:rPr>
        <w:t>ов</w:t>
      </w:r>
      <w:r w:rsidRPr="00595435">
        <w:rPr>
          <w:rFonts w:ascii="Liberation Serif" w:hAnsi="Liberation Serif"/>
          <w:sz w:val="28"/>
          <w:szCs w:val="28"/>
        </w:rPr>
        <w:t xml:space="preserve"> Администрации Артемовского городского округа, муниципальны</w:t>
      </w:r>
      <w:r w:rsidR="003431B0">
        <w:rPr>
          <w:rFonts w:ascii="Liberation Serif" w:hAnsi="Liberation Serif"/>
          <w:sz w:val="28"/>
          <w:szCs w:val="28"/>
        </w:rPr>
        <w:t>х</w:t>
      </w:r>
      <w:r w:rsidRPr="00595435">
        <w:rPr>
          <w:rFonts w:ascii="Liberation Serif" w:hAnsi="Liberation Serif"/>
          <w:sz w:val="28"/>
          <w:szCs w:val="28"/>
        </w:rPr>
        <w:t xml:space="preserve"> учреждени</w:t>
      </w:r>
      <w:r w:rsidR="003431B0">
        <w:rPr>
          <w:rFonts w:ascii="Liberation Serif" w:hAnsi="Liberation Serif"/>
          <w:sz w:val="28"/>
          <w:szCs w:val="28"/>
        </w:rPr>
        <w:t>й</w:t>
      </w:r>
      <w:r w:rsidRPr="00595435">
        <w:rPr>
          <w:rFonts w:ascii="Liberation Serif" w:hAnsi="Liberation Serif"/>
          <w:sz w:val="28"/>
          <w:szCs w:val="28"/>
        </w:rPr>
        <w:t xml:space="preserve"> (организаци</w:t>
      </w:r>
      <w:r w:rsidR="003431B0">
        <w:rPr>
          <w:rFonts w:ascii="Liberation Serif" w:hAnsi="Liberation Serif"/>
          <w:sz w:val="28"/>
          <w:szCs w:val="28"/>
        </w:rPr>
        <w:t>й</w:t>
      </w:r>
      <w:r w:rsidRPr="00595435">
        <w:rPr>
          <w:rFonts w:ascii="Liberation Serif" w:hAnsi="Liberation Serif"/>
          <w:sz w:val="28"/>
          <w:szCs w:val="28"/>
        </w:rPr>
        <w:t>) Артемовского городского округа в отношении земельных участков, используемых для непосредственного выполнения возложенных на них функций.</w:t>
      </w:r>
    </w:p>
    <w:p w:rsidR="008770F8" w:rsidRPr="00595435" w:rsidRDefault="007A422A" w:rsidP="008770F8">
      <w:pPr>
        <w:pStyle w:val="a3"/>
        <w:ind w:firstLine="709"/>
        <w:jc w:val="both"/>
        <w:rPr>
          <w:rFonts w:ascii="Liberation Serif" w:hAnsi="Liberation Serif"/>
          <w:i/>
          <w:sz w:val="28"/>
          <w:szCs w:val="28"/>
        </w:rPr>
      </w:pPr>
      <w:r w:rsidRPr="00595435">
        <w:rPr>
          <w:rFonts w:ascii="Liberation Serif" w:hAnsi="Liberation Serif"/>
          <w:i/>
          <w:sz w:val="28"/>
          <w:szCs w:val="28"/>
        </w:rPr>
        <w:t>3.3. В</w:t>
      </w:r>
      <w:r w:rsidR="008770F8" w:rsidRPr="00595435">
        <w:rPr>
          <w:rFonts w:ascii="Liberation Serif" w:hAnsi="Liberation Serif"/>
          <w:i/>
          <w:sz w:val="28"/>
          <w:szCs w:val="28"/>
        </w:rPr>
        <w:t>едение реестра расходных обязательств Артемовского городского округа</w:t>
      </w:r>
      <w:r w:rsidRPr="00595435">
        <w:rPr>
          <w:rFonts w:ascii="Liberation Serif" w:hAnsi="Liberation Serif"/>
          <w:i/>
          <w:sz w:val="28"/>
          <w:szCs w:val="28"/>
        </w:rPr>
        <w:t>.</w:t>
      </w:r>
    </w:p>
    <w:p w:rsidR="003B1F97" w:rsidRPr="00595435" w:rsidRDefault="003B1F97" w:rsidP="003B1F97">
      <w:pPr>
        <w:pStyle w:val="a3"/>
        <w:ind w:firstLine="709"/>
        <w:jc w:val="both"/>
        <w:rPr>
          <w:rFonts w:ascii="Liberation Serif" w:hAnsi="Liberation Serif"/>
          <w:sz w:val="28"/>
          <w:szCs w:val="28"/>
        </w:rPr>
      </w:pPr>
      <w:r w:rsidRPr="00595435">
        <w:rPr>
          <w:rFonts w:ascii="Liberation Serif" w:hAnsi="Liberation Serif"/>
          <w:sz w:val="28"/>
          <w:szCs w:val="28"/>
        </w:rPr>
        <w:t xml:space="preserve">Реестр расходных обязательств Артемовского городского округа формируется и ведется Финансовым управлением Администрации Артемовского городского округа на основе реестров расходных обязательств главных распорядителей средств бюджета Артемовского городского округа в </w:t>
      </w:r>
      <w:r w:rsidRPr="00595435">
        <w:rPr>
          <w:rFonts w:ascii="Liberation Serif" w:hAnsi="Liberation Serif"/>
          <w:sz w:val="28"/>
          <w:szCs w:val="28"/>
        </w:rPr>
        <w:lastRenderedPageBreak/>
        <w:t xml:space="preserve">соответствии с Порядком формирования и ведения реестра расходных обязательств Артемовского городского округа, утвержденным постановлением Администрации Артемовского городского округа от 19.05.2015 № 672-ПА (с изменениями). </w:t>
      </w:r>
    </w:p>
    <w:p w:rsidR="003B1F97" w:rsidRPr="00595435" w:rsidRDefault="003B1F97" w:rsidP="003B1F97">
      <w:pPr>
        <w:pStyle w:val="a3"/>
        <w:ind w:firstLine="709"/>
        <w:jc w:val="both"/>
        <w:rPr>
          <w:rFonts w:ascii="Liberation Serif" w:hAnsi="Liberation Serif"/>
          <w:sz w:val="28"/>
          <w:szCs w:val="28"/>
        </w:rPr>
      </w:pPr>
      <w:r w:rsidRPr="00595435">
        <w:rPr>
          <w:rFonts w:ascii="Liberation Serif" w:hAnsi="Liberation Serif"/>
          <w:sz w:val="28"/>
          <w:szCs w:val="28"/>
        </w:rPr>
        <w:t>Реестр расходных обязательств Артемовского городского округа ведется с целью учета расходных обязательств Артемовского городского округа и определения объемов бюджетных ассигнований, необходимых для их исполнения.</w:t>
      </w:r>
    </w:p>
    <w:p w:rsidR="003B1F97" w:rsidRPr="00595435" w:rsidRDefault="003B1F97" w:rsidP="003B1F97">
      <w:pPr>
        <w:pStyle w:val="a3"/>
        <w:ind w:firstLine="709"/>
        <w:jc w:val="both"/>
        <w:rPr>
          <w:rFonts w:ascii="Liberation Serif" w:hAnsi="Liberation Serif"/>
          <w:sz w:val="28"/>
          <w:szCs w:val="28"/>
        </w:rPr>
      </w:pPr>
      <w:r w:rsidRPr="00595435">
        <w:rPr>
          <w:rFonts w:ascii="Liberation Serif" w:hAnsi="Liberation Serif"/>
          <w:sz w:val="28"/>
          <w:szCs w:val="28"/>
        </w:rPr>
        <w:t>Данные реестра расходных обязательств Артемовского городского округа используются при составлении проекта бюджета Артемовского городского округа.</w:t>
      </w:r>
    </w:p>
    <w:p w:rsidR="008770F8" w:rsidRPr="00595435" w:rsidRDefault="007A422A" w:rsidP="008770F8">
      <w:pPr>
        <w:pStyle w:val="a3"/>
        <w:ind w:firstLine="709"/>
        <w:jc w:val="both"/>
        <w:rPr>
          <w:rFonts w:ascii="Liberation Serif" w:hAnsi="Liberation Serif"/>
          <w:i/>
          <w:sz w:val="28"/>
          <w:szCs w:val="28"/>
        </w:rPr>
      </w:pPr>
      <w:r w:rsidRPr="00595435">
        <w:rPr>
          <w:rFonts w:ascii="Liberation Serif" w:hAnsi="Liberation Serif"/>
          <w:i/>
          <w:sz w:val="28"/>
          <w:szCs w:val="28"/>
        </w:rPr>
        <w:t>3.4. В</w:t>
      </w:r>
      <w:r w:rsidR="008770F8" w:rsidRPr="00595435">
        <w:rPr>
          <w:rFonts w:ascii="Liberation Serif" w:hAnsi="Liberation Serif"/>
          <w:i/>
          <w:sz w:val="28"/>
          <w:szCs w:val="28"/>
        </w:rPr>
        <w:t>ладение, пользование и распоряжение имуществом, находящимся в муниципальной собственности городского округа</w:t>
      </w:r>
      <w:r w:rsidRPr="00595435">
        <w:rPr>
          <w:rFonts w:ascii="Liberation Serif" w:hAnsi="Liberation Serif"/>
          <w:i/>
          <w:sz w:val="28"/>
          <w:szCs w:val="28"/>
        </w:rPr>
        <w:t>.</w:t>
      </w:r>
      <w:r w:rsidR="008770F8" w:rsidRPr="00595435">
        <w:rPr>
          <w:rFonts w:ascii="Liberation Serif" w:hAnsi="Liberation Serif"/>
          <w:i/>
          <w:sz w:val="28"/>
          <w:szCs w:val="28"/>
        </w:rPr>
        <w:t xml:space="preserve"> </w:t>
      </w:r>
    </w:p>
    <w:p w:rsidR="002523F0" w:rsidRPr="00595435" w:rsidRDefault="002523F0" w:rsidP="002523F0">
      <w:pPr>
        <w:pStyle w:val="a3"/>
        <w:ind w:firstLine="709"/>
        <w:jc w:val="both"/>
        <w:rPr>
          <w:rFonts w:ascii="Liberation Serif" w:hAnsi="Liberation Serif"/>
          <w:sz w:val="28"/>
          <w:szCs w:val="28"/>
        </w:rPr>
      </w:pPr>
      <w:r w:rsidRPr="00595435">
        <w:rPr>
          <w:rFonts w:ascii="Liberation Serif" w:hAnsi="Liberation Serif"/>
          <w:sz w:val="28"/>
          <w:szCs w:val="28"/>
        </w:rPr>
        <w:t>По состоянию на 01.01.2021 балансовая стоимость муниципального имущества составила 6 328 352,2 тыс. руб. (на 01.01.2020 – 6 295 207,6тыс. руб.) в том числе:</w:t>
      </w:r>
    </w:p>
    <w:p w:rsidR="002523F0" w:rsidRPr="00595435" w:rsidRDefault="002523F0" w:rsidP="002523F0">
      <w:pPr>
        <w:pStyle w:val="a3"/>
        <w:ind w:firstLine="709"/>
        <w:jc w:val="both"/>
        <w:rPr>
          <w:rFonts w:ascii="Liberation Serif" w:hAnsi="Liberation Serif"/>
          <w:sz w:val="28"/>
          <w:szCs w:val="28"/>
        </w:rPr>
      </w:pPr>
      <w:r w:rsidRPr="00595435">
        <w:rPr>
          <w:rFonts w:ascii="Liberation Serif" w:hAnsi="Liberation Serif"/>
          <w:sz w:val="28"/>
          <w:szCs w:val="28"/>
        </w:rPr>
        <w:t>- 304 977,9 тыс. руб. – имущество, закрепленное на праве хозяйственного ведения за муниципальными унитарными предприятиями (на 01.01.2020 – 293 053,0 тыс. руб.);</w:t>
      </w:r>
    </w:p>
    <w:p w:rsidR="002523F0" w:rsidRPr="00595435" w:rsidRDefault="002523F0" w:rsidP="002523F0">
      <w:pPr>
        <w:pStyle w:val="a3"/>
        <w:ind w:firstLine="709"/>
        <w:jc w:val="both"/>
        <w:rPr>
          <w:rFonts w:ascii="Liberation Serif" w:hAnsi="Liberation Serif"/>
          <w:sz w:val="28"/>
          <w:szCs w:val="28"/>
        </w:rPr>
      </w:pPr>
      <w:r w:rsidRPr="00595435">
        <w:rPr>
          <w:rFonts w:ascii="Liberation Serif" w:hAnsi="Liberation Serif"/>
          <w:sz w:val="28"/>
          <w:szCs w:val="28"/>
        </w:rPr>
        <w:t>- 5 778 602,4 тыс. руб. – имущество, закрепленное на праве оперативного управления за муниципальными учреждениями (на 01.01.2020 – 5 754 639,1 тыс. руб.);</w:t>
      </w:r>
    </w:p>
    <w:p w:rsidR="002523F0" w:rsidRPr="00595435" w:rsidRDefault="002523F0" w:rsidP="002523F0">
      <w:pPr>
        <w:pStyle w:val="a3"/>
        <w:ind w:firstLine="709"/>
        <w:jc w:val="both"/>
        <w:rPr>
          <w:rFonts w:ascii="Liberation Serif" w:hAnsi="Liberation Serif"/>
          <w:sz w:val="28"/>
          <w:szCs w:val="28"/>
        </w:rPr>
      </w:pPr>
      <w:r w:rsidRPr="00595435">
        <w:rPr>
          <w:rFonts w:ascii="Liberation Serif" w:hAnsi="Liberation Serif"/>
          <w:sz w:val="28"/>
          <w:szCs w:val="28"/>
        </w:rPr>
        <w:t>- 244 771,9 тыс. руб. – имущество, составляющее казну Артемовского городского округа (на 01.01.2020 – 247 515,5 тыс. руб.).</w:t>
      </w:r>
    </w:p>
    <w:p w:rsidR="002523F0" w:rsidRPr="00595435" w:rsidRDefault="002523F0" w:rsidP="002523F0">
      <w:pPr>
        <w:pStyle w:val="a3"/>
        <w:ind w:firstLine="709"/>
        <w:jc w:val="both"/>
        <w:rPr>
          <w:rFonts w:ascii="Liberation Serif" w:hAnsi="Liberation Serif"/>
          <w:sz w:val="28"/>
          <w:szCs w:val="28"/>
        </w:rPr>
      </w:pPr>
      <w:r w:rsidRPr="00595435">
        <w:rPr>
          <w:rFonts w:ascii="Liberation Serif" w:hAnsi="Liberation Serif"/>
          <w:sz w:val="28"/>
          <w:szCs w:val="28"/>
        </w:rPr>
        <w:t xml:space="preserve">Кроме того, в 2020 году:  </w:t>
      </w:r>
    </w:p>
    <w:p w:rsidR="002523F0" w:rsidRPr="00595435" w:rsidRDefault="002523F0" w:rsidP="002523F0">
      <w:pPr>
        <w:pStyle w:val="a3"/>
        <w:ind w:firstLine="709"/>
        <w:jc w:val="both"/>
        <w:rPr>
          <w:rFonts w:ascii="Liberation Serif" w:hAnsi="Liberation Serif"/>
          <w:sz w:val="28"/>
          <w:szCs w:val="28"/>
        </w:rPr>
      </w:pPr>
      <w:r w:rsidRPr="00595435">
        <w:rPr>
          <w:rFonts w:ascii="Liberation Serif" w:hAnsi="Liberation Serif"/>
          <w:sz w:val="28"/>
          <w:szCs w:val="28"/>
        </w:rPr>
        <w:t xml:space="preserve">Приобретено в муниципальную собственность за счет средств бюджета Артемовского городского округа: </w:t>
      </w:r>
    </w:p>
    <w:p w:rsidR="002523F0" w:rsidRPr="00595435" w:rsidRDefault="002523F0" w:rsidP="002523F0">
      <w:pPr>
        <w:pStyle w:val="a3"/>
        <w:ind w:firstLine="709"/>
        <w:jc w:val="both"/>
        <w:rPr>
          <w:rFonts w:ascii="Liberation Serif" w:hAnsi="Liberation Serif"/>
          <w:sz w:val="28"/>
          <w:szCs w:val="28"/>
        </w:rPr>
      </w:pPr>
      <w:r w:rsidRPr="00595435">
        <w:rPr>
          <w:rFonts w:ascii="Liberation Serif" w:hAnsi="Liberation Serif"/>
          <w:sz w:val="28"/>
          <w:szCs w:val="28"/>
        </w:rPr>
        <w:t xml:space="preserve">1) 1 жилое помещение для малоимущих граждан общей площадью 47 </w:t>
      </w:r>
      <w:proofErr w:type="spellStart"/>
      <w:r w:rsidRPr="00595435">
        <w:rPr>
          <w:rFonts w:ascii="Liberation Serif" w:hAnsi="Liberation Serif"/>
          <w:sz w:val="28"/>
          <w:szCs w:val="28"/>
        </w:rPr>
        <w:t>кв.м</w:t>
      </w:r>
      <w:proofErr w:type="spellEnd"/>
      <w:r w:rsidRPr="00595435">
        <w:rPr>
          <w:rFonts w:ascii="Liberation Serif" w:hAnsi="Liberation Serif"/>
          <w:sz w:val="28"/>
          <w:szCs w:val="28"/>
        </w:rPr>
        <w:t>, на сумму – 700,0 тыс. руб.;</w:t>
      </w:r>
    </w:p>
    <w:p w:rsidR="002523F0" w:rsidRPr="00595435" w:rsidRDefault="002523F0" w:rsidP="002523F0">
      <w:pPr>
        <w:pStyle w:val="a3"/>
        <w:ind w:firstLine="709"/>
        <w:jc w:val="both"/>
        <w:rPr>
          <w:rFonts w:ascii="Liberation Serif" w:hAnsi="Liberation Serif"/>
          <w:sz w:val="28"/>
          <w:szCs w:val="28"/>
        </w:rPr>
      </w:pPr>
      <w:r w:rsidRPr="00595435">
        <w:rPr>
          <w:rFonts w:ascii="Liberation Serif" w:hAnsi="Liberation Serif"/>
          <w:sz w:val="28"/>
          <w:szCs w:val="28"/>
        </w:rPr>
        <w:t>2) Котел водогрейный центрального отопления (2шт) на сумму 702,4 тыс. руб.;</w:t>
      </w:r>
    </w:p>
    <w:p w:rsidR="002523F0" w:rsidRPr="00595435" w:rsidRDefault="002523F0" w:rsidP="002523F0">
      <w:pPr>
        <w:pStyle w:val="a3"/>
        <w:ind w:firstLine="709"/>
        <w:jc w:val="both"/>
        <w:rPr>
          <w:rFonts w:ascii="Liberation Serif" w:hAnsi="Liberation Serif"/>
          <w:sz w:val="28"/>
          <w:szCs w:val="28"/>
        </w:rPr>
      </w:pPr>
      <w:r w:rsidRPr="00595435">
        <w:rPr>
          <w:rFonts w:ascii="Liberation Serif" w:hAnsi="Liberation Serif"/>
          <w:sz w:val="28"/>
          <w:szCs w:val="28"/>
        </w:rPr>
        <w:t>3) Насос ЭЦВ 4-10-110 на сумму 59,6 тыс. руб.;</w:t>
      </w:r>
    </w:p>
    <w:p w:rsidR="002523F0" w:rsidRPr="00595435" w:rsidRDefault="002523F0" w:rsidP="002523F0">
      <w:pPr>
        <w:pStyle w:val="a3"/>
        <w:ind w:firstLine="709"/>
        <w:jc w:val="both"/>
        <w:rPr>
          <w:rFonts w:ascii="Liberation Serif" w:hAnsi="Liberation Serif"/>
          <w:sz w:val="28"/>
          <w:szCs w:val="28"/>
        </w:rPr>
      </w:pPr>
      <w:r w:rsidRPr="00595435">
        <w:rPr>
          <w:rFonts w:ascii="Liberation Serif" w:hAnsi="Liberation Serif"/>
          <w:sz w:val="28"/>
          <w:szCs w:val="28"/>
        </w:rPr>
        <w:t xml:space="preserve">4) Насос </w:t>
      </w:r>
      <w:proofErr w:type="spellStart"/>
      <w:r w:rsidRPr="00595435">
        <w:rPr>
          <w:rFonts w:ascii="Liberation Serif" w:hAnsi="Liberation Serif"/>
          <w:sz w:val="28"/>
          <w:szCs w:val="28"/>
        </w:rPr>
        <w:t>Pedrollo</w:t>
      </w:r>
      <w:proofErr w:type="spellEnd"/>
      <w:r w:rsidRPr="00595435">
        <w:rPr>
          <w:rFonts w:ascii="Liberation Serif" w:hAnsi="Liberation Serif"/>
          <w:sz w:val="28"/>
          <w:szCs w:val="28"/>
        </w:rPr>
        <w:t xml:space="preserve"> 4SR 10/15 P 3.0 кВт на сумму 48,5 тыс. руб.;</w:t>
      </w:r>
    </w:p>
    <w:p w:rsidR="002523F0" w:rsidRPr="00595435" w:rsidRDefault="002523F0" w:rsidP="002523F0">
      <w:pPr>
        <w:pStyle w:val="a3"/>
        <w:ind w:firstLine="709"/>
        <w:jc w:val="both"/>
        <w:rPr>
          <w:rFonts w:ascii="Liberation Serif" w:hAnsi="Liberation Serif"/>
          <w:sz w:val="28"/>
          <w:szCs w:val="28"/>
        </w:rPr>
      </w:pPr>
      <w:r w:rsidRPr="00595435">
        <w:rPr>
          <w:rFonts w:ascii="Liberation Serif" w:hAnsi="Liberation Serif"/>
          <w:sz w:val="28"/>
          <w:szCs w:val="28"/>
        </w:rPr>
        <w:t>5) Котел водогрейный КВр-0,93 на сумму 316,7 тыс. руб.;</w:t>
      </w:r>
    </w:p>
    <w:p w:rsidR="002523F0" w:rsidRPr="00595435" w:rsidRDefault="002523F0" w:rsidP="002523F0">
      <w:pPr>
        <w:pStyle w:val="a3"/>
        <w:ind w:firstLine="709"/>
        <w:jc w:val="both"/>
        <w:rPr>
          <w:rFonts w:ascii="Liberation Serif" w:hAnsi="Liberation Serif"/>
          <w:sz w:val="28"/>
          <w:szCs w:val="28"/>
        </w:rPr>
      </w:pPr>
      <w:r w:rsidRPr="00595435">
        <w:rPr>
          <w:rFonts w:ascii="Liberation Serif" w:hAnsi="Liberation Serif"/>
          <w:sz w:val="28"/>
          <w:szCs w:val="28"/>
        </w:rPr>
        <w:t>6) Насос ЭЦВ 4-6,5-85 на сумму 46,0 тыс. руб.;</w:t>
      </w:r>
    </w:p>
    <w:p w:rsidR="002523F0" w:rsidRPr="00595435" w:rsidRDefault="002523F0" w:rsidP="002523F0">
      <w:pPr>
        <w:pStyle w:val="a3"/>
        <w:ind w:firstLine="709"/>
        <w:jc w:val="both"/>
        <w:rPr>
          <w:rFonts w:ascii="Liberation Serif" w:hAnsi="Liberation Serif"/>
          <w:sz w:val="28"/>
          <w:szCs w:val="28"/>
        </w:rPr>
      </w:pPr>
      <w:r w:rsidRPr="00595435">
        <w:rPr>
          <w:rFonts w:ascii="Liberation Serif" w:hAnsi="Liberation Serif"/>
          <w:sz w:val="28"/>
          <w:szCs w:val="28"/>
        </w:rPr>
        <w:t>7) Насос ЭЦВ 6-10-80 (2шт) на сумму 70,0 тыс. руб.;</w:t>
      </w:r>
    </w:p>
    <w:p w:rsidR="002523F0" w:rsidRPr="00595435" w:rsidRDefault="002523F0" w:rsidP="002523F0">
      <w:pPr>
        <w:pStyle w:val="a3"/>
        <w:ind w:firstLine="709"/>
        <w:jc w:val="both"/>
        <w:rPr>
          <w:rFonts w:ascii="Liberation Serif" w:hAnsi="Liberation Serif"/>
          <w:sz w:val="28"/>
          <w:szCs w:val="28"/>
        </w:rPr>
      </w:pPr>
      <w:r w:rsidRPr="00595435">
        <w:rPr>
          <w:rFonts w:ascii="Liberation Serif" w:hAnsi="Liberation Serif"/>
          <w:sz w:val="28"/>
          <w:szCs w:val="28"/>
        </w:rPr>
        <w:t xml:space="preserve">8) Станция управления </w:t>
      </w:r>
      <w:proofErr w:type="spellStart"/>
      <w:r w:rsidRPr="00595435">
        <w:rPr>
          <w:rFonts w:ascii="Liberation Serif" w:hAnsi="Liberation Serif"/>
          <w:sz w:val="28"/>
          <w:szCs w:val="28"/>
        </w:rPr>
        <w:t>СУиЗ</w:t>
      </w:r>
      <w:proofErr w:type="spellEnd"/>
      <w:r w:rsidRPr="00595435">
        <w:rPr>
          <w:rFonts w:ascii="Liberation Serif" w:hAnsi="Liberation Serif"/>
          <w:sz w:val="28"/>
          <w:szCs w:val="28"/>
        </w:rPr>
        <w:t xml:space="preserve"> «</w:t>
      </w:r>
      <w:proofErr w:type="gramStart"/>
      <w:r w:rsidRPr="00595435">
        <w:rPr>
          <w:rFonts w:ascii="Liberation Serif" w:hAnsi="Liberation Serif"/>
          <w:sz w:val="28"/>
          <w:szCs w:val="28"/>
        </w:rPr>
        <w:t>Барьер»-</w:t>
      </w:r>
      <w:proofErr w:type="gramEnd"/>
      <w:r w:rsidRPr="00595435">
        <w:rPr>
          <w:rFonts w:ascii="Liberation Serif" w:hAnsi="Liberation Serif"/>
          <w:sz w:val="28"/>
          <w:szCs w:val="28"/>
        </w:rPr>
        <w:t>12 на сумму 20,0 тыс. руб.;</w:t>
      </w:r>
    </w:p>
    <w:p w:rsidR="002523F0" w:rsidRPr="00595435" w:rsidRDefault="002523F0" w:rsidP="002523F0">
      <w:pPr>
        <w:pStyle w:val="a3"/>
        <w:ind w:firstLine="709"/>
        <w:jc w:val="both"/>
        <w:rPr>
          <w:rFonts w:ascii="Liberation Serif" w:hAnsi="Liberation Serif"/>
          <w:sz w:val="28"/>
          <w:szCs w:val="28"/>
        </w:rPr>
      </w:pPr>
      <w:r w:rsidRPr="00595435">
        <w:rPr>
          <w:rFonts w:ascii="Liberation Serif" w:hAnsi="Liberation Serif"/>
          <w:sz w:val="28"/>
          <w:szCs w:val="28"/>
        </w:rPr>
        <w:t>9) Насос ЭЦВ 6-4-130на сумму 39,8 тыс. руб.;</w:t>
      </w:r>
    </w:p>
    <w:p w:rsidR="002523F0" w:rsidRPr="00595435" w:rsidRDefault="002523F0" w:rsidP="002523F0">
      <w:pPr>
        <w:pStyle w:val="a3"/>
        <w:ind w:firstLine="709"/>
        <w:jc w:val="both"/>
        <w:rPr>
          <w:rFonts w:ascii="Liberation Serif" w:hAnsi="Liberation Serif"/>
          <w:sz w:val="28"/>
          <w:szCs w:val="28"/>
        </w:rPr>
      </w:pPr>
      <w:r w:rsidRPr="00595435">
        <w:rPr>
          <w:rFonts w:ascii="Liberation Serif" w:hAnsi="Liberation Serif"/>
          <w:sz w:val="28"/>
          <w:szCs w:val="28"/>
        </w:rPr>
        <w:t>10) Насос ЭЦВ 6-6,5-85 на сумму 35,1 тыс. руб.;</w:t>
      </w:r>
    </w:p>
    <w:p w:rsidR="002523F0" w:rsidRPr="00595435" w:rsidRDefault="002523F0" w:rsidP="002523F0">
      <w:pPr>
        <w:pStyle w:val="a3"/>
        <w:ind w:firstLine="709"/>
        <w:jc w:val="both"/>
        <w:rPr>
          <w:rFonts w:ascii="Liberation Serif" w:hAnsi="Liberation Serif"/>
          <w:sz w:val="28"/>
          <w:szCs w:val="28"/>
        </w:rPr>
      </w:pPr>
      <w:r w:rsidRPr="00595435">
        <w:rPr>
          <w:rFonts w:ascii="Liberation Serif" w:hAnsi="Liberation Serif"/>
          <w:sz w:val="28"/>
          <w:szCs w:val="28"/>
        </w:rPr>
        <w:t>11) Насос ЭЦВ 4-4-80 на сумму 38,9 тыс. руб.;</w:t>
      </w:r>
    </w:p>
    <w:p w:rsidR="002523F0" w:rsidRPr="00595435" w:rsidRDefault="002523F0" w:rsidP="002523F0">
      <w:pPr>
        <w:pStyle w:val="a3"/>
        <w:ind w:firstLine="709"/>
        <w:jc w:val="both"/>
        <w:rPr>
          <w:rFonts w:ascii="Liberation Serif" w:hAnsi="Liberation Serif"/>
          <w:sz w:val="28"/>
          <w:szCs w:val="28"/>
        </w:rPr>
      </w:pPr>
      <w:r w:rsidRPr="00595435">
        <w:rPr>
          <w:rFonts w:ascii="Liberation Serif" w:hAnsi="Liberation Serif"/>
          <w:sz w:val="28"/>
          <w:szCs w:val="28"/>
        </w:rPr>
        <w:t xml:space="preserve">12) Водонагреватель ATLANTIK </w:t>
      </w:r>
      <w:proofErr w:type="spellStart"/>
      <w:r w:rsidRPr="00595435">
        <w:rPr>
          <w:rFonts w:ascii="Liberation Serif" w:hAnsi="Liberation Serif"/>
          <w:sz w:val="28"/>
          <w:szCs w:val="28"/>
        </w:rPr>
        <w:t>Exclusive</w:t>
      </w:r>
      <w:proofErr w:type="spellEnd"/>
      <w:r w:rsidRPr="00595435">
        <w:rPr>
          <w:rFonts w:ascii="Liberation Serif" w:hAnsi="Liberation Serif"/>
          <w:sz w:val="28"/>
          <w:szCs w:val="28"/>
        </w:rPr>
        <w:t xml:space="preserve"> 200L (2шт.) на сумму 59,6 тыс. руб.;</w:t>
      </w:r>
    </w:p>
    <w:p w:rsidR="002523F0" w:rsidRPr="00595435" w:rsidRDefault="002523F0" w:rsidP="002523F0">
      <w:pPr>
        <w:pStyle w:val="a3"/>
        <w:ind w:firstLine="709"/>
        <w:jc w:val="both"/>
        <w:rPr>
          <w:rFonts w:ascii="Liberation Serif" w:hAnsi="Liberation Serif"/>
          <w:sz w:val="28"/>
          <w:szCs w:val="28"/>
        </w:rPr>
      </w:pPr>
      <w:r w:rsidRPr="00595435">
        <w:rPr>
          <w:rFonts w:ascii="Liberation Serif" w:hAnsi="Liberation Serif"/>
          <w:sz w:val="28"/>
          <w:szCs w:val="28"/>
        </w:rPr>
        <w:lastRenderedPageBreak/>
        <w:t xml:space="preserve">13) Материальные запасы на общую сумму 717,3 тыс. руб., в том числе: приобретены трубы стальные – 699,3 тыс. руб., </w:t>
      </w:r>
      <w:r w:rsidR="00C65824" w:rsidRPr="00595435">
        <w:rPr>
          <w:rFonts w:ascii="Liberation Serif" w:hAnsi="Liberation Serif"/>
          <w:sz w:val="28"/>
          <w:szCs w:val="28"/>
        </w:rPr>
        <w:t>дрова,</w:t>
      </w:r>
      <w:r w:rsidRPr="00595435">
        <w:rPr>
          <w:rFonts w:ascii="Liberation Serif" w:hAnsi="Liberation Serif"/>
          <w:sz w:val="28"/>
          <w:szCs w:val="28"/>
        </w:rPr>
        <w:t xml:space="preserve"> разделанные в пиле поленьев всех пород – 18,0 тыс. руб.;</w:t>
      </w:r>
    </w:p>
    <w:p w:rsidR="002523F0" w:rsidRPr="00595435" w:rsidRDefault="002523F0" w:rsidP="002523F0">
      <w:pPr>
        <w:pStyle w:val="a3"/>
        <w:ind w:firstLine="709"/>
        <w:jc w:val="both"/>
        <w:rPr>
          <w:rFonts w:ascii="Liberation Serif" w:hAnsi="Liberation Serif"/>
          <w:sz w:val="28"/>
          <w:szCs w:val="28"/>
        </w:rPr>
      </w:pPr>
      <w:r w:rsidRPr="00595435">
        <w:rPr>
          <w:rFonts w:ascii="Liberation Serif" w:hAnsi="Liberation Serif"/>
          <w:sz w:val="28"/>
          <w:szCs w:val="28"/>
        </w:rPr>
        <w:t xml:space="preserve">14) </w:t>
      </w:r>
      <w:proofErr w:type="gramStart"/>
      <w:r w:rsidRPr="00595435">
        <w:rPr>
          <w:rFonts w:ascii="Liberation Serif" w:hAnsi="Liberation Serif"/>
          <w:sz w:val="28"/>
          <w:szCs w:val="28"/>
        </w:rPr>
        <w:t>В</w:t>
      </w:r>
      <w:proofErr w:type="gramEnd"/>
      <w:r w:rsidR="00C65824">
        <w:rPr>
          <w:rFonts w:ascii="Liberation Serif" w:hAnsi="Liberation Serif"/>
          <w:sz w:val="28"/>
          <w:szCs w:val="28"/>
        </w:rPr>
        <w:t xml:space="preserve"> </w:t>
      </w:r>
      <w:r w:rsidRPr="00595435">
        <w:rPr>
          <w:rFonts w:ascii="Liberation Serif" w:hAnsi="Liberation Serif"/>
          <w:sz w:val="28"/>
          <w:szCs w:val="28"/>
        </w:rPr>
        <w:t xml:space="preserve">целях профилактики и предотвращения распространения на территории Артемовского городского округа </w:t>
      </w:r>
      <w:proofErr w:type="spellStart"/>
      <w:r w:rsidRPr="00595435">
        <w:rPr>
          <w:rFonts w:ascii="Liberation Serif" w:hAnsi="Liberation Serif"/>
          <w:sz w:val="28"/>
          <w:szCs w:val="28"/>
        </w:rPr>
        <w:t>коронавирусной</w:t>
      </w:r>
      <w:proofErr w:type="spellEnd"/>
      <w:r w:rsidRPr="00595435">
        <w:rPr>
          <w:rFonts w:ascii="Liberation Serif" w:hAnsi="Liberation Serif"/>
          <w:sz w:val="28"/>
          <w:szCs w:val="28"/>
        </w:rPr>
        <w:t xml:space="preserve"> инфекции (COVID-19) приобретено:</w:t>
      </w:r>
    </w:p>
    <w:p w:rsidR="002523F0" w:rsidRPr="00595435" w:rsidRDefault="002523F0" w:rsidP="002523F0">
      <w:pPr>
        <w:pStyle w:val="a3"/>
        <w:ind w:firstLine="709"/>
        <w:jc w:val="both"/>
        <w:rPr>
          <w:rFonts w:ascii="Liberation Serif" w:hAnsi="Liberation Serif"/>
          <w:sz w:val="28"/>
          <w:szCs w:val="28"/>
        </w:rPr>
      </w:pPr>
      <w:r w:rsidRPr="00595435">
        <w:rPr>
          <w:rFonts w:ascii="Liberation Serif" w:hAnsi="Liberation Serif"/>
          <w:sz w:val="28"/>
          <w:szCs w:val="28"/>
        </w:rPr>
        <w:t>- защитные костюмы (4шт.) на сумму 75,9 тыс. руб.,</w:t>
      </w:r>
    </w:p>
    <w:p w:rsidR="002523F0" w:rsidRPr="00595435" w:rsidRDefault="002523F0" w:rsidP="002523F0">
      <w:pPr>
        <w:pStyle w:val="a3"/>
        <w:ind w:firstLine="709"/>
        <w:jc w:val="both"/>
        <w:rPr>
          <w:rFonts w:ascii="Liberation Serif" w:hAnsi="Liberation Serif"/>
          <w:sz w:val="28"/>
          <w:szCs w:val="28"/>
        </w:rPr>
      </w:pPr>
      <w:r w:rsidRPr="00595435">
        <w:rPr>
          <w:rFonts w:ascii="Liberation Serif" w:hAnsi="Liberation Serif"/>
          <w:sz w:val="28"/>
          <w:szCs w:val="28"/>
        </w:rPr>
        <w:t xml:space="preserve">- </w:t>
      </w:r>
      <w:proofErr w:type="spellStart"/>
      <w:r w:rsidRPr="00595435">
        <w:rPr>
          <w:rFonts w:ascii="Liberation Serif" w:hAnsi="Liberation Serif"/>
          <w:sz w:val="28"/>
          <w:szCs w:val="28"/>
        </w:rPr>
        <w:t>део</w:t>
      </w:r>
      <w:proofErr w:type="spellEnd"/>
      <w:r w:rsidRPr="00595435">
        <w:rPr>
          <w:rFonts w:ascii="Liberation Serif" w:hAnsi="Liberation Serif"/>
          <w:sz w:val="28"/>
          <w:szCs w:val="28"/>
        </w:rPr>
        <w:t xml:space="preserve">-хлор Люкс таблетки 300 шт. </w:t>
      </w:r>
      <w:r w:rsidR="004757BB">
        <w:rPr>
          <w:rFonts w:ascii="Liberation Serif" w:hAnsi="Liberation Serif"/>
          <w:sz w:val="28"/>
          <w:szCs w:val="28"/>
        </w:rPr>
        <w:t xml:space="preserve">на </w:t>
      </w:r>
      <w:r w:rsidRPr="00595435">
        <w:rPr>
          <w:rFonts w:ascii="Liberation Serif" w:hAnsi="Liberation Serif"/>
          <w:sz w:val="28"/>
          <w:szCs w:val="28"/>
        </w:rPr>
        <w:t>сумму 24,0 тыс. руб.,</w:t>
      </w:r>
    </w:p>
    <w:p w:rsidR="002523F0" w:rsidRPr="00595435" w:rsidRDefault="002523F0" w:rsidP="002523F0">
      <w:pPr>
        <w:pStyle w:val="a3"/>
        <w:ind w:firstLine="709"/>
        <w:jc w:val="both"/>
        <w:rPr>
          <w:rFonts w:ascii="Liberation Serif" w:hAnsi="Liberation Serif"/>
          <w:sz w:val="28"/>
          <w:szCs w:val="28"/>
        </w:rPr>
      </w:pPr>
      <w:r w:rsidRPr="00595435">
        <w:rPr>
          <w:rFonts w:ascii="Liberation Serif" w:hAnsi="Liberation Serif"/>
          <w:sz w:val="28"/>
          <w:szCs w:val="28"/>
        </w:rPr>
        <w:t xml:space="preserve">- дезинфицирующие и антибактериальные средства на сумму 547,9 тыс. руб., </w:t>
      </w:r>
    </w:p>
    <w:p w:rsidR="002523F0" w:rsidRPr="00595435" w:rsidRDefault="002523F0" w:rsidP="002523F0">
      <w:pPr>
        <w:pStyle w:val="a3"/>
        <w:ind w:firstLine="709"/>
        <w:jc w:val="both"/>
        <w:rPr>
          <w:rFonts w:ascii="Liberation Serif" w:hAnsi="Liberation Serif"/>
          <w:sz w:val="28"/>
          <w:szCs w:val="28"/>
        </w:rPr>
      </w:pPr>
      <w:r w:rsidRPr="00595435">
        <w:rPr>
          <w:rFonts w:ascii="Liberation Serif" w:hAnsi="Liberation Serif"/>
          <w:sz w:val="28"/>
          <w:szCs w:val="28"/>
        </w:rPr>
        <w:t>- маски гигиенические одноразовые на сумму 484,3 тыс. руб.,</w:t>
      </w:r>
    </w:p>
    <w:p w:rsidR="002523F0" w:rsidRPr="00595435" w:rsidRDefault="002523F0" w:rsidP="002523F0">
      <w:pPr>
        <w:pStyle w:val="a3"/>
        <w:ind w:firstLine="709"/>
        <w:jc w:val="both"/>
        <w:rPr>
          <w:rFonts w:ascii="Liberation Serif" w:hAnsi="Liberation Serif"/>
          <w:sz w:val="28"/>
          <w:szCs w:val="28"/>
        </w:rPr>
      </w:pPr>
      <w:r w:rsidRPr="00595435">
        <w:rPr>
          <w:rFonts w:ascii="Liberation Serif" w:hAnsi="Liberation Serif"/>
          <w:sz w:val="28"/>
          <w:szCs w:val="28"/>
        </w:rPr>
        <w:t>- средства профилактики, средства индивидуальной защиты и дезинсекционных средств для МУП АГО «ЗОК им. П. Морозова» на сумму 1 679,1 тыс. руб.,</w:t>
      </w:r>
    </w:p>
    <w:p w:rsidR="002523F0" w:rsidRPr="00595435" w:rsidRDefault="002523F0" w:rsidP="002523F0">
      <w:pPr>
        <w:pStyle w:val="a3"/>
        <w:ind w:firstLine="709"/>
        <w:jc w:val="both"/>
        <w:rPr>
          <w:rFonts w:ascii="Liberation Serif" w:hAnsi="Liberation Serif"/>
          <w:sz w:val="28"/>
          <w:szCs w:val="28"/>
        </w:rPr>
      </w:pPr>
      <w:r w:rsidRPr="00595435">
        <w:rPr>
          <w:rFonts w:ascii="Liberation Serif" w:hAnsi="Liberation Serif"/>
          <w:sz w:val="28"/>
          <w:szCs w:val="28"/>
        </w:rPr>
        <w:t>- средства индивидуальной защиты и дезинсекционных средств для МУП АГО «Люкс-Сервис» на сумму 42,7 тыс. руб.,</w:t>
      </w:r>
    </w:p>
    <w:p w:rsidR="002523F0" w:rsidRPr="00595435" w:rsidRDefault="002523F0" w:rsidP="002523F0">
      <w:pPr>
        <w:pStyle w:val="a3"/>
        <w:ind w:firstLine="709"/>
        <w:jc w:val="both"/>
        <w:rPr>
          <w:rFonts w:ascii="Liberation Serif" w:hAnsi="Liberation Serif"/>
          <w:sz w:val="28"/>
          <w:szCs w:val="28"/>
        </w:rPr>
      </w:pPr>
      <w:r w:rsidRPr="00595435">
        <w:rPr>
          <w:rFonts w:ascii="Liberation Serif" w:hAnsi="Liberation Serif"/>
          <w:sz w:val="28"/>
          <w:szCs w:val="28"/>
        </w:rPr>
        <w:t xml:space="preserve">- </w:t>
      </w:r>
      <w:proofErr w:type="spellStart"/>
      <w:r w:rsidRPr="00595435">
        <w:rPr>
          <w:rFonts w:ascii="Liberation Serif" w:hAnsi="Liberation Serif"/>
          <w:sz w:val="28"/>
          <w:szCs w:val="28"/>
        </w:rPr>
        <w:t>тепловизоры</w:t>
      </w:r>
      <w:proofErr w:type="spellEnd"/>
      <w:r w:rsidRPr="00595435">
        <w:rPr>
          <w:rFonts w:ascii="Liberation Serif" w:hAnsi="Liberation Serif"/>
          <w:sz w:val="28"/>
          <w:szCs w:val="28"/>
        </w:rPr>
        <w:t xml:space="preserve"> в количестве 10 штук на сумму 223,0 тыс. руб.,</w:t>
      </w:r>
    </w:p>
    <w:p w:rsidR="002523F0" w:rsidRPr="00595435" w:rsidRDefault="002523F0" w:rsidP="002523F0">
      <w:pPr>
        <w:pStyle w:val="a3"/>
        <w:ind w:firstLine="709"/>
        <w:jc w:val="both"/>
        <w:rPr>
          <w:rFonts w:ascii="Liberation Serif" w:hAnsi="Liberation Serif"/>
          <w:sz w:val="28"/>
          <w:szCs w:val="28"/>
        </w:rPr>
      </w:pPr>
      <w:r w:rsidRPr="00595435">
        <w:rPr>
          <w:rFonts w:ascii="Liberation Serif" w:hAnsi="Liberation Serif"/>
          <w:sz w:val="28"/>
          <w:szCs w:val="28"/>
        </w:rPr>
        <w:t>-</w:t>
      </w:r>
      <w:proofErr w:type="spellStart"/>
      <w:r w:rsidRPr="00595435">
        <w:rPr>
          <w:rFonts w:ascii="Liberation Serif" w:hAnsi="Liberation Serif"/>
          <w:sz w:val="28"/>
          <w:szCs w:val="28"/>
        </w:rPr>
        <w:t>рециркуляторы</w:t>
      </w:r>
      <w:proofErr w:type="spellEnd"/>
      <w:r w:rsidRPr="00595435">
        <w:rPr>
          <w:rFonts w:ascii="Liberation Serif" w:hAnsi="Liberation Serif"/>
          <w:sz w:val="28"/>
          <w:szCs w:val="28"/>
        </w:rPr>
        <w:t xml:space="preserve"> бактерицидные на сумму 107,3 тыс. руб.;</w:t>
      </w:r>
    </w:p>
    <w:p w:rsidR="002523F0" w:rsidRDefault="002523F0" w:rsidP="002523F0">
      <w:pPr>
        <w:pStyle w:val="a3"/>
        <w:ind w:firstLine="709"/>
        <w:jc w:val="both"/>
        <w:rPr>
          <w:rFonts w:ascii="Liberation Serif" w:hAnsi="Liberation Serif"/>
          <w:sz w:val="28"/>
          <w:szCs w:val="28"/>
        </w:rPr>
      </w:pPr>
      <w:r w:rsidRPr="00595435">
        <w:rPr>
          <w:rFonts w:ascii="Liberation Serif" w:hAnsi="Liberation Serif"/>
          <w:sz w:val="28"/>
          <w:szCs w:val="28"/>
        </w:rPr>
        <w:t>15) Контейнеры пластиковые с педальным приводом (197 шт.) на сумму 2 298,8 тыс. руб.;</w:t>
      </w:r>
    </w:p>
    <w:p w:rsidR="000518FE" w:rsidRPr="00595435" w:rsidRDefault="000518FE" w:rsidP="002523F0">
      <w:pPr>
        <w:pStyle w:val="a3"/>
        <w:ind w:firstLine="709"/>
        <w:jc w:val="both"/>
        <w:rPr>
          <w:rFonts w:ascii="Liberation Serif" w:hAnsi="Liberation Serif"/>
          <w:sz w:val="28"/>
          <w:szCs w:val="28"/>
        </w:rPr>
      </w:pPr>
    </w:p>
    <w:p w:rsidR="000518FE" w:rsidRDefault="000518FE" w:rsidP="002523F0">
      <w:pPr>
        <w:pStyle w:val="a3"/>
        <w:ind w:firstLine="709"/>
        <w:jc w:val="both"/>
        <w:rPr>
          <w:rFonts w:ascii="Liberation Serif" w:hAnsi="Liberation Serif"/>
          <w:sz w:val="28"/>
          <w:szCs w:val="28"/>
        </w:rPr>
      </w:pPr>
      <w:r w:rsidRPr="00595435">
        <w:rPr>
          <w:rFonts w:ascii="Liberation Serif" w:hAnsi="Liberation Serif"/>
          <w:sz w:val="28"/>
          <w:szCs w:val="28"/>
        </w:rPr>
        <w:t>Выплачены возмещения</w:t>
      </w:r>
      <w:r>
        <w:rPr>
          <w:rFonts w:ascii="Liberation Serif" w:hAnsi="Liberation Serif"/>
          <w:sz w:val="28"/>
          <w:szCs w:val="28"/>
        </w:rPr>
        <w:t>:</w:t>
      </w:r>
    </w:p>
    <w:p w:rsidR="000518FE" w:rsidRDefault="000518FE" w:rsidP="002523F0">
      <w:pPr>
        <w:pStyle w:val="a3"/>
        <w:ind w:firstLine="709"/>
        <w:jc w:val="both"/>
        <w:rPr>
          <w:rFonts w:ascii="Liberation Serif" w:hAnsi="Liberation Serif"/>
          <w:sz w:val="28"/>
          <w:szCs w:val="28"/>
        </w:rPr>
      </w:pPr>
      <w:r>
        <w:rPr>
          <w:rFonts w:ascii="Liberation Serif" w:hAnsi="Liberation Serif"/>
          <w:sz w:val="28"/>
          <w:szCs w:val="28"/>
        </w:rPr>
        <w:t xml:space="preserve">- </w:t>
      </w:r>
      <w:r w:rsidRPr="00595435">
        <w:rPr>
          <w:rFonts w:ascii="Liberation Serif" w:hAnsi="Liberation Serif"/>
          <w:sz w:val="28"/>
          <w:szCs w:val="28"/>
        </w:rPr>
        <w:t>за 3 жилых помещения по соглашениям об изъятии земельного участка и жилого помещения для муниципальных нужд в домах, признанных аварийными и подлежащих сносу, в сумме 1 784,0 тыс.</w:t>
      </w:r>
      <w:r>
        <w:rPr>
          <w:rFonts w:ascii="Liberation Serif" w:hAnsi="Liberation Serif"/>
          <w:sz w:val="28"/>
          <w:szCs w:val="28"/>
        </w:rPr>
        <w:t xml:space="preserve"> руб.;</w:t>
      </w:r>
    </w:p>
    <w:p w:rsidR="000518FE" w:rsidRDefault="000518FE" w:rsidP="002523F0">
      <w:pPr>
        <w:pStyle w:val="a3"/>
        <w:ind w:firstLine="709"/>
        <w:jc w:val="both"/>
        <w:rPr>
          <w:rFonts w:ascii="Liberation Serif" w:hAnsi="Liberation Serif"/>
          <w:sz w:val="28"/>
          <w:szCs w:val="28"/>
        </w:rPr>
      </w:pPr>
      <w:r>
        <w:rPr>
          <w:rFonts w:ascii="Liberation Serif" w:hAnsi="Liberation Serif"/>
          <w:sz w:val="28"/>
          <w:szCs w:val="28"/>
        </w:rPr>
        <w:t xml:space="preserve">- </w:t>
      </w:r>
      <w:r w:rsidRPr="00595435">
        <w:rPr>
          <w:rFonts w:ascii="Liberation Serif" w:hAnsi="Liberation Serif"/>
          <w:sz w:val="28"/>
          <w:szCs w:val="28"/>
        </w:rPr>
        <w:t xml:space="preserve">за 2 жилых помещения по соглашениям об изъятии земельного участка и жилого помещения для муниципальных нужд в домах, признанных аварийными и подлежащих сносу (п. </w:t>
      </w:r>
      <w:proofErr w:type="spellStart"/>
      <w:r w:rsidRPr="00595435">
        <w:rPr>
          <w:rFonts w:ascii="Liberation Serif" w:hAnsi="Liberation Serif"/>
          <w:sz w:val="28"/>
          <w:szCs w:val="28"/>
        </w:rPr>
        <w:t>Буланаш</w:t>
      </w:r>
      <w:proofErr w:type="spellEnd"/>
      <w:r w:rsidRPr="00595435">
        <w:rPr>
          <w:rFonts w:ascii="Liberation Serif" w:hAnsi="Liberation Serif"/>
          <w:sz w:val="28"/>
          <w:szCs w:val="28"/>
        </w:rPr>
        <w:t>, ул. Кутузова, д.20), в сумме 1 379,0 тыс. руб.</w:t>
      </w:r>
    </w:p>
    <w:p w:rsidR="00A246C2" w:rsidRPr="00595435" w:rsidRDefault="00A246C2" w:rsidP="003432F5">
      <w:pPr>
        <w:pStyle w:val="a3"/>
        <w:ind w:firstLine="709"/>
        <w:jc w:val="both"/>
        <w:rPr>
          <w:rFonts w:ascii="Liberation Serif" w:hAnsi="Liberation Serif"/>
          <w:sz w:val="28"/>
          <w:szCs w:val="28"/>
        </w:rPr>
      </w:pPr>
    </w:p>
    <w:p w:rsidR="003432F5" w:rsidRPr="00595435" w:rsidRDefault="003432F5" w:rsidP="003432F5">
      <w:pPr>
        <w:pStyle w:val="a3"/>
        <w:ind w:firstLine="709"/>
        <w:jc w:val="both"/>
        <w:rPr>
          <w:rFonts w:ascii="Liberation Serif" w:hAnsi="Liberation Serif"/>
          <w:sz w:val="28"/>
          <w:szCs w:val="28"/>
        </w:rPr>
      </w:pPr>
      <w:r w:rsidRPr="00595435">
        <w:rPr>
          <w:rFonts w:ascii="Liberation Serif" w:hAnsi="Liberation Serif"/>
          <w:sz w:val="28"/>
          <w:szCs w:val="28"/>
        </w:rPr>
        <w:t>Принято в муниципальную собственность на основании постановлений Администрации Артемовского городского округа, договоров безвозмездной передачи, договоров купли-продажи, договоров мены, договоров дарения (пожертвования) следующее имущество:</w:t>
      </w:r>
    </w:p>
    <w:p w:rsidR="003432F5" w:rsidRPr="00595435" w:rsidRDefault="003432F5" w:rsidP="003432F5">
      <w:pPr>
        <w:pStyle w:val="a3"/>
        <w:ind w:firstLine="709"/>
        <w:jc w:val="both"/>
        <w:rPr>
          <w:rFonts w:ascii="Liberation Serif" w:hAnsi="Liberation Serif"/>
          <w:sz w:val="28"/>
          <w:szCs w:val="28"/>
        </w:rPr>
      </w:pPr>
      <w:r w:rsidRPr="00595435">
        <w:rPr>
          <w:rFonts w:ascii="Liberation Serif" w:hAnsi="Liberation Serif"/>
          <w:sz w:val="28"/>
          <w:szCs w:val="28"/>
        </w:rPr>
        <w:t>1)</w:t>
      </w:r>
      <w:r w:rsidRPr="00595435">
        <w:rPr>
          <w:rFonts w:ascii="Liberation Serif" w:hAnsi="Liberation Serif"/>
          <w:sz w:val="28"/>
          <w:szCs w:val="28"/>
        </w:rPr>
        <w:tab/>
        <w:t>Деревянное сооружение (танцплощадка), адрес (описание местоположения): Свердловская область, Артемовский район, поселок Красногвардейский, на берегу пруда, на территории, прилегающей к клубу ККЗ, кадастровый номер земельного участка 66:02:2301012:489;</w:t>
      </w:r>
    </w:p>
    <w:p w:rsidR="003432F5" w:rsidRPr="00595435" w:rsidRDefault="003432F5" w:rsidP="003432F5">
      <w:pPr>
        <w:pStyle w:val="a3"/>
        <w:ind w:firstLine="709"/>
        <w:jc w:val="both"/>
        <w:rPr>
          <w:rFonts w:ascii="Liberation Serif" w:hAnsi="Liberation Serif"/>
          <w:sz w:val="28"/>
          <w:szCs w:val="28"/>
        </w:rPr>
      </w:pPr>
      <w:r w:rsidRPr="00595435">
        <w:rPr>
          <w:rFonts w:ascii="Liberation Serif" w:hAnsi="Liberation Serif"/>
          <w:sz w:val="28"/>
          <w:szCs w:val="28"/>
        </w:rPr>
        <w:t>2)</w:t>
      </w:r>
      <w:r w:rsidRPr="00595435">
        <w:rPr>
          <w:rFonts w:ascii="Liberation Serif" w:hAnsi="Liberation Serif"/>
          <w:sz w:val="28"/>
          <w:szCs w:val="28"/>
        </w:rPr>
        <w:tab/>
        <w:t>Бюст Героя Советского Союза Панова Н.А.;</w:t>
      </w:r>
    </w:p>
    <w:p w:rsidR="003432F5" w:rsidRPr="00595435" w:rsidRDefault="003432F5" w:rsidP="003432F5">
      <w:pPr>
        <w:pStyle w:val="a3"/>
        <w:ind w:firstLine="709"/>
        <w:jc w:val="both"/>
        <w:rPr>
          <w:rFonts w:ascii="Liberation Serif" w:hAnsi="Liberation Serif"/>
          <w:sz w:val="28"/>
          <w:szCs w:val="28"/>
        </w:rPr>
      </w:pPr>
      <w:r w:rsidRPr="00595435">
        <w:rPr>
          <w:rFonts w:ascii="Liberation Serif" w:hAnsi="Liberation Serif"/>
          <w:sz w:val="28"/>
          <w:szCs w:val="28"/>
        </w:rPr>
        <w:t>3)</w:t>
      </w:r>
      <w:r w:rsidRPr="00595435">
        <w:rPr>
          <w:rFonts w:ascii="Liberation Serif" w:hAnsi="Liberation Serif"/>
          <w:sz w:val="28"/>
          <w:szCs w:val="28"/>
        </w:rPr>
        <w:tab/>
        <w:t>Бюст Героя Советского Союза Старченко И.С.;</w:t>
      </w:r>
    </w:p>
    <w:p w:rsidR="003432F5" w:rsidRPr="00595435" w:rsidRDefault="003432F5" w:rsidP="003432F5">
      <w:pPr>
        <w:pStyle w:val="a3"/>
        <w:ind w:firstLine="709"/>
        <w:jc w:val="both"/>
        <w:rPr>
          <w:rFonts w:ascii="Liberation Serif" w:hAnsi="Liberation Serif"/>
          <w:sz w:val="28"/>
          <w:szCs w:val="28"/>
        </w:rPr>
      </w:pPr>
      <w:r w:rsidRPr="00595435">
        <w:rPr>
          <w:rFonts w:ascii="Liberation Serif" w:hAnsi="Liberation Serif"/>
          <w:sz w:val="28"/>
          <w:szCs w:val="28"/>
        </w:rPr>
        <w:t>4)</w:t>
      </w:r>
      <w:r w:rsidRPr="00595435">
        <w:rPr>
          <w:rFonts w:ascii="Liberation Serif" w:hAnsi="Liberation Serif"/>
          <w:sz w:val="28"/>
          <w:szCs w:val="28"/>
        </w:rPr>
        <w:tab/>
        <w:t xml:space="preserve">Участок автомобильной дороги, адрес (описание местоположения): Свердловская область, Артемовский район, поселок </w:t>
      </w:r>
      <w:proofErr w:type="spellStart"/>
      <w:r w:rsidRPr="00595435">
        <w:rPr>
          <w:rFonts w:ascii="Liberation Serif" w:hAnsi="Liberation Serif"/>
          <w:sz w:val="28"/>
          <w:szCs w:val="28"/>
        </w:rPr>
        <w:t>Кислянка</w:t>
      </w:r>
      <w:proofErr w:type="spellEnd"/>
      <w:r w:rsidRPr="00595435">
        <w:rPr>
          <w:rFonts w:ascii="Liberation Serif" w:hAnsi="Liberation Serif"/>
          <w:sz w:val="28"/>
          <w:szCs w:val="28"/>
        </w:rPr>
        <w:t xml:space="preserve">, улица </w:t>
      </w:r>
      <w:proofErr w:type="spellStart"/>
      <w:r w:rsidRPr="00595435">
        <w:rPr>
          <w:rFonts w:ascii="Liberation Serif" w:hAnsi="Liberation Serif"/>
          <w:sz w:val="28"/>
          <w:szCs w:val="28"/>
        </w:rPr>
        <w:t>Кислянка</w:t>
      </w:r>
      <w:proofErr w:type="spellEnd"/>
      <w:r w:rsidRPr="00595435">
        <w:rPr>
          <w:rFonts w:ascii="Liberation Serif" w:hAnsi="Liberation Serif"/>
          <w:sz w:val="28"/>
          <w:szCs w:val="28"/>
        </w:rPr>
        <w:t>, протяженностью 261,0 м;</w:t>
      </w:r>
    </w:p>
    <w:p w:rsidR="003432F5" w:rsidRPr="00595435" w:rsidRDefault="003432F5" w:rsidP="003432F5">
      <w:pPr>
        <w:pStyle w:val="a3"/>
        <w:ind w:firstLine="709"/>
        <w:jc w:val="both"/>
        <w:rPr>
          <w:rFonts w:ascii="Liberation Serif" w:hAnsi="Liberation Serif"/>
          <w:sz w:val="28"/>
          <w:szCs w:val="28"/>
        </w:rPr>
      </w:pPr>
      <w:r w:rsidRPr="00595435">
        <w:rPr>
          <w:rFonts w:ascii="Liberation Serif" w:hAnsi="Liberation Serif"/>
          <w:sz w:val="28"/>
          <w:szCs w:val="28"/>
        </w:rPr>
        <w:lastRenderedPageBreak/>
        <w:t>5)</w:t>
      </w:r>
      <w:r w:rsidRPr="00595435">
        <w:rPr>
          <w:rFonts w:ascii="Liberation Serif" w:hAnsi="Liberation Serif"/>
          <w:sz w:val="28"/>
          <w:szCs w:val="28"/>
        </w:rPr>
        <w:tab/>
        <w:t>Участок автомобильной дороги, адрес (описание местоположения): Свердловская область, город Артемовский, от перекрестка улиц Первомайская и Мира, проходящая по улице Мира до перекрестка улиц Западная и Добролюбова в сторону жилого дома, расположенного по адресу: город Артемовский, улица Мира, д. 29, протяженностью 115,0 м;</w:t>
      </w:r>
    </w:p>
    <w:p w:rsidR="003432F5" w:rsidRPr="00595435" w:rsidRDefault="003432F5" w:rsidP="003432F5">
      <w:pPr>
        <w:pStyle w:val="a3"/>
        <w:ind w:firstLine="709"/>
        <w:jc w:val="both"/>
        <w:rPr>
          <w:rFonts w:ascii="Liberation Serif" w:hAnsi="Liberation Serif"/>
          <w:sz w:val="28"/>
          <w:szCs w:val="28"/>
        </w:rPr>
      </w:pPr>
      <w:r w:rsidRPr="00595435">
        <w:rPr>
          <w:rFonts w:ascii="Liberation Serif" w:hAnsi="Liberation Serif"/>
          <w:sz w:val="28"/>
          <w:szCs w:val="28"/>
        </w:rPr>
        <w:t>6)</w:t>
      </w:r>
      <w:r w:rsidRPr="00595435">
        <w:rPr>
          <w:rFonts w:ascii="Liberation Serif" w:hAnsi="Liberation Serif"/>
          <w:sz w:val="28"/>
          <w:szCs w:val="28"/>
        </w:rPr>
        <w:tab/>
        <w:t>Участок автомобильной дороги, адрес (описание местоположения): Свердловская область, город Артемовский, улица Механизаторов, протяженностью 107,0 м;</w:t>
      </w:r>
    </w:p>
    <w:p w:rsidR="003432F5" w:rsidRPr="00595435" w:rsidRDefault="003432F5" w:rsidP="003432F5">
      <w:pPr>
        <w:pStyle w:val="a3"/>
        <w:ind w:firstLine="709"/>
        <w:jc w:val="both"/>
        <w:rPr>
          <w:rFonts w:ascii="Liberation Serif" w:hAnsi="Liberation Serif"/>
          <w:sz w:val="28"/>
          <w:szCs w:val="28"/>
        </w:rPr>
      </w:pPr>
      <w:r w:rsidRPr="00595435">
        <w:rPr>
          <w:rFonts w:ascii="Liberation Serif" w:hAnsi="Liberation Serif"/>
          <w:sz w:val="28"/>
          <w:szCs w:val="28"/>
        </w:rPr>
        <w:t>7)</w:t>
      </w:r>
      <w:r w:rsidRPr="00595435">
        <w:rPr>
          <w:rFonts w:ascii="Liberation Serif" w:hAnsi="Liberation Serif"/>
          <w:sz w:val="28"/>
          <w:szCs w:val="28"/>
        </w:rPr>
        <w:tab/>
        <w:t>Участок автомобильной дороги, адрес (местоположение): Свердловская область, город Артемовский, улица Молодежи (от улицы Уральская до улицы Халтурина), протяженностью 1001,7 м;</w:t>
      </w:r>
    </w:p>
    <w:p w:rsidR="003432F5" w:rsidRPr="00595435" w:rsidRDefault="003432F5" w:rsidP="003432F5">
      <w:pPr>
        <w:pStyle w:val="a3"/>
        <w:ind w:firstLine="709"/>
        <w:jc w:val="both"/>
        <w:rPr>
          <w:rFonts w:ascii="Liberation Serif" w:hAnsi="Liberation Serif"/>
          <w:sz w:val="28"/>
          <w:szCs w:val="28"/>
        </w:rPr>
      </w:pPr>
      <w:r w:rsidRPr="00595435">
        <w:rPr>
          <w:rFonts w:ascii="Liberation Serif" w:hAnsi="Liberation Serif"/>
          <w:sz w:val="28"/>
          <w:szCs w:val="28"/>
        </w:rPr>
        <w:t>8)</w:t>
      </w:r>
      <w:r w:rsidRPr="00595435">
        <w:rPr>
          <w:rFonts w:ascii="Liberation Serif" w:hAnsi="Liberation Serif"/>
          <w:sz w:val="28"/>
          <w:szCs w:val="28"/>
        </w:rPr>
        <w:tab/>
        <w:t>Мемориальная доска Герою России Жуйкову С.В., а</w:t>
      </w:r>
      <w:r w:rsidR="00EB4850" w:rsidRPr="00595435">
        <w:rPr>
          <w:rFonts w:ascii="Liberation Serif" w:hAnsi="Liberation Serif"/>
          <w:sz w:val="28"/>
          <w:szCs w:val="28"/>
        </w:rPr>
        <w:t xml:space="preserve">дрес (описание местоположения): Фасад здания, расположенного </w:t>
      </w:r>
      <w:r w:rsidRPr="00595435">
        <w:rPr>
          <w:rFonts w:ascii="Liberation Serif" w:hAnsi="Liberation Serif"/>
          <w:sz w:val="28"/>
          <w:szCs w:val="28"/>
        </w:rPr>
        <w:t xml:space="preserve">по адресу: Свердловская область, Артемовский район, поселок </w:t>
      </w:r>
      <w:proofErr w:type="spellStart"/>
      <w:r w:rsidRPr="00595435">
        <w:rPr>
          <w:rFonts w:ascii="Liberation Serif" w:hAnsi="Liberation Serif"/>
          <w:sz w:val="28"/>
          <w:szCs w:val="28"/>
        </w:rPr>
        <w:t>Буланаш</w:t>
      </w:r>
      <w:proofErr w:type="spellEnd"/>
      <w:r w:rsidRPr="00595435">
        <w:rPr>
          <w:rFonts w:ascii="Liberation Serif" w:hAnsi="Liberation Serif"/>
          <w:sz w:val="28"/>
          <w:szCs w:val="28"/>
        </w:rPr>
        <w:t>, улица Комсомольская, д. 21;</w:t>
      </w:r>
    </w:p>
    <w:p w:rsidR="002523F0" w:rsidRPr="00595435" w:rsidRDefault="003432F5" w:rsidP="003432F5">
      <w:pPr>
        <w:pStyle w:val="a3"/>
        <w:ind w:firstLine="709"/>
        <w:jc w:val="both"/>
        <w:rPr>
          <w:rFonts w:ascii="Liberation Serif" w:hAnsi="Liberation Serif"/>
          <w:sz w:val="28"/>
          <w:szCs w:val="28"/>
        </w:rPr>
      </w:pPr>
      <w:r w:rsidRPr="00595435">
        <w:rPr>
          <w:rFonts w:ascii="Liberation Serif" w:hAnsi="Liberation Serif"/>
          <w:sz w:val="28"/>
          <w:szCs w:val="28"/>
        </w:rPr>
        <w:t>9)</w:t>
      </w:r>
      <w:r w:rsidRPr="00595435">
        <w:rPr>
          <w:rFonts w:ascii="Liberation Serif" w:hAnsi="Liberation Serif"/>
          <w:sz w:val="28"/>
          <w:szCs w:val="28"/>
        </w:rPr>
        <w:tab/>
        <w:t xml:space="preserve">Памятный знак «Артемовцам – участникам ликвидации аварии на Чернобыльской АЭС в 1986 – 1990 </w:t>
      </w:r>
      <w:proofErr w:type="spellStart"/>
      <w:r w:rsidRPr="00595435">
        <w:rPr>
          <w:rFonts w:ascii="Liberation Serif" w:hAnsi="Liberation Serif"/>
          <w:sz w:val="28"/>
          <w:szCs w:val="28"/>
        </w:rPr>
        <w:t>г.г</w:t>
      </w:r>
      <w:proofErr w:type="spellEnd"/>
      <w:r w:rsidRPr="00595435">
        <w:rPr>
          <w:rFonts w:ascii="Liberation Serif" w:hAnsi="Liberation Serif"/>
          <w:sz w:val="28"/>
          <w:szCs w:val="28"/>
        </w:rPr>
        <w:t xml:space="preserve">.», адрес (описание местоположения): Земельный участок с кадастровым номером 66:02:1702018:2843, адрес (местоположение): Свердловская область, г. Артемовский, в 32 метрах по направлению на </w:t>
      </w:r>
      <w:r w:rsidR="00A246C2" w:rsidRPr="00595435">
        <w:rPr>
          <w:rFonts w:ascii="Liberation Serif" w:hAnsi="Liberation Serif"/>
          <w:sz w:val="28"/>
          <w:szCs w:val="28"/>
        </w:rPr>
        <w:t>юго-</w:t>
      </w:r>
      <w:r w:rsidRPr="00595435">
        <w:rPr>
          <w:rFonts w:ascii="Liberation Serif" w:hAnsi="Liberation Serif"/>
          <w:sz w:val="28"/>
          <w:szCs w:val="28"/>
        </w:rPr>
        <w:t>восток от здания № 11а по улице Садовой.</w:t>
      </w:r>
    </w:p>
    <w:p w:rsidR="00A246C2" w:rsidRPr="00595435" w:rsidRDefault="00A246C2" w:rsidP="00A246C2">
      <w:pPr>
        <w:pStyle w:val="a3"/>
        <w:ind w:firstLine="709"/>
        <w:jc w:val="both"/>
        <w:rPr>
          <w:rFonts w:ascii="Liberation Serif" w:hAnsi="Liberation Serif"/>
          <w:sz w:val="28"/>
          <w:szCs w:val="28"/>
        </w:rPr>
      </w:pPr>
    </w:p>
    <w:p w:rsidR="00A246C2" w:rsidRPr="00595435" w:rsidRDefault="00A246C2" w:rsidP="00A246C2">
      <w:pPr>
        <w:pStyle w:val="a3"/>
        <w:ind w:firstLine="709"/>
        <w:jc w:val="both"/>
        <w:rPr>
          <w:rFonts w:ascii="Liberation Serif" w:hAnsi="Liberation Serif"/>
          <w:sz w:val="28"/>
          <w:szCs w:val="28"/>
        </w:rPr>
      </w:pPr>
      <w:r w:rsidRPr="00595435">
        <w:rPr>
          <w:rFonts w:ascii="Liberation Serif" w:hAnsi="Liberation Serif"/>
          <w:sz w:val="28"/>
          <w:szCs w:val="28"/>
        </w:rPr>
        <w:t xml:space="preserve">Приобретено в муниципальную собственность в процессе разграничения собственности следующее имущество: </w:t>
      </w:r>
    </w:p>
    <w:p w:rsidR="00A246C2" w:rsidRPr="00595435" w:rsidRDefault="00A246C2" w:rsidP="00A246C2">
      <w:pPr>
        <w:pStyle w:val="a3"/>
        <w:ind w:firstLine="709"/>
        <w:jc w:val="both"/>
        <w:rPr>
          <w:rFonts w:ascii="Liberation Serif" w:hAnsi="Liberation Serif"/>
          <w:sz w:val="28"/>
          <w:szCs w:val="28"/>
        </w:rPr>
      </w:pPr>
      <w:r w:rsidRPr="00595435">
        <w:rPr>
          <w:rFonts w:ascii="Liberation Serif" w:hAnsi="Liberation Serif"/>
          <w:sz w:val="28"/>
          <w:szCs w:val="28"/>
        </w:rPr>
        <w:t>1)</w:t>
      </w:r>
      <w:r w:rsidRPr="00595435">
        <w:rPr>
          <w:rFonts w:ascii="Liberation Serif" w:hAnsi="Liberation Serif"/>
          <w:sz w:val="28"/>
          <w:szCs w:val="28"/>
        </w:rPr>
        <w:tab/>
        <w:t>комплект оборудования уличного пункта оповещения, балансовая стоимость 545</w:t>
      </w:r>
      <w:r w:rsidR="000518FE">
        <w:rPr>
          <w:rFonts w:ascii="Liberation Serif" w:hAnsi="Liberation Serif"/>
          <w:sz w:val="28"/>
          <w:szCs w:val="28"/>
        </w:rPr>
        <w:t>,9 тыс.</w:t>
      </w:r>
      <w:r w:rsidRPr="00595435">
        <w:rPr>
          <w:rFonts w:ascii="Liberation Serif" w:hAnsi="Liberation Serif"/>
          <w:sz w:val="28"/>
          <w:szCs w:val="28"/>
        </w:rPr>
        <w:t xml:space="preserve"> руб.;</w:t>
      </w:r>
    </w:p>
    <w:p w:rsidR="00A246C2" w:rsidRPr="00595435" w:rsidRDefault="00A246C2" w:rsidP="00A246C2">
      <w:pPr>
        <w:pStyle w:val="a3"/>
        <w:ind w:firstLine="709"/>
        <w:jc w:val="both"/>
        <w:rPr>
          <w:rFonts w:ascii="Liberation Serif" w:hAnsi="Liberation Serif"/>
          <w:sz w:val="28"/>
          <w:szCs w:val="28"/>
        </w:rPr>
      </w:pPr>
      <w:r w:rsidRPr="00595435">
        <w:rPr>
          <w:rFonts w:ascii="Liberation Serif" w:hAnsi="Liberation Serif"/>
          <w:sz w:val="28"/>
          <w:szCs w:val="28"/>
        </w:rPr>
        <w:t>2)</w:t>
      </w:r>
      <w:r w:rsidRPr="00595435">
        <w:rPr>
          <w:rFonts w:ascii="Liberation Serif" w:hAnsi="Liberation Serif"/>
          <w:sz w:val="28"/>
          <w:szCs w:val="28"/>
        </w:rPr>
        <w:tab/>
        <w:t xml:space="preserve">оборудование и материальные запасы для образовательных </w:t>
      </w:r>
      <w:r w:rsidR="003431B0">
        <w:rPr>
          <w:rFonts w:ascii="Liberation Serif" w:hAnsi="Liberation Serif"/>
          <w:sz w:val="28"/>
          <w:szCs w:val="28"/>
        </w:rPr>
        <w:t>организаций</w:t>
      </w:r>
      <w:r w:rsidRPr="00595435">
        <w:rPr>
          <w:rFonts w:ascii="Liberation Serif" w:hAnsi="Liberation Serif"/>
          <w:sz w:val="28"/>
          <w:szCs w:val="28"/>
        </w:rPr>
        <w:t xml:space="preserve"> Артемовского городского округа, балансовая стоимость 3</w:t>
      </w:r>
      <w:r w:rsidR="000518FE">
        <w:rPr>
          <w:rFonts w:ascii="Liberation Serif" w:hAnsi="Liberation Serif"/>
          <w:sz w:val="28"/>
          <w:szCs w:val="28"/>
        </w:rPr>
        <w:t> </w:t>
      </w:r>
      <w:r w:rsidRPr="00595435">
        <w:rPr>
          <w:rFonts w:ascii="Liberation Serif" w:hAnsi="Liberation Serif"/>
          <w:sz w:val="28"/>
          <w:szCs w:val="28"/>
        </w:rPr>
        <w:t>272</w:t>
      </w:r>
      <w:r w:rsidR="000518FE">
        <w:rPr>
          <w:rFonts w:ascii="Liberation Serif" w:hAnsi="Liberation Serif"/>
          <w:sz w:val="28"/>
          <w:szCs w:val="28"/>
        </w:rPr>
        <w:t>,</w:t>
      </w:r>
      <w:r w:rsidRPr="00595435">
        <w:rPr>
          <w:rFonts w:ascii="Liberation Serif" w:hAnsi="Liberation Serif"/>
          <w:sz w:val="28"/>
          <w:szCs w:val="28"/>
        </w:rPr>
        <w:t>5</w:t>
      </w:r>
      <w:r w:rsidR="000518FE">
        <w:rPr>
          <w:rFonts w:ascii="Liberation Serif" w:hAnsi="Liberation Serif"/>
          <w:sz w:val="28"/>
          <w:szCs w:val="28"/>
        </w:rPr>
        <w:t xml:space="preserve"> тыс.</w:t>
      </w:r>
      <w:r w:rsidRPr="00595435">
        <w:rPr>
          <w:rFonts w:ascii="Liberation Serif" w:hAnsi="Liberation Serif"/>
          <w:sz w:val="28"/>
          <w:szCs w:val="28"/>
        </w:rPr>
        <w:t xml:space="preserve"> руб</w:t>
      </w:r>
      <w:r w:rsidR="00930E37" w:rsidRPr="00595435">
        <w:rPr>
          <w:rFonts w:ascii="Liberation Serif" w:hAnsi="Liberation Serif"/>
          <w:sz w:val="28"/>
          <w:szCs w:val="28"/>
        </w:rPr>
        <w:t>.</w:t>
      </w:r>
      <w:r w:rsidRPr="00595435">
        <w:rPr>
          <w:rFonts w:ascii="Liberation Serif" w:hAnsi="Liberation Serif"/>
          <w:sz w:val="28"/>
          <w:szCs w:val="28"/>
        </w:rPr>
        <w:t>;</w:t>
      </w:r>
    </w:p>
    <w:p w:rsidR="00A246C2" w:rsidRPr="00595435" w:rsidRDefault="00A246C2" w:rsidP="00A246C2">
      <w:pPr>
        <w:pStyle w:val="a3"/>
        <w:ind w:firstLine="709"/>
        <w:jc w:val="both"/>
        <w:rPr>
          <w:rFonts w:ascii="Liberation Serif" w:hAnsi="Liberation Serif"/>
          <w:sz w:val="28"/>
          <w:szCs w:val="28"/>
        </w:rPr>
      </w:pPr>
      <w:r w:rsidRPr="00595435">
        <w:rPr>
          <w:rFonts w:ascii="Liberation Serif" w:hAnsi="Liberation Serif"/>
          <w:sz w:val="28"/>
          <w:szCs w:val="28"/>
        </w:rPr>
        <w:t>3)</w:t>
      </w:r>
      <w:r w:rsidRPr="00595435">
        <w:rPr>
          <w:rFonts w:ascii="Liberation Serif" w:hAnsi="Liberation Serif"/>
          <w:sz w:val="28"/>
          <w:szCs w:val="28"/>
        </w:rPr>
        <w:tab/>
        <w:t>нежилое помещение, расположенное по адресу: Свердловская область, Артемовск</w:t>
      </w:r>
      <w:r w:rsidR="00930E37" w:rsidRPr="00595435">
        <w:rPr>
          <w:rFonts w:ascii="Liberation Serif" w:hAnsi="Liberation Serif"/>
          <w:sz w:val="28"/>
          <w:szCs w:val="28"/>
        </w:rPr>
        <w:t xml:space="preserve">ий район, село </w:t>
      </w:r>
      <w:proofErr w:type="spellStart"/>
      <w:r w:rsidR="00930E37" w:rsidRPr="00595435">
        <w:rPr>
          <w:rFonts w:ascii="Liberation Serif" w:hAnsi="Liberation Serif"/>
          <w:sz w:val="28"/>
          <w:szCs w:val="28"/>
        </w:rPr>
        <w:t>Мироново</w:t>
      </w:r>
      <w:proofErr w:type="spellEnd"/>
      <w:r w:rsidR="00930E37" w:rsidRPr="00595435">
        <w:rPr>
          <w:rFonts w:ascii="Liberation Serif" w:hAnsi="Liberation Serif"/>
          <w:sz w:val="28"/>
          <w:szCs w:val="28"/>
        </w:rPr>
        <w:t>, улица М</w:t>
      </w:r>
      <w:r w:rsidRPr="00595435">
        <w:rPr>
          <w:rFonts w:ascii="Liberation Serif" w:hAnsi="Liberation Serif"/>
          <w:sz w:val="28"/>
          <w:szCs w:val="28"/>
        </w:rPr>
        <w:t>олодежная, дом 7, п</w:t>
      </w:r>
      <w:r w:rsidR="00CC2C47">
        <w:rPr>
          <w:rFonts w:ascii="Liberation Serif" w:hAnsi="Liberation Serif"/>
          <w:sz w:val="28"/>
          <w:szCs w:val="28"/>
        </w:rPr>
        <w:t xml:space="preserve">лощадью 16,3 </w:t>
      </w:r>
      <w:proofErr w:type="spellStart"/>
      <w:r w:rsidR="00CC2C47">
        <w:rPr>
          <w:rFonts w:ascii="Liberation Serif" w:hAnsi="Liberation Serif"/>
          <w:sz w:val="28"/>
          <w:szCs w:val="28"/>
        </w:rPr>
        <w:t>кв.м</w:t>
      </w:r>
      <w:proofErr w:type="spellEnd"/>
      <w:r w:rsidRPr="00595435">
        <w:rPr>
          <w:rFonts w:ascii="Liberation Serif" w:hAnsi="Liberation Serif"/>
          <w:sz w:val="28"/>
          <w:szCs w:val="28"/>
        </w:rPr>
        <w:t>, балансовая стоимость 175</w:t>
      </w:r>
      <w:r w:rsidR="00CC2C47">
        <w:rPr>
          <w:rFonts w:ascii="Liberation Serif" w:hAnsi="Liberation Serif"/>
          <w:sz w:val="28"/>
          <w:szCs w:val="28"/>
        </w:rPr>
        <w:t>,6 тыс.</w:t>
      </w:r>
      <w:r w:rsidRPr="00595435">
        <w:rPr>
          <w:rFonts w:ascii="Liberation Serif" w:hAnsi="Liberation Serif"/>
          <w:sz w:val="28"/>
          <w:szCs w:val="28"/>
        </w:rPr>
        <w:t xml:space="preserve"> руб</w:t>
      </w:r>
      <w:r w:rsidR="00CC2C47">
        <w:rPr>
          <w:rFonts w:ascii="Liberation Serif" w:hAnsi="Liberation Serif"/>
          <w:sz w:val="28"/>
          <w:szCs w:val="28"/>
        </w:rPr>
        <w:t>.</w:t>
      </w:r>
      <w:r w:rsidRPr="00595435">
        <w:rPr>
          <w:rFonts w:ascii="Liberation Serif" w:hAnsi="Liberation Serif"/>
          <w:sz w:val="28"/>
          <w:szCs w:val="28"/>
        </w:rPr>
        <w:t>;</w:t>
      </w:r>
    </w:p>
    <w:p w:rsidR="00A246C2" w:rsidRPr="00595435" w:rsidRDefault="00A246C2" w:rsidP="00A246C2">
      <w:pPr>
        <w:pStyle w:val="a3"/>
        <w:ind w:firstLine="709"/>
        <w:jc w:val="both"/>
        <w:rPr>
          <w:rFonts w:ascii="Liberation Serif" w:hAnsi="Liberation Serif"/>
          <w:sz w:val="28"/>
          <w:szCs w:val="28"/>
        </w:rPr>
      </w:pPr>
      <w:r w:rsidRPr="00595435">
        <w:rPr>
          <w:rFonts w:ascii="Liberation Serif" w:hAnsi="Liberation Serif"/>
          <w:sz w:val="28"/>
          <w:szCs w:val="28"/>
        </w:rPr>
        <w:t>4)</w:t>
      </w:r>
      <w:r w:rsidRPr="00595435">
        <w:rPr>
          <w:rFonts w:ascii="Liberation Serif" w:hAnsi="Liberation Serif"/>
          <w:sz w:val="28"/>
          <w:szCs w:val="28"/>
        </w:rPr>
        <w:tab/>
        <w:t>земельный участок с кадастровым номером 66:02:2502001:164 площадью 37</w:t>
      </w:r>
      <w:r w:rsidR="00930E37" w:rsidRPr="00595435">
        <w:rPr>
          <w:rFonts w:ascii="Liberation Serif" w:hAnsi="Liberation Serif"/>
          <w:sz w:val="28"/>
          <w:szCs w:val="28"/>
        </w:rPr>
        <w:t> </w:t>
      </w:r>
      <w:r w:rsidR="00CC2C47">
        <w:rPr>
          <w:rFonts w:ascii="Liberation Serif" w:hAnsi="Liberation Serif"/>
          <w:sz w:val="28"/>
          <w:szCs w:val="28"/>
        </w:rPr>
        <w:t xml:space="preserve">912 </w:t>
      </w:r>
      <w:proofErr w:type="spellStart"/>
      <w:r w:rsidR="00CC2C47">
        <w:rPr>
          <w:rFonts w:ascii="Liberation Serif" w:hAnsi="Liberation Serif"/>
          <w:sz w:val="28"/>
          <w:szCs w:val="28"/>
        </w:rPr>
        <w:t>кв.м</w:t>
      </w:r>
      <w:proofErr w:type="spellEnd"/>
      <w:r w:rsidRPr="00595435">
        <w:rPr>
          <w:rFonts w:ascii="Liberation Serif" w:hAnsi="Liberation Serif"/>
          <w:sz w:val="28"/>
          <w:szCs w:val="28"/>
        </w:rPr>
        <w:t>,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под автомобильную дорогу, расположенный по адресу: обл. Свердловская, р-н Артемовский, автодорога «Подъезд к РПС от км 3+723 а/д «</w:t>
      </w:r>
      <w:proofErr w:type="spellStart"/>
      <w:r w:rsidRPr="00595435">
        <w:rPr>
          <w:rFonts w:ascii="Liberation Serif" w:hAnsi="Liberation Serif"/>
          <w:sz w:val="28"/>
          <w:szCs w:val="28"/>
        </w:rPr>
        <w:t>г.Артёмовский-с.Шогр</w:t>
      </w:r>
      <w:r w:rsidR="00930E37" w:rsidRPr="00595435">
        <w:rPr>
          <w:rFonts w:ascii="Liberation Serif" w:hAnsi="Liberation Serif"/>
          <w:sz w:val="28"/>
          <w:szCs w:val="28"/>
        </w:rPr>
        <w:t>инское</w:t>
      </w:r>
      <w:proofErr w:type="spellEnd"/>
      <w:r w:rsidR="00930E37" w:rsidRPr="00595435">
        <w:rPr>
          <w:rFonts w:ascii="Liberation Serif" w:hAnsi="Liberation Serif"/>
          <w:sz w:val="28"/>
          <w:szCs w:val="28"/>
        </w:rPr>
        <w:t xml:space="preserve">», кадастровая стоимость </w:t>
      </w:r>
      <w:r w:rsidRPr="00595435">
        <w:rPr>
          <w:rFonts w:ascii="Liberation Serif" w:hAnsi="Liberation Serif"/>
          <w:sz w:val="28"/>
          <w:szCs w:val="28"/>
        </w:rPr>
        <w:t>623</w:t>
      </w:r>
      <w:r w:rsidR="00CC2C47">
        <w:rPr>
          <w:rFonts w:ascii="Liberation Serif" w:hAnsi="Liberation Serif"/>
          <w:sz w:val="28"/>
          <w:szCs w:val="28"/>
        </w:rPr>
        <w:t>,7 тыс.</w:t>
      </w:r>
      <w:r w:rsidRPr="00595435">
        <w:rPr>
          <w:rFonts w:ascii="Liberation Serif" w:hAnsi="Liberation Serif"/>
          <w:sz w:val="28"/>
          <w:szCs w:val="28"/>
        </w:rPr>
        <w:t xml:space="preserve"> руб</w:t>
      </w:r>
      <w:r w:rsidR="00930E37" w:rsidRPr="00595435">
        <w:rPr>
          <w:rFonts w:ascii="Liberation Serif" w:hAnsi="Liberation Serif"/>
          <w:sz w:val="28"/>
          <w:szCs w:val="28"/>
        </w:rPr>
        <w:t>.</w:t>
      </w:r>
      <w:r w:rsidRPr="00595435">
        <w:rPr>
          <w:rFonts w:ascii="Liberation Serif" w:hAnsi="Liberation Serif"/>
          <w:sz w:val="28"/>
          <w:szCs w:val="28"/>
        </w:rPr>
        <w:t>;</w:t>
      </w:r>
    </w:p>
    <w:p w:rsidR="003432F5" w:rsidRPr="00595435" w:rsidRDefault="00A246C2" w:rsidP="00A246C2">
      <w:pPr>
        <w:pStyle w:val="a3"/>
        <w:ind w:firstLine="709"/>
        <w:jc w:val="both"/>
        <w:rPr>
          <w:rFonts w:ascii="Liberation Serif" w:hAnsi="Liberation Serif"/>
          <w:sz w:val="28"/>
          <w:szCs w:val="28"/>
        </w:rPr>
      </w:pPr>
      <w:r w:rsidRPr="00595435">
        <w:rPr>
          <w:rFonts w:ascii="Liberation Serif" w:hAnsi="Liberation Serif"/>
          <w:sz w:val="28"/>
          <w:szCs w:val="28"/>
        </w:rPr>
        <w:t>5)</w:t>
      </w:r>
      <w:r w:rsidRPr="00595435">
        <w:rPr>
          <w:rFonts w:ascii="Liberation Serif" w:hAnsi="Liberation Serif"/>
          <w:sz w:val="28"/>
          <w:szCs w:val="28"/>
        </w:rPr>
        <w:tab/>
        <w:t>земельный участок с кадастровым номером 66:02:1703007:1091 площадью 21</w:t>
      </w:r>
      <w:r w:rsidR="00930E37" w:rsidRPr="00595435">
        <w:rPr>
          <w:rFonts w:ascii="Liberation Serif" w:hAnsi="Liberation Serif"/>
          <w:sz w:val="28"/>
          <w:szCs w:val="28"/>
        </w:rPr>
        <w:t> </w:t>
      </w:r>
      <w:r w:rsidR="00CC2C47">
        <w:rPr>
          <w:rFonts w:ascii="Liberation Serif" w:hAnsi="Liberation Serif"/>
          <w:sz w:val="28"/>
          <w:szCs w:val="28"/>
        </w:rPr>
        <w:t xml:space="preserve">757 </w:t>
      </w:r>
      <w:proofErr w:type="spellStart"/>
      <w:r w:rsidR="00CC2C47">
        <w:rPr>
          <w:rFonts w:ascii="Liberation Serif" w:hAnsi="Liberation Serif"/>
          <w:sz w:val="28"/>
          <w:szCs w:val="28"/>
        </w:rPr>
        <w:t>кв.м</w:t>
      </w:r>
      <w:proofErr w:type="spellEnd"/>
      <w:r w:rsidRPr="00595435">
        <w:rPr>
          <w:rFonts w:ascii="Liberation Serif" w:hAnsi="Liberation Serif"/>
          <w:sz w:val="28"/>
          <w:szCs w:val="28"/>
        </w:rPr>
        <w:t>, категория земель – земли населенных пунктов, разрешенное использование: для эксплуатации промышленной территории, расположенный по адресу: Свердловская область, г. Артемовский, ул</w:t>
      </w:r>
      <w:r w:rsidR="00930E37" w:rsidRPr="00595435">
        <w:rPr>
          <w:rFonts w:ascii="Liberation Serif" w:hAnsi="Liberation Serif"/>
          <w:sz w:val="28"/>
          <w:szCs w:val="28"/>
        </w:rPr>
        <w:t>ица </w:t>
      </w:r>
      <w:r w:rsidRPr="00595435">
        <w:rPr>
          <w:rFonts w:ascii="Liberation Serif" w:hAnsi="Liberation Serif"/>
          <w:sz w:val="28"/>
          <w:szCs w:val="28"/>
        </w:rPr>
        <w:t>Достоевского, дом 22.</w:t>
      </w:r>
    </w:p>
    <w:p w:rsidR="003432F5" w:rsidRPr="00595435" w:rsidRDefault="003432F5" w:rsidP="00AF0C5B">
      <w:pPr>
        <w:pStyle w:val="a3"/>
        <w:ind w:firstLine="709"/>
        <w:jc w:val="both"/>
        <w:rPr>
          <w:rFonts w:ascii="Liberation Serif" w:hAnsi="Liberation Serif"/>
          <w:sz w:val="28"/>
          <w:szCs w:val="28"/>
        </w:rPr>
      </w:pPr>
    </w:p>
    <w:p w:rsidR="00930E37" w:rsidRPr="00595435" w:rsidRDefault="00930E37" w:rsidP="00930E37">
      <w:pPr>
        <w:pStyle w:val="a3"/>
        <w:ind w:firstLine="709"/>
        <w:jc w:val="both"/>
        <w:rPr>
          <w:rFonts w:ascii="Liberation Serif" w:hAnsi="Liberation Serif"/>
          <w:sz w:val="28"/>
          <w:szCs w:val="28"/>
        </w:rPr>
      </w:pPr>
      <w:r w:rsidRPr="00595435">
        <w:rPr>
          <w:rFonts w:ascii="Liberation Serif" w:hAnsi="Liberation Serif"/>
          <w:sz w:val="28"/>
          <w:szCs w:val="28"/>
        </w:rPr>
        <w:t>Выявлены объекты, не имеющие собственников, и приняты в муниципальную собственность Артемовского городского округа:</w:t>
      </w:r>
    </w:p>
    <w:p w:rsidR="00930E37" w:rsidRPr="00595435" w:rsidRDefault="00930E37" w:rsidP="00930E37">
      <w:pPr>
        <w:pStyle w:val="a3"/>
        <w:ind w:firstLine="709"/>
        <w:jc w:val="both"/>
        <w:rPr>
          <w:rFonts w:ascii="Liberation Serif" w:hAnsi="Liberation Serif"/>
          <w:sz w:val="28"/>
          <w:szCs w:val="28"/>
        </w:rPr>
      </w:pPr>
      <w:r w:rsidRPr="00595435">
        <w:rPr>
          <w:rFonts w:ascii="Liberation Serif" w:hAnsi="Liberation Serif"/>
          <w:sz w:val="28"/>
          <w:szCs w:val="28"/>
        </w:rPr>
        <w:t>- объекты инженерной инфраструктуры, в количестве 9 ед., из них:</w:t>
      </w:r>
    </w:p>
    <w:p w:rsidR="00930E37" w:rsidRPr="00595435" w:rsidRDefault="00930E37" w:rsidP="00930E37">
      <w:pPr>
        <w:pStyle w:val="a3"/>
        <w:ind w:firstLine="709"/>
        <w:jc w:val="both"/>
        <w:rPr>
          <w:rFonts w:ascii="Liberation Serif" w:hAnsi="Liberation Serif"/>
          <w:sz w:val="28"/>
          <w:szCs w:val="28"/>
        </w:rPr>
      </w:pPr>
      <w:r w:rsidRPr="00595435">
        <w:rPr>
          <w:rFonts w:ascii="Liberation Serif" w:hAnsi="Liberation Serif"/>
          <w:sz w:val="28"/>
          <w:szCs w:val="28"/>
        </w:rPr>
        <w:t>1) Сооружение, расположенное по адресу: Свердловская область, город Артемовский, улица 8 Марта, дом 24, протяженностью 45,0 м, кадастровый номер 66:02:1701008:951;</w:t>
      </w:r>
    </w:p>
    <w:p w:rsidR="00930E37" w:rsidRPr="00595435" w:rsidRDefault="00930E37" w:rsidP="00930E37">
      <w:pPr>
        <w:pStyle w:val="a3"/>
        <w:ind w:firstLine="709"/>
        <w:jc w:val="both"/>
        <w:rPr>
          <w:rFonts w:ascii="Liberation Serif" w:hAnsi="Liberation Serif"/>
          <w:sz w:val="28"/>
          <w:szCs w:val="28"/>
        </w:rPr>
      </w:pPr>
      <w:r w:rsidRPr="00595435">
        <w:rPr>
          <w:rFonts w:ascii="Liberation Serif" w:hAnsi="Liberation Serif"/>
          <w:sz w:val="28"/>
          <w:szCs w:val="28"/>
        </w:rPr>
        <w:t>2) Участок водопроводной сети от ВК 6-116 до жилого дома, расположенного по адресу: г. Артемовский, ул. Свободы, 142;</w:t>
      </w:r>
    </w:p>
    <w:p w:rsidR="00930E37" w:rsidRPr="00595435" w:rsidRDefault="00930E37" w:rsidP="00930E37">
      <w:pPr>
        <w:pStyle w:val="a3"/>
        <w:ind w:firstLine="709"/>
        <w:jc w:val="both"/>
        <w:rPr>
          <w:rFonts w:ascii="Liberation Serif" w:hAnsi="Liberation Serif"/>
          <w:sz w:val="28"/>
          <w:szCs w:val="28"/>
        </w:rPr>
      </w:pPr>
      <w:r w:rsidRPr="00595435">
        <w:rPr>
          <w:rFonts w:ascii="Liberation Serif" w:hAnsi="Liberation Serif"/>
          <w:sz w:val="28"/>
          <w:szCs w:val="28"/>
        </w:rPr>
        <w:t xml:space="preserve">3) Участок водопроводной сети, расположенный по адресу: Свердловская область, Артемовский район, село Покровское, от здания скважины по ул. Юбилейная, проходящего через здание водонапорной башни, улицы Калинина, Юбилейная, Спортивная, Новая, Гагарина, Карла Либкнехта, переулок </w:t>
      </w:r>
      <w:proofErr w:type="spellStart"/>
      <w:r w:rsidRPr="00595435">
        <w:rPr>
          <w:rFonts w:ascii="Liberation Serif" w:hAnsi="Liberation Serif"/>
          <w:sz w:val="28"/>
          <w:szCs w:val="28"/>
        </w:rPr>
        <w:t>Белоусовский</w:t>
      </w:r>
      <w:proofErr w:type="spellEnd"/>
      <w:r w:rsidRPr="00595435">
        <w:rPr>
          <w:rFonts w:ascii="Liberation Serif" w:hAnsi="Liberation Serif"/>
          <w:sz w:val="28"/>
          <w:szCs w:val="28"/>
        </w:rPr>
        <w:t>, протяженность 4333,0 м, кадастровый номер 66:02:1401004:1153;</w:t>
      </w:r>
    </w:p>
    <w:p w:rsidR="00930E37" w:rsidRPr="00595435" w:rsidRDefault="00930E37" w:rsidP="00930E37">
      <w:pPr>
        <w:pStyle w:val="a3"/>
        <w:ind w:firstLine="709"/>
        <w:jc w:val="both"/>
        <w:rPr>
          <w:rFonts w:ascii="Liberation Serif" w:hAnsi="Liberation Serif"/>
          <w:sz w:val="28"/>
          <w:szCs w:val="28"/>
        </w:rPr>
      </w:pPr>
      <w:r w:rsidRPr="00595435">
        <w:rPr>
          <w:rFonts w:ascii="Liberation Serif" w:hAnsi="Liberation Serif"/>
          <w:sz w:val="28"/>
          <w:szCs w:val="28"/>
        </w:rPr>
        <w:t>4)</w:t>
      </w:r>
      <w:r w:rsidRPr="00595435">
        <w:rPr>
          <w:rFonts w:ascii="Liberation Serif" w:hAnsi="Liberation Serif"/>
          <w:sz w:val="28"/>
          <w:szCs w:val="28"/>
        </w:rPr>
        <w:tab/>
        <w:t>Автомобильная дорога, расположенная по адресу: Свердловская область, Артемовский район, д. Луговая, пер. Первый, протяженность 318,0 м, кадастровый номер 66:02:0000000:7648;</w:t>
      </w:r>
    </w:p>
    <w:p w:rsidR="00930E37" w:rsidRPr="00595435" w:rsidRDefault="00930E37" w:rsidP="00930E37">
      <w:pPr>
        <w:pStyle w:val="a3"/>
        <w:ind w:firstLine="709"/>
        <w:jc w:val="both"/>
        <w:rPr>
          <w:rFonts w:ascii="Liberation Serif" w:hAnsi="Liberation Serif"/>
          <w:sz w:val="28"/>
          <w:szCs w:val="28"/>
        </w:rPr>
      </w:pPr>
      <w:r w:rsidRPr="00595435">
        <w:rPr>
          <w:rFonts w:ascii="Liberation Serif" w:hAnsi="Liberation Serif"/>
          <w:sz w:val="28"/>
          <w:szCs w:val="28"/>
        </w:rPr>
        <w:t>5)</w:t>
      </w:r>
      <w:r w:rsidRPr="00595435">
        <w:rPr>
          <w:rFonts w:ascii="Liberation Serif" w:hAnsi="Liberation Serif"/>
          <w:sz w:val="28"/>
          <w:szCs w:val="28"/>
        </w:rPr>
        <w:tab/>
        <w:t xml:space="preserve">РУ-0,4 </w:t>
      </w:r>
      <w:proofErr w:type="spellStart"/>
      <w:r w:rsidRPr="00595435">
        <w:rPr>
          <w:rFonts w:ascii="Liberation Serif" w:hAnsi="Liberation Serif"/>
          <w:sz w:val="28"/>
          <w:szCs w:val="28"/>
        </w:rPr>
        <w:t>кВ</w:t>
      </w:r>
      <w:proofErr w:type="spellEnd"/>
      <w:r w:rsidRPr="00595435">
        <w:rPr>
          <w:rFonts w:ascii="Liberation Serif" w:hAnsi="Liberation Serif"/>
          <w:sz w:val="28"/>
          <w:szCs w:val="28"/>
        </w:rPr>
        <w:t xml:space="preserve"> КТП-91 квартал Родничок, коллективный сад № 5 «Родничок», расположенный по адресу: Свердловская область, го</w:t>
      </w:r>
      <w:r w:rsidR="00CC2C47">
        <w:rPr>
          <w:rFonts w:ascii="Liberation Serif" w:hAnsi="Liberation Serif"/>
          <w:sz w:val="28"/>
          <w:szCs w:val="28"/>
        </w:rPr>
        <w:t xml:space="preserve">род Артемовский, площадь 1 </w:t>
      </w:r>
      <w:proofErr w:type="spellStart"/>
      <w:r w:rsidR="00CC2C47">
        <w:rPr>
          <w:rFonts w:ascii="Liberation Serif" w:hAnsi="Liberation Serif"/>
          <w:sz w:val="28"/>
          <w:szCs w:val="28"/>
        </w:rPr>
        <w:t>кв.м</w:t>
      </w:r>
      <w:proofErr w:type="spellEnd"/>
      <w:r w:rsidRPr="00595435">
        <w:rPr>
          <w:rFonts w:ascii="Liberation Serif" w:hAnsi="Liberation Serif"/>
          <w:sz w:val="28"/>
          <w:szCs w:val="28"/>
        </w:rPr>
        <w:t>, кадастровый номер 66:02:1701015:526;</w:t>
      </w:r>
    </w:p>
    <w:p w:rsidR="00930E37" w:rsidRPr="00595435" w:rsidRDefault="00930E37" w:rsidP="00930E37">
      <w:pPr>
        <w:pStyle w:val="a3"/>
        <w:ind w:firstLine="709"/>
        <w:jc w:val="both"/>
        <w:rPr>
          <w:rFonts w:ascii="Liberation Serif" w:hAnsi="Liberation Serif"/>
          <w:sz w:val="28"/>
          <w:szCs w:val="28"/>
        </w:rPr>
      </w:pPr>
      <w:r w:rsidRPr="00595435">
        <w:rPr>
          <w:rFonts w:ascii="Liberation Serif" w:hAnsi="Liberation Serif"/>
          <w:sz w:val="28"/>
          <w:szCs w:val="28"/>
        </w:rPr>
        <w:t>6)</w:t>
      </w:r>
      <w:r w:rsidRPr="00595435">
        <w:rPr>
          <w:rFonts w:ascii="Liberation Serif" w:hAnsi="Liberation Serif"/>
          <w:sz w:val="28"/>
          <w:szCs w:val="28"/>
        </w:rPr>
        <w:tab/>
        <w:t xml:space="preserve">Канализационные сети, расположенные по адресу: Свердловская область, город </w:t>
      </w:r>
      <w:r w:rsidR="003431B0">
        <w:rPr>
          <w:rFonts w:ascii="Liberation Serif" w:hAnsi="Liberation Serif"/>
          <w:sz w:val="28"/>
          <w:szCs w:val="28"/>
        </w:rPr>
        <w:t>А</w:t>
      </w:r>
      <w:r w:rsidRPr="00595435">
        <w:rPr>
          <w:rFonts w:ascii="Liberation Serif" w:hAnsi="Liberation Serif"/>
          <w:sz w:val="28"/>
          <w:szCs w:val="28"/>
        </w:rPr>
        <w:t xml:space="preserve">ртемовский, пер. </w:t>
      </w:r>
      <w:proofErr w:type="spellStart"/>
      <w:r w:rsidRPr="00595435">
        <w:rPr>
          <w:rFonts w:ascii="Liberation Serif" w:hAnsi="Liberation Serif"/>
          <w:sz w:val="28"/>
          <w:szCs w:val="28"/>
        </w:rPr>
        <w:t>Вайнера</w:t>
      </w:r>
      <w:proofErr w:type="spellEnd"/>
      <w:r w:rsidRPr="00595435">
        <w:rPr>
          <w:rFonts w:ascii="Liberation Serif" w:hAnsi="Liberation Serif"/>
          <w:sz w:val="28"/>
          <w:szCs w:val="28"/>
        </w:rPr>
        <w:t>, д. 3, от КК 1299, 1300 до жилого дома, протяженность 9,0 м, кадастровый номер 66:02:1702021:637;</w:t>
      </w:r>
    </w:p>
    <w:p w:rsidR="00930E37" w:rsidRPr="00595435" w:rsidRDefault="00930E37" w:rsidP="00930E37">
      <w:pPr>
        <w:pStyle w:val="a3"/>
        <w:ind w:firstLine="709"/>
        <w:jc w:val="both"/>
        <w:rPr>
          <w:rFonts w:ascii="Liberation Serif" w:hAnsi="Liberation Serif"/>
          <w:sz w:val="28"/>
          <w:szCs w:val="28"/>
        </w:rPr>
      </w:pPr>
      <w:r w:rsidRPr="00595435">
        <w:rPr>
          <w:rFonts w:ascii="Liberation Serif" w:hAnsi="Liberation Serif"/>
          <w:sz w:val="28"/>
          <w:szCs w:val="28"/>
        </w:rPr>
        <w:t>7)</w:t>
      </w:r>
      <w:r w:rsidRPr="00595435">
        <w:rPr>
          <w:rFonts w:ascii="Liberation Serif" w:hAnsi="Liberation Serif"/>
          <w:sz w:val="28"/>
          <w:szCs w:val="28"/>
        </w:rPr>
        <w:tab/>
        <w:t xml:space="preserve">Здание </w:t>
      </w:r>
      <w:proofErr w:type="spellStart"/>
      <w:r w:rsidRPr="00595435">
        <w:rPr>
          <w:rFonts w:ascii="Liberation Serif" w:hAnsi="Liberation Serif"/>
          <w:sz w:val="28"/>
          <w:szCs w:val="28"/>
        </w:rPr>
        <w:t>теплопункта</w:t>
      </w:r>
      <w:proofErr w:type="spellEnd"/>
      <w:r w:rsidRPr="00595435">
        <w:rPr>
          <w:rFonts w:ascii="Liberation Serif" w:hAnsi="Liberation Serif"/>
          <w:sz w:val="28"/>
          <w:szCs w:val="28"/>
        </w:rPr>
        <w:t xml:space="preserve">, расположенное по адресу: Свердловская область, Артемовский район, п. </w:t>
      </w:r>
      <w:proofErr w:type="spellStart"/>
      <w:r w:rsidRPr="00595435">
        <w:rPr>
          <w:rFonts w:ascii="Liberation Serif" w:hAnsi="Liberation Serif"/>
          <w:sz w:val="28"/>
          <w:szCs w:val="28"/>
        </w:rPr>
        <w:t>Буланаш</w:t>
      </w:r>
      <w:proofErr w:type="spellEnd"/>
      <w:r w:rsidRPr="00595435">
        <w:rPr>
          <w:rFonts w:ascii="Liberation Serif" w:hAnsi="Liberation Serif"/>
          <w:sz w:val="28"/>
          <w:szCs w:val="28"/>
        </w:rPr>
        <w:t xml:space="preserve">, в 20 метрах по направлению на юг от ориентира дом ул. Комсомольская, 10, площадь 236 </w:t>
      </w:r>
      <w:proofErr w:type="spellStart"/>
      <w:r w:rsidRPr="00595435">
        <w:rPr>
          <w:rFonts w:ascii="Liberation Serif" w:hAnsi="Liberation Serif"/>
          <w:sz w:val="28"/>
          <w:szCs w:val="28"/>
        </w:rPr>
        <w:t>кв.м</w:t>
      </w:r>
      <w:proofErr w:type="spellEnd"/>
      <w:r w:rsidRPr="00595435">
        <w:rPr>
          <w:rFonts w:ascii="Liberation Serif" w:hAnsi="Liberation Serif"/>
          <w:sz w:val="28"/>
          <w:szCs w:val="28"/>
        </w:rPr>
        <w:t>, кадастровый номер 66:02:2401013:2084;</w:t>
      </w:r>
    </w:p>
    <w:p w:rsidR="00930E37" w:rsidRPr="00595435" w:rsidRDefault="00930E37" w:rsidP="00930E37">
      <w:pPr>
        <w:pStyle w:val="a3"/>
        <w:ind w:firstLine="709"/>
        <w:jc w:val="both"/>
        <w:rPr>
          <w:rFonts w:ascii="Liberation Serif" w:hAnsi="Liberation Serif"/>
          <w:sz w:val="28"/>
          <w:szCs w:val="28"/>
        </w:rPr>
      </w:pPr>
      <w:r w:rsidRPr="00595435">
        <w:rPr>
          <w:rFonts w:ascii="Liberation Serif" w:hAnsi="Liberation Serif"/>
          <w:sz w:val="28"/>
          <w:szCs w:val="28"/>
        </w:rPr>
        <w:t>8)</w:t>
      </w:r>
      <w:r w:rsidRPr="00595435">
        <w:rPr>
          <w:rFonts w:ascii="Liberation Serif" w:hAnsi="Liberation Serif"/>
          <w:sz w:val="28"/>
          <w:szCs w:val="28"/>
        </w:rPr>
        <w:tab/>
        <w:t xml:space="preserve">Участок канализационной сети, расположенный по адресу: Свердловская область, город Артемовский, ул. </w:t>
      </w:r>
      <w:proofErr w:type="spellStart"/>
      <w:r w:rsidRPr="00595435">
        <w:rPr>
          <w:rFonts w:ascii="Liberation Serif" w:hAnsi="Liberation Serif"/>
          <w:sz w:val="28"/>
          <w:szCs w:val="28"/>
        </w:rPr>
        <w:t>Прилепского</w:t>
      </w:r>
      <w:proofErr w:type="spellEnd"/>
      <w:r w:rsidRPr="00595435">
        <w:rPr>
          <w:rFonts w:ascii="Liberation Serif" w:hAnsi="Liberation Serif"/>
          <w:sz w:val="28"/>
          <w:szCs w:val="28"/>
        </w:rPr>
        <w:t>, от КК-8 до дома № 4, протяженность 5,0 м, кадастровый номер 66:02:1702002:415;</w:t>
      </w:r>
    </w:p>
    <w:p w:rsidR="00930E37" w:rsidRPr="00595435" w:rsidRDefault="00930E37" w:rsidP="00930E37">
      <w:pPr>
        <w:pStyle w:val="a3"/>
        <w:ind w:firstLine="709"/>
        <w:jc w:val="both"/>
        <w:rPr>
          <w:rFonts w:ascii="Liberation Serif" w:hAnsi="Liberation Serif"/>
          <w:sz w:val="28"/>
          <w:szCs w:val="28"/>
        </w:rPr>
      </w:pPr>
      <w:r w:rsidRPr="00595435">
        <w:rPr>
          <w:rFonts w:ascii="Liberation Serif" w:hAnsi="Liberation Serif"/>
          <w:sz w:val="28"/>
          <w:szCs w:val="28"/>
        </w:rPr>
        <w:t xml:space="preserve">9) Участок канализационной сети, расположенный по адресу: Свердловская область, город Артемовский, ул. </w:t>
      </w:r>
      <w:proofErr w:type="spellStart"/>
      <w:r w:rsidRPr="00595435">
        <w:rPr>
          <w:rFonts w:ascii="Liberation Serif" w:hAnsi="Liberation Serif"/>
          <w:sz w:val="28"/>
          <w:szCs w:val="28"/>
        </w:rPr>
        <w:t>Прилепского</w:t>
      </w:r>
      <w:proofErr w:type="spellEnd"/>
      <w:r w:rsidRPr="00595435">
        <w:rPr>
          <w:rFonts w:ascii="Liberation Serif" w:hAnsi="Liberation Serif"/>
          <w:sz w:val="28"/>
          <w:szCs w:val="28"/>
        </w:rPr>
        <w:t>, от КК-11 до дома № 4, протяженность 124,0 м, кадастровый номер 66:02:1702002:415.</w:t>
      </w:r>
    </w:p>
    <w:p w:rsidR="00930E37" w:rsidRPr="00595435" w:rsidRDefault="00930E37" w:rsidP="00930E37">
      <w:pPr>
        <w:pStyle w:val="a3"/>
        <w:ind w:firstLine="709"/>
        <w:jc w:val="both"/>
        <w:rPr>
          <w:rFonts w:ascii="Liberation Serif" w:hAnsi="Liberation Serif"/>
          <w:sz w:val="28"/>
          <w:szCs w:val="28"/>
        </w:rPr>
      </w:pPr>
      <w:r w:rsidRPr="00595435">
        <w:rPr>
          <w:rFonts w:ascii="Liberation Serif" w:hAnsi="Liberation Serif"/>
          <w:sz w:val="28"/>
          <w:szCs w:val="28"/>
        </w:rPr>
        <w:t>- иные объекты:</w:t>
      </w:r>
    </w:p>
    <w:p w:rsidR="00930E37" w:rsidRPr="00595435" w:rsidRDefault="00930E37" w:rsidP="00930E37">
      <w:pPr>
        <w:pStyle w:val="a3"/>
        <w:ind w:firstLine="709"/>
        <w:jc w:val="both"/>
        <w:rPr>
          <w:rFonts w:ascii="Liberation Serif" w:hAnsi="Liberation Serif"/>
          <w:sz w:val="28"/>
          <w:szCs w:val="28"/>
        </w:rPr>
      </w:pPr>
      <w:r w:rsidRPr="00595435">
        <w:rPr>
          <w:rFonts w:ascii="Liberation Serif" w:hAnsi="Liberation Serif"/>
          <w:sz w:val="28"/>
          <w:szCs w:val="28"/>
        </w:rPr>
        <w:t>1)</w:t>
      </w:r>
      <w:r w:rsidRPr="00595435">
        <w:rPr>
          <w:rFonts w:ascii="Liberation Serif" w:hAnsi="Liberation Serif"/>
          <w:sz w:val="28"/>
          <w:szCs w:val="28"/>
        </w:rPr>
        <w:tab/>
        <w:t xml:space="preserve">Здание, расположенное по адресу: Свердловская область, Артемовский район, село </w:t>
      </w:r>
      <w:proofErr w:type="spellStart"/>
      <w:r w:rsidRPr="00595435">
        <w:rPr>
          <w:rFonts w:ascii="Liberation Serif" w:hAnsi="Liberation Serif"/>
          <w:sz w:val="28"/>
          <w:szCs w:val="28"/>
        </w:rPr>
        <w:t>Шогринское</w:t>
      </w:r>
      <w:proofErr w:type="spellEnd"/>
      <w:r w:rsidRPr="00595435">
        <w:rPr>
          <w:rFonts w:ascii="Liberation Serif" w:hAnsi="Liberation Serif"/>
          <w:sz w:val="28"/>
          <w:szCs w:val="28"/>
        </w:rPr>
        <w:t>, пер. Октябр</w:t>
      </w:r>
      <w:r w:rsidR="00CC2C47">
        <w:rPr>
          <w:rFonts w:ascii="Liberation Serif" w:hAnsi="Liberation Serif"/>
          <w:sz w:val="28"/>
          <w:szCs w:val="28"/>
        </w:rPr>
        <w:t xml:space="preserve">ьский, д. 2А, площадь 96,7 </w:t>
      </w:r>
      <w:proofErr w:type="spellStart"/>
      <w:r w:rsidR="00CC2C47">
        <w:rPr>
          <w:rFonts w:ascii="Liberation Serif" w:hAnsi="Liberation Serif"/>
          <w:sz w:val="28"/>
          <w:szCs w:val="28"/>
        </w:rPr>
        <w:t>кв.м</w:t>
      </w:r>
      <w:proofErr w:type="spellEnd"/>
      <w:r w:rsidRPr="00595435">
        <w:rPr>
          <w:rFonts w:ascii="Liberation Serif" w:hAnsi="Liberation Serif"/>
          <w:sz w:val="28"/>
          <w:szCs w:val="28"/>
        </w:rPr>
        <w:t>, кадастровый номер 66:02:1801003:220;</w:t>
      </w:r>
    </w:p>
    <w:p w:rsidR="00930E37" w:rsidRPr="00595435" w:rsidRDefault="00930E37" w:rsidP="00930E37">
      <w:pPr>
        <w:pStyle w:val="a3"/>
        <w:ind w:firstLine="709"/>
        <w:jc w:val="both"/>
        <w:rPr>
          <w:rFonts w:ascii="Liberation Serif" w:hAnsi="Liberation Serif"/>
          <w:sz w:val="28"/>
          <w:szCs w:val="28"/>
        </w:rPr>
      </w:pPr>
      <w:r w:rsidRPr="00595435">
        <w:rPr>
          <w:rFonts w:ascii="Liberation Serif" w:hAnsi="Liberation Serif"/>
          <w:sz w:val="28"/>
          <w:szCs w:val="28"/>
        </w:rPr>
        <w:t>2)</w:t>
      </w:r>
      <w:r w:rsidRPr="00595435">
        <w:rPr>
          <w:rFonts w:ascii="Liberation Serif" w:hAnsi="Liberation Serif"/>
          <w:sz w:val="28"/>
          <w:szCs w:val="28"/>
        </w:rPr>
        <w:tab/>
        <w:t xml:space="preserve">Здание, расположенное по адресу: Свердловская область, Артемовский район, поселок </w:t>
      </w:r>
      <w:proofErr w:type="spellStart"/>
      <w:r w:rsidRPr="00595435">
        <w:rPr>
          <w:rFonts w:ascii="Liberation Serif" w:hAnsi="Liberation Serif"/>
          <w:sz w:val="28"/>
          <w:szCs w:val="28"/>
        </w:rPr>
        <w:t>Буланаш</w:t>
      </w:r>
      <w:proofErr w:type="spellEnd"/>
      <w:r w:rsidRPr="00595435">
        <w:rPr>
          <w:rFonts w:ascii="Liberation Serif" w:hAnsi="Liberation Serif"/>
          <w:sz w:val="28"/>
          <w:szCs w:val="28"/>
        </w:rPr>
        <w:t xml:space="preserve">, в 60 метрах по направлению на </w:t>
      </w:r>
      <w:proofErr w:type="spellStart"/>
      <w:r w:rsidRPr="00595435">
        <w:rPr>
          <w:rFonts w:ascii="Liberation Serif" w:hAnsi="Liberation Serif"/>
          <w:sz w:val="28"/>
          <w:szCs w:val="28"/>
        </w:rPr>
        <w:t>юго</w:t>
      </w:r>
      <w:proofErr w:type="spellEnd"/>
      <w:r w:rsidRPr="00595435">
        <w:rPr>
          <w:rFonts w:ascii="Liberation Serif" w:hAnsi="Liberation Serif"/>
          <w:sz w:val="28"/>
          <w:szCs w:val="28"/>
        </w:rPr>
        <w:t xml:space="preserve"> – запад от дома № 20 по улице Маши</w:t>
      </w:r>
      <w:r w:rsidR="00CC2C47">
        <w:rPr>
          <w:rFonts w:ascii="Liberation Serif" w:hAnsi="Liberation Serif"/>
          <w:sz w:val="28"/>
          <w:szCs w:val="28"/>
        </w:rPr>
        <w:t xml:space="preserve">ностроителей, площадь 26,6 </w:t>
      </w:r>
      <w:proofErr w:type="spellStart"/>
      <w:r w:rsidR="00CC2C47">
        <w:rPr>
          <w:rFonts w:ascii="Liberation Serif" w:hAnsi="Liberation Serif"/>
          <w:sz w:val="28"/>
          <w:szCs w:val="28"/>
        </w:rPr>
        <w:t>кв.м</w:t>
      </w:r>
      <w:proofErr w:type="spellEnd"/>
      <w:r w:rsidRPr="00595435">
        <w:rPr>
          <w:rFonts w:ascii="Liberation Serif" w:hAnsi="Liberation Serif"/>
          <w:sz w:val="28"/>
          <w:szCs w:val="28"/>
        </w:rPr>
        <w:t>, кадастровый номер 66:02:2401016:1021;</w:t>
      </w:r>
    </w:p>
    <w:p w:rsidR="00930E37" w:rsidRPr="00595435" w:rsidRDefault="00930E37" w:rsidP="00930E37">
      <w:pPr>
        <w:pStyle w:val="a3"/>
        <w:ind w:firstLine="709"/>
        <w:jc w:val="both"/>
        <w:rPr>
          <w:rFonts w:ascii="Liberation Serif" w:hAnsi="Liberation Serif"/>
          <w:sz w:val="28"/>
          <w:szCs w:val="28"/>
        </w:rPr>
      </w:pPr>
      <w:r w:rsidRPr="00595435">
        <w:rPr>
          <w:rFonts w:ascii="Liberation Serif" w:hAnsi="Liberation Serif"/>
          <w:sz w:val="28"/>
          <w:szCs w:val="28"/>
        </w:rPr>
        <w:t>3)</w:t>
      </w:r>
      <w:r w:rsidRPr="00595435">
        <w:rPr>
          <w:rFonts w:ascii="Liberation Serif" w:hAnsi="Liberation Serif"/>
          <w:sz w:val="28"/>
          <w:szCs w:val="28"/>
        </w:rPr>
        <w:tab/>
        <w:t xml:space="preserve">Здание, расположенное по адресу: Свердловская область, Артемовский район, поселок </w:t>
      </w:r>
      <w:proofErr w:type="spellStart"/>
      <w:r w:rsidRPr="00595435">
        <w:rPr>
          <w:rFonts w:ascii="Liberation Serif" w:hAnsi="Liberation Serif"/>
          <w:sz w:val="28"/>
          <w:szCs w:val="28"/>
        </w:rPr>
        <w:t>Буланаш</w:t>
      </w:r>
      <w:proofErr w:type="spellEnd"/>
      <w:r w:rsidRPr="00595435">
        <w:rPr>
          <w:rFonts w:ascii="Liberation Serif" w:hAnsi="Liberation Serif"/>
          <w:sz w:val="28"/>
          <w:szCs w:val="28"/>
        </w:rPr>
        <w:t xml:space="preserve">, в 60 метрах по направлению на </w:t>
      </w:r>
      <w:proofErr w:type="spellStart"/>
      <w:r w:rsidRPr="00595435">
        <w:rPr>
          <w:rFonts w:ascii="Liberation Serif" w:hAnsi="Liberation Serif"/>
          <w:sz w:val="28"/>
          <w:szCs w:val="28"/>
        </w:rPr>
        <w:t>юго</w:t>
      </w:r>
      <w:proofErr w:type="spellEnd"/>
      <w:r w:rsidRPr="00595435">
        <w:rPr>
          <w:rFonts w:ascii="Liberation Serif" w:hAnsi="Liberation Serif"/>
          <w:sz w:val="28"/>
          <w:szCs w:val="28"/>
        </w:rPr>
        <w:t xml:space="preserve"> – </w:t>
      </w:r>
      <w:r w:rsidRPr="00595435">
        <w:rPr>
          <w:rFonts w:ascii="Liberation Serif" w:hAnsi="Liberation Serif"/>
          <w:sz w:val="28"/>
          <w:szCs w:val="28"/>
        </w:rPr>
        <w:lastRenderedPageBreak/>
        <w:t>запад от дома № 20 по улице Маш</w:t>
      </w:r>
      <w:r w:rsidR="00CC2C47">
        <w:rPr>
          <w:rFonts w:ascii="Liberation Serif" w:hAnsi="Liberation Serif"/>
          <w:sz w:val="28"/>
          <w:szCs w:val="28"/>
        </w:rPr>
        <w:t xml:space="preserve">иностроителей, площадь 7,9 </w:t>
      </w:r>
      <w:proofErr w:type="spellStart"/>
      <w:r w:rsidR="00CC2C47">
        <w:rPr>
          <w:rFonts w:ascii="Liberation Serif" w:hAnsi="Liberation Serif"/>
          <w:sz w:val="28"/>
          <w:szCs w:val="28"/>
        </w:rPr>
        <w:t>кв.м</w:t>
      </w:r>
      <w:proofErr w:type="spellEnd"/>
      <w:r w:rsidRPr="00595435">
        <w:rPr>
          <w:rFonts w:ascii="Liberation Serif" w:hAnsi="Liberation Serif"/>
          <w:sz w:val="28"/>
          <w:szCs w:val="28"/>
        </w:rPr>
        <w:t>, кадастровый номер 66:02:2401016:1020;</w:t>
      </w:r>
    </w:p>
    <w:p w:rsidR="00930E37" w:rsidRPr="00595435" w:rsidRDefault="00930E37" w:rsidP="00930E37">
      <w:pPr>
        <w:pStyle w:val="a3"/>
        <w:ind w:firstLine="709"/>
        <w:jc w:val="both"/>
        <w:rPr>
          <w:rFonts w:ascii="Liberation Serif" w:hAnsi="Liberation Serif"/>
          <w:sz w:val="28"/>
          <w:szCs w:val="28"/>
        </w:rPr>
      </w:pPr>
      <w:r w:rsidRPr="00595435">
        <w:rPr>
          <w:rFonts w:ascii="Liberation Serif" w:hAnsi="Liberation Serif"/>
          <w:sz w:val="28"/>
          <w:szCs w:val="28"/>
        </w:rPr>
        <w:t>4)</w:t>
      </w:r>
      <w:r w:rsidRPr="00595435">
        <w:rPr>
          <w:rFonts w:ascii="Liberation Serif" w:hAnsi="Liberation Serif"/>
          <w:sz w:val="28"/>
          <w:szCs w:val="28"/>
        </w:rPr>
        <w:tab/>
        <w:t xml:space="preserve">Здание, расположенное по адресу: Свердловская область, Артемовский район, поселок </w:t>
      </w:r>
      <w:proofErr w:type="spellStart"/>
      <w:r w:rsidRPr="00595435">
        <w:rPr>
          <w:rFonts w:ascii="Liberation Serif" w:hAnsi="Liberation Serif"/>
          <w:sz w:val="28"/>
          <w:szCs w:val="28"/>
        </w:rPr>
        <w:t>Буланаш</w:t>
      </w:r>
      <w:proofErr w:type="spellEnd"/>
      <w:r w:rsidRPr="00595435">
        <w:rPr>
          <w:rFonts w:ascii="Liberation Serif" w:hAnsi="Liberation Serif"/>
          <w:sz w:val="28"/>
          <w:szCs w:val="28"/>
        </w:rPr>
        <w:t xml:space="preserve">, в 60 метрах по направлению на </w:t>
      </w:r>
      <w:proofErr w:type="spellStart"/>
      <w:r w:rsidRPr="00595435">
        <w:rPr>
          <w:rFonts w:ascii="Liberation Serif" w:hAnsi="Liberation Serif"/>
          <w:sz w:val="28"/>
          <w:szCs w:val="28"/>
        </w:rPr>
        <w:t>юго</w:t>
      </w:r>
      <w:proofErr w:type="spellEnd"/>
      <w:r w:rsidRPr="00595435">
        <w:rPr>
          <w:rFonts w:ascii="Liberation Serif" w:hAnsi="Liberation Serif"/>
          <w:sz w:val="28"/>
          <w:szCs w:val="28"/>
        </w:rPr>
        <w:t xml:space="preserve"> – запад от дома № 20 по улице Машиностроителей, площадь 23,2 </w:t>
      </w:r>
      <w:proofErr w:type="spellStart"/>
      <w:r w:rsidRPr="00595435">
        <w:rPr>
          <w:rFonts w:ascii="Liberation Serif" w:hAnsi="Liberation Serif"/>
          <w:sz w:val="28"/>
          <w:szCs w:val="28"/>
        </w:rPr>
        <w:t>кв.м</w:t>
      </w:r>
      <w:proofErr w:type="spellEnd"/>
      <w:r w:rsidRPr="00595435">
        <w:rPr>
          <w:rFonts w:ascii="Liberation Serif" w:hAnsi="Liberation Serif"/>
          <w:sz w:val="28"/>
          <w:szCs w:val="28"/>
        </w:rPr>
        <w:t>, кадастровый номер 66:02:2401016:1019;</w:t>
      </w:r>
    </w:p>
    <w:p w:rsidR="00930E37" w:rsidRPr="00595435" w:rsidRDefault="00930E37" w:rsidP="00930E37">
      <w:pPr>
        <w:pStyle w:val="a3"/>
        <w:ind w:firstLine="709"/>
        <w:jc w:val="both"/>
        <w:rPr>
          <w:rFonts w:ascii="Liberation Serif" w:hAnsi="Liberation Serif"/>
          <w:sz w:val="28"/>
          <w:szCs w:val="28"/>
        </w:rPr>
      </w:pPr>
      <w:r w:rsidRPr="00595435">
        <w:rPr>
          <w:rFonts w:ascii="Liberation Serif" w:hAnsi="Liberation Serif"/>
          <w:sz w:val="28"/>
          <w:szCs w:val="28"/>
        </w:rPr>
        <w:t>5)</w:t>
      </w:r>
      <w:r w:rsidRPr="00595435">
        <w:rPr>
          <w:rFonts w:ascii="Liberation Serif" w:hAnsi="Liberation Serif"/>
          <w:sz w:val="28"/>
          <w:szCs w:val="28"/>
        </w:rPr>
        <w:tab/>
        <w:t xml:space="preserve">Здание, расположенное по адресу: Свердловская область, Артемовский район, поселок </w:t>
      </w:r>
      <w:proofErr w:type="spellStart"/>
      <w:r w:rsidRPr="00595435">
        <w:rPr>
          <w:rFonts w:ascii="Liberation Serif" w:hAnsi="Liberation Serif"/>
          <w:sz w:val="28"/>
          <w:szCs w:val="28"/>
        </w:rPr>
        <w:t>Буланаш</w:t>
      </w:r>
      <w:proofErr w:type="spellEnd"/>
      <w:r w:rsidRPr="00595435">
        <w:rPr>
          <w:rFonts w:ascii="Liberation Serif" w:hAnsi="Liberation Serif"/>
          <w:sz w:val="28"/>
          <w:szCs w:val="28"/>
        </w:rPr>
        <w:t xml:space="preserve">, в 60 метрах по направлению на </w:t>
      </w:r>
      <w:proofErr w:type="spellStart"/>
      <w:r w:rsidRPr="00595435">
        <w:rPr>
          <w:rFonts w:ascii="Liberation Serif" w:hAnsi="Liberation Serif"/>
          <w:sz w:val="28"/>
          <w:szCs w:val="28"/>
        </w:rPr>
        <w:t>юго</w:t>
      </w:r>
      <w:proofErr w:type="spellEnd"/>
      <w:r w:rsidRPr="00595435">
        <w:rPr>
          <w:rFonts w:ascii="Liberation Serif" w:hAnsi="Liberation Serif"/>
          <w:sz w:val="28"/>
          <w:szCs w:val="28"/>
        </w:rPr>
        <w:t xml:space="preserve"> – запад от дома № 20 по улице Машиностроителей, площадь 300,2 </w:t>
      </w:r>
      <w:proofErr w:type="spellStart"/>
      <w:r w:rsidRPr="00595435">
        <w:rPr>
          <w:rFonts w:ascii="Liberation Serif" w:hAnsi="Liberation Serif"/>
          <w:sz w:val="28"/>
          <w:szCs w:val="28"/>
        </w:rPr>
        <w:t>кв.м</w:t>
      </w:r>
      <w:proofErr w:type="spellEnd"/>
      <w:r w:rsidRPr="00595435">
        <w:rPr>
          <w:rFonts w:ascii="Liberation Serif" w:hAnsi="Liberation Serif"/>
          <w:sz w:val="28"/>
          <w:szCs w:val="28"/>
        </w:rPr>
        <w:t>, кадастровый номер 66:02:2401016:1023;</w:t>
      </w:r>
    </w:p>
    <w:p w:rsidR="00930E37" w:rsidRPr="00595435" w:rsidRDefault="00930E37" w:rsidP="00930E37">
      <w:pPr>
        <w:pStyle w:val="a3"/>
        <w:ind w:firstLine="709"/>
        <w:jc w:val="both"/>
        <w:rPr>
          <w:rFonts w:ascii="Liberation Serif" w:hAnsi="Liberation Serif"/>
          <w:sz w:val="28"/>
          <w:szCs w:val="28"/>
        </w:rPr>
      </w:pPr>
      <w:r w:rsidRPr="00595435">
        <w:rPr>
          <w:rFonts w:ascii="Liberation Serif" w:hAnsi="Liberation Serif"/>
          <w:sz w:val="28"/>
          <w:szCs w:val="28"/>
        </w:rPr>
        <w:t>6)</w:t>
      </w:r>
      <w:r w:rsidRPr="00595435">
        <w:rPr>
          <w:rFonts w:ascii="Liberation Serif" w:hAnsi="Liberation Serif"/>
          <w:sz w:val="28"/>
          <w:szCs w:val="28"/>
        </w:rPr>
        <w:tab/>
        <w:t xml:space="preserve">Амбар, расположенный по адресу: Свердловская область, Артемовский район, поселок </w:t>
      </w:r>
      <w:proofErr w:type="spellStart"/>
      <w:r w:rsidRPr="00595435">
        <w:rPr>
          <w:rFonts w:ascii="Liberation Serif" w:hAnsi="Liberation Serif"/>
          <w:sz w:val="28"/>
          <w:szCs w:val="28"/>
        </w:rPr>
        <w:t>Буланаш</w:t>
      </w:r>
      <w:proofErr w:type="spellEnd"/>
      <w:r w:rsidRPr="00595435">
        <w:rPr>
          <w:rFonts w:ascii="Liberation Serif" w:hAnsi="Liberation Serif"/>
          <w:sz w:val="28"/>
          <w:szCs w:val="28"/>
        </w:rPr>
        <w:t xml:space="preserve">, в 60 метрах по направлению на </w:t>
      </w:r>
      <w:proofErr w:type="spellStart"/>
      <w:r w:rsidRPr="00595435">
        <w:rPr>
          <w:rFonts w:ascii="Liberation Serif" w:hAnsi="Liberation Serif"/>
          <w:sz w:val="28"/>
          <w:szCs w:val="28"/>
        </w:rPr>
        <w:t>юго</w:t>
      </w:r>
      <w:proofErr w:type="spellEnd"/>
      <w:r w:rsidRPr="00595435">
        <w:rPr>
          <w:rFonts w:ascii="Liberation Serif" w:hAnsi="Liberation Serif"/>
          <w:sz w:val="28"/>
          <w:szCs w:val="28"/>
        </w:rPr>
        <w:t xml:space="preserve"> – запад от дома № 20 по улице Машиностроителей, площадь 248,3 </w:t>
      </w:r>
      <w:proofErr w:type="spellStart"/>
      <w:r w:rsidRPr="00595435">
        <w:rPr>
          <w:rFonts w:ascii="Liberation Serif" w:hAnsi="Liberation Serif"/>
          <w:sz w:val="28"/>
          <w:szCs w:val="28"/>
        </w:rPr>
        <w:t>кв.м</w:t>
      </w:r>
      <w:proofErr w:type="spellEnd"/>
      <w:r w:rsidRPr="00595435">
        <w:rPr>
          <w:rFonts w:ascii="Liberation Serif" w:hAnsi="Liberation Serif"/>
          <w:sz w:val="28"/>
          <w:szCs w:val="28"/>
        </w:rPr>
        <w:t>, кадастровый номер 66:02:2401016:1022;</w:t>
      </w:r>
    </w:p>
    <w:p w:rsidR="00930E37" w:rsidRPr="00595435" w:rsidRDefault="00930E37" w:rsidP="00930E37">
      <w:pPr>
        <w:pStyle w:val="a3"/>
        <w:ind w:firstLine="709"/>
        <w:jc w:val="both"/>
        <w:rPr>
          <w:rFonts w:ascii="Liberation Serif" w:hAnsi="Liberation Serif"/>
          <w:sz w:val="28"/>
          <w:szCs w:val="28"/>
        </w:rPr>
      </w:pPr>
      <w:r w:rsidRPr="00595435">
        <w:rPr>
          <w:rFonts w:ascii="Liberation Serif" w:hAnsi="Liberation Serif"/>
          <w:sz w:val="28"/>
          <w:szCs w:val="28"/>
        </w:rPr>
        <w:t>7)</w:t>
      </w:r>
      <w:r w:rsidRPr="00595435">
        <w:rPr>
          <w:rFonts w:ascii="Liberation Serif" w:hAnsi="Liberation Serif"/>
          <w:sz w:val="28"/>
          <w:szCs w:val="28"/>
        </w:rPr>
        <w:tab/>
        <w:t xml:space="preserve">Здание, расположенное по адресу: Свердловская область, Артемовский район, село </w:t>
      </w:r>
      <w:proofErr w:type="spellStart"/>
      <w:r w:rsidRPr="00595435">
        <w:rPr>
          <w:rFonts w:ascii="Liberation Serif" w:hAnsi="Liberation Serif"/>
          <w:sz w:val="28"/>
          <w:szCs w:val="28"/>
        </w:rPr>
        <w:t>Мостовское</w:t>
      </w:r>
      <w:proofErr w:type="spellEnd"/>
      <w:r w:rsidRPr="00595435">
        <w:rPr>
          <w:rFonts w:ascii="Liberation Serif" w:hAnsi="Liberation Serif"/>
          <w:sz w:val="28"/>
          <w:szCs w:val="28"/>
        </w:rPr>
        <w:t xml:space="preserve">, улица Ленина, д. 18а, площадь 483,4 </w:t>
      </w:r>
      <w:proofErr w:type="spellStart"/>
      <w:r w:rsidRPr="00595435">
        <w:rPr>
          <w:rFonts w:ascii="Liberation Serif" w:hAnsi="Liberation Serif"/>
          <w:sz w:val="28"/>
          <w:szCs w:val="28"/>
        </w:rPr>
        <w:t>кв.м</w:t>
      </w:r>
      <w:proofErr w:type="spellEnd"/>
      <w:r w:rsidRPr="00595435">
        <w:rPr>
          <w:rFonts w:ascii="Liberation Serif" w:hAnsi="Liberation Serif"/>
          <w:sz w:val="28"/>
          <w:szCs w:val="28"/>
        </w:rPr>
        <w:t xml:space="preserve">, кадастровый номер 66:02:2001002:603; </w:t>
      </w:r>
    </w:p>
    <w:p w:rsidR="00930E37" w:rsidRPr="00595435" w:rsidRDefault="00930E37" w:rsidP="00930E37">
      <w:pPr>
        <w:pStyle w:val="a3"/>
        <w:ind w:firstLine="709"/>
        <w:jc w:val="both"/>
        <w:rPr>
          <w:rFonts w:ascii="Liberation Serif" w:hAnsi="Liberation Serif"/>
          <w:sz w:val="28"/>
          <w:szCs w:val="28"/>
        </w:rPr>
      </w:pPr>
      <w:r w:rsidRPr="00595435">
        <w:rPr>
          <w:rFonts w:ascii="Liberation Serif" w:hAnsi="Liberation Serif"/>
          <w:sz w:val="28"/>
          <w:szCs w:val="28"/>
        </w:rPr>
        <w:t>8)</w:t>
      </w:r>
      <w:r w:rsidRPr="00595435">
        <w:rPr>
          <w:rFonts w:ascii="Liberation Serif" w:hAnsi="Liberation Serif"/>
          <w:sz w:val="28"/>
          <w:szCs w:val="28"/>
        </w:rPr>
        <w:tab/>
        <w:t xml:space="preserve">Здание, расположенное по адресу: Свердловская область, Артемовский район, поселок </w:t>
      </w:r>
      <w:proofErr w:type="spellStart"/>
      <w:r w:rsidRPr="00595435">
        <w:rPr>
          <w:rFonts w:ascii="Liberation Serif" w:hAnsi="Liberation Serif"/>
          <w:sz w:val="28"/>
          <w:szCs w:val="28"/>
        </w:rPr>
        <w:t>Буланаш</w:t>
      </w:r>
      <w:proofErr w:type="spellEnd"/>
      <w:r w:rsidRPr="00595435">
        <w:rPr>
          <w:rFonts w:ascii="Liberation Serif" w:hAnsi="Liberation Serif"/>
          <w:sz w:val="28"/>
          <w:szCs w:val="28"/>
        </w:rPr>
        <w:t xml:space="preserve">, в 60 метрах по направлению на </w:t>
      </w:r>
      <w:proofErr w:type="spellStart"/>
      <w:r w:rsidRPr="00595435">
        <w:rPr>
          <w:rFonts w:ascii="Liberation Serif" w:hAnsi="Liberation Serif"/>
          <w:sz w:val="28"/>
          <w:szCs w:val="28"/>
        </w:rPr>
        <w:t>юго</w:t>
      </w:r>
      <w:proofErr w:type="spellEnd"/>
      <w:r w:rsidRPr="00595435">
        <w:rPr>
          <w:rFonts w:ascii="Liberation Serif" w:hAnsi="Liberation Serif"/>
          <w:sz w:val="28"/>
          <w:szCs w:val="28"/>
        </w:rPr>
        <w:t xml:space="preserve"> – запад от дома № 20 по улице Машиностроителей, площадь 173,5 </w:t>
      </w:r>
      <w:proofErr w:type="spellStart"/>
      <w:r w:rsidRPr="00595435">
        <w:rPr>
          <w:rFonts w:ascii="Liberation Serif" w:hAnsi="Liberation Serif"/>
          <w:sz w:val="28"/>
          <w:szCs w:val="28"/>
        </w:rPr>
        <w:t>кв.м</w:t>
      </w:r>
      <w:proofErr w:type="spellEnd"/>
      <w:r w:rsidRPr="00595435">
        <w:rPr>
          <w:rFonts w:ascii="Liberation Serif" w:hAnsi="Liberation Serif"/>
          <w:sz w:val="28"/>
          <w:szCs w:val="28"/>
        </w:rPr>
        <w:t>, кадастровый номер 66:02:2401016:1025;</w:t>
      </w:r>
    </w:p>
    <w:p w:rsidR="00930E37" w:rsidRPr="00595435" w:rsidRDefault="00930E37" w:rsidP="00930E37">
      <w:pPr>
        <w:pStyle w:val="a3"/>
        <w:ind w:firstLine="709"/>
        <w:jc w:val="both"/>
        <w:rPr>
          <w:rFonts w:ascii="Liberation Serif" w:hAnsi="Liberation Serif"/>
          <w:sz w:val="28"/>
          <w:szCs w:val="28"/>
        </w:rPr>
      </w:pPr>
      <w:r w:rsidRPr="00595435">
        <w:rPr>
          <w:rFonts w:ascii="Liberation Serif" w:hAnsi="Liberation Serif"/>
          <w:sz w:val="28"/>
          <w:szCs w:val="28"/>
        </w:rPr>
        <w:t>9)</w:t>
      </w:r>
      <w:r w:rsidRPr="00595435">
        <w:rPr>
          <w:rFonts w:ascii="Liberation Serif" w:hAnsi="Liberation Serif"/>
          <w:sz w:val="28"/>
          <w:szCs w:val="28"/>
        </w:rPr>
        <w:tab/>
        <w:t xml:space="preserve">Гаражный бокс, расположенный по адресу: Свердловская область, Артемовский район, поселок </w:t>
      </w:r>
      <w:proofErr w:type="spellStart"/>
      <w:r w:rsidRPr="00595435">
        <w:rPr>
          <w:rFonts w:ascii="Liberation Serif" w:hAnsi="Liberation Serif"/>
          <w:sz w:val="28"/>
          <w:szCs w:val="28"/>
        </w:rPr>
        <w:t>Буланаш</w:t>
      </w:r>
      <w:proofErr w:type="spellEnd"/>
      <w:r w:rsidRPr="00595435">
        <w:rPr>
          <w:rFonts w:ascii="Liberation Serif" w:hAnsi="Liberation Serif"/>
          <w:sz w:val="28"/>
          <w:szCs w:val="28"/>
        </w:rPr>
        <w:t xml:space="preserve">, в 60 метрах по направлению на </w:t>
      </w:r>
      <w:proofErr w:type="spellStart"/>
      <w:r w:rsidRPr="00595435">
        <w:rPr>
          <w:rFonts w:ascii="Liberation Serif" w:hAnsi="Liberation Serif"/>
          <w:sz w:val="28"/>
          <w:szCs w:val="28"/>
        </w:rPr>
        <w:t>юго</w:t>
      </w:r>
      <w:proofErr w:type="spellEnd"/>
      <w:r w:rsidRPr="00595435">
        <w:rPr>
          <w:rFonts w:ascii="Liberation Serif" w:hAnsi="Liberation Serif"/>
          <w:sz w:val="28"/>
          <w:szCs w:val="28"/>
        </w:rPr>
        <w:t xml:space="preserve"> – запад от дома № 20 по улице Машиностроителей, площадь 262,3 </w:t>
      </w:r>
      <w:proofErr w:type="spellStart"/>
      <w:r w:rsidRPr="00595435">
        <w:rPr>
          <w:rFonts w:ascii="Liberation Serif" w:hAnsi="Liberation Serif"/>
          <w:sz w:val="28"/>
          <w:szCs w:val="28"/>
        </w:rPr>
        <w:t>кв.м</w:t>
      </w:r>
      <w:proofErr w:type="spellEnd"/>
      <w:r w:rsidRPr="00595435">
        <w:rPr>
          <w:rFonts w:ascii="Liberation Serif" w:hAnsi="Liberation Serif"/>
          <w:sz w:val="28"/>
          <w:szCs w:val="28"/>
        </w:rPr>
        <w:t xml:space="preserve">, кадастровый номер 66:02:2401016:1024; </w:t>
      </w:r>
    </w:p>
    <w:p w:rsidR="00930E37" w:rsidRPr="00595435" w:rsidRDefault="00930E37" w:rsidP="00930E37">
      <w:pPr>
        <w:pStyle w:val="a3"/>
        <w:ind w:firstLine="709"/>
        <w:jc w:val="both"/>
        <w:rPr>
          <w:rFonts w:ascii="Liberation Serif" w:hAnsi="Liberation Serif"/>
          <w:sz w:val="28"/>
          <w:szCs w:val="28"/>
        </w:rPr>
      </w:pPr>
      <w:r w:rsidRPr="00595435">
        <w:rPr>
          <w:rFonts w:ascii="Liberation Serif" w:hAnsi="Liberation Serif"/>
          <w:sz w:val="28"/>
          <w:szCs w:val="28"/>
        </w:rPr>
        <w:t>10)</w:t>
      </w:r>
      <w:r w:rsidRPr="00595435">
        <w:rPr>
          <w:rFonts w:ascii="Liberation Serif" w:hAnsi="Liberation Serif"/>
          <w:sz w:val="28"/>
          <w:szCs w:val="28"/>
        </w:rPr>
        <w:tab/>
        <w:t xml:space="preserve">Здание, расположенное по адресу: Свердловская область, Артемовский район, село Большое </w:t>
      </w:r>
      <w:proofErr w:type="spellStart"/>
      <w:r w:rsidRPr="00595435">
        <w:rPr>
          <w:rFonts w:ascii="Liberation Serif" w:hAnsi="Liberation Serif"/>
          <w:sz w:val="28"/>
          <w:szCs w:val="28"/>
        </w:rPr>
        <w:t>Трифоново</w:t>
      </w:r>
      <w:proofErr w:type="spellEnd"/>
      <w:r w:rsidRPr="00595435">
        <w:rPr>
          <w:rFonts w:ascii="Liberation Serif" w:hAnsi="Liberation Serif"/>
          <w:sz w:val="28"/>
          <w:szCs w:val="28"/>
        </w:rPr>
        <w:t>, ул. Ворош</w:t>
      </w:r>
      <w:r w:rsidR="00CC2C47">
        <w:rPr>
          <w:rFonts w:ascii="Liberation Serif" w:hAnsi="Liberation Serif"/>
          <w:sz w:val="28"/>
          <w:szCs w:val="28"/>
        </w:rPr>
        <w:t xml:space="preserve">илова, д. 4а, площадь 26,1 </w:t>
      </w:r>
      <w:proofErr w:type="spellStart"/>
      <w:r w:rsidR="00CC2C47">
        <w:rPr>
          <w:rFonts w:ascii="Liberation Serif" w:hAnsi="Liberation Serif"/>
          <w:sz w:val="28"/>
          <w:szCs w:val="28"/>
        </w:rPr>
        <w:t>кв.м</w:t>
      </w:r>
      <w:proofErr w:type="spellEnd"/>
      <w:r w:rsidRPr="00595435">
        <w:rPr>
          <w:rFonts w:ascii="Liberation Serif" w:hAnsi="Liberation Serif"/>
          <w:sz w:val="28"/>
          <w:szCs w:val="28"/>
        </w:rPr>
        <w:t>, кадастровый номер 66:02:1601002:844;</w:t>
      </w:r>
    </w:p>
    <w:p w:rsidR="00930E37" w:rsidRPr="00595435" w:rsidRDefault="00930E37" w:rsidP="00930E37">
      <w:pPr>
        <w:pStyle w:val="a3"/>
        <w:ind w:firstLine="709"/>
        <w:jc w:val="both"/>
        <w:rPr>
          <w:rFonts w:ascii="Liberation Serif" w:hAnsi="Liberation Serif"/>
          <w:sz w:val="28"/>
          <w:szCs w:val="28"/>
        </w:rPr>
      </w:pPr>
      <w:r w:rsidRPr="00595435">
        <w:rPr>
          <w:rFonts w:ascii="Liberation Serif" w:hAnsi="Liberation Serif"/>
          <w:sz w:val="28"/>
          <w:szCs w:val="28"/>
        </w:rPr>
        <w:t>11)</w:t>
      </w:r>
      <w:r w:rsidRPr="00595435">
        <w:rPr>
          <w:rFonts w:ascii="Liberation Serif" w:hAnsi="Liberation Serif"/>
          <w:sz w:val="28"/>
          <w:szCs w:val="28"/>
        </w:rPr>
        <w:tab/>
        <w:t xml:space="preserve">Помещение, расположенное по адресу: Свердловская область, город Артемовский, улица 8 Марта, дом 24, помещение 2, площадью 8,5 </w:t>
      </w:r>
      <w:proofErr w:type="spellStart"/>
      <w:r w:rsidRPr="00595435">
        <w:rPr>
          <w:rFonts w:ascii="Liberation Serif" w:hAnsi="Liberation Serif"/>
          <w:sz w:val="28"/>
          <w:szCs w:val="28"/>
        </w:rPr>
        <w:t>кв.м</w:t>
      </w:r>
      <w:proofErr w:type="spellEnd"/>
      <w:r w:rsidRPr="00595435">
        <w:rPr>
          <w:rFonts w:ascii="Liberation Serif" w:hAnsi="Liberation Serif"/>
          <w:sz w:val="28"/>
          <w:szCs w:val="28"/>
        </w:rPr>
        <w:t>, кадастровый номер 66:02:1701008:946.</w:t>
      </w:r>
    </w:p>
    <w:p w:rsidR="003432F5" w:rsidRPr="00595435" w:rsidRDefault="003432F5" w:rsidP="00AF0C5B">
      <w:pPr>
        <w:pStyle w:val="a3"/>
        <w:ind w:firstLine="709"/>
        <w:jc w:val="both"/>
        <w:rPr>
          <w:rFonts w:ascii="Liberation Serif" w:hAnsi="Liberation Serif"/>
          <w:sz w:val="28"/>
          <w:szCs w:val="28"/>
        </w:rPr>
      </w:pPr>
    </w:p>
    <w:p w:rsidR="008B0B92" w:rsidRPr="00595435" w:rsidRDefault="008B0B92" w:rsidP="008B0B92">
      <w:pPr>
        <w:pStyle w:val="a3"/>
        <w:ind w:firstLine="709"/>
        <w:jc w:val="both"/>
        <w:rPr>
          <w:rFonts w:ascii="Liberation Serif" w:hAnsi="Liberation Serif"/>
          <w:sz w:val="28"/>
          <w:szCs w:val="28"/>
        </w:rPr>
      </w:pPr>
      <w:r w:rsidRPr="00595435">
        <w:rPr>
          <w:rFonts w:ascii="Liberation Serif" w:hAnsi="Liberation Serif"/>
          <w:sz w:val="28"/>
          <w:szCs w:val="28"/>
        </w:rPr>
        <w:t>Поставлено на учет 90 объектов в качестве бесхозяйного имущества, в соответствии со статьей 225 Гражданского кодекса Российской Федерации, из них:</w:t>
      </w:r>
    </w:p>
    <w:p w:rsidR="008B0B92" w:rsidRPr="00595435" w:rsidRDefault="008B0B92" w:rsidP="008B0B92">
      <w:pPr>
        <w:pStyle w:val="a3"/>
        <w:ind w:firstLine="709"/>
        <w:jc w:val="both"/>
        <w:rPr>
          <w:rFonts w:ascii="Liberation Serif" w:hAnsi="Liberation Serif"/>
          <w:sz w:val="28"/>
          <w:szCs w:val="28"/>
        </w:rPr>
      </w:pPr>
      <w:r w:rsidRPr="00595435">
        <w:rPr>
          <w:rFonts w:ascii="Liberation Serif" w:hAnsi="Liberation Serif"/>
          <w:sz w:val="28"/>
          <w:szCs w:val="28"/>
        </w:rPr>
        <w:t>- 8 автомобильных дорог;</w:t>
      </w:r>
    </w:p>
    <w:p w:rsidR="008B0B92" w:rsidRPr="00595435" w:rsidRDefault="008B0B92" w:rsidP="008B0B92">
      <w:pPr>
        <w:pStyle w:val="a3"/>
        <w:ind w:firstLine="709"/>
        <w:jc w:val="both"/>
        <w:rPr>
          <w:rFonts w:ascii="Liberation Serif" w:hAnsi="Liberation Serif"/>
          <w:sz w:val="28"/>
          <w:szCs w:val="28"/>
        </w:rPr>
      </w:pPr>
      <w:r w:rsidRPr="00595435">
        <w:rPr>
          <w:rFonts w:ascii="Liberation Serif" w:hAnsi="Liberation Serif"/>
          <w:sz w:val="28"/>
          <w:szCs w:val="28"/>
        </w:rPr>
        <w:t>- 2 участка водоснабжения;</w:t>
      </w:r>
    </w:p>
    <w:p w:rsidR="008B0B92" w:rsidRPr="00595435" w:rsidRDefault="008B0B92" w:rsidP="008B0B92">
      <w:pPr>
        <w:pStyle w:val="a3"/>
        <w:ind w:firstLine="709"/>
        <w:jc w:val="both"/>
        <w:rPr>
          <w:rFonts w:ascii="Liberation Serif" w:hAnsi="Liberation Serif"/>
          <w:sz w:val="28"/>
          <w:szCs w:val="28"/>
        </w:rPr>
      </w:pPr>
      <w:r w:rsidRPr="00595435">
        <w:rPr>
          <w:rFonts w:ascii="Liberation Serif" w:hAnsi="Liberation Serif"/>
          <w:sz w:val="28"/>
          <w:szCs w:val="28"/>
        </w:rPr>
        <w:t>- 76 участков канализационных сетей;</w:t>
      </w:r>
    </w:p>
    <w:p w:rsidR="008B0B92" w:rsidRPr="00595435" w:rsidRDefault="008B0B92" w:rsidP="008B0B92">
      <w:pPr>
        <w:pStyle w:val="a3"/>
        <w:ind w:firstLine="709"/>
        <w:jc w:val="both"/>
        <w:rPr>
          <w:rFonts w:ascii="Liberation Serif" w:hAnsi="Liberation Serif"/>
          <w:sz w:val="28"/>
          <w:szCs w:val="28"/>
        </w:rPr>
      </w:pPr>
      <w:r w:rsidRPr="00595435">
        <w:rPr>
          <w:rFonts w:ascii="Liberation Serif" w:hAnsi="Liberation Serif"/>
          <w:sz w:val="28"/>
          <w:szCs w:val="28"/>
        </w:rPr>
        <w:t>- 2 объекта электроснабжения;</w:t>
      </w:r>
    </w:p>
    <w:p w:rsidR="008B0B92" w:rsidRPr="00595435" w:rsidRDefault="008B0B92" w:rsidP="008B0B92">
      <w:pPr>
        <w:pStyle w:val="a3"/>
        <w:ind w:firstLine="709"/>
        <w:jc w:val="both"/>
        <w:rPr>
          <w:rFonts w:ascii="Liberation Serif" w:hAnsi="Liberation Serif"/>
          <w:sz w:val="28"/>
          <w:szCs w:val="28"/>
        </w:rPr>
      </w:pPr>
      <w:r w:rsidRPr="00595435">
        <w:rPr>
          <w:rFonts w:ascii="Liberation Serif" w:hAnsi="Liberation Serif"/>
          <w:sz w:val="28"/>
          <w:szCs w:val="28"/>
        </w:rPr>
        <w:t>-</w:t>
      </w:r>
      <w:r w:rsidR="00CC2C47">
        <w:rPr>
          <w:rFonts w:ascii="Liberation Serif" w:hAnsi="Liberation Serif"/>
          <w:sz w:val="28"/>
          <w:szCs w:val="28"/>
        </w:rPr>
        <w:t xml:space="preserve"> </w:t>
      </w:r>
      <w:r w:rsidRPr="00595435">
        <w:rPr>
          <w:rFonts w:ascii="Liberation Serif" w:hAnsi="Liberation Serif"/>
          <w:sz w:val="28"/>
          <w:szCs w:val="28"/>
        </w:rPr>
        <w:t>1 мост;</w:t>
      </w:r>
    </w:p>
    <w:p w:rsidR="003432F5" w:rsidRPr="00595435" w:rsidRDefault="008B0B92" w:rsidP="008B0B92">
      <w:pPr>
        <w:pStyle w:val="a3"/>
        <w:ind w:firstLine="709"/>
        <w:jc w:val="both"/>
        <w:rPr>
          <w:rFonts w:ascii="Liberation Serif" w:hAnsi="Liberation Serif"/>
          <w:sz w:val="28"/>
          <w:szCs w:val="28"/>
        </w:rPr>
      </w:pPr>
      <w:r w:rsidRPr="00595435">
        <w:rPr>
          <w:rFonts w:ascii="Liberation Serif" w:hAnsi="Liberation Serif"/>
          <w:sz w:val="28"/>
          <w:szCs w:val="28"/>
        </w:rPr>
        <w:t>- 1 участок тепловой сети.</w:t>
      </w:r>
    </w:p>
    <w:p w:rsidR="00930E37" w:rsidRPr="00595435" w:rsidRDefault="00930E37" w:rsidP="00AF0C5B">
      <w:pPr>
        <w:pStyle w:val="a3"/>
        <w:ind w:firstLine="709"/>
        <w:jc w:val="both"/>
        <w:rPr>
          <w:rFonts w:ascii="Liberation Serif" w:hAnsi="Liberation Serif"/>
          <w:sz w:val="28"/>
          <w:szCs w:val="28"/>
        </w:rPr>
      </w:pPr>
    </w:p>
    <w:p w:rsidR="00435B08" w:rsidRPr="00595435" w:rsidRDefault="00435B08" w:rsidP="00435B08">
      <w:pPr>
        <w:pStyle w:val="a3"/>
        <w:ind w:firstLine="709"/>
        <w:jc w:val="both"/>
        <w:rPr>
          <w:rFonts w:ascii="Liberation Serif" w:hAnsi="Liberation Serif"/>
          <w:sz w:val="28"/>
          <w:szCs w:val="28"/>
        </w:rPr>
      </w:pPr>
      <w:r w:rsidRPr="00595435">
        <w:rPr>
          <w:rFonts w:ascii="Liberation Serif" w:hAnsi="Liberation Serif"/>
          <w:sz w:val="28"/>
          <w:szCs w:val="28"/>
        </w:rPr>
        <w:t>Зарегистрировано право муниципальной собственности на 11 земельных участков.</w:t>
      </w:r>
    </w:p>
    <w:p w:rsidR="00435B08" w:rsidRPr="00595435" w:rsidRDefault="00435B08" w:rsidP="00435B08">
      <w:pPr>
        <w:pStyle w:val="a3"/>
        <w:ind w:firstLine="709"/>
        <w:jc w:val="both"/>
        <w:rPr>
          <w:rFonts w:ascii="Liberation Serif" w:hAnsi="Liberation Serif"/>
          <w:sz w:val="28"/>
          <w:szCs w:val="28"/>
        </w:rPr>
      </w:pPr>
      <w:r w:rsidRPr="00595435">
        <w:rPr>
          <w:rFonts w:ascii="Liberation Serif" w:hAnsi="Liberation Serif"/>
          <w:sz w:val="28"/>
          <w:szCs w:val="28"/>
        </w:rPr>
        <w:lastRenderedPageBreak/>
        <w:t>Основными направлениями использования муниципального имущества, находящегося в собственности городского округа, были: передача имущества в аренду, безвозмездное пользование и закрепление имущества на праве хозяйственного ведения, на праве оперативного управления:</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10"/>
        <w:gridCol w:w="3495"/>
        <w:gridCol w:w="2693"/>
        <w:gridCol w:w="2268"/>
      </w:tblGrid>
      <w:tr w:rsidR="00435B08" w:rsidRPr="00595435" w:rsidTr="00435B08">
        <w:trPr>
          <w:trHeight w:val="66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435B08" w:rsidRPr="00595435" w:rsidRDefault="00435B08" w:rsidP="002003CD">
            <w:pPr>
              <w:widowControl w:val="0"/>
              <w:shd w:val="clear" w:color="auto" w:fill="FFFFFF"/>
              <w:autoSpaceDE w:val="0"/>
              <w:autoSpaceDN w:val="0"/>
              <w:adjustRightInd w:val="0"/>
              <w:spacing w:line="230" w:lineRule="exact"/>
              <w:ind w:left="110" w:right="101"/>
              <w:jc w:val="center"/>
              <w:rPr>
                <w:rFonts w:ascii="Liberation Serif" w:hAnsi="Liberation Serif"/>
                <w:szCs w:val="24"/>
                <w:lang w:eastAsia="en-US"/>
              </w:rPr>
            </w:pPr>
            <w:r w:rsidRPr="00595435">
              <w:rPr>
                <w:rFonts w:ascii="Liberation Serif" w:hAnsi="Liberation Serif"/>
                <w:szCs w:val="24"/>
                <w:lang w:eastAsia="en-US"/>
              </w:rPr>
              <w:t xml:space="preserve">№ </w:t>
            </w:r>
            <w:r w:rsidRPr="00595435">
              <w:rPr>
                <w:rFonts w:ascii="Liberation Serif" w:hAnsi="Liberation Serif"/>
                <w:spacing w:val="-1"/>
                <w:szCs w:val="24"/>
                <w:lang w:eastAsia="en-US"/>
              </w:rPr>
              <w:t>п/п</w:t>
            </w:r>
          </w:p>
        </w:tc>
        <w:tc>
          <w:tcPr>
            <w:tcW w:w="3495" w:type="dxa"/>
            <w:tcBorders>
              <w:top w:val="single" w:sz="6" w:space="0" w:color="auto"/>
              <w:left w:val="single" w:sz="6" w:space="0" w:color="auto"/>
              <w:bottom w:val="single" w:sz="6" w:space="0" w:color="auto"/>
              <w:right w:val="single" w:sz="6" w:space="0" w:color="auto"/>
            </w:tcBorders>
            <w:shd w:val="clear" w:color="auto" w:fill="FFFFFF"/>
          </w:tcPr>
          <w:p w:rsidR="00435B08" w:rsidRPr="00595435" w:rsidRDefault="00435B08" w:rsidP="002003CD">
            <w:pPr>
              <w:widowControl w:val="0"/>
              <w:shd w:val="clear" w:color="auto" w:fill="FFFFFF"/>
              <w:autoSpaceDE w:val="0"/>
              <w:autoSpaceDN w:val="0"/>
              <w:adjustRightInd w:val="0"/>
              <w:ind w:left="-41"/>
              <w:jc w:val="center"/>
              <w:rPr>
                <w:rFonts w:ascii="Liberation Serif" w:hAnsi="Liberation Serif"/>
                <w:szCs w:val="24"/>
                <w:lang w:eastAsia="en-US"/>
              </w:rPr>
            </w:pPr>
            <w:r w:rsidRPr="00595435">
              <w:rPr>
                <w:rFonts w:ascii="Liberation Serif" w:hAnsi="Liberation Serif"/>
                <w:spacing w:val="3"/>
                <w:szCs w:val="24"/>
                <w:lang w:eastAsia="en-US"/>
              </w:rPr>
              <w:t>Вид использования имущества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435B08" w:rsidRPr="00595435" w:rsidRDefault="00435B08" w:rsidP="00435B08">
            <w:pPr>
              <w:widowControl w:val="0"/>
              <w:shd w:val="clear" w:color="auto" w:fill="FFFFFF"/>
              <w:autoSpaceDE w:val="0"/>
              <w:autoSpaceDN w:val="0"/>
              <w:adjustRightInd w:val="0"/>
              <w:jc w:val="center"/>
              <w:rPr>
                <w:rFonts w:ascii="Liberation Serif" w:hAnsi="Liberation Serif"/>
                <w:szCs w:val="24"/>
                <w:lang w:eastAsia="en-US"/>
              </w:rPr>
            </w:pPr>
            <w:r w:rsidRPr="00595435">
              <w:rPr>
                <w:rFonts w:ascii="Liberation Serif" w:hAnsi="Liberation Serif"/>
                <w:spacing w:val="4"/>
                <w:szCs w:val="24"/>
                <w:lang w:eastAsia="en-US"/>
              </w:rPr>
              <w:t xml:space="preserve">Балансовая стоимость </w:t>
            </w:r>
          </w:p>
          <w:p w:rsidR="00435B08" w:rsidRPr="00595435" w:rsidRDefault="00435B08" w:rsidP="00435B08">
            <w:pPr>
              <w:widowControl w:val="0"/>
              <w:shd w:val="clear" w:color="auto" w:fill="FFFFFF"/>
              <w:autoSpaceDE w:val="0"/>
              <w:autoSpaceDN w:val="0"/>
              <w:adjustRightInd w:val="0"/>
              <w:ind w:left="307"/>
              <w:jc w:val="center"/>
              <w:rPr>
                <w:rFonts w:ascii="Liberation Serif" w:hAnsi="Liberation Serif"/>
                <w:spacing w:val="4"/>
                <w:szCs w:val="24"/>
                <w:lang w:eastAsia="en-US"/>
              </w:rPr>
            </w:pPr>
            <w:r w:rsidRPr="00595435">
              <w:rPr>
                <w:rFonts w:ascii="Liberation Serif" w:hAnsi="Liberation Serif"/>
                <w:spacing w:val="-1"/>
                <w:szCs w:val="24"/>
                <w:lang w:eastAsia="en-US"/>
              </w:rPr>
              <w:t>на 01.01.2020</w:t>
            </w:r>
            <w:r w:rsidRPr="00595435">
              <w:rPr>
                <w:rFonts w:ascii="Liberation Serif" w:hAnsi="Liberation Serif"/>
                <w:spacing w:val="4"/>
                <w:szCs w:val="24"/>
                <w:lang w:eastAsia="en-US"/>
              </w:rPr>
              <w:t xml:space="preserve">, </w:t>
            </w:r>
          </w:p>
          <w:p w:rsidR="00435B08" w:rsidRPr="00595435" w:rsidRDefault="00435B08" w:rsidP="00435B08">
            <w:pPr>
              <w:widowControl w:val="0"/>
              <w:shd w:val="clear" w:color="auto" w:fill="FFFFFF"/>
              <w:autoSpaceDE w:val="0"/>
              <w:autoSpaceDN w:val="0"/>
              <w:adjustRightInd w:val="0"/>
              <w:ind w:left="307"/>
              <w:jc w:val="center"/>
              <w:rPr>
                <w:rFonts w:ascii="Liberation Serif" w:hAnsi="Liberation Serif"/>
                <w:szCs w:val="24"/>
                <w:lang w:eastAsia="en-US"/>
              </w:rPr>
            </w:pPr>
            <w:r w:rsidRPr="00595435">
              <w:rPr>
                <w:rFonts w:ascii="Liberation Serif" w:hAnsi="Liberation Serif"/>
                <w:spacing w:val="4"/>
                <w:szCs w:val="24"/>
                <w:lang w:eastAsia="en-US"/>
              </w:rPr>
              <w:t>тыс. руб.</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35B08" w:rsidRPr="00595435" w:rsidRDefault="00435B08" w:rsidP="00435B08">
            <w:pPr>
              <w:widowControl w:val="0"/>
              <w:shd w:val="clear" w:color="auto" w:fill="FFFFFF"/>
              <w:autoSpaceDE w:val="0"/>
              <w:autoSpaceDN w:val="0"/>
              <w:adjustRightInd w:val="0"/>
              <w:ind w:left="-40"/>
              <w:jc w:val="center"/>
              <w:rPr>
                <w:rFonts w:ascii="Liberation Serif" w:hAnsi="Liberation Serif"/>
                <w:szCs w:val="24"/>
                <w:lang w:eastAsia="en-US"/>
              </w:rPr>
            </w:pPr>
            <w:r w:rsidRPr="00595435">
              <w:rPr>
                <w:rFonts w:ascii="Liberation Serif" w:hAnsi="Liberation Serif"/>
                <w:spacing w:val="4"/>
                <w:szCs w:val="24"/>
                <w:lang w:eastAsia="en-US"/>
              </w:rPr>
              <w:t xml:space="preserve">Балансовая стоимость </w:t>
            </w:r>
          </w:p>
          <w:p w:rsidR="00435B08" w:rsidRPr="00595435" w:rsidRDefault="00435B08" w:rsidP="00435B08">
            <w:pPr>
              <w:widowControl w:val="0"/>
              <w:shd w:val="clear" w:color="auto" w:fill="FFFFFF"/>
              <w:autoSpaceDE w:val="0"/>
              <w:autoSpaceDN w:val="0"/>
              <w:adjustRightInd w:val="0"/>
              <w:ind w:left="-40"/>
              <w:jc w:val="center"/>
              <w:rPr>
                <w:rFonts w:ascii="Liberation Serif" w:hAnsi="Liberation Serif"/>
                <w:spacing w:val="4"/>
                <w:szCs w:val="24"/>
                <w:lang w:eastAsia="en-US"/>
              </w:rPr>
            </w:pPr>
            <w:r w:rsidRPr="00595435">
              <w:rPr>
                <w:rFonts w:ascii="Liberation Serif" w:hAnsi="Liberation Serif"/>
                <w:spacing w:val="-1"/>
                <w:szCs w:val="24"/>
                <w:lang w:eastAsia="en-US"/>
              </w:rPr>
              <w:t>на 01.01.2021</w:t>
            </w:r>
            <w:r w:rsidRPr="00595435">
              <w:rPr>
                <w:rFonts w:ascii="Liberation Serif" w:hAnsi="Liberation Serif"/>
                <w:spacing w:val="4"/>
                <w:szCs w:val="24"/>
                <w:lang w:eastAsia="en-US"/>
              </w:rPr>
              <w:t>,</w:t>
            </w:r>
          </w:p>
          <w:p w:rsidR="00435B08" w:rsidRPr="00595435" w:rsidRDefault="00435B08" w:rsidP="00435B08">
            <w:pPr>
              <w:widowControl w:val="0"/>
              <w:shd w:val="clear" w:color="auto" w:fill="FFFFFF"/>
              <w:autoSpaceDE w:val="0"/>
              <w:autoSpaceDN w:val="0"/>
              <w:adjustRightInd w:val="0"/>
              <w:ind w:left="-40"/>
              <w:jc w:val="center"/>
              <w:rPr>
                <w:rFonts w:ascii="Liberation Serif" w:hAnsi="Liberation Serif"/>
                <w:spacing w:val="4"/>
                <w:szCs w:val="24"/>
                <w:lang w:eastAsia="en-US"/>
              </w:rPr>
            </w:pPr>
            <w:r w:rsidRPr="00595435">
              <w:rPr>
                <w:rFonts w:ascii="Liberation Serif" w:hAnsi="Liberation Serif"/>
                <w:spacing w:val="4"/>
                <w:szCs w:val="24"/>
                <w:lang w:eastAsia="en-US"/>
              </w:rPr>
              <w:t>тыс. руб.</w:t>
            </w:r>
          </w:p>
        </w:tc>
      </w:tr>
      <w:tr w:rsidR="00435B08" w:rsidRPr="00595435" w:rsidTr="00435B08">
        <w:trPr>
          <w:trHeight w:val="31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435B08" w:rsidRPr="00595435" w:rsidRDefault="00435B08" w:rsidP="002003CD">
            <w:pPr>
              <w:widowControl w:val="0"/>
              <w:shd w:val="clear" w:color="auto" w:fill="FFFFFF"/>
              <w:autoSpaceDE w:val="0"/>
              <w:autoSpaceDN w:val="0"/>
              <w:adjustRightInd w:val="0"/>
              <w:ind w:left="19"/>
              <w:jc w:val="center"/>
              <w:rPr>
                <w:rFonts w:ascii="Liberation Serif" w:hAnsi="Liberation Serif"/>
                <w:szCs w:val="24"/>
                <w:lang w:eastAsia="en-US"/>
              </w:rPr>
            </w:pPr>
            <w:r w:rsidRPr="00595435">
              <w:rPr>
                <w:rFonts w:ascii="Liberation Serif" w:hAnsi="Liberation Serif"/>
                <w:szCs w:val="24"/>
                <w:lang w:eastAsia="en-US"/>
              </w:rPr>
              <w:t>1.</w:t>
            </w:r>
          </w:p>
        </w:tc>
        <w:tc>
          <w:tcPr>
            <w:tcW w:w="3495" w:type="dxa"/>
            <w:tcBorders>
              <w:top w:val="single" w:sz="6" w:space="0" w:color="auto"/>
              <w:left w:val="single" w:sz="6" w:space="0" w:color="auto"/>
              <w:bottom w:val="single" w:sz="6" w:space="0" w:color="auto"/>
              <w:right w:val="single" w:sz="6" w:space="0" w:color="auto"/>
            </w:tcBorders>
            <w:shd w:val="clear" w:color="auto" w:fill="FFFFFF"/>
          </w:tcPr>
          <w:p w:rsidR="00435B08" w:rsidRPr="00595435" w:rsidRDefault="00435B08" w:rsidP="002003CD">
            <w:pPr>
              <w:widowControl w:val="0"/>
              <w:shd w:val="clear" w:color="auto" w:fill="FFFFFF"/>
              <w:autoSpaceDE w:val="0"/>
              <w:autoSpaceDN w:val="0"/>
              <w:adjustRightInd w:val="0"/>
              <w:rPr>
                <w:rFonts w:ascii="Liberation Serif" w:hAnsi="Liberation Serif"/>
                <w:szCs w:val="24"/>
                <w:lang w:eastAsia="en-US"/>
              </w:rPr>
            </w:pPr>
            <w:r w:rsidRPr="00595435">
              <w:rPr>
                <w:rFonts w:ascii="Liberation Serif" w:hAnsi="Liberation Serif"/>
                <w:spacing w:val="-2"/>
                <w:szCs w:val="24"/>
                <w:lang w:eastAsia="en-US"/>
              </w:rPr>
              <w:t>Право хозяйственного ведения</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435B08" w:rsidRPr="00595435" w:rsidRDefault="00435B08" w:rsidP="002003CD">
            <w:pPr>
              <w:widowControl w:val="0"/>
              <w:shd w:val="clear" w:color="auto" w:fill="FFFFFF"/>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293 053,0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35B08" w:rsidRPr="00595435" w:rsidRDefault="00435B08" w:rsidP="002003CD">
            <w:pPr>
              <w:widowControl w:val="0"/>
              <w:shd w:val="clear" w:color="auto" w:fill="FFFFFF"/>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304 977,9</w:t>
            </w:r>
          </w:p>
        </w:tc>
      </w:tr>
      <w:tr w:rsidR="00435B08" w:rsidRPr="00595435" w:rsidTr="00435B08">
        <w:trPr>
          <w:trHeight w:val="30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435B08" w:rsidRPr="00595435" w:rsidRDefault="00435B08" w:rsidP="002003CD">
            <w:pPr>
              <w:widowControl w:val="0"/>
              <w:shd w:val="clear" w:color="auto" w:fill="FFFFFF"/>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2.</w:t>
            </w:r>
          </w:p>
        </w:tc>
        <w:tc>
          <w:tcPr>
            <w:tcW w:w="3495" w:type="dxa"/>
            <w:tcBorders>
              <w:top w:val="single" w:sz="6" w:space="0" w:color="auto"/>
              <w:left w:val="single" w:sz="6" w:space="0" w:color="auto"/>
              <w:bottom w:val="single" w:sz="6" w:space="0" w:color="auto"/>
              <w:right w:val="single" w:sz="6" w:space="0" w:color="auto"/>
            </w:tcBorders>
            <w:shd w:val="clear" w:color="auto" w:fill="FFFFFF"/>
          </w:tcPr>
          <w:p w:rsidR="00435B08" w:rsidRPr="00595435" w:rsidRDefault="00435B08" w:rsidP="002003CD">
            <w:pPr>
              <w:widowControl w:val="0"/>
              <w:shd w:val="clear" w:color="auto" w:fill="FFFFFF"/>
              <w:autoSpaceDE w:val="0"/>
              <w:autoSpaceDN w:val="0"/>
              <w:adjustRightInd w:val="0"/>
              <w:rPr>
                <w:rFonts w:ascii="Liberation Serif" w:hAnsi="Liberation Serif"/>
                <w:szCs w:val="24"/>
                <w:lang w:eastAsia="en-US"/>
              </w:rPr>
            </w:pPr>
            <w:r w:rsidRPr="00595435">
              <w:rPr>
                <w:rFonts w:ascii="Liberation Serif" w:hAnsi="Liberation Serif"/>
                <w:spacing w:val="-2"/>
                <w:szCs w:val="24"/>
                <w:lang w:eastAsia="en-US"/>
              </w:rPr>
              <w:t>Право оперативного управления</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435B08" w:rsidRPr="00595435" w:rsidRDefault="00435B08" w:rsidP="002003CD">
            <w:pPr>
              <w:widowControl w:val="0"/>
              <w:shd w:val="clear" w:color="auto" w:fill="FFFFFF"/>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5 754 639,1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35B08" w:rsidRPr="00595435" w:rsidRDefault="00435B08" w:rsidP="002003CD">
            <w:pPr>
              <w:widowControl w:val="0"/>
              <w:shd w:val="clear" w:color="auto" w:fill="FFFFFF"/>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5 778 602,4</w:t>
            </w:r>
          </w:p>
        </w:tc>
      </w:tr>
      <w:tr w:rsidR="00435B08" w:rsidRPr="00595435" w:rsidTr="00435B08">
        <w:trPr>
          <w:trHeight w:val="30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435B08" w:rsidRPr="00595435" w:rsidRDefault="00435B08" w:rsidP="002003CD">
            <w:pPr>
              <w:widowControl w:val="0"/>
              <w:shd w:val="clear" w:color="auto" w:fill="FFFFFF"/>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3.</w:t>
            </w:r>
          </w:p>
        </w:tc>
        <w:tc>
          <w:tcPr>
            <w:tcW w:w="3495" w:type="dxa"/>
            <w:tcBorders>
              <w:top w:val="single" w:sz="6" w:space="0" w:color="auto"/>
              <w:left w:val="single" w:sz="6" w:space="0" w:color="auto"/>
              <w:bottom w:val="single" w:sz="6" w:space="0" w:color="auto"/>
              <w:right w:val="single" w:sz="6" w:space="0" w:color="auto"/>
            </w:tcBorders>
            <w:shd w:val="clear" w:color="auto" w:fill="FFFFFF"/>
          </w:tcPr>
          <w:p w:rsidR="00435B08" w:rsidRPr="00595435" w:rsidRDefault="00435B08" w:rsidP="002003CD">
            <w:pPr>
              <w:widowControl w:val="0"/>
              <w:shd w:val="clear" w:color="auto" w:fill="FFFFFF"/>
              <w:autoSpaceDE w:val="0"/>
              <w:autoSpaceDN w:val="0"/>
              <w:adjustRightInd w:val="0"/>
              <w:rPr>
                <w:rFonts w:ascii="Liberation Serif" w:hAnsi="Liberation Serif"/>
                <w:spacing w:val="-2"/>
                <w:szCs w:val="24"/>
                <w:lang w:eastAsia="en-US"/>
              </w:rPr>
            </w:pPr>
            <w:r w:rsidRPr="00595435">
              <w:rPr>
                <w:rFonts w:ascii="Liberation Serif" w:hAnsi="Liberation Serif"/>
                <w:spacing w:val="-2"/>
                <w:szCs w:val="24"/>
                <w:lang w:eastAsia="en-US"/>
              </w:rPr>
              <w:t>Муниципальная казна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435B08" w:rsidRPr="00595435" w:rsidRDefault="00435B08" w:rsidP="002003CD">
            <w:pPr>
              <w:widowControl w:val="0"/>
              <w:shd w:val="clear" w:color="auto" w:fill="FFFFFF"/>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247 515,5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35B08" w:rsidRPr="00595435" w:rsidRDefault="00435B08" w:rsidP="002003CD">
            <w:pPr>
              <w:widowControl w:val="0"/>
              <w:shd w:val="clear" w:color="auto" w:fill="FFFFFF"/>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244 771,9</w:t>
            </w:r>
          </w:p>
        </w:tc>
      </w:tr>
      <w:tr w:rsidR="00435B08" w:rsidRPr="00595435" w:rsidTr="00435B08">
        <w:trPr>
          <w:trHeight w:val="38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435B08" w:rsidRPr="00595435" w:rsidRDefault="00435B08" w:rsidP="002003CD">
            <w:pPr>
              <w:widowControl w:val="0"/>
              <w:shd w:val="clear" w:color="auto" w:fill="FFFFFF"/>
              <w:autoSpaceDE w:val="0"/>
              <w:autoSpaceDN w:val="0"/>
              <w:adjustRightInd w:val="0"/>
              <w:jc w:val="center"/>
              <w:rPr>
                <w:rFonts w:ascii="Liberation Serif" w:hAnsi="Liberation Serif"/>
                <w:szCs w:val="24"/>
                <w:lang w:eastAsia="en-US"/>
              </w:rPr>
            </w:pPr>
          </w:p>
        </w:tc>
        <w:tc>
          <w:tcPr>
            <w:tcW w:w="3495" w:type="dxa"/>
            <w:tcBorders>
              <w:top w:val="single" w:sz="6" w:space="0" w:color="auto"/>
              <w:left w:val="single" w:sz="6" w:space="0" w:color="auto"/>
              <w:bottom w:val="single" w:sz="6" w:space="0" w:color="auto"/>
              <w:right w:val="single" w:sz="6" w:space="0" w:color="auto"/>
            </w:tcBorders>
            <w:shd w:val="clear" w:color="auto" w:fill="FFFFFF"/>
          </w:tcPr>
          <w:p w:rsidR="00435B08" w:rsidRPr="00595435" w:rsidRDefault="00435B08" w:rsidP="002003CD">
            <w:pPr>
              <w:widowControl w:val="0"/>
              <w:shd w:val="clear" w:color="auto" w:fill="FFFFFF"/>
              <w:autoSpaceDE w:val="0"/>
              <w:autoSpaceDN w:val="0"/>
              <w:adjustRightInd w:val="0"/>
              <w:ind w:left="-41"/>
              <w:rPr>
                <w:rFonts w:ascii="Liberation Serif" w:hAnsi="Liberation Serif"/>
                <w:spacing w:val="-2"/>
                <w:szCs w:val="24"/>
                <w:lang w:eastAsia="en-US"/>
              </w:rPr>
            </w:pPr>
            <w:r w:rsidRPr="00595435">
              <w:rPr>
                <w:rFonts w:ascii="Liberation Serif" w:hAnsi="Liberation Serif"/>
                <w:spacing w:val="-2"/>
                <w:szCs w:val="24"/>
                <w:lang w:eastAsia="en-US"/>
              </w:rPr>
              <w:t xml:space="preserve"> Итого</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435B08" w:rsidRPr="00595435" w:rsidRDefault="00435B08" w:rsidP="002003CD">
            <w:pPr>
              <w:widowControl w:val="0"/>
              <w:shd w:val="clear" w:color="auto" w:fill="FFFFFF"/>
              <w:autoSpaceDE w:val="0"/>
              <w:autoSpaceDN w:val="0"/>
              <w:adjustRightInd w:val="0"/>
              <w:jc w:val="center"/>
              <w:rPr>
                <w:rFonts w:ascii="Liberation Serif" w:hAnsi="Liberation Serif"/>
                <w:b/>
                <w:szCs w:val="24"/>
                <w:lang w:eastAsia="en-US"/>
              </w:rPr>
            </w:pPr>
            <w:r w:rsidRPr="00595435">
              <w:rPr>
                <w:rFonts w:ascii="Liberation Serif" w:hAnsi="Liberation Serif"/>
                <w:b/>
                <w:szCs w:val="24"/>
                <w:lang w:eastAsia="en-US"/>
              </w:rPr>
              <w:t>6 295 207,6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35B08" w:rsidRPr="00595435" w:rsidRDefault="00435B08" w:rsidP="002003CD">
            <w:pPr>
              <w:widowControl w:val="0"/>
              <w:shd w:val="clear" w:color="auto" w:fill="FFFFFF"/>
              <w:autoSpaceDE w:val="0"/>
              <w:autoSpaceDN w:val="0"/>
              <w:adjustRightInd w:val="0"/>
              <w:jc w:val="center"/>
              <w:rPr>
                <w:rFonts w:ascii="Liberation Serif" w:hAnsi="Liberation Serif"/>
                <w:b/>
                <w:szCs w:val="24"/>
                <w:lang w:eastAsia="en-US"/>
              </w:rPr>
            </w:pPr>
            <w:r w:rsidRPr="00595435">
              <w:rPr>
                <w:rFonts w:ascii="Liberation Serif" w:hAnsi="Liberation Serif"/>
                <w:b/>
                <w:szCs w:val="24"/>
                <w:lang w:eastAsia="en-US"/>
              </w:rPr>
              <w:t>6 328 352,2</w:t>
            </w:r>
          </w:p>
        </w:tc>
      </w:tr>
    </w:tbl>
    <w:p w:rsidR="00930E37" w:rsidRPr="00595435" w:rsidRDefault="00435B08" w:rsidP="00435B08">
      <w:pPr>
        <w:pStyle w:val="a3"/>
        <w:ind w:firstLine="709"/>
        <w:jc w:val="both"/>
        <w:rPr>
          <w:rFonts w:ascii="Liberation Serif" w:hAnsi="Liberation Serif"/>
          <w:sz w:val="28"/>
          <w:szCs w:val="28"/>
        </w:rPr>
      </w:pPr>
      <w:r w:rsidRPr="00595435">
        <w:rPr>
          <w:rFonts w:ascii="Liberation Serif" w:hAnsi="Liberation Serif"/>
          <w:sz w:val="28"/>
          <w:szCs w:val="28"/>
        </w:rPr>
        <w:t>Для решения вопросов местного значения городского округа в соответствии с требованиями законодательства созданы муниципальные унитарные предприятия и муниципальные учреждения.</w:t>
      </w:r>
    </w:p>
    <w:p w:rsidR="00930E37" w:rsidRPr="00595435" w:rsidRDefault="00930E37" w:rsidP="00AF0C5B">
      <w:pPr>
        <w:pStyle w:val="a3"/>
        <w:ind w:firstLine="709"/>
        <w:jc w:val="both"/>
        <w:rPr>
          <w:rFonts w:ascii="Liberation Serif" w:hAnsi="Liberation Serif"/>
          <w:sz w:val="28"/>
          <w:szCs w:val="28"/>
        </w:rPr>
      </w:pPr>
    </w:p>
    <w:p w:rsidR="00930E37" w:rsidRPr="00595435" w:rsidRDefault="00435B08" w:rsidP="00435B08">
      <w:pPr>
        <w:pStyle w:val="a3"/>
        <w:ind w:firstLine="709"/>
        <w:jc w:val="center"/>
        <w:rPr>
          <w:rFonts w:ascii="Liberation Serif" w:hAnsi="Liberation Serif"/>
          <w:b/>
          <w:sz w:val="28"/>
          <w:szCs w:val="28"/>
        </w:rPr>
      </w:pPr>
      <w:r w:rsidRPr="00595435">
        <w:rPr>
          <w:rFonts w:ascii="Liberation Serif" w:hAnsi="Liberation Serif"/>
          <w:b/>
          <w:sz w:val="28"/>
          <w:szCs w:val="28"/>
        </w:rPr>
        <w:t>Структура и количество муниципальных предприятий</w:t>
      </w:r>
    </w:p>
    <w:p w:rsidR="00435B08" w:rsidRPr="00595435" w:rsidRDefault="00435B08" w:rsidP="00AF0C5B">
      <w:pPr>
        <w:pStyle w:val="a3"/>
        <w:ind w:firstLine="709"/>
        <w:jc w:val="both"/>
        <w:rPr>
          <w:rFonts w:ascii="Liberation Serif" w:hAnsi="Liberation Serif"/>
          <w:sz w:val="28"/>
          <w:szCs w:val="28"/>
        </w:rPr>
      </w:pP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8"/>
        <w:gridCol w:w="2694"/>
        <w:gridCol w:w="2694"/>
        <w:gridCol w:w="2692"/>
      </w:tblGrid>
      <w:tr w:rsidR="00435B08" w:rsidRPr="00595435" w:rsidTr="00E87AD2">
        <w:tc>
          <w:tcPr>
            <w:tcW w:w="1018" w:type="dxa"/>
            <w:vMerge w:val="restart"/>
            <w:tcBorders>
              <w:top w:val="single" w:sz="6" w:space="0" w:color="auto"/>
              <w:left w:val="single" w:sz="6" w:space="0" w:color="auto"/>
              <w:right w:val="single" w:sz="6" w:space="0" w:color="auto"/>
            </w:tcBorders>
            <w:shd w:val="clear" w:color="000000" w:fill="FFFFFF"/>
          </w:tcPr>
          <w:p w:rsidR="00435B08" w:rsidRPr="00595435" w:rsidRDefault="00435B08" w:rsidP="00E87AD2">
            <w:pPr>
              <w:widowControl w:val="0"/>
              <w:autoSpaceDE w:val="0"/>
              <w:autoSpaceDN w:val="0"/>
              <w:adjustRightInd w:val="0"/>
              <w:jc w:val="center"/>
              <w:rPr>
                <w:rFonts w:ascii="Liberation Serif" w:hAnsi="Liberation Serif"/>
                <w:b/>
                <w:bCs/>
                <w:szCs w:val="24"/>
                <w:lang w:eastAsia="en-US"/>
              </w:rPr>
            </w:pPr>
            <w:proofErr w:type="gramStart"/>
            <w:r w:rsidRPr="00595435">
              <w:rPr>
                <w:rFonts w:ascii="Liberation Serif" w:hAnsi="Liberation Serif"/>
                <w:b/>
                <w:bCs/>
                <w:szCs w:val="24"/>
                <w:lang w:eastAsia="en-US"/>
              </w:rPr>
              <w:t>Коли</w:t>
            </w:r>
            <w:r w:rsidR="00E87AD2" w:rsidRPr="00595435">
              <w:rPr>
                <w:rFonts w:ascii="Liberation Serif" w:hAnsi="Liberation Serif"/>
                <w:b/>
                <w:bCs/>
                <w:szCs w:val="24"/>
                <w:lang w:eastAsia="en-US"/>
              </w:rPr>
              <w:t>-</w:t>
            </w:r>
            <w:proofErr w:type="spellStart"/>
            <w:r w:rsidRPr="00595435">
              <w:rPr>
                <w:rFonts w:ascii="Liberation Serif" w:hAnsi="Liberation Serif"/>
                <w:b/>
                <w:bCs/>
                <w:szCs w:val="24"/>
                <w:lang w:eastAsia="en-US"/>
              </w:rPr>
              <w:t>чество</w:t>
            </w:r>
            <w:proofErr w:type="spellEnd"/>
            <w:proofErr w:type="gramEnd"/>
            <w:r w:rsidRPr="00595435">
              <w:rPr>
                <w:rFonts w:ascii="Liberation Serif" w:hAnsi="Liberation Serif"/>
                <w:b/>
                <w:bCs/>
                <w:szCs w:val="24"/>
                <w:lang w:eastAsia="en-US"/>
              </w:rPr>
              <w:t xml:space="preserve"> </w:t>
            </w:r>
            <w:r w:rsidR="00E87AD2" w:rsidRPr="00595435">
              <w:rPr>
                <w:rFonts w:ascii="Liberation Serif" w:hAnsi="Liberation Serif"/>
                <w:b/>
                <w:bCs/>
                <w:szCs w:val="24"/>
                <w:lang w:eastAsia="en-US"/>
              </w:rPr>
              <w:t xml:space="preserve">МУП* </w:t>
            </w:r>
          </w:p>
        </w:tc>
        <w:tc>
          <w:tcPr>
            <w:tcW w:w="2694"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2003CD">
            <w:pPr>
              <w:widowControl w:val="0"/>
              <w:autoSpaceDE w:val="0"/>
              <w:autoSpaceDN w:val="0"/>
              <w:adjustRightInd w:val="0"/>
              <w:jc w:val="center"/>
              <w:rPr>
                <w:rFonts w:ascii="Liberation Serif" w:hAnsi="Liberation Serif"/>
                <w:b/>
                <w:bCs/>
                <w:szCs w:val="24"/>
                <w:lang w:eastAsia="en-US"/>
              </w:rPr>
            </w:pPr>
            <w:r w:rsidRPr="00595435">
              <w:rPr>
                <w:rFonts w:ascii="Liberation Serif" w:hAnsi="Liberation Serif"/>
                <w:b/>
                <w:bCs/>
                <w:szCs w:val="24"/>
                <w:lang w:eastAsia="en-US"/>
              </w:rPr>
              <w:t xml:space="preserve">2019 год </w:t>
            </w:r>
          </w:p>
        </w:tc>
        <w:tc>
          <w:tcPr>
            <w:tcW w:w="2694"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2003CD">
            <w:pPr>
              <w:widowControl w:val="0"/>
              <w:autoSpaceDE w:val="0"/>
              <w:autoSpaceDN w:val="0"/>
              <w:adjustRightInd w:val="0"/>
              <w:jc w:val="center"/>
              <w:rPr>
                <w:rFonts w:ascii="Liberation Serif" w:hAnsi="Liberation Serif"/>
                <w:b/>
                <w:bCs/>
                <w:szCs w:val="24"/>
                <w:lang w:eastAsia="en-US"/>
              </w:rPr>
            </w:pPr>
            <w:r w:rsidRPr="00595435">
              <w:rPr>
                <w:rFonts w:ascii="Liberation Serif" w:hAnsi="Liberation Serif"/>
                <w:b/>
                <w:bCs/>
                <w:szCs w:val="24"/>
                <w:lang w:eastAsia="en-US"/>
              </w:rPr>
              <w:t xml:space="preserve">2020 год </w:t>
            </w:r>
          </w:p>
        </w:tc>
        <w:tc>
          <w:tcPr>
            <w:tcW w:w="2692"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2003CD">
            <w:pPr>
              <w:widowControl w:val="0"/>
              <w:autoSpaceDE w:val="0"/>
              <w:autoSpaceDN w:val="0"/>
              <w:adjustRightInd w:val="0"/>
              <w:jc w:val="center"/>
              <w:rPr>
                <w:rFonts w:ascii="Liberation Serif" w:hAnsi="Liberation Serif"/>
                <w:b/>
                <w:bCs/>
                <w:szCs w:val="24"/>
                <w:lang w:eastAsia="en-US"/>
              </w:rPr>
            </w:pPr>
            <w:r w:rsidRPr="00595435">
              <w:rPr>
                <w:rFonts w:ascii="Liberation Serif" w:hAnsi="Liberation Serif"/>
                <w:b/>
                <w:bCs/>
                <w:szCs w:val="24"/>
                <w:lang w:eastAsia="en-US"/>
              </w:rPr>
              <w:t>2021 год (план)</w:t>
            </w:r>
          </w:p>
        </w:tc>
      </w:tr>
      <w:tr w:rsidR="00435B08" w:rsidRPr="00595435" w:rsidTr="00E87AD2">
        <w:tc>
          <w:tcPr>
            <w:tcW w:w="1018" w:type="dxa"/>
            <w:vMerge/>
            <w:tcBorders>
              <w:left w:val="single" w:sz="6" w:space="0" w:color="auto"/>
              <w:bottom w:val="single" w:sz="6" w:space="0" w:color="auto"/>
              <w:right w:val="single" w:sz="6" w:space="0" w:color="auto"/>
            </w:tcBorders>
            <w:shd w:val="clear" w:color="000000" w:fill="FFFFFF"/>
          </w:tcPr>
          <w:p w:rsidR="00435B08" w:rsidRPr="00595435" w:rsidRDefault="00435B08" w:rsidP="002003CD">
            <w:pPr>
              <w:widowControl w:val="0"/>
              <w:autoSpaceDE w:val="0"/>
              <w:autoSpaceDN w:val="0"/>
              <w:adjustRightInd w:val="0"/>
              <w:jc w:val="center"/>
              <w:rPr>
                <w:rFonts w:ascii="Liberation Serif" w:hAnsi="Liberation Serif"/>
                <w:szCs w:val="24"/>
                <w:lang w:eastAsia="en-US"/>
              </w:rPr>
            </w:pPr>
          </w:p>
        </w:tc>
        <w:tc>
          <w:tcPr>
            <w:tcW w:w="2694"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2003CD">
            <w:pPr>
              <w:widowControl w:val="0"/>
              <w:autoSpaceDE w:val="0"/>
              <w:autoSpaceDN w:val="0"/>
              <w:adjustRightInd w:val="0"/>
              <w:jc w:val="center"/>
              <w:rPr>
                <w:rFonts w:ascii="Liberation Serif" w:hAnsi="Liberation Serif"/>
                <w:szCs w:val="24"/>
                <w:lang w:eastAsia="en-US"/>
              </w:rPr>
            </w:pPr>
          </w:p>
          <w:p w:rsidR="00435B08" w:rsidRPr="00595435" w:rsidRDefault="00435B08" w:rsidP="002003CD">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13</w:t>
            </w:r>
          </w:p>
        </w:tc>
        <w:tc>
          <w:tcPr>
            <w:tcW w:w="2694"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2003CD">
            <w:pPr>
              <w:widowControl w:val="0"/>
              <w:autoSpaceDE w:val="0"/>
              <w:autoSpaceDN w:val="0"/>
              <w:adjustRightInd w:val="0"/>
              <w:jc w:val="center"/>
              <w:rPr>
                <w:rFonts w:ascii="Liberation Serif" w:hAnsi="Liberation Serif"/>
                <w:szCs w:val="24"/>
                <w:lang w:eastAsia="en-US"/>
              </w:rPr>
            </w:pPr>
          </w:p>
          <w:p w:rsidR="00435B08" w:rsidRPr="00595435" w:rsidRDefault="00435B08" w:rsidP="002003CD">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13</w:t>
            </w:r>
          </w:p>
        </w:tc>
        <w:tc>
          <w:tcPr>
            <w:tcW w:w="2692"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2003CD">
            <w:pPr>
              <w:widowControl w:val="0"/>
              <w:autoSpaceDE w:val="0"/>
              <w:autoSpaceDN w:val="0"/>
              <w:adjustRightInd w:val="0"/>
              <w:jc w:val="center"/>
              <w:rPr>
                <w:rFonts w:ascii="Liberation Serif" w:hAnsi="Liberation Serif"/>
                <w:szCs w:val="24"/>
                <w:lang w:eastAsia="en-US"/>
              </w:rPr>
            </w:pPr>
          </w:p>
          <w:p w:rsidR="00435B08" w:rsidRPr="00595435" w:rsidRDefault="00435B08" w:rsidP="002003CD">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13</w:t>
            </w:r>
          </w:p>
        </w:tc>
      </w:tr>
      <w:tr w:rsidR="00435B08" w:rsidRPr="00595435" w:rsidTr="00E87AD2">
        <w:tc>
          <w:tcPr>
            <w:tcW w:w="1018"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2003CD">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1.</w:t>
            </w:r>
          </w:p>
        </w:tc>
        <w:tc>
          <w:tcPr>
            <w:tcW w:w="2694"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C65824">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МУП АГО</w:t>
            </w:r>
            <w:r w:rsidR="00C65824">
              <w:rPr>
                <w:rFonts w:ascii="Liberation Serif" w:hAnsi="Liberation Serif"/>
                <w:szCs w:val="24"/>
                <w:lang w:eastAsia="en-US"/>
              </w:rPr>
              <w:t xml:space="preserve"> </w:t>
            </w:r>
            <w:r w:rsidRPr="00595435">
              <w:rPr>
                <w:rFonts w:ascii="Liberation Serif" w:hAnsi="Liberation Serif"/>
                <w:szCs w:val="24"/>
                <w:lang w:eastAsia="en-US"/>
              </w:rPr>
              <w:t>«Покровское ЖКХ»</w:t>
            </w:r>
          </w:p>
        </w:tc>
        <w:tc>
          <w:tcPr>
            <w:tcW w:w="2694"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2003CD">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 xml:space="preserve">МУП АГО «Покровское ЖКХ» </w:t>
            </w:r>
          </w:p>
          <w:p w:rsidR="00435B08" w:rsidRPr="00595435" w:rsidRDefault="00435B08" w:rsidP="002003CD">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(в стадии ликвидации)</w:t>
            </w:r>
          </w:p>
        </w:tc>
        <w:tc>
          <w:tcPr>
            <w:tcW w:w="2692"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2003CD">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 xml:space="preserve">МУП АГО «Покровское ЖКХ» </w:t>
            </w:r>
          </w:p>
          <w:p w:rsidR="00435B08" w:rsidRPr="00595435" w:rsidRDefault="00435B08" w:rsidP="002003CD">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(в стадии ликвидации)</w:t>
            </w:r>
          </w:p>
        </w:tc>
      </w:tr>
      <w:tr w:rsidR="00435B08" w:rsidRPr="00595435" w:rsidTr="00E87AD2">
        <w:tc>
          <w:tcPr>
            <w:tcW w:w="1018"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2003CD">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2.</w:t>
            </w:r>
          </w:p>
        </w:tc>
        <w:tc>
          <w:tcPr>
            <w:tcW w:w="2694"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2003CD">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МУП АГО «</w:t>
            </w:r>
            <w:proofErr w:type="spellStart"/>
            <w:r w:rsidRPr="00595435">
              <w:rPr>
                <w:rFonts w:ascii="Liberation Serif" w:hAnsi="Liberation Serif"/>
                <w:szCs w:val="24"/>
                <w:lang w:eastAsia="en-US"/>
              </w:rPr>
              <w:t>Лебедкинское</w:t>
            </w:r>
            <w:proofErr w:type="spellEnd"/>
            <w:r w:rsidRPr="00595435">
              <w:rPr>
                <w:rFonts w:ascii="Liberation Serif" w:hAnsi="Liberation Serif"/>
                <w:szCs w:val="24"/>
                <w:lang w:eastAsia="en-US"/>
              </w:rPr>
              <w:t xml:space="preserve"> ЖКХ»</w:t>
            </w:r>
          </w:p>
        </w:tc>
        <w:tc>
          <w:tcPr>
            <w:tcW w:w="2694"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2003CD">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МУП АГО «</w:t>
            </w:r>
            <w:proofErr w:type="spellStart"/>
            <w:r w:rsidRPr="00595435">
              <w:rPr>
                <w:rFonts w:ascii="Liberation Serif" w:hAnsi="Liberation Serif"/>
                <w:szCs w:val="24"/>
                <w:lang w:eastAsia="en-US"/>
              </w:rPr>
              <w:t>Лебедкинское</w:t>
            </w:r>
            <w:proofErr w:type="spellEnd"/>
            <w:r w:rsidRPr="00595435">
              <w:rPr>
                <w:rFonts w:ascii="Liberation Serif" w:hAnsi="Liberation Serif"/>
                <w:szCs w:val="24"/>
                <w:lang w:eastAsia="en-US"/>
              </w:rPr>
              <w:t xml:space="preserve"> ЖКХ»</w:t>
            </w:r>
          </w:p>
        </w:tc>
        <w:tc>
          <w:tcPr>
            <w:tcW w:w="2692"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2003CD">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МУП АГО «</w:t>
            </w:r>
            <w:proofErr w:type="spellStart"/>
            <w:r w:rsidRPr="00595435">
              <w:rPr>
                <w:rFonts w:ascii="Liberation Serif" w:hAnsi="Liberation Serif"/>
                <w:szCs w:val="24"/>
                <w:lang w:eastAsia="en-US"/>
              </w:rPr>
              <w:t>Лебедкинское</w:t>
            </w:r>
            <w:proofErr w:type="spellEnd"/>
            <w:r w:rsidRPr="00595435">
              <w:rPr>
                <w:rFonts w:ascii="Liberation Serif" w:hAnsi="Liberation Serif"/>
                <w:szCs w:val="24"/>
                <w:lang w:eastAsia="en-US"/>
              </w:rPr>
              <w:t xml:space="preserve"> ЖКХ»</w:t>
            </w:r>
          </w:p>
        </w:tc>
      </w:tr>
      <w:tr w:rsidR="00435B08" w:rsidRPr="00595435" w:rsidTr="00E87AD2">
        <w:tc>
          <w:tcPr>
            <w:tcW w:w="1018"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2003CD">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3.</w:t>
            </w:r>
          </w:p>
        </w:tc>
        <w:tc>
          <w:tcPr>
            <w:tcW w:w="2694" w:type="dxa"/>
            <w:tcBorders>
              <w:top w:val="single" w:sz="6" w:space="0" w:color="auto"/>
              <w:left w:val="single" w:sz="6" w:space="0" w:color="auto"/>
              <w:bottom w:val="single" w:sz="6" w:space="0" w:color="auto"/>
              <w:right w:val="single" w:sz="6" w:space="0" w:color="auto"/>
            </w:tcBorders>
            <w:shd w:val="clear" w:color="000000" w:fill="FFFFFF"/>
          </w:tcPr>
          <w:p w:rsidR="00E87AD2" w:rsidRPr="00595435" w:rsidRDefault="00435B08" w:rsidP="002003CD">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 xml:space="preserve">МУП АГО «Красногвардейское ЖКХ» </w:t>
            </w:r>
          </w:p>
          <w:p w:rsidR="00435B08" w:rsidRPr="00595435" w:rsidRDefault="00435B08" w:rsidP="002003CD">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(в стадии ликвидации)</w:t>
            </w:r>
          </w:p>
        </w:tc>
        <w:tc>
          <w:tcPr>
            <w:tcW w:w="2694"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2003CD">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МУП АГО «Красногвардейское ЖКХ»</w:t>
            </w:r>
          </w:p>
          <w:p w:rsidR="00435B08" w:rsidRPr="00595435" w:rsidRDefault="00435B08" w:rsidP="002003CD">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(в стадии ликвидации)</w:t>
            </w:r>
          </w:p>
        </w:tc>
        <w:tc>
          <w:tcPr>
            <w:tcW w:w="2692" w:type="dxa"/>
            <w:tcBorders>
              <w:top w:val="single" w:sz="6" w:space="0" w:color="auto"/>
              <w:left w:val="single" w:sz="6" w:space="0" w:color="auto"/>
              <w:bottom w:val="single" w:sz="6" w:space="0" w:color="auto"/>
              <w:right w:val="single" w:sz="6" w:space="0" w:color="auto"/>
            </w:tcBorders>
            <w:shd w:val="clear" w:color="000000" w:fill="FFFFFF"/>
          </w:tcPr>
          <w:p w:rsidR="00E87AD2" w:rsidRPr="00595435" w:rsidRDefault="00435B08" w:rsidP="002003CD">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 xml:space="preserve">МУП АГО «Красногвардейское ЖКХ» </w:t>
            </w:r>
          </w:p>
          <w:p w:rsidR="00435B08" w:rsidRPr="00595435" w:rsidRDefault="00435B08" w:rsidP="002003CD">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(в стадии ликвидации)</w:t>
            </w:r>
          </w:p>
        </w:tc>
      </w:tr>
      <w:tr w:rsidR="00435B08" w:rsidRPr="00595435" w:rsidTr="00E87AD2">
        <w:tc>
          <w:tcPr>
            <w:tcW w:w="1018"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2003CD">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4.</w:t>
            </w:r>
          </w:p>
        </w:tc>
        <w:tc>
          <w:tcPr>
            <w:tcW w:w="2694"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C65824">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МУП АГО «</w:t>
            </w:r>
            <w:proofErr w:type="spellStart"/>
            <w:r w:rsidRPr="00595435">
              <w:rPr>
                <w:rFonts w:ascii="Liberation Serif" w:hAnsi="Liberation Serif"/>
                <w:szCs w:val="24"/>
                <w:lang w:eastAsia="en-US"/>
              </w:rPr>
              <w:t>Мостовское</w:t>
            </w:r>
            <w:proofErr w:type="spellEnd"/>
            <w:r w:rsidRPr="00595435">
              <w:rPr>
                <w:rFonts w:ascii="Liberation Serif" w:hAnsi="Liberation Serif"/>
                <w:szCs w:val="24"/>
                <w:lang w:eastAsia="en-US"/>
              </w:rPr>
              <w:t xml:space="preserve"> ЖКХ»</w:t>
            </w:r>
          </w:p>
        </w:tc>
        <w:tc>
          <w:tcPr>
            <w:tcW w:w="2694"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C65824">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МУП АГО</w:t>
            </w:r>
            <w:r w:rsidR="00C65824">
              <w:rPr>
                <w:rFonts w:ascii="Liberation Serif" w:hAnsi="Liberation Serif"/>
                <w:szCs w:val="24"/>
                <w:lang w:eastAsia="en-US"/>
              </w:rPr>
              <w:t xml:space="preserve"> «</w:t>
            </w:r>
            <w:proofErr w:type="spellStart"/>
            <w:r w:rsidRPr="00595435">
              <w:rPr>
                <w:rFonts w:ascii="Liberation Serif" w:hAnsi="Liberation Serif"/>
                <w:szCs w:val="24"/>
                <w:lang w:eastAsia="en-US"/>
              </w:rPr>
              <w:t>Мостовское</w:t>
            </w:r>
            <w:proofErr w:type="spellEnd"/>
            <w:r w:rsidRPr="00595435">
              <w:rPr>
                <w:rFonts w:ascii="Liberation Serif" w:hAnsi="Liberation Serif"/>
                <w:szCs w:val="24"/>
                <w:lang w:eastAsia="en-US"/>
              </w:rPr>
              <w:t xml:space="preserve"> ЖКХ»</w:t>
            </w:r>
          </w:p>
        </w:tc>
        <w:tc>
          <w:tcPr>
            <w:tcW w:w="2692"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C65824">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МУП АГО «</w:t>
            </w:r>
            <w:proofErr w:type="spellStart"/>
            <w:r w:rsidRPr="00595435">
              <w:rPr>
                <w:rFonts w:ascii="Liberation Serif" w:hAnsi="Liberation Serif"/>
                <w:szCs w:val="24"/>
                <w:lang w:eastAsia="en-US"/>
              </w:rPr>
              <w:t>Мостовское</w:t>
            </w:r>
            <w:proofErr w:type="spellEnd"/>
            <w:r w:rsidRPr="00595435">
              <w:rPr>
                <w:rFonts w:ascii="Liberation Serif" w:hAnsi="Liberation Serif"/>
                <w:szCs w:val="24"/>
                <w:lang w:eastAsia="en-US"/>
              </w:rPr>
              <w:t xml:space="preserve"> ЖКХ»</w:t>
            </w:r>
          </w:p>
        </w:tc>
      </w:tr>
      <w:tr w:rsidR="00435B08" w:rsidRPr="00595435" w:rsidTr="00E87AD2">
        <w:tc>
          <w:tcPr>
            <w:tcW w:w="1018"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2003CD">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5.</w:t>
            </w:r>
          </w:p>
        </w:tc>
        <w:tc>
          <w:tcPr>
            <w:tcW w:w="2694"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2003CD">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МУП АГО «Прогресс»</w:t>
            </w:r>
          </w:p>
        </w:tc>
        <w:tc>
          <w:tcPr>
            <w:tcW w:w="2694"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2003CD">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МУП АГО «Прогресс»</w:t>
            </w:r>
          </w:p>
        </w:tc>
        <w:tc>
          <w:tcPr>
            <w:tcW w:w="2692"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E87AD2">
            <w:pPr>
              <w:widowControl w:val="0"/>
              <w:autoSpaceDE w:val="0"/>
              <w:autoSpaceDN w:val="0"/>
              <w:adjustRightInd w:val="0"/>
              <w:ind w:hanging="108"/>
              <w:jc w:val="center"/>
              <w:rPr>
                <w:rFonts w:ascii="Liberation Serif" w:hAnsi="Liberation Serif"/>
                <w:szCs w:val="24"/>
                <w:lang w:eastAsia="en-US"/>
              </w:rPr>
            </w:pPr>
            <w:r w:rsidRPr="00595435">
              <w:rPr>
                <w:rFonts w:ascii="Liberation Serif" w:hAnsi="Liberation Serif"/>
                <w:szCs w:val="24"/>
                <w:lang w:eastAsia="en-US"/>
              </w:rPr>
              <w:t>МУП АГО «Прогресс»</w:t>
            </w:r>
          </w:p>
        </w:tc>
      </w:tr>
      <w:tr w:rsidR="00435B08" w:rsidRPr="00595435" w:rsidTr="00E87AD2">
        <w:tc>
          <w:tcPr>
            <w:tcW w:w="1018"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2003CD">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6.</w:t>
            </w:r>
          </w:p>
        </w:tc>
        <w:tc>
          <w:tcPr>
            <w:tcW w:w="2694"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C65824">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МУП АГО «</w:t>
            </w:r>
            <w:proofErr w:type="spellStart"/>
            <w:r w:rsidRPr="00595435">
              <w:rPr>
                <w:rFonts w:ascii="Liberation Serif" w:hAnsi="Liberation Serif"/>
                <w:szCs w:val="24"/>
                <w:lang w:eastAsia="en-US"/>
              </w:rPr>
              <w:t>Мироновское</w:t>
            </w:r>
            <w:proofErr w:type="spellEnd"/>
            <w:r w:rsidRPr="00595435">
              <w:rPr>
                <w:rFonts w:ascii="Liberation Serif" w:hAnsi="Liberation Serif"/>
                <w:szCs w:val="24"/>
                <w:lang w:eastAsia="en-US"/>
              </w:rPr>
              <w:t xml:space="preserve"> ЖКХ»</w:t>
            </w:r>
          </w:p>
        </w:tc>
        <w:tc>
          <w:tcPr>
            <w:tcW w:w="2694"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C65824">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МУП АГО «</w:t>
            </w:r>
            <w:proofErr w:type="spellStart"/>
            <w:r w:rsidRPr="00595435">
              <w:rPr>
                <w:rFonts w:ascii="Liberation Serif" w:hAnsi="Liberation Serif"/>
                <w:szCs w:val="24"/>
                <w:lang w:eastAsia="en-US"/>
              </w:rPr>
              <w:t>Мироновское</w:t>
            </w:r>
            <w:proofErr w:type="spellEnd"/>
            <w:r w:rsidRPr="00595435">
              <w:rPr>
                <w:rFonts w:ascii="Liberation Serif" w:hAnsi="Liberation Serif"/>
                <w:szCs w:val="24"/>
                <w:lang w:eastAsia="en-US"/>
              </w:rPr>
              <w:t xml:space="preserve"> ЖКХ»</w:t>
            </w:r>
          </w:p>
        </w:tc>
        <w:tc>
          <w:tcPr>
            <w:tcW w:w="2692"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C65824">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МУП АГО «</w:t>
            </w:r>
            <w:proofErr w:type="spellStart"/>
            <w:r w:rsidRPr="00595435">
              <w:rPr>
                <w:rFonts w:ascii="Liberation Serif" w:hAnsi="Liberation Serif"/>
                <w:szCs w:val="24"/>
                <w:lang w:eastAsia="en-US"/>
              </w:rPr>
              <w:t>Мироновское</w:t>
            </w:r>
            <w:proofErr w:type="spellEnd"/>
            <w:r w:rsidRPr="00595435">
              <w:rPr>
                <w:rFonts w:ascii="Liberation Serif" w:hAnsi="Liberation Serif"/>
                <w:szCs w:val="24"/>
                <w:lang w:eastAsia="en-US"/>
              </w:rPr>
              <w:t xml:space="preserve"> ЖКХ»</w:t>
            </w:r>
          </w:p>
        </w:tc>
      </w:tr>
      <w:tr w:rsidR="00435B08" w:rsidRPr="00595435" w:rsidTr="00E87AD2">
        <w:tc>
          <w:tcPr>
            <w:tcW w:w="1018"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2003CD">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7.</w:t>
            </w:r>
          </w:p>
        </w:tc>
        <w:tc>
          <w:tcPr>
            <w:tcW w:w="2694" w:type="dxa"/>
            <w:tcBorders>
              <w:top w:val="single" w:sz="6" w:space="0" w:color="auto"/>
              <w:left w:val="single" w:sz="6" w:space="0" w:color="auto"/>
              <w:bottom w:val="single" w:sz="6" w:space="0" w:color="auto"/>
              <w:right w:val="single" w:sz="6" w:space="0" w:color="auto"/>
            </w:tcBorders>
            <w:shd w:val="clear" w:color="000000" w:fill="FFFFFF"/>
          </w:tcPr>
          <w:p w:rsidR="00E87AD2" w:rsidRPr="00595435" w:rsidRDefault="00435B08" w:rsidP="00E87AD2">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МУП АГО «Центральная аптека</w:t>
            </w:r>
          </w:p>
          <w:p w:rsidR="00435B08" w:rsidRPr="00595435" w:rsidRDefault="00435B08" w:rsidP="00E87AD2">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 198»</w:t>
            </w:r>
          </w:p>
        </w:tc>
        <w:tc>
          <w:tcPr>
            <w:tcW w:w="2694"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E87AD2">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МУП АГО «Центральная аптека</w:t>
            </w:r>
          </w:p>
          <w:p w:rsidR="00435B08" w:rsidRPr="00595435" w:rsidRDefault="00435B08" w:rsidP="00E87AD2">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 198»</w:t>
            </w:r>
          </w:p>
        </w:tc>
        <w:tc>
          <w:tcPr>
            <w:tcW w:w="2692"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E87AD2">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 xml:space="preserve">МУП АГО </w:t>
            </w:r>
            <w:r w:rsidR="00C65824">
              <w:rPr>
                <w:rFonts w:ascii="Liberation Serif" w:hAnsi="Liberation Serif"/>
                <w:szCs w:val="24"/>
                <w:lang w:eastAsia="en-US"/>
              </w:rPr>
              <w:t>«</w:t>
            </w:r>
            <w:r w:rsidRPr="00595435">
              <w:rPr>
                <w:rFonts w:ascii="Liberation Serif" w:hAnsi="Liberation Serif"/>
                <w:szCs w:val="24"/>
                <w:lang w:eastAsia="en-US"/>
              </w:rPr>
              <w:t>Центральная аптека</w:t>
            </w:r>
          </w:p>
          <w:p w:rsidR="00435B08" w:rsidRPr="00595435" w:rsidRDefault="00435B08" w:rsidP="00E87AD2">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 198»</w:t>
            </w:r>
          </w:p>
        </w:tc>
      </w:tr>
      <w:tr w:rsidR="00435B08" w:rsidRPr="00595435" w:rsidTr="00E87AD2">
        <w:tc>
          <w:tcPr>
            <w:tcW w:w="1018"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2003CD">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8.</w:t>
            </w:r>
          </w:p>
        </w:tc>
        <w:tc>
          <w:tcPr>
            <w:tcW w:w="2694"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E87AD2">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МУП АГО «Загородный оздоровительный центр им. Павлика Морозова»</w:t>
            </w:r>
          </w:p>
        </w:tc>
        <w:tc>
          <w:tcPr>
            <w:tcW w:w="2694"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E87AD2">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МУП АГО «Загородный оздоровительный центр им. Павлика Морозова»</w:t>
            </w:r>
          </w:p>
        </w:tc>
        <w:tc>
          <w:tcPr>
            <w:tcW w:w="2692"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E87AD2">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МУП АГО «Загородный оздоровительный центр им. Павлика Морозова»</w:t>
            </w:r>
          </w:p>
        </w:tc>
      </w:tr>
      <w:tr w:rsidR="00435B08" w:rsidRPr="00595435" w:rsidTr="00E87AD2">
        <w:tc>
          <w:tcPr>
            <w:tcW w:w="1018"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2003CD">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9.</w:t>
            </w:r>
          </w:p>
        </w:tc>
        <w:tc>
          <w:tcPr>
            <w:tcW w:w="2694" w:type="dxa"/>
            <w:tcBorders>
              <w:top w:val="single" w:sz="6" w:space="0" w:color="auto"/>
              <w:left w:val="single" w:sz="6" w:space="0" w:color="auto"/>
              <w:bottom w:val="single" w:sz="6" w:space="0" w:color="auto"/>
              <w:right w:val="single" w:sz="6" w:space="0" w:color="auto"/>
            </w:tcBorders>
            <w:shd w:val="clear" w:color="000000" w:fill="FFFFFF"/>
          </w:tcPr>
          <w:p w:rsidR="00E87AD2" w:rsidRPr="00595435" w:rsidRDefault="00435B08" w:rsidP="00E87AD2">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 xml:space="preserve">МУП АГО </w:t>
            </w:r>
          </w:p>
          <w:p w:rsidR="00435B08" w:rsidRPr="00595435" w:rsidRDefault="00435B08" w:rsidP="00E87AD2">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«Люкс-Сервис»</w:t>
            </w:r>
          </w:p>
        </w:tc>
        <w:tc>
          <w:tcPr>
            <w:tcW w:w="2694" w:type="dxa"/>
            <w:tcBorders>
              <w:top w:val="single" w:sz="6" w:space="0" w:color="auto"/>
              <w:left w:val="single" w:sz="6" w:space="0" w:color="auto"/>
              <w:bottom w:val="single" w:sz="6" w:space="0" w:color="auto"/>
              <w:right w:val="single" w:sz="6" w:space="0" w:color="auto"/>
            </w:tcBorders>
            <w:shd w:val="clear" w:color="000000" w:fill="FFFFFF"/>
          </w:tcPr>
          <w:p w:rsidR="00E87AD2" w:rsidRPr="00595435" w:rsidRDefault="00435B08" w:rsidP="00E87AD2">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 xml:space="preserve">МУП АГО </w:t>
            </w:r>
          </w:p>
          <w:p w:rsidR="00435B08" w:rsidRPr="00595435" w:rsidRDefault="00435B08" w:rsidP="00E87AD2">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«Люкс-Сервис»</w:t>
            </w:r>
          </w:p>
        </w:tc>
        <w:tc>
          <w:tcPr>
            <w:tcW w:w="2692" w:type="dxa"/>
            <w:tcBorders>
              <w:top w:val="single" w:sz="6" w:space="0" w:color="auto"/>
              <w:left w:val="single" w:sz="6" w:space="0" w:color="auto"/>
              <w:bottom w:val="single" w:sz="6" w:space="0" w:color="auto"/>
              <w:right w:val="single" w:sz="6" w:space="0" w:color="auto"/>
            </w:tcBorders>
            <w:shd w:val="clear" w:color="000000" w:fill="FFFFFF"/>
          </w:tcPr>
          <w:p w:rsidR="00E87AD2" w:rsidRPr="00595435" w:rsidRDefault="00435B08" w:rsidP="00E87AD2">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 xml:space="preserve">МУП АГО </w:t>
            </w:r>
          </w:p>
          <w:p w:rsidR="00435B08" w:rsidRPr="00595435" w:rsidRDefault="00435B08" w:rsidP="00E87AD2">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«Люкс-Сервис»</w:t>
            </w:r>
          </w:p>
        </w:tc>
      </w:tr>
      <w:tr w:rsidR="00435B08" w:rsidRPr="00595435" w:rsidTr="00E87AD2">
        <w:tc>
          <w:tcPr>
            <w:tcW w:w="1018"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2003CD">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10.</w:t>
            </w:r>
          </w:p>
        </w:tc>
        <w:tc>
          <w:tcPr>
            <w:tcW w:w="2694"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E87AD2">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МУП АГО «Цветы»</w:t>
            </w:r>
          </w:p>
        </w:tc>
        <w:tc>
          <w:tcPr>
            <w:tcW w:w="2694"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E87AD2">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МУП АГО «Цветы»</w:t>
            </w:r>
          </w:p>
        </w:tc>
        <w:tc>
          <w:tcPr>
            <w:tcW w:w="2692"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E87AD2">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МУП АГО «Цветы»</w:t>
            </w:r>
          </w:p>
        </w:tc>
      </w:tr>
      <w:tr w:rsidR="00435B08" w:rsidRPr="00595435" w:rsidTr="00E87AD2">
        <w:tc>
          <w:tcPr>
            <w:tcW w:w="1018"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2003CD">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11.</w:t>
            </w:r>
          </w:p>
        </w:tc>
        <w:tc>
          <w:tcPr>
            <w:tcW w:w="2694"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E87AD2">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МУП АГО «Развитие и благоустройство»</w:t>
            </w:r>
          </w:p>
        </w:tc>
        <w:tc>
          <w:tcPr>
            <w:tcW w:w="2694"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E87AD2">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МУП АГО «Развитие и благоустройство»</w:t>
            </w:r>
          </w:p>
        </w:tc>
        <w:tc>
          <w:tcPr>
            <w:tcW w:w="2692"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E87AD2">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МУП АГО «Развитие и благоустройство»</w:t>
            </w:r>
          </w:p>
        </w:tc>
      </w:tr>
      <w:tr w:rsidR="00435B08" w:rsidRPr="00595435" w:rsidTr="00E87AD2">
        <w:tc>
          <w:tcPr>
            <w:tcW w:w="1018"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2003CD">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12.</w:t>
            </w:r>
          </w:p>
        </w:tc>
        <w:tc>
          <w:tcPr>
            <w:tcW w:w="2694"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E87AD2">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 xml:space="preserve">МУП АГО </w:t>
            </w:r>
            <w:r w:rsidRPr="00595435">
              <w:rPr>
                <w:rFonts w:ascii="Liberation Serif" w:hAnsi="Liberation Serif"/>
                <w:szCs w:val="24"/>
                <w:lang w:eastAsia="en-US"/>
              </w:rPr>
              <w:lastRenderedPageBreak/>
              <w:t>«Управляющая компания «Наш дом»</w:t>
            </w:r>
          </w:p>
        </w:tc>
        <w:tc>
          <w:tcPr>
            <w:tcW w:w="2694"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E87AD2">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lastRenderedPageBreak/>
              <w:t xml:space="preserve">МУП АГО </w:t>
            </w:r>
            <w:r w:rsidRPr="00595435">
              <w:rPr>
                <w:rFonts w:ascii="Liberation Serif" w:hAnsi="Liberation Serif"/>
                <w:szCs w:val="24"/>
                <w:lang w:eastAsia="en-US"/>
              </w:rPr>
              <w:lastRenderedPageBreak/>
              <w:t>«Управляющая компания «Наш дом»</w:t>
            </w:r>
          </w:p>
        </w:tc>
        <w:tc>
          <w:tcPr>
            <w:tcW w:w="2692"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E87AD2">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lastRenderedPageBreak/>
              <w:t xml:space="preserve">МУП АГО </w:t>
            </w:r>
            <w:r w:rsidRPr="00595435">
              <w:rPr>
                <w:rFonts w:ascii="Liberation Serif" w:hAnsi="Liberation Serif"/>
                <w:szCs w:val="24"/>
                <w:lang w:eastAsia="en-US"/>
              </w:rPr>
              <w:lastRenderedPageBreak/>
              <w:t>«Управляющая компания «Наш дом»</w:t>
            </w:r>
          </w:p>
        </w:tc>
      </w:tr>
      <w:tr w:rsidR="00435B08" w:rsidRPr="00595435" w:rsidTr="00E87AD2">
        <w:tc>
          <w:tcPr>
            <w:tcW w:w="1018"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2003CD">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lastRenderedPageBreak/>
              <w:t>13.</w:t>
            </w:r>
          </w:p>
        </w:tc>
        <w:tc>
          <w:tcPr>
            <w:tcW w:w="2694"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E87AD2">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 xml:space="preserve">МУП АГО «ЖКХ поселка </w:t>
            </w:r>
            <w:proofErr w:type="spellStart"/>
            <w:r w:rsidRPr="00595435">
              <w:rPr>
                <w:rFonts w:ascii="Liberation Serif" w:hAnsi="Liberation Serif"/>
                <w:szCs w:val="24"/>
                <w:lang w:eastAsia="en-US"/>
              </w:rPr>
              <w:t>Буланаш</w:t>
            </w:r>
            <w:proofErr w:type="spellEnd"/>
            <w:r w:rsidRPr="00595435">
              <w:rPr>
                <w:rFonts w:ascii="Liberation Serif" w:hAnsi="Liberation Serif"/>
                <w:szCs w:val="24"/>
                <w:lang w:eastAsia="en-US"/>
              </w:rPr>
              <w:t>»</w:t>
            </w:r>
          </w:p>
        </w:tc>
        <w:tc>
          <w:tcPr>
            <w:tcW w:w="2694"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E87AD2">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 xml:space="preserve">МУП АГО «ЖКХ поселка </w:t>
            </w:r>
            <w:proofErr w:type="spellStart"/>
            <w:r w:rsidRPr="00595435">
              <w:rPr>
                <w:rFonts w:ascii="Liberation Serif" w:hAnsi="Liberation Serif"/>
                <w:szCs w:val="24"/>
                <w:lang w:eastAsia="en-US"/>
              </w:rPr>
              <w:t>Буланаш</w:t>
            </w:r>
            <w:proofErr w:type="spellEnd"/>
            <w:r w:rsidRPr="00595435">
              <w:rPr>
                <w:rFonts w:ascii="Liberation Serif" w:hAnsi="Liberation Serif"/>
                <w:szCs w:val="24"/>
                <w:lang w:eastAsia="en-US"/>
              </w:rPr>
              <w:t>»</w:t>
            </w:r>
          </w:p>
        </w:tc>
        <w:tc>
          <w:tcPr>
            <w:tcW w:w="2692" w:type="dxa"/>
            <w:tcBorders>
              <w:top w:val="single" w:sz="6" w:space="0" w:color="auto"/>
              <w:left w:val="single" w:sz="6" w:space="0" w:color="auto"/>
              <w:bottom w:val="single" w:sz="6" w:space="0" w:color="auto"/>
              <w:right w:val="single" w:sz="6" w:space="0" w:color="auto"/>
            </w:tcBorders>
            <w:shd w:val="clear" w:color="000000" w:fill="FFFFFF"/>
          </w:tcPr>
          <w:p w:rsidR="00435B08" w:rsidRPr="00595435" w:rsidRDefault="00435B08" w:rsidP="00E87AD2">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 xml:space="preserve">МУП АГО «ЖКХ поселка </w:t>
            </w:r>
            <w:proofErr w:type="spellStart"/>
            <w:r w:rsidRPr="00595435">
              <w:rPr>
                <w:rFonts w:ascii="Liberation Serif" w:hAnsi="Liberation Serif"/>
                <w:szCs w:val="24"/>
                <w:lang w:eastAsia="en-US"/>
              </w:rPr>
              <w:t>Буланаш</w:t>
            </w:r>
            <w:proofErr w:type="spellEnd"/>
            <w:r w:rsidRPr="00595435">
              <w:rPr>
                <w:rFonts w:ascii="Liberation Serif" w:hAnsi="Liberation Serif"/>
                <w:szCs w:val="24"/>
                <w:lang w:eastAsia="en-US"/>
              </w:rPr>
              <w:t>»</w:t>
            </w:r>
          </w:p>
        </w:tc>
      </w:tr>
    </w:tbl>
    <w:p w:rsidR="00AF0C5B" w:rsidRPr="00595435" w:rsidRDefault="00E87AD2" w:rsidP="00AF0C5B">
      <w:pPr>
        <w:shd w:val="clear" w:color="auto" w:fill="FFFFFF"/>
        <w:ind w:firstLine="709"/>
        <w:jc w:val="both"/>
        <w:rPr>
          <w:rFonts w:ascii="Liberation Serif" w:hAnsi="Liberation Serif"/>
          <w:spacing w:val="-8"/>
          <w:szCs w:val="24"/>
        </w:rPr>
      </w:pPr>
      <w:r w:rsidRPr="00595435">
        <w:rPr>
          <w:rFonts w:ascii="Liberation Serif" w:hAnsi="Liberation Serif"/>
          <w:spacing w:val="-8"/>
          <w:szCs w:val="24"/>
        </w:rPr>
        <w:t>МУП* - муниципальное унитарное предприятие</w:t>
      </w:r>
    </w:p>
    <w:p w:rsidR="00435B08" w:rsidRPr="00595435" w:rsidRDefault="00435B08" w:rsidP="00AF0C5B">
      <w:pPr>
        <w:shd w:val="clear" w:color="auto" w:fill="FFFFFF"/>
        <w:ind w:firstLine="709"/>
        <w:jc w:val="both"/>
        <w:rPr>
          <w:rFonts w:ascii="Liberation Serif" w:hAnsi="Liberation Serif"/>
          <w:spacing w:val="-8"/>
          <w:sz w:val="28"/>
          <w:szCs w:val="28"/>
        </w:rPr>
      </w:pPr>
    </w:p>
    <w:p w:rsidR="00435B08" w:rsidRPr="00595435" w:rsidRDefault="00E87AD2" w:rsidP="002003CD">
      <w:pPr>
        <w:shd w:val="clear" w:color="auto" w:fill="FFFFFF"/>
        <w:ind w:firstLine="709"/>
        <w:jc w:val="center"/>
        <w:rPr>
          <w:rFonts w:ascii="Liberation Serif" w:hAnsi="Liberation Serif"/>
          <w:b/>
          <w:spacing w:val="-8"/>
          <w:sz w:val="28"/>
          <w:szCs w:val="28"/>
        </w:rPr>
      </w:pPr>
      <w:r w:rsidRPr="00595435">
        <w:rPr>
          <w:rFonts w:ascii="Liberation Serif" w:hAnsi="Liberation Serif"/>
          <w:b/>
          <w:spacing w:val="-8"/>
          <w:sz w:val="28"/>
          <w:szCs w:val="28"/>
        </w:rPr>
        <w:t>Структура и количество муниципальных учреждений</w:t>
      </w:r>
    </w:p>
    <w:p w:rsidR="00435B08" w:rsidRPr="00595435" w:rsidRDefault="00435B08" w:rsidP="00AF0C5B">
      <w:pPr>
        <w:shd w:val="clear" w:color="auto" w:fill="FFFFFF"/>
        <w:ind w:firstLine="709"/>
        <w:jc w:val="both"/>
        <w:rPr>
          <w:rFonts w:ascii="Liberation Serif" w:hAnsi="Liberation Serif"/>
          <w:spacing w:val="-8"/>
          <w:sz w:val="28"/>
          <w:szCs w:val="28"/>
        </w:rPr>
      </w:pPr>
    </w:p>
    <w:tbl>
      <w:tblPr>
        <w:tblW w:w="901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8"/>
        <w:gridCol w:w="1762"/>
        <w:gridCol w:w="1842"/>
        <w:gridCol w:w="1984"/>
      </w:tblGrid>
      <w:tr w:rsidR="00E87AD2" w:rsidRPr="00595435" w:rsidTr="00E87AD2">
        <w:tc>
          <w:tcPr>
            <w:tcW w:w="3428" w:type="dxa"/>
            <w:tcBorders>
              <w:top w:val="single" w:sz="6" w:space="0" w:color="auto"/>
              <w:left w:val="single" w:sz="6" w:space="0" w:color="auto"/>
              <w:bottom w:val="single" w:sz="6" w:space="0" w:color="auto"/>
              <w:right w:val="single" w:sz="6" w:space="0" w:color="auto"/>
            </w:tcBorders>
            <w:shd w:val="clear" w:color="000000" w:fill="FFFFFF"/>
          </w:tcPr>
          <w:p w:rsidR="00E87AD2" w:rsidRPr="00595435" w:rsidRDefault="00E87AD2" w:rsidP="002003CD">
            <w:pPr>
              <w:widowControl w:val="0"/>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год</w:t>
            </w:r>
          </w:p>
        </w:tc>
        <w:tc>
          <w:tcPr>
            <w:tcW w:w="1762" w:type="dxa"/>
            <w:tcBorders>
              <w:top w:val="single" w:sz="6" w:space="0" w:color="auto"/>
              <w:left w:val="single" w:sz="6" w:space="0" w:color="auto"/>
              <w:bottom w:val="single" w:sz="6" w:space="0" w:color="auto"/>
              <w:right w:val="single" w:sz="6" w:space="0" w:color="auto"/>
            </w:tcBorders>
            <w:shd w:val="clear" w:color="000000" w:fill="FFFFFF"/>
          </w:tcPr>
          <w:p w:rsidR="00E87AD2" w:rsidRPr="00595435" w:rsidRDefault="00E87AD2" w:rsidP="00E87AD2">
            <w:pPr>
              <w:widowControl w:val="0"/>
              <w:autoSpaceDE w:val="0"/>
              <w:autoSpaceDN w:val="0"/>
              <w:adjustRightInd w:val="0"/>
              <w:jc w:val="center"/>
              <w:rPr>
                <w:rFonts w:ascii="Liberation Serif" w:hAnsi="Liberation Serif"/>
                <w:bCs/>
                <w:szCs w:val="24"/>
                <w:lang w:eastAsia="en-US"/>
              </w:rPr>
            </w:pPr>
            <w:r w:rsidRPr="00595435">
              <w:rPr>
                <w:rFonts w:ascii="Liberation Serif" w:hAnsi="Liberation Serif"/>
                <w:bCs/>
                <w:szCs w:val="24"/>
                <w:lang w:eastAsia="en-US"/>
              </w:rPr>
              <w:t>2019 год</w:t>
            </w:r>
          </w:p>
        </w:tc>
        <w:tc>
          <w:tcPr>
            <w:tcW w:w="1842" w:type="dxa"/>
            <w:tcBorders>
              <w:top w:val="single" w:sz="6" w:space="0" w:color="auto"/>
              <w:left w:val="single" w:sz="6" w:space="0" w:color="auto"/>
              <w:bottom w:val="single" w:sz="6" w:space="0" w:color="auto"/>
              <w:right w:val="single" w:sz="6" w:space="0" w:color="auto"/>
            </w:tcBorders>
            <w:shd w:val="clear" w:color="000000" w:fill="FFFFFF"/>
          </w:tcPr>
          <w:p w:rsidR="00E87AD2" w:rsidRPr="00595435" w:rsidRDefault="00E87AD2" w:rsidP="00E87AD2">
            <w:pPr>
              <w:widowControl w:val="0"/>
              <w:autoSpaceDE w:val="0"/>
              <w:autoSpaceDN w:val="0"/>
              <w:adjustRightInd w:val="0"/>
              <w:jc w:val="center"/>
              <w:rPr>
                <w:rFonts w:ascii="Liberation Serif" w:hAnsi="Liberation Serif"/>
                <w:bCs/>
                <w:szCs w:val="24"/>
                <w:lang w:eastAsia="en-US"/>
              </w:rPr>
            </w:pPr>
            <w:r w:rsidRPr="00595435">
              <w:rPr>
                <w:rFonts w:ascii="Liberation Serif" w:hAnsi="Liberation Serif"/>
                <w:bCs/>
                <w:szCs w:val="24"/>
                <w:lang w:eastAsia="en-US"/>
              </w:rPr>
              <w:t>2020 год</w:t>
            </w:r>
          </w:p>
        </w:tc>
        <w:tc>
          <w:tcPr>
            <w:tcW w:w="1984" w:type="dxa"/>
            <w:tcBorders>
              <w:top w:val="single" w:sz="6" w:space="0" w:color="auto"/>
              <w:left w:val="single" w:sz="6" w:space="0" w:color="auto"/>
              <w:bottom w:val="single" w:sz="6" w:space="0" w:color="auto"/>
              <w:right w:val="single" w:sz="6" w:space="0" w:color="auto"/>
            </w:tcBorders>
            <w:shd w:val="clear" w:color="000000" w:fill="FFFFFF"/>
          </w:tcPr>
          <w:p w:rsidR="00E87AD2" w:rsidRPr="00595435" w:rsidRDefault="00E87AD2" w:rsidP="00E87AD2">
            <w:pPr>
              <w:widowControl w:val="0"/>
              <w:autoSpaceDE w:val="0"/>
              <w:autoSpaceDN w:val="0"/>
              <w:adjustRightInd w:val="0"/>
              <w:jc w:val="center"/>
              <w:rPr>
                <w:rFonts w:ascii="Liberation Serif" w:hAnsi="Liberation Serif"/>
                <w:bCs/>
                <w:szCs w:val="24"/>
                <w:lang w:eastAsia="en-US"/>
              </w:rPr>
            </w:pPr>
            <w:r w:rsidRPr="00595435">
              <w:rPr>
                <w:rFonts w:ascii="Liberation Serif" w:hAnsi="Liberation Serif"/>
                <w:bCs/>
                <w:szCs w:val="24"/>
                <w:lang w:eastAsia="en-US"/>
              </w:rPr>
              <w:t>2021 год (план)</w:t>
            </w:r>
          </w:p>
        </w:tc>
      </w:tr>
      <w:tr w:rsidR="00E87AD2" w:rsidRPr="00595435" w:rsidTr="00E87AD2">
        <w:tc>
          <w:tcPr>
            <w:tcW w:w="3428" w:type="dxa"/>
            <w:tcBorders>
              <w:top w:val="single" w:sz="6" w:space="0" w:color="auto"/>
              <w:left w:val="single" w:sz="6" w:space="0" w:color="auto"/>
              <w:bottom w:val="single" w:sz="6" w:space="0" w:color="auto"/>
              <w:right w:val="single" w:sz="6" w:space="0" w:color="auto"/>
            </w:tcBorders>
            <w:shd w:val="clear" w:color="000000" w:fill="FFFFFF"/>
          </w:tcPr>
          <w:p w:rsidR="00E87AD2" w:rsidRPr="00595435" w:rsidRDefault="00E87AD2" w:rsidP="002003CD">
            <w:pPr>
              <w:widowControl w:val="0"/>
              <w:autoSpaceDE w:val="0"/>
              <w:autoSpaceDN w:val="0"/>
              <w:adjustRightInd w:val="0"/>
              <w:jc w:val="both"/>
              <w:rPr>
                <w:rFonts w:ascii="Liberation Serif" w:hAnsi="Liberation Serif"/>
                <w:szCs w:val="24"/>
                <w:lang w:eastAsia="en-US"/>
              </w:rPr>
            </w:pPr>
            <w:r w:rsidRPr="00595435">
              <w:rPr>
                <w:rFonts w:ascii="Liberation Serif" w:hAnsi="Liberation Serif"/>
                <w:bCs/>
                <w:szCs w:val="24"/>
                <w:lang w:eastAsia="en-US"/>
              </w:rPr>
              <w:t>Количество муниципальных учреждений</w:t>
            </w:r>
          </w:p>
        </w:tc>
        <w:tc>
          <w:tcPr>
            <w:tcW w:w="1762" w:type="dxa"/>
            <w:tcBorders>
              <w:top w:val="single" w:sz="6" w:space="0" w:color="auto"/>
              <w:left w:val="single" w:sz="6" w:space="0" w:color="auto"/>
              <w:bottom w:val="single" w:sz="6" w:space="0" w:color="auto"/>
              <w:right w:val="single" w:sz="6" w:space="0" w:color="auto"/>
            </w:tcBorders>
            <w:shd w:val="clear" w:color="000000" w:fill="FFFFFF"/>
          </w:tcPr>
          <w:p w:rsidR="00E87AD2" w:rsidRPr="00595435" w:rsidRDefault="00E87AD2" w:rsidP="00E87AD2">
            <w:pPr>
              <w:widowControl w:val="0"/>
              <w:autoSpaceDE w:val="0"/>
              <w:autoSpaceDN w:val="0"/>
              <w:adjustRightInd w:val="0"/>
              <w:jc w:val="center"/>
              <w:rPr>
                <w:rFonts w:ascii="Liberation Serif" w:hAnsi="Liberation Serif"/>
                <w:szCs w:val="24"/>
                <w:lang w:eastAsia="en-US"/>
              </w:rPr>
            </w:pPr>
          </w:p>
          <w:p w:rsidR="00E87AD2" w:rsidRPr="00595435" w:rsidRDefault="00E87AD2" w:rsidP="00E87AD2">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68</w:t>
            </w:r>
          </w:p>
        </w:tc>
        <w:tc>
          <w:tcPr>
            <w:tcW w:w="1842" w:type="dxa"/>
            <w:tcBorders>
              <w:top w:val="single" w:sz="6" w:space="0" w:color="auto"/>
              <w:left w:val="single" w:sz="6" w:space="0" w:color="auto"/>
              <w:bottom w:val="single" w:sz="6" w:space="0" w:color="auto"/>
              <w:right w:val="single" w:sz="6" w:space="0" w:color="auto"/>
            </w:tcBorders>
            <w:shd w:val="clear" w:color="000000" w:fill="FFFFFF"/>
          </w:tcPr>
          <w:p w:rsidR="00E87AD2" w:rsidRPr="00595435" w:rsidRDefault="00E87AD2" w:rsidP="00E87AD2">
            <w:pPr>
              <w:widowControl w:val="0"/>
              <w:autoSpaceDE w:val="0"/>
              <w:autoSpaceDN w:val="0"/>
              <w:adjustRightInd w:val="0"/>
              <w:jc w:val="center"/>
              <w:rPr>
                <w:rFonts w:ascii="Liberation Serif" w:hAnsi="Liberation Serif"/>
                <w:szCs w:val="24"/>
                <w:lang w:eastAsia="en-US"/>
              </w:rPr>
            </w:pPr>
          </w:p>
          <w:p w:rsidR="00E87AD2" w:rsidRPr="00595435" w:rsidRDefault="00E87AD2" w:rsidP="00E87AD2">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65</w:t>
            </w:r>
          </w:p>
        </w:tc>
        <w:tc>
          <w:tcPr>
            <w:tcW w:w="1984" w:type="dxa"/>
            <w:tcBorders>
              <w:top w:val="single" w:sz="6" w:space="0" w:color="auto"/>
              <w:left w:val="single" w:sz="6" w:space="0" w:color="auto"/>
              <w:bottom w:val="single" w:sz="6" w:space="0" w:color="auto"/>
              <w:right w:val="single" w:sz="6" w:space="0" w:color="auto"/>
            </w:tcBorders>
            <w:shd w:val="clear" w:color="000000" w:fill="FFFFFF"/>
          </w:tcPr>
          <w:p w:rsidR="00E87AD2" w:rsidRPr="00595435" w:rsidRDefault="00E87AD2" w:rsidP="00E87AD2">
            <w:pPr>
              <w:widowControl w:val="0"/>
              <w:autoSpaceDE w:val="0"/>
              <w:autoSpaceDN w:val="0"/>
              <w:adjustRightInd w:val="0"/>
              <w:jc w:val="center"/>
              <w:rPr>
                <w:rFonts w:ascii="Liberation Serif" w:hAnsi="Liberation Serif"/>
                <w:szCs w:val="24"/>
                <w:lang w:eastAsia="en-US"/>
              </w:rPr>
            </w:pPr>
          </w:p>
          <w:p w:rsidR="00E87AD2" w:rsidRPr="00595435" w:rsidRDefault="00E87AD2" w:rsidP="00E87AD2">
            <w:pPr>
              <w:widowControl w:val="0"/>
              <w:autoSpaceDE w:val="0"/>
              <w:autoSpaceDN w:val="0"/>
              <w:adjustRightInd w:val="0"/>
              <w:jc w:val="center"/>
              <w:rPr>
                <w:rFonts w:ascii="Liberation Serif" w:hAnsi="Liberation Serif"/>
                <w:szCs w:val="24"/>
                <w:lang w:eastAsia="en-US"/>
              </w:rPr>
            </w:pPr>
            <w:r w:rsidRPr="00595435">
              <w:rPr>
                <w:rFonts w:ascii="Liberation Serif" w:hAnsi="Liberation Serif"/>
                <w:szCs w:val="24"/>
                <w:lang w:eastAsia="en-US"/>
              </w:rPr>
              <w:t>65</w:t>
            </w:r>
          </w:p>
        </w:tc>
      </w:tr>
    </w:tbl>
    <w:p w:rsidR="00435B08" w:rsidRPr="00595435" w:rsidRDefault="00E87AD2" w:rsidP="00E87AD2">
      <w:pPr>
        <w:shd w:val="clear" w:color="auto" w:fill="FFFFFF"/>
        <w:ind w:firstLine="709"/>
        <w:jc w:val="both"/>
        <w:rPr>
          <w:rFonts w:ascii="Liberation Serif" w:hAnsi="Liberation Serif"/>
          <w:spacing w:val="-8"/>
          <w:sz w:val="28"/>
          <w:szCs w:val="28"/>
        </w:rPr>
      </w:pPr>
      <w:r w:rsidRPr="00595435">
        <w:rPr>
          <w:rFonts w:ascii="Liberation Serif" w:hAnsi="Liberation Serif"/>
          <w:spacing w:val="-8"/>
          <w:sz w:val="28"/>
          <w:szCs w:val="28"/>
        </w:rPr>
        <w:t xml:space="preserve">В целях рассмотрения результатов финансово-хозяйственной деятельности муниципальных унитарных предприятий Артемовского городского округа в соответствии с постановлением Администрации Артемовского городского округа от 22.04.2019 № 440-ПА, проводились заседания </w:t>
      </w:r>
      <w:r w:rsidR="004757BB">
        <w:rPr>
          <w:rFonts w:ascii="Liberation Serif" w:hAnsi="Liberation Serif"/>
          <w:spacing w:val="-8"/>
          <w:sz w:val="28"/>
          <w:szCs w:val="28"/>
        </w:rPr>
        <w:t xml:space="preserve">комиссии </w:t>
      </w:r>
      <w:r w:rsidR="004757BB" w:rsidRPr="004757BB">
        <w:rPr>
          <w:rFonts w:ascii="Liberation Serif" w:hAnsi="Liberation Serif"/>
          <w:spacing w:val="-8"/>
          <w:sz w:val="28"/>
          <w:szCs w:val="28"/>
        </w:rPr>
        <w:t>по рассмотрению результатов финансово-хозяйственной деятельности муниципальных унитарных предприятий Артемовского городского округа</w:t>
      </w:r>
      <w:r w:rsidRPr="00595435">
        <w:rPr>
          <w:rFonts w:ascii="Liberation Serif" w:hAnsi="Liberation Serif"/>
          <w:spacing w:val="-8"/>
          <w:sz w:val="28"/>
          <w:szCs w:val="28"/>
        </w:rPr>
        <w:t>. Результаты финансово-хозяйственной деятельности муниципальных унитарных предприятий Артемовского городского округа, осуществляющих деятельность в сфере жилищно-коммунального хозяйства, за 2020 год показывают, что предприятия получили отрицательный финансовый результат. Выручка не покрывает затрат на производство работ и услуг.</w:t>
      </w:r>
    </w:p>
    <w:p w:rsidR="00435B08" w:rsidRPr="00595435" w:rsidRDefault="00435B08" w:rsidP="00AF0C5B">
      <w:pPr>
        <w:shd w:val="clear" w:color="auto" w:fill="FFFFFF"/>
        <w:ind w:firstLine="709"/>
        <w:jc w:val="both"/>
        <w:rPr>
          <w:rFonts w:ascii="Liberation Serif" w:hAnsi="Liberation Serif"/>
          <w:spacing w:val="-8"/>
          <w:sz w:val="28"/>
          <w:szCs w:val="28"/>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9"/>
        <w:gridCol w:w="4908"/>
        <w:gridCol w:w="1843"/>
        <w:gridCol w:w="1843"/>
      </w:tblGrid>
      <w:tr w:rsidR="002003CD" w:rsidRPr="00595435" w:rsidTr="002003CD">
        <w:tc>
          <w:tcPr>
            <w:tcW w:w="64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 п/п</w:t>
            </w:r>
          </w:p>
        </w:tc>
        <w:tc>
          <w:tcPr>
            <w:tcW w:w="490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p>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Наименование МУП</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FFFFF"/>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 xml:space="preserve">Чистая прибыль </w:t>
            </w:r>
          </w:p>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(убыток -)</w:t>
            </w:r>
          </w:p>
        </w:tc>
      </w:tr>
      <w:tr w:rsidR="002003CD" w:rsidRPr="00595435" w:rsidTr="002003CD">
        <w:tc>
          <w:tcPr>
            <w:tcW w:w="649" w:type="dxa"/>
            <w:vMerge/>
            <w:tcBorders>
              <w:top w:val="single" w:sz="4" w:space="0" w:color="000000"/>
              <w:left w:val="single" w:sz="4" w:space="0" w:color="000000"/>
              <w:bottom w:val="single" w:sz="4" w:space="0" w:color="000000"/>
              <w:right w:val="single" w:sz="4" w:space="0" w:color="000000"/>
            </w:tcBorders>
            <w:shd w:val="clear" w:color="auto" w:fill="FFFFFF"/>
          </w:tcPr>
          <w:p w:rsidR="002003CD" w:rsidRPr="00595435" w:rsidRDefault="002003CD" w:rsidP="002003CD">
            <w:pPr>
              <w:tabs>
                <w:tab w:val="left" w:pos="709"/>
              </w:tabs>
              <w:jc w:val="both"/>
              <w:rPr>
                <w:rFonts w:ascii="Liberation Serif" w:hAnsi="Liberation Serif"/>
                <w:bCs/>
                <w:szCs w:val="24"/>
              </w:rPr>
            </w:pPr>
          </w:p>
        </w:tc>
        <w:tc>
          <w:tcPr>
            <w:tcW w:w="4908" w:type="dxa"/>
            <w:vMerge/>
            <w:tcBorders>
              <w:top w:val="single" w:sz="4" w:space="0" w:color="000000"/>
              <w:left w:val="single" w:sz="4" w:space="0" w:color="000000"/>
              <w:bottom w:val="single" w:sz="4" w:space="0" w:color="000000"/>
              <w:right w:val="single" w:sz="4" w:space="0" w:color="000000"/>
            </w:tcBorders>
            <w:shd w:val="clear" w:color="auto" w:fill="FFFFFF"/>
          </w:tcPr>
          <w:p w:rsidR="002003CD" w:rsidRPr="00595435" w:rsidRDefault="002003CD" w:rsidP="002003CD">
            <w:pPr>
              <w:tabs>
                <w:tab w:val="left" w:pos="709"/>
              </w:tabs>
              <w:jc w:val="both"/>
              <w:rPr>
                <w:rFonts w:ascii="Liberation Serif" w:hAnsi="Liberation Serif"/>
                <w:bCs/>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003CD" w:rsidRPr="00595435" w:rsidRDefault="002003CD" w:rsidP="002003CD">
            <w:pPr>
              <w:tabs>
                <w:tab w:val="left" w:pos="-108"/>
              </w:tabs>
              <w:ind w:right="-108"/>
              <w:rPr>
                <w:rFonts w:ascii="Liberation Serif" w:hAnsi="Liberation Serif"/>
                <w:b/>
                <w:bCs/>
                <w:szCs w:val="24"/>
              </w:rPr>
            </w:pPr>
            <w:r w:rsidRPr="00595435">
              <w:rPr>
                <w:rFonts w:ascii="Liberation Serif" w:hAnsi="Liberation Serif"/>
                <w:b/>
                <w:bCs/>
                <w:szCs w:val="24"/>
                <w:lang w:eastAsia="en-US"/>
              </w:rPr>
              <w:t>2019 год</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003CD" w:rsidRPr="00595435" w:rsidRDefault="002003CD" w:rsidP="002003CD">
            <w:pPr>
              <w:tabs>
                <w:tab w:val="left" w:pos="-108"/>
              </w:tabs>
              <w:ind w:right="-108"/>
              <w:rPr>
                <w:rFonts w:ascii="Liberation Serif" w:hAnsi="Liberation Serif"/>
                <w:b/>
                <w:bCs/>
                <w:szCs w:val="24"/>
              </w:rPr>
            </w:pPr>
            <w:r w:rsidRPr="00595435">
              <w:rPr>
                <w:rFonts w:ascii="Liberation Serif" w:hAnsi="Liberation Serif"/>
                <w:b/>
                <w:bCs/>
                <w:szCs w:val="24"/>
              </w:rPr>
              <w:t>2020 год</w:t>
            </w:r>
          </w:p>
        </w:tc>
      </w:tr>
      <w:tr w:rsidR="002003CD" w:rsidRPr="00595435" w:rsidTr="002003CD">
        <w:tc>
          <w:tcPr>
            <w:tcW w:w="649" w:type="dxa"/>
            <w:tcBorders>
              <w:top w:val="single" w:sz="4" w:space="0" w:color="000000"/>
              <w:left w:val="single" w:sz="4" w:space="0" w:color="000000"/>
              <w:bottom w:val="single" w:sz="4" w:space="0" w:color="000000"/>
              <w:right w:val="single" w:sz="4" w:space="0" w:color="000000"/>
            </w:tcBorders>
            <w:shd w:val="clear" w:color="auto" w:fill="FFFFFF"/>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1.</w:t>
            </w:r>
          </w:p>
        </w:tc>
        <w:tc>
          <w:tcPr>
            <w:tcW w:w="4908" w:type="dxa"/>
            <w:tcBorders>
              <w:top w:val="single" w:sz="4" w:space="0" w:color="000000"/>
              <w:left w:val="single" w:sz="4" w:space="0" w:color="000000"/>
              <w:bottom w:val="single" w:sz="4" w:space="0" w:color="000000"/>
              <w:right w:val="single" w:sz="4" w:space="0" w:color="000000"/>
            </w:tcBorders>
            <w:shd w:val="clear" w:color="auto" w:fill="FFFFFF"/>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МУП «</w:t>
            </w:r>
            <w:proofErr w:type="spellStart"/>
            <w:r w:rsidRPr="00595435">
              <w:rPr>
                <w:rFonts w:ascii="Liberation Serif" w:hAnsi="Liberation Serif"/>
                <w:bCs/>
                <w:szCs w:val="24"/>
                <w:lang w:eastAsia="en-US"/>
              </w:rPr>
              <w:t>Лебедкинское</w:t>
            </w:r>
            <w:proofErr w:type="spellEnd"/>
            <w:r w:rsidRPr="00595435">
              <w:rPr>
                <w:rFonts w:ascii="Liberation Serif" w:hAnsi="Liberation Serif"/>
                <w:bCs/>
                <w:szCs w:val="24"/>
                <w:lang w:eastAsia="en-US"/>
              </w:rPr>
              <w:t xml:space="preserve"> ЖКХ»</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3CD" w:rsidRPr="00595435" w:rsidRDefault="002003CD" w:rsidP="002003CD">
            <w:pPr>
              <w:widowControl w:val="0"/>
              <w:autoSpaceDE w:val="0"/>
              <w:autoSpaceDN w:val="0"/>
              <w:adjustRightInd w:val="0"/>
              <w:jc w:val="both"/>
              <w:rPr>
                <w:rFonts w:ascii="Liberation Serif" w:hAnsi="Liberation Serif"/>
                <w:szCs w:val="24"/>
                <w:lang w:eastAsia="en-US"/>
              </w:rPr>
            </w:pPr>
            <w:r w:rsidRPr="00595435">
              <w:rPr>
                <w:rFonts w:ascii="Liberation Serif" w:hAnsi="Liberation Serif"/>
                <w:szCs w:val="24"/>
                <w:lang w:eastAsia="en-US"/>
              </w:rPr>
              <w:t>-21 903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3CD" w:rsidRPr="00595435" w:rsidRDefault="002003CD" w:rsidP="002003CD">
            <w:pPr>
              <w:widowControl w:val="0"/>
              <w:autoSpaceDE w:val="0"/>
              <w:autoSpaceDN w:val="0"/>
              <w:adjustRightInd w:val="0"/>
              <w:jc w:val="both"/>
              <w:rPr>
                <w:rFonts w:ascii="Liberation Serif" w:hAnsi="Liberation Serif"/>
                <w:szCs w:val="24"/>
                <w:lang w:eastAsia="en-US"/>
              </w:rPr>
            </w:pPr>
            <w:r w:rsidRPr="00595435">
              <w:rPr>
                <w:rFonts w:ascii="Liberation Serif" w:hAnsi="Liberation Serif"/>
                <w:szCs w:val="24"/>
                <w:lang w:eastAsia="en-US"/>
              </w:rPr>
              <w:t>-18</w:t>
            </w:r>
            <w:r w:rsidR="00C65824">
              <w:rPr>
                <w:rFonts w:ascii="Liberation Serif" w:hAnsi="Liberation Serif"/>
                <w:szCs w:val="24"/>
                <w:lang w:eastAsia="en-US"/>
              </w:rPr>
              <w:t xml:space="preserve"> </w:t>
            </w:r>
            <w:r w:rsidRPr="00595435">
              <w:rPr>
                <w:rFonts w:ascii="Liberation Serif" w:hAnsi="Liberation Serif"/>
                <w:szCs w:val="24"/>
                <w:lang w:eastAsia="en-US"/>
              </w:rPr>
              <w:t>250,6</w:t>
            </w:r>
          </w:p>
        </w:tc>
      </w:tr>
      <w:tr w:rsidR="002003CD" w:rsidRPr="00595435" w:rsidTr="002003CD">
        <w:tc>
          <w:tcPr>
            <w:tcW w:w="649" w:type="dxa"/>
            <w:tcBorders>
              <w:top w:val="single" w:sz="4" w:space="0" w:color="000000"/>
              <w:left w:val="single" w:sz="4" w:space="0" w:color="000000"/>
              <w:bottom w:val="single" w:sz="4" w:space="0" w:color="000000"/>
              <w:right w:val="single" w:sz="4" w:space="0" w:color="000000"/>
            </w:tcBorders>
            <w:shd w:val="clear" w:color="auto" w:fill="FFFFFF"/>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2.</w:t>
            </w:r>
          </w:p>
        </w:tc>
        <w:tc>
          <w:tcPr>
            <w:tcW w:w="4908" w:type="dxa"/>
            <w:tcBorders>
              <w:top w:val="single" w:sz="4" w:space="0" w:color="000000"/>
              <w:left w:val="single" w:sz="4" w:space="0" w:color="000000"/>
              <w:bottom w:val="single" w:sz="4" w:space="0" w:color="000000"/>
              <w:right w:val="single" w:sz="4" w:space="0" w:color="000000"/>
            </w:tcBorders>
            <w:shd w:val="clear" w:color="auto" w:fill="FFFFFF"/>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МУП «</w:t>
            </w:r>
            <w:proofErr w:type="spellStart"/>
            <w:r w:rsidRPr="00595435">
              <w:rPr>
                <w:rFonts w:ascii="Liberation Serif" w:hAnsi="Liberation Serif"/>
                <w:bCs/>
                <w:szCs w:val="24"/>
                <w:lang w:eastAsia="en-US"/>
              </w:rPr>
              <w:t>Мироновское</w:t>
            </w:r>
            <w:proofErr w:type="spellEnd"/>
            <w:r w:rsidRPr="00595435">
              <w:rPr>
                <w:rFonts w:ascii="Liberation Serif" w:hAnsi="Liberation Serif"/>
                <w:bCs/>
                <w:szCs w:val="24"/>
                <w:lang w:eastAsia="en-US"/>
              </w:rPr>
              <w:t xml:space="preserve"> ЖКХ»</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3CD" w:rsidRPr="00595435" w:rsidRDefault="002003CD" w:rsidP="002003CD">
            <w:pPr>
              <w:widowControl w:val="0"/>
              <w:autoSpaceDE w:val="0"/>
              <w:autoSpaceDN w:val="0"/>
              <w:adjustRightInd w:val="0"/>
              <w:jc w:val="both"/>
              <w:rPr>
                <w:rFonts w:ascii="Liberation Serif" w:hAnsi="Liberation Serif"/>
                <w:szCs w:val="24"/>
                <w:lang w:eastAsia="en-US"/>
              </w:rPr>
            </w:pPr>
            <w:r w:rsidRPr="00595435">
              <w:rPr>
                <w:rFonts w:ascii="Liberation Serif" w:hAnsi="Liberation Serif"/>
                <w:szCs w:val="24"/>
                <w:lang w:eastAsia="en-US"/>
              </w:rPr>
              <w:t>-12 371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3CD" w:rsidRPr="00595435" w:rsidRDefault="002003CD" w:rsidP="002003CD">
            <w:pPr>
              <w:widowControl w:val="0"/>
              <w:autoSpaceDE w:val="0"/>
              <w:autoSpaceDN w:val="0"/>
              <w:adjustRightInd w:val="0"/>
              <w:jc w:val="both"/>
              <w:rPr>
                <w:rFonts w:ascii="Liberation Serif" w:hAnsi="Liberation Serif"/>
                <w:szCs w:val="24"/>
                <w:lang w:eastAsia="en-US"/>
              </w:rPr>
            </w:pPr>
            <w:r w:rsidRPr="00595435">
              <w:rPr>
                <w:rFonts w:ascii="Liberation Serif" w:hAnsi="Liberation Serif"/>
                <w:szCs w:val="24"/>
                <w:lang w:eastAsia="en-US"/>
              </w:rPr>
              <w:t>-13</w:t>
            </w:r>
            <w:r w:rsidR="00C65824">
              <w:rPr>
                <w:rFonts w:ascii="Liberation Serif" w:hAnsi="Liberation Serif"/>
                <w:szCs w:val="24"/>
                <w:lang w:eastAsia="en-US"/>
              </w:rPr>
              <w:t xml:space="preserve"> </w:t>
            </w:r>
            <w:r w:rsidRPr="00595435">
              <w:rPr>
                <w:rFonts w:ascii="Liberation Serif" w:hAnsi="Liberation Serif"/>
                <w:szCs w:val="24"/>
                <w:lang w:eastAsia="en-US"/>
              </w:rPr>
              <w:t>443</w:t>
            </w:r>
          </w:p>
        </w:tc>
      </w:tr>
      <w:tr w:rsidR="002003CD" w:rsidRPr="00595435" w:rsidTr="002003CD">
        <w:tc>
          <w:tcPr>
            <w:tcW w:w="649" w:type="dxa"/>
            <w:tcBorders>
              <w:top w:val="single" w:sz="4" w:space="0" w:color="000000"/>
              <w:left w:val="single" w:sz="4" w:space="0" w:color="000000"/>
              <w:bottom w:val="single" w:sz="4" w:space="0" w:color="000000"/>
              <w:right w:val="single" w:sz="4" w:space="0" w:color="000000"/>
            </w:tcBorders>
            <w:shd w:val="clear" w:color="auto" w:fill="FFFFFF"/>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3.</w:t>
            </w:r>
          </w:p>
        </w:tc>
        <w:tc>
          <w:tcPr>
            <w:tcW w:w="4908" w:type="dxa"/>
            <w:tcBorders>
              <w:top w:val="single" w:sz="4" w:space="0" w:color="000000"/>
              <w:left w:val="single" w:sz="4" w:space="0" w:color="000000"/>
              <w:bottom w:val="single" w:sz="4" w:space="0" w:color="000000"/>
              <w:right w:val="single" w:sz="4" w:space="0" w:color="000000"/>
            </w:tcBorders>
            <w:shd w:val="clear" w:color="auto" w:fill="FFFFFF"/>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МУП «Прогресс»</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-3 487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-12</w:t>
            </w:r>
            <w:r w:rsidR="00C65824">
              <w:rPr>
                <w:rFonts w:ascii="Liberation Serif" w:hAnsi="Liberation Serif"/>
                <w:bCs/>
                <w:szCs w:val="24"/>
                <w:lang w:eastAsia="en-US"/>
              </w:rPr>
              <w:t xml:space="preserve"> </w:t>
            </w:r>
            <w:r w:rsidRPr="00595435">
              <w:rPr>
                <w:rFonts w:ascii="Liberation Serif" w:hAnsi="Liberation Serif"/>
                <w:bCs/>
                <w:szCs w:val="24"/>
                <w:lang w:eastAsia="en-US"/>
              </w:rPr>
              <w:t>628</w:t>
            </w:r>
          </w:p>
        </w:tc>
      </w:tr>
      <w:tr w:rsidR="002003CD" w:rsidRPr="00595435" w:rsidTr="002003CD">
        <w:tc>
          <w:tcPr>
            <w:tcW w:w="649" w:type="dxa"/>
            <w:tcBorders>
              <w:top w:val="single" w:sz="4" w:space="0" w:color="000000"/>
              <w:left w:val="single" w:sz="4" w:space="0" w:color="000000"/>
              <w:bottom w:val="single" w:sz="4" w:space="0" w:color="000000"/>
              <w:right w:val="single" w:sz="4" w:space="0" w:color="000000"/>
            </w:tcBorders>
            <w:shd w:val="clear" w:color="auto" w:fill="FFFFFF"/>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4.</w:t>
            </w:r>
          </w:p>
        </w:tc>
        <w:tc>
          <w:tcPr>
            <w:tcW w:w="4908" w:type="dxa"/>
            <w:tcBorders>
              <w:top w:val="single" w:sz="4" w:space="0" w:color="000000"/>
              <w:left w:val="single" w:sz="4" w:space="0" w:color="000000"/>
              <w:bottom w:val="single" w:sz="4" w:space="0" w:color="000000"/>
              <w:right w:val="single" w:sz="4" w:space="0" w:color="000000"/>
            </w:tcBorders>
            <w:shd w:val="clear" w:color="auto" w:fill="FFFFFF"/>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МУП «</w:t>
            </w:r>
            <w:proofErr w:type="spellStart"/>
            <w:r w:rsidRPr="00595435">
              <w:rPr>
                <w:rFonts w:ascii="Liberation Serif" w:hAnsi="Liberation Serif"/>
                <w:bCs/>
                <w:szCs w:val="24"/>
                <w:lang w:eastAsia="en-US"/>
              </w:rPr>
              <w:t>Мостовское</w:t>
            </w:r>
            <w:proofErr w:type="spellEnd"/>
            <w:r w:rsidRPr="00595435">
              <w:rPr>
                <w:rFonts w:ascii="Liberation Serif" w:hAnsi="Liberation Serif"/>
                <w:bCs/>
                <w:szCs w:val="24"/>
                <w:lang w:eastAsia="en-US"/>
              </w:rPr>
              <w:t xml:space="preserve"> ЖКХ»</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3CD" w:rsidRPr="00595435" w:rsidRDefault="002003CD" w:rsidP="00C65824">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-5</w:t>
            </w:r>
            <w:r w:rsidR="00C65824">
              <w:rPr>
                <w:rFonts w:ascii="Liberation Serif" w:hAnsi="Liberation Serif"/>
                <w:bCs/>
                <w:szCs w:val="24"/>
                <w:lang w:eastAsia="en-US"/>
              </w:rPr>
              <w:t xml:space="preserve"> </w:t>
            </w:r>
            <w:r w:rsidRPr="00595435">
              <w:rPr>
                <w:rFonts w:ascii="Liberation Serif" w:hAnsi="Liberation Serif"/>
                <w:bCs/>
                <w:szCs w:val="24"/>
                <w:lang w:eastAsia="en-US"/>
              </w:rPr>
              <w:t>498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-6 283</w:t>
            </w:r>
          </w:p>
        </w:tc>
      </w:tr>
      <w:tr w:rsidR="002003CD" w:rsidRPr="00595435" w:rsidTr="002003CD">
        <w:tc>
          <w:tcPr>
            <w:tcW w:w="649" w:type="dxa"/>
            <w:tcBorders>
              <w:top w:val="single" w:sz="4" w:space="0" w:color="000000"/>
              <w:left w:val="single" w:sz="4" w:space="0" w:color="000000"/>
              <w:bottom w:val="single" w:sz="4" w:space="0" w:color="000000"/>
              <w:right w:val="single" w:sz="4" w:space="0" w:color="000000"/>
            </w:tcBorders>
            <w:shd w:val="clear" w:color="auto" w:fill="FFFFFF"/>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5.</w:t>
            </w:r>
          </w:p>
        </w:tc>
        <w:tc>
          <w:tcPr>
            <w:tcW w:w="4908" w:type="dxa"/>
            <w:tcBorders>
              <w:top w:val="single" w:sz="4" w:space="0" w:color="000000"/>
              <w:left w:val="single" w:sz="4" w:space="0" w:color="000000"/>
              <w:bottom w:val="single" w:sz="4" w:space="0" w:color="000000"/>
              <w:right w:val="single" w:sz="4" w:space="0" w:color="000000"/>
            </w:tcBorders>
            <w:shd w:val="clear" w:color="auto" w:fill="FFFFFF"/>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 xml:space="preserve">МУП «ЖКХ поселка </w:t>
            </w:r>
            <w:proofErr w:type="spellStart"/>
            <w:r w:rsidRPr="00595435">
              <w:rPr>
                <w:rFonts w:ascii="Liberation Serif" w:hAnsi="Liberation Serif"/>
                <w:bCs/>
                <w:szCs w:val="24"/>
                <w:lang w:eastAsia="en-US"/>
              </w:rPr>
              <w:t>Буланаш</w:t>
            </w:r>
            <w:proofErr w:type="spellEnd"/>
            <w:r w:rsidRPr="00595435">
              <w:rPr>
                <w:rFonts w:ascii="Liberation Serif" w:hAnsi="Liberation Serif"/>
                <w:bCs/>
                <w:szCs w:val="24"/>
                <w:lang w:eastAsia="en-US"/>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3CD" w:rsidRPr="00595435" w:rsidRDefault="002003CD" w:rsidP="00C65824">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-2</w:t>
            </w:r>
            <w:r w:rsidR="00C65824">
              <w:rPr>
                <w:rFonts w:ascii="Liberation Serif" w:hAnsi="Liberation Serif"/>
                <w:bCs/>
                <w:szCs w:val="24"/>
                <w:lang w:eastAsia="en-US"/>
              </w:rPr>
              <w:t xml:space="preserve"> </w:t>
            </w:r>
            <w:r w:rsidRPr="00595435">
              <w:rPr>
                <w:rFonts w:ascii="Liberation Serif" w:hAnsi="Liberation Serif"/>
                <w:bCs/>
                <w:szCs w:val="24"/>
                <w:lang w:eastAsia="en-US"/>
              </w:rPr>
              <w:t>609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+5</w:t>
            </w:r>
            <w:r w:rsidR="00C65824">
              <w:rPr>
                <w:rFonts w:ascii="Liberation Serif" w:hAnsi="Liberation Serif"/>
                <w:bCs/>
                <w:szCs w:val="24"/>
                <w:lang w:eastAsia="en-US"/>
              </w:rPr>
              <w:t xml:space="preserve"> </w:t>
            </w:r>
            <w:r w:rsidRPr="00595435">
              <w:rPr>
                <w:rFonts w:ascii="Liberation Serif" w:hAnsi="Liberation Serif"/>
                <w:bCs/>
                <w:szCs w:val="24"/>
                <w:lang w:eastAsia="en-US"/>
              </w:rPr>
              <w:t>398</w:t>
            </w:r>
          </w:p>
        </w:tc>
      </w:tr>
      <w:tr w:rsidR="002003CD" w:rsidRPr="00595435" w:rsidTr="002003CD">
        <w:tc>
          <w:tcPr>
            <w:tcW w:w="649" w:type="dxa"/>
            <w:tcBorders>
              <w:top w:val="single" w:sz="4" w:space="0" w:color="000000"/>
              <w:left w:val="single" w:sz="4" w:space="0" w:color="000000"/>
              <w:bottom w:val="single" w:sz="4" w:space="0" w:color="000000"/>
              <w:right w:val="single" w:sz="4" w:space="0" w:color="000000"/>
            </w:tcBorders>
            <w:shd w:val="clear" w:color="auto" w:fill="FFFFFF"/>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6.</w:t>
            </w:r>
          </w:p>
        </w:tc>
        <w:tc>
          <w:tcPr>
            <w:tcW w:w="4908" w:type="dxa"/>
            <w:tcBorders>
              <w:top w:val="single" w:sz="4" w:space="0" w:color="000000"/>
              <w:left w:val="single" w:sz="4" w:space="0" w:color="000000"/>
              <w:bottom w:val="single" w:sz="4" w:space="0" w:color="000000"/>
              <w:right w:val="single" w:sz="4" w:space="0" w:color="000000"/>
            </w:tcBorders>
            <w:shd w:val="clear" w:color="auto" w:fill="FFFFFF"/>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МУП «Развитие и благоустройство»</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-700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-134,5</w:t>
            </w:r>
          </w:p>
        </w:tc>
      </w:tr>
      <w:tr w:rsidR="002003CD" w:rsidRPr="00595435" w:rsidTr="002003CD">
        <w:tc>
          <w:tcPr>
            <w:tcW w:w="649" w:type="dxa"/>
            <w:tcBorders>
              <w:top w:val="single" w:sz="4" w:space="0" w:color="000000"/>
              <w:left w:val="single" w:sz="4" w:space="0" w:color="000000"/>
              <w:bottom w:val="single" w:sz="4" w:space="0" w:color="000000"/>
              <w:right w:val="single" w:sz="4" w:space="0" w:color="000000"/>
            </w:tcBorders>
            <w:shd w:val="clear" w:color="auto" w:fill="FFFFFF"/>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7.</w:t>
            </w:r>
          </w:p>
        </w:tc>
        <w:tc>
          <w:tcPr>
            <w:tcW w:w="4908" w:type="dxa"/>
            <w:tcBorders>
              <w:top w:val="single" w:sz="4" w:space="0" w:color="000000"/>
              <w:left w:val="single" w:sz="4" w:space="0" w:color="000000"/>
              <w:bottom w:val="single" w:sz="4" w:space="0" w:color="000000"/>
              <w:right w:val="single" w:sz="4" w:space="0" w:color="000000"/>
            </w:tcBorders>
            <w:shd w:val="clear" w:color="auto" w:fill="FFFFFF"/>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МУП «Управляющая компания «Наш дом»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-1 793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-51</w:t>
            </w:r>
          </w:p>
        </w:tc>
      </w:tr>
      <w:tr w:rsidR="002003CD" w:rsidRPr="00595435" w:rsidTr="002003CD">
        <w:tc>
          <w:tcPr>
            <w:tcW w:w="649" w:type="dxa"/>
            <w:tcBorders>
              <w:top w:val="single" w:sz="4" w:space="0" w:color="000000"/>
              <w:left w:val="single" w:sz="4" w:space="0" w:color="000000"/>
              <w:bottom w:val="single" w:sz="4" w:space="0" w:color="000000"/>
              <w:right w:val="single" w:sz="4" w:space="0" w:color="000000"/>
            </w:tcBorders>
            <w:shd w:val="clear" w:color="auto" w:fill="FFFFFF"/>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8.</w:t>
            </w:r>
          </w:p>
        </w:tc>
        <w:tc>
          <w:tcPr>
            <w:tcW w:w="4908" w:type="dxa"/>
            <w:tcBorders>
              <w:top w:val="single" w:sz="4" w:space="0" w:color="000000"/>
              <w:left w:val="single" w:sz="4" w:space="0" w:color="000000"/>
              <w:bottom w:val="single" w:sz="4" w:space="0" w:color="000000"/>
              <w:right w:val="single" w:sz="4" w:space="0" w:color="000000"/>
            </w:tcBorders>
            <w:shd w:val="clear" w:color="auto" w:fill="FFFFFF"/>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МУП «Красногвардейское ЖКХ»</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в стадии банкротства</w:t>
            </w:r>
          </w:p>
        </w:tc>
      </w:tr>
      <w:tr w:rsidR="002003CD" w:rsidRPr="00595435" w:rsidTr="002003CD">
        <w:tc>
          <w:tcPr>
            <w:tcW w:w="649" w:type="dxa"/>
            <w:tcBorders>
              <w:top w:val="single" w:sz="4" w:space="0" w:color="000000"/>
              <w:left w:val="single" w:sz="4" w:space="0" w:color="000000"/>
              <w:bottom w:val="single" w:sz="4" w:space="0" w:color="000000"/>
              <w:right w:val="single" w:sz="4" w:space="0" w:color="000000"/>
            </w:tcBorders>
            <w:shd w:val="clear" w:color="auto" w:fill="FFFFFF"/>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9.</w:t>
            </w:r>
          </w:p>
        </w:tc>
        <w:tc>
          <w:tcPr>
            <w:tcW w:w="4908" w:type="dxa"/>
            <w:tcBorders>
              <w:top w:val="single" w:sz="4" w:space="0" w:color="000000"/>
              <w:left w:val="single" w:sz="4" w:space="0" w:color="000000"/>
              <w:bottom w:val="single" w:sz="4" w:space="0" w:color="000000"/>
              <w:right w:val="single" w:sz="4" w:space="0" w:color="000000"/>
            </w:tcBorders>
            <w:shd w:val="clear" w:color="auto" w:fill="FFFFFF"/>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МУП «Покровское ЖКХ»</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в стадии банкротства</w:t>
            </w:r>
          </w:p>
        </w:tc>
      </w:tr>
      <w:tr w:rsidR="002003CD" w:rsidRPr="00595435" w:rsidTr="002003CD">
        <w:tc>
          <w:tcPr>
            <w:tcW w:w="5557"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2003CD" w:rsidRPr="00595435" w:rsidRDefault="002003CD" w:rsidP="002003CD">
            <w:pPr>
              <w:widowControl w:val="0"/>
              <w:tabs>
                <w:tab w:val="left" w:pos="709"/>
              </w:tabs>
              <w:autoSpaceDE w:val="0"/>
              <w:autoSpaceDN w:val="0"/>
              <w:adjustRightInd w:val="0"/>
              <w:jc w:val="both"/>
              <w:rPr>
                <w:rFonts w:ascii="Liberation Serif" w:hAnsi="Liberation Serif"/>
                <w:b/>
                <w:bCs/>
                <w:szCs w:val="24"/>
                <w:lang w:eastAsia="en-US"/>
              </w:rPr>
            </w:pPr>
            <w:r w:rsidRPr="00595435">
              <w:rPr>
                <w:rFonts w:ascii="Liberation Serif" w:hAnsi="Liberation Serif"/>
                <w:b/>
                <w:bCs/>
                <w:szCs w:val="24"/>
                <w:lang w:eastAsia="en-US"/>
              </w:rPr>
              <w:t>ИТОГО по МУП ЖКХ:</w:t>
            </w:r>
          </w:p>
        </w:tc>
        <w:tc>
          <w:tcPr>
            <w:tcW w:w="1843" w:type="dxa"/>
            <w:tcBorders>
              <w:top w:val="single" w:sz="4" w:space="0" w:color="auto"/>
              <w:left w:val="single" w:sz="4" w:space="0" w:color="000000"/>
              <w:bottom w:val="single" w:sz="4" w:space="0" w:color="auto"/>
              <w:right w:val="single" w:sz="4" w:space="0" w:color="000000"/>
            </w:tcBorders>
            <w:shd w:val="clear" w:color="auto" w:fill="FFFFFF"/>
            <w:vAlign w:val="center"/>
          </w:tcPr>
          <w:p w:rsidR="002003CD" w:rsidRPr="00595435" w:rsidRDefault="002003CD" w:rsidP="002003CD">
            <w:pPr>
              <w:widowControl w:val="0"/>
              <w:tabs>
                <w:tab w:val="left" w:pos="709"/>
              </w:tabs>
              <w:autoSpaceDE w:val="0"/>
              <w:autoSpaceDN w:val="0"/>
              <w:adjustRightInd w:val="0"/>
              <w:jc w:val="both"/>
              <w:rPr>
                <w:rFonts w:ascii="Liberation Serif" w:hAnsi="Liberation Serif"/>
                <w:b/>
                <w:bCs/>
                <w:szCs w:val="24"/>
                <w:lang w:eastAsia="en-US"/>
              </w:rPr>
            </w:pPr>
            <w:r w:rsidRPr="00595435">
              <w:rPr>
                <w:rFonts w:ascii="Liberation Serif" w:hAnsi="Liberation Serif"/>
                <w:b/>
                <w:bCs/>
                <w:szCs w:val="24"/>
                <w:lang w:eastAsia="en-US"/>
              </w:rPr>
              <w:t>- 48 361</w:t>
            </w:r>
          </w:p>
        </w:tc>
        <w:tc>
          <w:tcPr>
            <w:tcW w:w="1843" w:type="dxa"/>
            <w:tcBorders>
              <w:top w:val="single" w:sz="4" w:space="0" w:color="auto"/>
              <w:left w:val="single" w:sz="4" w:space="0" w:color="000000"/>
              <w:bottom w:val="single" w:sz="4" w:space="0" w:color="auto"/>
              <w:right w:val="single" w:sz="4" w:space="0" w:color="000000"/>
            </w:tcBorders>
            <w:shd w:val="clear" w:color="auto" w:fill="FFFFFF"/>
            <w:vAlign w:val="center"/>
          </w:tcPr>
          <w:p w:rsidR="002003CD" w:rsidRPr="00595435" w:rsidRDefault="002003CD" w:rsidP="002003CD">
            <w:pPr>
              <w:widowControl w:val="0"/>
              <w:tabs>
                <w:tab w:val="left" w:pos="709"/>
              </w:tabs>
              <w:autoSpaceDE w:val="0"/>
              <w:autoSpaceDN w:val="0"/>
              <w:adjustRightInd w:val="0"/>
              <w:jc w:val="both"/>
              <w:rPr>
                <w:rFonts w:ascii="Liberation Serif" w:hAnsi="Liberation Serif"/>
                <w:b/>
                <w:bCs/>
                <w:szCs w:val="24"/>
                <w:lang w:eastAsia="en-US"/>
              </w:rPr>
            </w:pPr>
            <w:r w:rsidRPr="00595435">
              <w:rPr>
                <w:rFonts w:ascii="Liberation Serif" w:hAnsi="Liberation Serif"/>
                <w:b/>
                <w:bCs/>
                <w:szCs w:val="24"/>
                <w:lang w:eastAsia="en-US"/>
              </w:rPr>
              <w:t>-45 329,1</w:t>
            </w:r>
          </w:p>
        </w:tc>
      </w:tr>
      <w:tr w:rsidR="002003CD" w:rsidRPr="00595435" w:rsidTr="002003CD">
        <w:tc>
          <w:tcPr>
            <w:tcW w:w="649" w:type="dxa"/>
            <w:tcBorders>
              <w:top w:val="single" w:sz="4" w:space="0" w:color="auto"/>
              <w:left w:val="single" w:sz="4" w:space="0" w:color="000000"/>
              <w:bottom w:val="single" w:sz="4" w:space="0" w:color="000000"/>
              <w:right w:val="single" w:sz="4" w:space="0" w:color="000000"/>
            </w:tcBorders>
            <w:shd w:val="clear" w:color="auto" w:fill="FFFFFF"/>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10.</w:t>
            </w:r>
          </w:p>
        </w:tc>
        <w:tc>
          <w:tcPr>
            <w:tcW w:w="4908" w:type="dxa"/>
            <w:tcBorders>
              <w:top w:val="single" w:sz="4" w:space="0" w:color="auto"/>
              <w:left w:val="single" w:sz="4" w:space="0" w:color="000000"/>
              <w:bottom w:val="single" w:sz="4" w:space="0" w:color="000000"/>
              <w:right w:val="single" w:sz="4" w:space="0" w:color="000000"/>
            </w:tcBorders>
            <w:shd w:val="clear" w:color="auto" w:fill="FFFFFF"/>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МУП «Центральная районная аптека №198»</w:t>
            </w:r>
          </w:p>
        </w:tc>
        <w:tc>
          <w:tcPr>
            <w:tcW w:w="1843" w:type="dxa"/>
            <w:tcBorders>
              <w:top w:val="single" w:sz="4" w:space="0" w:color="auto"/>
              <w:left w:val="single" w:sz="4" w:space="0" w:color="000000"/>
              <w:bottom w:val="single" w:sz="4" w:space="0" w:color="000000"/>
              <w:right w:val="single" w:sz="4" w:space="0" w:color="000000"/>
            </w:tcBorders>
            <w:shd w:val="clear" w:color="auto" w:fill="FFFFFF"/>
            <w:vAlign w:val="center"/>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342</w:t>
            </w:r>
          </w:p>
        </w:tc>
        <w:tc>
          <w:tcPr>
            <w:tcW w:w="1843" w:type="dxa"/>
            <w:tcBorders>
              <w:top w:val="single" w:sz="4" w:space="0" w:color="auto"/>
              <w:left w:val="single" w:sz="4" w:space="0" w:color="000000"/>
              <w:bottom w:val="single" w:sz="4" w:space="0" w:color="000000"/>
              <w:right w:val="single" w:sz="4" w:space="0" w:color="000000"/>
            </w:tcBorders>
            <w:shd w:val="clear" w:color="auto" w:fill="FFFFFF"/>
            <w:vAlign w:val="center"/>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150</w:t>
            </w:r>
          </w:p>
        </w:tc>
      </w:tr>
      <w:tr w:rsidR="002003CD" w:rsidRPr="00595435" w:rsidTr="002003CD">
        <w:tc>
          <w:tcPr>
            <w:tcW w:w="649" w:type="dxa"/>
            <w:tcBorders>
              <w:top w:val="single" w:sz="4" w:space="0" w:color="000000"/>
              <w:left w:val="single" w:sz="4" w:space="0" w:color="000000"/>
              <w:bottom w:val="single" w:sz="4" w:space="0" w:color="000000"/>
              <w:right w:val="single" w:sz="4" w:space="0" w:color="000000"/>
            </w:tcBorders>
            <w:shd w:val="clear" w:color="auto" w:fill="FFFFFF"/>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11.</w:t>
            </w:r>
          </w:p>
        </w:tc>
        <w:tc>
          <w:tcPr>
            <w:tcW w:w="4908" w:type="dxa"/>
            <w:tcBorders>
              <w:top w:val="single" w:sz="4" w:space="0" w:color="000000"/>
              <w:left w:val="single" w:sz="4" w:space="0" w:color="000000"/>
              <w:bottom w:val="single" w:sz="4" w:space="0" w:color="000000"/>
              <w:right w:val="single" w:sz="4" w:space="0" w:color="000000"/>
            </w:tcBorders>
            <w:shd w:val="clear" w:color="auto" w:fill="FFFFFF"/>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МУП «ЗОК имени Павлика Морозова»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361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-12</w:t>
            </w:r>
            <w:r w:rsidR="00C65824">
              <w:rPr>
                <w:rFonts w:ascii="Liberation Serif" w:hAnsi="Liberation Serif"/>
                <w:bCs/>
                <w:szCs w:val="24"/>
                <w:lang w:eastAsia="en-US"/>
              </w:rPr>
              <w:t xml:space="preserve"> </w:t>
            </w:r>
            <w:r w:rsidRPr="00595435">
              <w:rPr>
                <w:rFonts w:ascii="Liberation Serif" w:hAnsi="Liberation Serif"/>
                <w:bCs/>
                <w:szCs w:val="24"/>
                <w:lang w:eastAsia="en-US"/>
              </w:rPr>
              <w:t>232</w:t>
            </w:r>
          </w:p>
        </w:tc>
      </w:tr>
      <w:tr w:rsidR="002003CD" w:rsidRPr="00595435" w:rsidTr="002003CD">
        <w:tc>
          <w:tcPr>
            <w:tcW w:w="649" w:type="dxa"/>
            <w:tcBorders>
              <w:top w:val="single" w:sz="4" w:space="0" w:color="000000"/>
              <w:left w:val="single" w:sz="4" w:space="0" w:color="000000"/>
              <w:bottom w:val="single" w:sz="4" w:space="0" w:color="000000"/>
              <w:right w:val="single" w:sz="4" w:space="0" w:color="000000"/>
            </w:tcBorders>
            <w:shd w:val="clear" w:color="auto" w:fill="FFFFFF"/>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12.</w:t>
            </w:r>
          </w:p>
        </w:tc>
        <w:tc>
          <w:tcPr>
            <w:tcW w:w="4908" w:type="dxa"/>
            <w:tcBorders>
              <w:top w:val="single" w:sz="4" w:space="0" w:color="000000"/>
              <w:left w:val="single" w:sz="4" w:space="0" w:color="000000"/>
              <w:bottom w:val="single" w:sz="4" w:space="0" w:color="000000"/>
              <w:right w:val="single" w:sz="4" w:space="0" w:color="000000"/>
            </w:tcBorders>
            <w:shd w:val="clear" w:color="auto" w:fill="FFFFFF"/>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МУП «Цветы»</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-280</w:t>
            </w:r>
          </w:p>
        </w:tc>
      </w:tr>
      <w:tr w:rsidR="002003CD" w:rsidRPr="00595435" w:rsidTr="002003CD">
        <w:tc>
          <w:tcPr>
            <w:tcW w:w="649" w:type="dxa"/>
            <w:tcBorders>
              <w:top w:val="single" w:sz="4" w:space="0" w:color="000000"/>
              <w:left w:val="single" w:sz="4" w:space="0" w:color="000000"/>
              <w:bottom w:val="single" w:sz="4" w:space="0" w:color="000000"/>
              <w:right w:val="single" w:sz="4" w:space="0" w:color="000000"/>
            </w:tcBorders>
            <w:shd w:val="clear" w:color="auto" w:fill="FFFFFF"/>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13.</w:t>
            </w:r>
          </w:p>
        </w:tc>
        <w:tc>
          <w:tcPr>
            <w:tcW w:w="4908" w:type="dxa"/>
            <w:tcBorders>
              <w:top w:val="single" w:sz="4" w:space="0" w:color="000000"/>
              <w:left w:val="single" w:sz="4" w:space="0" w:color="000000"/>
              <w:bottom w:val="single" w:sz="4" w:space="0" w:color="000000"/>
              <w:right w:val="single" w:sz="4" w:space="0" w:color="000000"/>
            </w:tcBorders>
            <w:shd w:val="clear" w:color="auto" w:fill="FFFFFF"/>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МУП «Люкс-сервис»</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r w:rsidRPr="00595435">
              <w:rPr>
                <w:rFonts w:ascii="Liberation Serif" w:hAnsi="Liberation Serif"/>
                <w:bCs/>
                <w:szCs w:val="24"/>
                <w:lang w:eastAsia="en-US"/>
              </w:rPr>
              <w:t>-710</w:t>
            </w:r>
          </w:p>
        </w:tc>
      </w:tr>
      <w:tr w:rsidR="002003CD" w:rsidRPr="00595435" w:rsidTr="002003CD">
        <w:tc>
          <w:tcPr>
            <w:tcW w:w="5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2003CD" w:rsidRPr="00595435" w:rsidRDefault="002003CD" w:rsidP="002003CD">
            <w:pPr>
              <w:widowControl w:val="0"/>
              <w:tabs>
                <w:tab w:val="left" w:pos="709"/>
              </w:tabs>
              <w:autoSpaceDE w:val="0"/>
              <w:autoSpaceDN w:val="0"/>
              <w:adjustRightInd w:val="0"/>
              <w:jc w:val="both"/>
              <w:rPr>
                <w:rFonts w:ascii="Liberation Serif" w:hAnsi="Liberation Serif"/>
                <w:b/>
                <w:bCs/>
                <w:szCs w:val="24"/>
                <w:lang w:eastAsia="en-US"/>
              </w:rPr>
            </w:pPr>
            <w:r w:rsidRPr="00595435">
              <w:rPr>
                <w:rFonts w:ascii="Liberation Serif" w:hAnsi="Liberation Serif"/>
                <w:b/>
                <w:bCs/>
                <w:szCs w:val="24"/>
                <w:lang w:eastAsia="en-US"/>
              </w:rPr>
              <w:t>ИТОГО по прочим: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003CD" w:rsidRPr="00595435" w:rsidRDefault="002003CD" w:rsidP="002003CD">
            <w:pPr>
              <w:widowControl w:val="0"/>
              <w:tabs>
                <w:tab w:val="left" w:pos="709"/>
              </w:tabs>
              <w:autoSpaceDE w:val="0"/>
              <w:autoSpaceDN w:val="0"/>
              <w:adjustRightInd w:val="0"/>
              <w:jc w:val="both"/>
              <w:rPr>
                <w:rFonts w:ascii="Liberation Serif" w:hAnsi="Liberation Serif"/>
                <w:b/>
                <w:bCs/>
                <w:szCs w:val="24"/>
                <w:lang w:eastAsia="en-US"/>
              </w:rPr>
            </w:pPr>
            <w:r w:rsidRPr="00595435">
              <w:rPr>
                <w:rFonts w:ascii="Liberation Serif" w:hAnsi="Liberation Serif"/>
                <w:b/>
                <w:bCs/>
                <w:szCs w:val="24"/>
                <w:lang w:eastAsia="en-US"/>
              </w:rPr>
              <w:t>712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003CD" w:rsidRPr="00595435" w:rsidRDefault="002003CD" w:rsidP="002003CD">
            <w:pPr>
              <w:widowControl w:val="0"/>
              <w:tabs>
                <w:tab w:val="left" w:pos="709"/>
              </w:tabs>
              <w:autoSpaceDE w:val="0"/>
              <w:autoSpaceDN w:val="0"/>
              <w:adjustRightInd w:val="0"/>
              <w:jc w:val="both"/>
              <w:rPr>
                <w:rFonts w:ascii="Liberation Serif" w:hAnsi="Liberation Serif"/>
                <w:b/>
                <w:bCs/>
                <w:szCs w:val="24"/>
                <w:lang w:eastAsia="en-US"/>
              </w:rPr>
            </w:pPr>
            <w:r w:rsidRPr="00595435">
              <w:rPr>
                <w:rFonts w:ascii="Liberation Serif" w:hAnsi="Liberation Serif"/>
                <w:b/>
                <w:bCs/>
                <w:szCs w:val="24"/>
                <w:lang w:eastAsia="en-US"/>
              </w:rPr>
              <w:t>-13 072</w:t>
            </w:r>
          </w:p>
        </w:tc>
      </w:tr>
      <w:tr w:rsidR="002003CD" w:rsidRPr="00595435" w:rsidTr="002003CD">
        <w:tc>
          <w:tcPr>
            <w:tcW w:w="649" w:type="dxa"/>
            <w:tcBorders>
              <w:top w:val="single" w:sz="4" w:space="0" w:color="000000"/>
              <w:left w:val="single" w:sz="4" w:space="0" w:color="000000"/>
              <w:bottom w:val="single" w:sz="4" w:space="0" w:color="000000"/>
              <w:right w:val="single" w:sz="4" w:space="0" w:color="000000"/>
            </w:tcBorders>
            <w:shd w:val="clear" w:color="auto" w:fill="FFFFFF"/>
          </w:tcPr>
          <w:p w:rsidR="002003CD" w:rsidRPr="00595435" w:rsidRDefault="002003CD" w:rsidP="002003CD">
            <w:pPr>
              <w:widowControl w:val="0"/>
              <w:tabs>
                <w:tab w:val="left" w:pos="709"/>
              </w:tabs>
              <w:autoSpaceDE w:val="0"/>
              <w:autoSpaceDN w:val="0"/>
              <w:adjustRightInd w:val="0"/>
              <w:jc w:val="both"/>
              <w:rPr>
                <w:rFonts w:ascii="Liberation Serif" w:hAnsi="Liberation Serif"/>
                <w:bCs/>
                <w:szCs w:val="24"/>
                <w:lang w:eastAsia="en-US"/>
              </w:rPr>
            </w:pPr>
          </w:p>
        </w:tc>
        <w:tc>
          <w:tcPr>
            <w:tcW w:w="49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3CD" w:rsidRPr="00595435" w:rsidRDefault="002003CD" w:rsidP="002003CD">
            <w:pPr>
              <w:widowControl w:val="0"/>
              <w:tabs>
                <w:tab w:val="left" w:pos="709"/>
              </w:tabs>
              <w:autoSpaceDE w:val="0"/>
              <w:autoSpaceDN w:val="0"/>
              <w:adjustRightInd w:val="0"/>
              <w:jc w:val="both"/>
              <w:rPr>
                <w:rFonts w:ascii="Liberation Serif" w:hAnsi="Liberation Serif"/>
                <w:b/>
                <w:bCs/>
                <w:szCs w:val="24"/>
                <w:lang w:eastAsia="en-US"/>
              </w:rPr>
            </w:pPr>
            <w:r w:rsidRPr="00595435">
              <w:rPr>
                <w:rFonts w:ascii="Liberation Serif" w:hAnsi="Liberation Serif"/>
                <w:b/>
                <w:bCs/>
                <w:szCs w:val="24"/>
                <w:lang w:eastAsia="en-US"/>
              </w:rPr>
              <w:t xml:space="preserve">ВСЕГО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3CD" w:rsidRPr="00595435" w:rsidRDefault="002003CD" w:rsidP="00C65824">
            <w:pPr>
              <w:widowControl w:val="0"/>
              <w:tabs>
                <w:tab w:val="left" w:pos="709"/>
              </w:tabs>
              <w:autoSpaceDE w:val="0"/>
              <w:autoSpaceDN w:val="0"/>
              <w:adjustRightInd w:val="0"/>
              <w:jc w:val="both"/>
              <w:rPr>
                <w:rFonts w:ascii="Liberation Serif" w:hAnsi="Liberation Serif"/>
                <w:b/>
                <w:bCs/>
                <w:szCs w:val="24"/>
                <w:lang w:eastAsia="en-US"/>
              </w:rPr>
            </w:pPr>
            <w:r w:rsidRPr="00595435">
              <w:rPr>
                <w:rFonts w:ascii="Liberation Serif" w:hAnsi="Liberation Serif"/>
                <w:b/>
                <w:bCs/>
                <w:szCs w:val="24"/>
                <w:lang w:eastAsia="en-US"/>
              </w:rPr>
              <w:t>-47 649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3CD" w:rsidRPr="00595435" w:rsidRDefault="002003CD" w:rsidP="00C65824">
            <w:pPr>
              <w:widowControl w:val="0"/>
              <w:tabs>
                <w:tab w:val="left" w:pos="709"/>
              </w:tabs>
              <w:autoSpaceDE w:val="0"/>
              <w:autoSpaceDN w:val="0"/>
              <w:adjustRightInd w:val="0"/>
              <w:jc w:val="both"/>
              <w:rPr>
                <w:rFonts w:ascii="Liberation Serif" w:hAnsi="Liberation Serif"/>
                <w:b/>
                <w:bCs/>
                <w:szCs w:val="24"/>
                <w:lang w:eastAsia="en-US"/>
              </w:rPr>
            </w:pPr>
            <w:r w:rsidRPr="00595435">
              <w:rPr>
                <w:rFonts w:ascii="Liberation Serif" w:hAnsi="Liberation Serif"/>
                <w:b/>
                <w:bCs/>
                <w:szCs w:val="24"/>
                <w:lang w:eastAsia="en-US"/>
              </w:rPr>
              <w:t>-58</w:t>
            </w:r>
            <w:r w:rsidR="00C65824">
              <w:rPr>
                <w:rFonts w:ascii="Liberation Serif" w:hAnsi="Liberation Serif"/>
                <w:b/>
                <w:bCs/>
                <w:szCs w:val="24"/>
                <w:lang w:eastAsia="en-US"/>
              </w:rPr>
              <w:t xml:space="preserve"> </w:t>
            </w:r>
            <w:r w:rsidRPr="00595435">
              <w:rPr>
                <w:rFonts w:ascii="Liberation Serif" w:hAnsi="Liberation Serif"/>
                <w:b/>
                <w:bCs/>
                <w:szCs w:val="24"/>
                <w:lang w:eastAsia="en-US"/>
              </w:rPr>
              <w:t>464,1</w:t>
            </w:r>
          </w:p>
        </w:tc>
      </w:tr>
    </w:tbl>
    <w:p w:rsidR="003D18CE" w:rsidRPr="00595435" w:rsidRDefault="003D18CE" w:rsidP="003D18CE">
      <w:pPr>
        <w:shd w:val="clear" w:color="auto" w:fill="FFFFFF"/>
        <w:ind w:firstLine="709"/>
        <w:jc w:val="both"/>
        <w:rPr>
          <w:rFonts w:ascii="Liberation Serif" w:hAnsi="Liberation Serif"/>
          <w:spacing w:val="-8"/>
          <w:sz w:val="28"/>
          <w:szCs w:val="28"/>
        </w:rPr>
      </w:pPr>
      <w:r w:rsidRPr="00595435">
        <w:rPr>
          <w:rFonts w:ascii="Liberation Serif" w:hAnsi="Liberation Serif"/>
          <w:spacing w:val="-8"/>
          <w:sz w:val="28"/>
          <w:szCs w:val="28"/>
        </w:rPr>
        <w:t xml:space="preserve">В целом по муниципальным унитарным предприятиям жилищно-коммунального хозяйства и благоустройства получен убыток - 45 329,1 тыс. руб. По сравнению с 2019 годом </w:t>
      </w:r>
      <w:r w:rsidR="002003CD" w:rsidRPr="00595435">
        <w:rPr>
          <w:rFonts w:ascii="Liberation Serif" w:hAnsi="Liberation Serif"/>
          <w:spacing w:val="-8"/>
          <w:sz w:val="28"/>
          <w:szCs w:val="28"/>
        </w:rPr>
        <w:t>(в 2019 году убыток составил – 48</w:t>
      </w:r>
      <w:r w:rsidR="00C65824">
        <w:rPr>
          <w:rFonts w:ascii="Liberation Serif" w:hAnsi="Liberation Serif"/>
          <w:spacing w:val="-8"/>
          <w:sz w:val="28"/>
          <w:szCs w:val="28"/>
        </w:rPr>
        <w:t xml:space="preserve"> </w:t>
      </w:r>
      <w:r w:rsidR="002003CD" w:rsidRPr="00595435">
        <w:rPr>
          <w:rFonts w:ascii="Liberation Serif" w:hAnsi="Liberation Serif"/>
          <w:spacing w:val="-8"/>
          <w:sz w:val="28"/>
          <w:szCs w:val="28"/>
        </w:rPr>
        <w:t xml:space="preserve">361,0 тыс. руб.) </w:t>
      </w:r>
      <w:r w:rsidRPr="00595435">
        <w:rPr>
          <w:rFonts w:ascii="Liberation Serif" w:hAnsi="Liberation Serif"/>
          <w:spacing w:val="-8"/>
          <w:sz w:val="28"/>
          <w:szCs w:val="28"/>
        </w:rPr>
        <w:t>убыток уменьшился на 3 031,9 тыс. руб.</w:t>
      </w:r>
      <w:r w:rsidR="002003CD" w:rsidRPr="00595435">
        <w:rPr>
          <w:rFonts w:ascii="Liberation Serif" w:hAnsi="Liberation Serif"/>
          <w:spacing w:val="-8"/>
          <w:sz w:val="28"/>
          <w:szCs w:val="28"/>
        </w:rPr>
        <w:t xml:space="preserve">, что связано с выделением из бюджета Артемовского городского округа субсидии на предоставление финансовой </w:t>
      </w:r>
      <w:r w:rsidR="00C031AC" w:rsidRPr="00595435">
        <w:rPr>
          <w:rFonts w:ascii="Liberation Serif" w:hAnsi="Liberation Serif"/>
          <w:spacing w:val="-8"/>
          <w:sz w:val="28"/>
          <w:szCs w:val="28"/>
        </w:rPr>
        <w:t xml:space="preserve">помощи </w:t>
      </w:r>
      <w:r w:rsidR="00C031AC" w:rsidRPr="00595435">
        <w:rPr>
          <w:rFonts w:ascii="Liberation Serif" w:hAnsi="Liberation Serif"/>
          <w:spacing w:val="-8"/>
          <w:sz w:val="28"/>
          <w:szCs w:val="28"/>
        </w:rPr>
        <w:lastRenderedPageBreak/>
        <w:t>для</w:t>
      </w:r>
      <w:r w:rsidR="002003CD" w:rsidRPr="00595435">
        <w:rPr>
          <w:rFonts w:ascii="Liberation Serif" w:hAnsi="Liberation Serif"/>
          <w:spacing w:val="-8"/>
          <w:sz w:val="28"/>
          <w:szCs w:val="28"/>
        </w:rPr>
        <w:t xml:space="preserve"> погашения денежных обязательств, обязательных платежей и восстановления платежеспособности муниципальных унитарных предприятий.</w:t>
      </w:r>
      <w:r w:rsidRPr="00595435">
        <w:rPr>
          <w:rFonts w:ascii="Liberation Serif" w:hAnsi="Liberation Serif"/>
          <w:spacing w:val="-8"/>
          <w:sz w:val="28"/>
          <w:szCs w:val="28"/>
        </w:rPr>
        <w:t xml:space="preserve"> </w:t>
      </w:r>
    </w:p>
    <w:p w:rsidR="003D18CE" w:rsidRPr="00595435" w:rsidRDefault="003D18CE" w:rsidP="003D18CE">
      <w:pPr>
        <w:shd w:val="clear" w:color="auto" w:fill="FFFFFF"/>
        <w:ind w:firstLine="709"/>
        <w:jc w:val="both"/>
        <w:rPr>
          <w:rFonts w:ascii="Liberation Serif" w:hAnsi="Liberation Serif"/>
          <w:spacing w:val="-8"/>
          <w:sz w:val="28"/>
          <w:szCs w:val="28"/>
        </w:rPr>
      </w:pPr>
      <w:r w:rsidRPr="00595435">
        <w:rPr>
          <w:rFonts w:ascii="Liberation Serif" w:hAnsi="Liberation Serif"/>
          <w:spacing w:val="-8"/>
          <w:sz w:val="28"/>
          <w:szCs w:val="28"/>
        </w:rPr>
        <w:t xml:space="preserve">По муниципальным унитарным предприятиям, осуществляющим деятельность в сфере оказания прочих услуг, </w:t>
      </w:r>
      <w:r w:rsidR="00C031AC" w:rsidRPr="00595435">
        <w:rPr>
          <w:rFonts w:ascii="Liberation Serif" w:hAnsi="Liberation Serif"/>
          <w:spacing w:val="-8"/>
          <w:sz w:val="28"/>
          <w:szCs w:val="28"/>
        </w:rPr>
        <w:t xml:space="preserve">в 2020 году </w:t>
      </w:r>
      <w:r w:rsidRPr="00595435">
        <w:rPr>
          <w:rFonts w:ascii="Liberation Serif" w:hAnsi="Liberation Serif"/>
          <w:spacing w:val="-8"/>
          <w:sz w:val="28"/>
          <w:szCs w:val="28"/>
        </w:rPr>
        <w:t>убыток составил - 13 072,0 тыс</w:t>
      </w:r>
      <w:r w:rsidR="00C031AC" w:rsidRPr="00595435">
        <w:rPr>
          <w:rFonts w:ascii="Liberation Serif" w:hAnsi="Liberation Serif"/>
          <w:spacing w:val="-8"/>
          <w:sz w:val="28"/>
          <w:szCs w:val="28"/>
        </w:rPr>
        <w:t>.</w:t>
      </w:r>
      <w:r w:rsidRPr="00595435">
        <w:rPr>
          <w:rFonts w:ascii="Liberation Serif" w:hAnsi="Liberation Serif"/>
          <w:spacing w:val="-8"/>
          <w:sz w:val="28"/>
          <w:szCs w:val="28"/>
        </w:rPr>
        <w:t xml:space="preserve"> руб</w:t>
      </w:r>
      <w:r w:rsidR="00C031AC" w:rsidRPr="00595435">
        <w:rPr>
          <w:rFonts w:ascii="Liberation Serif" w:hAnsi="Liberation Serif"/>
          <w:spacing w:val="-8"/>
          <w:sz w:val="28"/>
          <w:szCs w:val="28"/>
        </w:rPr>
        <w:t xml:space="preserve">., в 2019 году предприятия имели прибыль в размере – 712,0 тыс. руб. Причиной убыточности в 2020 году стало введение ограничительных мер в связи с пандемией </w:t>
      </w:r>
      <w:proofErr w:type="spellStart"/>
      <w:r w:rsidR="00C031AC" w:rsidRPr="00595435">
        <w:rPr>
          <w:rFonts w:ascii="Liberation Serif" w:hAnsi="Liberation Serif"/>
          <w:spacing w:val="-8"/>
          <w:sz w:val="28"/>
          <w:szCs w:val="28"/>
        </w:rPr>
        <w:t>коронавируса</w:t>
      </w:r>
      <w:proofErr w:type="spellEnd"/>
      <w:r w:rsidR="00C031AC" w:rsidRPr="00595435">
        <w:rPr>
          <w:rFonts w:ascii="Liberation Serif" w:hAnsi="Liberation Serif"/>
          <w:spacing w:val="-8"/>
          <w:sz w:val="28"/>
          <w:szCs w:val="28"/>
        </w:rPr>
        <w:t>.</w:t>
      </w:r>
    </w:p>
    <w:p w:rsidR="00AF0C5B" w:rsidRPr="00595435" w:rsidRDefault="00AF0C5B" w:rsidP="00AF0C5B">
      <w:pPr>
        <w:ind w:right="-1" w:firstLine="720"/>
        <w:jc w:val="both"/>
        <w:rPr>
          <w:rFonts w:ascii="Liberation Serif" w:eastAsia="Calibri" w:hAnsi="Liberation Serif"/>
          <w:i/>
          <w:sz w:val="28"/>
          <w:szCs w:val="28"/>
          <w:lang w:eastAsia="en-US"/>
        </w:rPr>
      </w:pPr>
      <w:r w:rsidRPr="00595435">
        <w:rPr>
          <w:rFonts w:ascii="Liberation Serif" w:eastAsia="Calibri" w:hAnsi="Liberation Serif"/>
          <w:i/>
          <w:sz w:val="28"/>
          <w:szCs w:val="28"/>
          <w:lang w:eastAsia="en-US"/>
        </w:rPr>
        <w:t xml:space="preserve">- резервирование земель и изъятие, в том числе путем выкупа, земельных участков в границах городского </w:t>
      </w:r>
      <w:r w:rsidR="00D263E4" w:rsidRPr="00595435">
        <w:rPr>
          <w:rFonts w:ascii="Liberation Serif" w:eastAsia="Calibri" w:hAnsi="Liberation Serif"/>
          <w:i/>
          <w:sz w:val="28"/>
          <w:szCs w:val="28"/>
          <w:lang w:eastAsia="en-US"/>
        </w:rPr>
        <w:t>округа для муниципальных нужд</w:t>
      </w:r>
    </w:p>
    <w:p w:rsidR="003D18CE" w:rsidRPr="00595435" w:rsidRDefault="003D18CE" w:rsidP="003D18CE">
      <w:pPr>
        <w:ind w:right="-1" w:firstLine="720"/>
        <w:jc w:val="both"/>
        <w:rPr>
          <w:rFonts w:ascii="Liberation Serif" w:eastAsia="Calibri" w:hAnsi="Liberation Serif"/>
          <w:sz w:val="28"/>
          <w:szCs w:val="28"/>
          <w:lang w:eastAsia="en-US"/>
        </w:rPr>
      </w:pPr>
      <w:r w:rsidRPr="00595435">
        <w:rPr>
          <w:rFonts w:ascii="Liberation Serif" w:eastAsia="Calibri" w:hAnsi="Liberation Serif"/>
          <w:sz w:val="28"/>
          <w:szCs w:val="28"/>
          <w:lang w:eastAsia="en-US"/>
        </w:rPr>
        <w:t>В 2020 году резервирование земель и земельных участков в границах городского округа для муниципальных нужд не осуществлялось.</w:t>
      </w:r>
    </w:p>
    <w:p w:rsidR="003D18CE" w:rsidRPr="00595435" w:rsidRDefault="003D18CE" w:rsidP="003D18CE">
      <w:pPr>
        <w:ind w:right="-1" w:firstLine="720"/>
        <w:jc w:val="both"/>
        <w:rPr>
          <w:rFonts w:ascii="Liberation Serif" w:eastAsia="Calibri" w:hAnsi="Liberation Serif"/>
          <w:sz w:val="28"/>
          <w:szCs w:val="28"/>
          <w:lang w:eastAsia="en-US"/>
        </w:rPr>
      </w:pPr>
      <w:r w:rsidRPr="00595435">
        <w:rPr>
          <w:rFonts w:ascii="Liberation Serif" w:eastAsia="Calibri" w:hAnsi="Liberation Serif"/>
          <w:sz w:val="28"/>
          <w:szCs w:val="28"/>
          <w:lang w:eastAsia="en-US"/>
        </w:rPr>
        <w:t>В целях сноса аварийного многоквартирного дома было издано постановление Администрации Артемовского городского округа от 02.11.2020 № 1057-ПА «Об изъятии земельного участка и жилых помещений для муниципальных нужд» (г. Артемовский, ул. Дзержинского, 20).</w:t>
      </w:r>
    </w:p>
    <w:p w:rsidR="00AF0C5B" w:rsidRPr="00595435" w:rsidRDefault="00AF0C5B" w:rsidP="00AF0C5B">
      <w:pPr>
        <w:ind w:right="-1" w:firstLine="720"/>
        <w:jc w:val="both"/>
        <w:rPr>
          <w:rFonts w:ascii="Liberation Serif" w:eastAsia="Calibri" w:hAnsi="Liberation Serif"/>
          <w:i/>
          <w:sz w:val="28"/>
          <w:szCs w:val="28"/>
          <w:lang w:eastAsia="en-US"/>
        </w:rPr>
      </w:pPr>
      <w:r w:rsidRPr="00595435">
        <w:rPr>
          <w:rFonts w:ascii="Liberation Serif" w:eastAsia="Calibri" w:hAnsi="Liberation Serif"/>
          <w:i/>
          <w:sz w:val="28"/>
          <w:szCs w:val="28"/>
          <w:lang w:eastAsia="en-US"/>
        </w:rPr>
        <w:t>- осуществление муниципального земельного контроля за использованием земель городского округа:</w:t>
      </w:r>
    </w:p>
    <w:p w:rsidR="003D18CE" w:rsidRPr="00595435" w:rsidRDefault="003D18CE" w:rsidP="003D18CE">
      <w:pPr>
        <w:ind w:right="-1" w:firstLine="720"/>
        <w:jc w:val="both"/>
        <w:rPr>
          <w:rFonts w:ascii="Liberation Serif" w:hAnsi="Liberation Serif"/>
          <w:sz w:val="28"/>
          <w:szCs w:val="28"/>
        </w:rPr>
      </w:pPr>
      <w:r w:rsidRPr="00595435">
        <w:rPr>
          <w:rFonts w:ascii="Liberation Serif" w:hAnsi="Liberation Serif"/>
          <w:sz w:val="28"/>
          <w:szCs w:val="28"/>
        </w:rPr>
        <w:t>Предметом муниципального земельного контроля являются все земли, находящиеся в границах Артемовского городского округа, независимо от ведомственной принадлежности и формы собственности.</w:t>
      </w:r>
    </w:p>
    <w:p w:rsidR="003D18CE" w:rsidRPr="00595435" w:rsidRDefault="003D18CE" w:rsidP="003D18CE">
      <w:pPr>
        <w:ind w:right="-1" w:firstLine="720"/>
        <w:jc w:val="both"/>
        <w:rPr>
          <w:rFonts w:ascii="Liberation Serif" w:hAnsi="Liberation Serif"/>
          <w:sz w:val="28"/>
          <w:szCs w:val="28"/>
        </w:rPr>
      </w:pPr>
      <w:r w:rsidRPr="00595435">
        <w:rPr>
          <w:rFonts w:ascii="Liberation Serif" w:hAnsi="Liberation Serif"/>
          <w:sz w:val="28"/>
          <w:szCs w:val="28"/>
        </w:rPr>
        <w:t xml:space="preserve">План проверок юридических лиц, индивидуальных предпринимателей на 2020 год утвержден распоряжением Комитета по управлению муниципальным имуществом Артемовского городского округа </w:t>
      </w:r>
      <w:r w:rsidR="003431B0">
        <w:rPr>
          <w:rFonts w:ascii="Liberation Serif" w:hAnsi="Liberation Serif"/>
          <w:sz w:val="28"/>
          <w:szCs w:val="28"/>
        </w:rPr>
        <w:t xml:space="preserve">от </w:t>
      </w:r>
      <w:r w:rsidRPr="00595435">
        <w:rPr>
          <w:rFonts w:ascii="Liberation Serif" w:hAnsi="Liberation Serif"/>
          <w:sz w:val="28"/>
          <w:szCs w:val="28"/>
        </w:rPr>
        <w:t xml:space="preserve">23.10.2019 № 592. </w:t>
      </w:r>
    </w:p>
    <w:p w:rsidR="003D18CE" w:rsidRPr="00595435" w:rsidRDefault="003D18CE" w:rsidP="003D18CE">
      <w:pPr>
        <w:ind w:right="-1" w:firstLine="720"/>
        <w:jc w:val="both"/>
        <w:rPr>
          <w:rFonts w:ascii="Liberation Serif" w:hAnsi="Liberation Serif"/>
          <w:sz w:val="28"/>
          <w:szCs w:val="28"/>
        </w:rPr>
      </w:pPr>
      <w:r w:rsidRPr="00595435">
        <w:rPr>
          <w:rFonts w:ascii="Liberation Serif" w:hAnsi="Liberation Serif"/>
          <w:sz w:val="28"/>
          <w:szCs w:val="28"/>
        </w:rPr>
        <w:t xml:space="preserve">В план проведения плановых проверок на 2020 год были включены следующие юридические лица: </w:t>
      </w:r>
    </w:p>
    <w:p w:rsidR="003D18CE" w:rsidRPr="00595435" w:rsidRDefault="003D18CE" w:rsidP="003D18CE">
      <w:pPr>
        <w:ind w:right="-1" w:firstLine="720"/>
        <w:jc w:val="both"/>
        <w:rPr>
          <w:rFonts w:ascii="Liberation Serif" w:hAnsi="Liberation Serif"/>
          <w:sz w:val="28"/>
          <w:szCs w:val="28"/>
        </w:rPr>
      </w:pPr>
      <w:r w:rsidRPr="00595435">
        <w:rPr>
          <w:rFonts w:ascii="Liberation Serif" w:hAnsi="Liberation Serif"/>
          <w:sz w:val="28"/>
          <w:szCs w:val="28"/>
        </w:rPr>
        <w:t>- Муниципальное бюджетное учреждение Артемовского городского «ФОЦ «Сигнал» (проверка окончена 28.02.2020, нарушения не выявлены);</w:t>
      </w:r>
    </w:p>
    <w:p w:rsidR="003D18CE" w:rsidRPr="00595435" w:rsidRDefault="003D18CE" w:rsidP="003D18CE">
      <w:pPr>
        <w:ind w:right="-1" w:firstLine="720"/>
        <w:jc w:val="both"/>
        <w:rPr>
          <w:rFonts w:ascii="Liberation Serif" w:hAnsi="Liberation Serif"/>
          <w:sz w:val="28"/>
          <w:szCs w:val="28"/>
        </w:rPr>
      </w:pPr>
      <w:r w:rsidRPr="00595435">
        <w:rPr>
          <w:rFonts w:ascii="Liberation Serif" w:hAnsi="Liberation Serif"/>
          <w:sz w:val="28"/>
          <w:szCs w:val="28"/>
        </w:rPr>
        <w:t xml:space="preserve">Муниципальное унитарное предприятие «Реж-Водоканал» (проверка окончена 19.03.2020, нарушения не выявлены). </w:t>
      </w:r>
    </w:p>
    <w:p w:rsidR="003D18CE" w:rsidRPr="00595435" w:rsidRDefault="003D18CE" w:rsidP="003D18CE">
      <w:pPr>
        <w:ind w:right="-1" w:firstLine="720"/>
        <w:jc w:val="both"/>
        <w:rPr>
          <w:rFonts w:ascii="Liberation Serif" w:hAnsi="Liberation Serif"/>
          <w:sz w:val="28"/>
          <w:szCs w:val="28"/>
        </w:rPr>
      </w:pPr>
      <w:r w:rsidRPr="00595435">
        <w:rPr>
          <w:rFonts w:ascii="Liberation Serif" w:hAnsi="Liberation Serif"/>
          <w:sz w:val="28"/>
          <w:szCs w:val="28"/>
        </w:rPr>
        <w:t xml:space="preserve">Проведена 1 внеплановая проверка соблюдения требований земельного законодательства в отношении юридического лица Общества с ограниченной ответственностью «Центр клиентских услуг» (проверка окончена 21.04.2020. Нарушения земельного законодательства не выявлены. Усматриваются нарушения требований законодательства об охране окружающей среды. Акт проверки направлен в территориальный отдел Управления </w:t>
      </w:r>
      <w:proofErr w:type="spellStart"/>
      <w:r w:rsidRPr="00595435">
        <w:rPr>
          <w:rFonts w:ascii="Liberation Serif" w:hAnsi="Liberation Serif"/>
          <w:sz w:val="28"/>
          <w:szCs w:val="28"/>
        </w:rPr>
        <w:t>Роспотребнадзора</w:t>
      </w:r>
      <w:proofErr w:type="spellEnd"/>
      <w:r w:rsidRPr="00595435">
        <w:rPr>
          <w:rFonts w:ascii="Liberation Serif" w:hAnsi="Liberation Serif"/>
          <w:sz w:val="28"/>
          <w:szCs w:val="28"/>
        </w:rPr>
        <w:t xml:space="preserve"> по Свердловской области в городе Алапаевск, Алапаевском, Артемовском и </w:t>
      </w:r>
      <w:proofErr w:type="spellStart"/>
      <w:r w:rsidRPr="00595435">
        <w:rPr>
          <w:rFonts w:ascii="Liberation Serif" w:hAnsi="Liberation Serif"/>
          <w:sz w:val="28"/>
          <w:szCs w:val="28"/>
        </w:rPr>
        <w:t>Режевском</w:t>
      </w:r>
      <w:proofErr w:type="spellEnd"/>
      <w:r w:rsidRPr="00595435">
        <w:rPr>
          <w:rFonts w:ascii="Liberation Serif" w:hAnsi="Liberation Serif"/>
          <w:sz w:val="28"/>
          <w:szCs w:val="28"/>
        </w:rPr>
        <w:t xml:space="preserve"> районах).</w:t>
      </w:r>
    </w:p>
    <w:p w:rsidR="003D18CE" w:rsidRPr="00595435" w:rsidRDefault="003D18CE" w:rsidP="003D18CE">
      <w:pPr>
        <w:ind w:right="-1" w:firstLine="720"/>
        <w:jc w:val="both"/>
        <w:rPr>
          <w:rFonts w:ascii="Liberation Serif" w:hAnsi="Liberation Serif"/>
          <w:sz w:val="28"/>
          <w:szCs w:val="28"/>
        </w:rPr>
      </w:pPr>
      <w:r w:rsidRPr="00595435">
        <w:rPr>
          <w:rFonts w:ascii="Liberation Serif" w:hAnsi="Liberation Serif"/>
          <w:sz w:val="28"/>
          <w:szCs w:val="28"/>
        </w:rPr>
        <w:t>За 2020 год проведено 13 плановых (рейдовы</w:t>
      </w:r>
      <w:r w:rsidR="00CC2C47">
        <w:rPr>
          <w:rFonts w:ascii="Liberation Serif" w:hAnsi="Liberation Serif"/>
          <w:sz w:val="28"/>
          <w:szCs w:val="28"/>
        </w:rPr>
        <w:t xml:space="preserve">х) осмотров </w:t>
      </w:r>
      <w:r w:rsidR="003431B0">
        <w:rPr>
          <w:rFonts w:ascii="Liberation Serif" w:hAnsi="Liberation Serif"/>
          <w:sz w:val="28"/>
          <w:szCs w:val="28"/>
        </w:rPr>
        <w:t>(</w:t>
      </w:r>
      <w:r w:rsidR="00CC2C47">
        <w:rPr>
          <w:rFonts w:ascii="Liberation Serif" w:hAnsi="Liberation Serif"/>
          <w:sz w:val="28"/>
          <w:szCs w:val="28"/>
        </w:rPr>
        <w:t>обследован</w:t>
      </w:r>
      <w:r w:rsidR="00C65824">
        <w:rPr>
          <w:rFonts w:ascii="Liberation Serif" w:hAnsi="Liberation Serif"/>
          <w:sz w:val="28"/>
          <w:szCs w:val="28"/>
        </w:rPr>
        <w:t>ий</w:t>
      </w:r>
      <w:r w:rsidR="003431B0">
        <w:rPr>
          <w:rFonts w:ascii="Liberation Serif" w:hAnsi="Liberation Serif"/>
          <w:sz w:val="28"/>
          <w:szCs w:val="28"/>
        </w:rPr>
        <w:t>)</w:t>
      </w:r>
      <w:r w:rsidRPr="00595435">
        <w:rPr>
          <w:rFonts w:ascii="Liberation Serif" w:hAnsi="Liberation Serif"/>
          <w:sz w:val="28"/>
          <w:szCs w:val="28"/>
        </w:rPr>
        <w:t xml:space="preserve"> 16 земельных участков (в 2019 году - 28/51). По результатам осмотров </w:t>
      </w:r>
      <w:r w:rsidR="003431B0">
        <w:rPr>
          <w:rFonts w:ascii="Liberation Serif" w:hAnsi="Liberation Serif"/>
          <w:sz w:val="28"/>
          <w:szCs w:val="28"/>
        </w:rPr>
        <w:t>(</w:t>
      </w:r>
      <w:r w:rsidRPr="00595435">
        <w:rPr>
          <w:rFonts w:ascii="Liberation Serif" w:hAnsi="Liberation Serif"/>
          <w:sz w:val="28"/>
          <w:szCs w:val="28"/>
        </w:rPr>
        <w:t>обследований</w:t>
      </w:r>
      <w:r w:rsidR="003431B0">
        <w:rPr>
          <w:rFonts w:ascii="Liberation Serif" w:hAnsi="Liberation Serif"/>
          <w:sz w:val="28"/>
          <w:szCs w:val="28"/>
        </w:rPr>
        <w:t>)</w:t>
      </w:r>
      <w:r w:rsidRPr="00595435">
        <w:rPr>
          <w:rFonts w:ascii="Liberation Serif" w:hAnsi="Liberation Serif"/>
          <w:sz w:val="28"/>
          <w:szCs w:val="28"/>
        </w:rPr>
        <w:t xml:space="preserve">, в случае выявлений нарушений земельного законодательства, были </w:t>
      </w:r>
      <w:r w:rsidR="003431B0">
        <w:rPr>
          <w:rFonts w:ascii="Liberation Serif" w:hAnsi="Liberation Serif"/>
          <w:sz w:val="28"/>
          <w:szCs w:val="28"/>
        </w:rPr>
        <w:t>изданы</w:t>
      </w:r>
      <w:r w:rsidRPr="00595435">
        <w:rPr>
          <w:rFonts w:ascii="Liberation Serif" w:hAnsi="Liberation Serif"/>
          <w:sz w:val="28"/>
          <w:szCs w:val="28"/>
        </w:rPr>
        <w:t xml:space="preserve"> распоряжения о проведении внеплановых проверок соблюдения требований земельного законодательства.</w:t>
      </w:r>
    </w:p>
    <w:p w:rsidR="003D18CE" w:rsidRPr="00595435" w:rsidRDefault="003D18CE" w:rsidP="003D18CE">
      <w:pPr>
        <w:ind w:right="-1" w:firstLine="720"/>
        <w:jc w:val="both"/>
        <w:rPr>
          <w:rFonts w:ascii="Liberation Serif" w:hAnsi="Liberation Serif"/>
          <w:sz w:val="28"/>
          <w:szCs w:val="28"/>
        </w:rPr>
      </w:pPr>
      <w:r w:rsidRPr="00595435">
        <w:rPr>
          <w:rFonts w:ascii="Liberation Serif" w:hAnsi="Liberation Serif"/>
          <w:sz w:val="28"/>
          <w:szCs w:val="28"/>
        </w:rPr>
        <w:lastRenderedPageBreak/>
        <w:t xml:space="preserve">Проведено 6 внеплановых проверок соблюдения требований земельного законодательства в отношении физических лиц (из них: 3 - исполнение ранее выданного предписания, 3 - соблюдение требований земельного законодательства (по заявлениям граждан и по результатам плановых осмотров, обследований земельных участков). </w:t>
      </w:r>
    </w:p>
    <w:p w:rsidR="003D18CE" w:rsidRPr="00595435" w:rsidRDefault="003D18CE" w:rsidP="003D18CE">
      <w:pPr>
        <w:ind w:right="-1" w:firstLine="720"/>
        <w:jc w:val="both"/>
        <w:rPr>
          <w:rFonts w:ascii="Liberation Serif" w:hAnsi="Liberation Serif"/>
          <w:sz w:val="28"/>
          <w:szCs w:val="28"/>
        </w:rPr>
      </w:pPr>
      <w:r w:rsidRPr="00595435">
        <w:rPr>
          <w:rFonts w:ascii="Liberation Serif" w:hAnsi="Liberation Serif"/>
          <w:sz w:val="28"/>
          <w:szCs w:val="28"/>
        </w:rPr>
        <w:t xml:space="preserve">Всего за 2020 год составлено 9 актов проверки в отношении юридических и физических лиц (в 2019 </w:t>
      </w:r>
      <w:r w:rsidR="00EC6DE5" w:rsidRPr="00595435">
        <w:rPr>
          <w:rFonts w:ascii="Liberation Serif" w:hAnsi="Liberation Serif"/>
          <w:sz w:val="28"/>
          <w:szCs w:val="28"/>
        </w:rPr>
        <w:t>–</w:t>
      </w:r>
      <w:r w:rsidRPr="00595435">
        <w:rPr>
          <w:rFonts w:ascii="Liberation Serif" w:hAnsi="Liberation Serif"/>
          <w:sz w:val="28"/>
          <w:szCs w:val="28"/>
        </w:rPr>
        <w:t xml:space="preserve"> 31</w:t>
      </w:r>
      <w:r w:rsidR="00EC6DE5" w:rsidRPr="00595435">
        <w:rPr>
          <w:rFonts w:ascii="Liberation Serif" w:hAnsi="Liberation Serif"/>
          <w:sz w:val="28"/>
          <w:szCs w:val="28"/>
        </w:rPr>
        <w:t xml:space="preserve"> акт),</w:t>
      </w:r>
      <w:r w:rsidRPr="00595435">
        <w:rPr>
          <w:rFonts w:ascii="Liberation Serif" w:hAnsi="Liberation Serif"/>
          <w:sz w:val="28"/>
          <w:szCs w:val="28"/>
        </w:rPr>
        <w:t xml:space="preserve"> из них:</w:t>
      </w:r>
    </w:p>
    <w:p w:rsidR="003D18CE" w:rsidRPr="00595435" w:rsidRDefault="003D18CE" w:rsidP="003D18CE">
      <w:pPr>
        <w:ind w:right="-1" w:firstLine="720"/>
        <w:jc w:val="both"/>
        <w:rPr>
          <w:rFonts w:ascii="Liberation Serif" w:hAnsi="Liberation Serif"/>
          <w:sz w:val="28"/>
          <w:szCs w:val="28"/>
        </w:rPr>
      </w:pPr>
      <w:r w:rsidRPr="00595435">
        <w:rPr>
          <w:rFonts w:ascii="Liberation Serif" w:hAnsi="Liberation Serif"/>
          <w:sz w:val="28"/>
          <w:szCs w:val="28"/>
        </w:rPr>
        <w:t xml:space="preserve">- 3 акта проверки в отношении юридических лиц; </w:t>
      </w:r>
    </w:p>
    <w:p w:rsidR="003D18CE" w:rsidRPr="00595435" w:rsidRDefault="003D18CE" w:rsidP="003D18CE">
      <w:pPr>
        <w:ind w:right="-1" w:firstLine="720"/>
        <w:jc w:val="both"/>
        <w:rPr>
          <w:rFonts w:ascii="Liberation Serif" w:hAnsi="Liberation Serif"/>
          <w:sz w:val="28"/>
          <w:szCs w:val="28"/>
        </w:rPr>
      </w:pPr>
      <w:r w:rsidRPr="00595435">
        <w:rPr>
          <w:rFonts w:ascii="Liberation Serif" w:hAnsi="Liberation Serif"/>
          <w:sz w:val="28"/>
          <w:szCs w:val="28"/>
        </w:rPr>
        <w:t>- 6 актов проверки в отношении физических лиц (3 - по заявлениям граждан и по результатам плановых (рейдовых) осмотров, обследований земельных участков, 3 – исполнение ранее выданных предписаний об устранении выявленных нарушений).</w:t>
      </w:r>
    </w:p>
    <w:p w:rsidR="003D18CE" w:rsidRPr="00595435" w:rsidRDefault="003D18CE" w:rsidP="003D18CE">
      <w:pPr>
        <w:ind w:right="-1" w:firstLine="720"/>
        <w:jc w:val="both"/>
        <w:rPr>
          <w:rFonts w:ascii="Liberation Serif" w:hAnsi="Liberation Serif"/>
          <w:sz w:val="28"/>
          <w:szCs w:val="28"/>
        </w:rPr>
      </w:pPr>
      <w:r w:rsidRPr="00595435">
        <w:rPr>
          <w:rFonts w:ascii="Liberation Serif" w:hAnsi="Liberation Serif"/>
          <w:sz w:val="28"/>
          <w:szCs w:val="28"/>
        </w:rPr>
        <w:t xml:space="preserve">Снижение показателей по отношению к прошлому году связано с ограничительными мерами, введенными Указом Губернатора Свердловской области от 18.03.2020 № 100-УГ «О введении на территории Свердловской области режима повышенной готовности и принятии дополнительных мер по защите населения от новой </w:t>
      </w:r>
      <w:proofErr w:type="spellStart"/>
      <w:r w:rsidRPr="00595435">
        <w:rPr>
          <w:rFonts w:ascii="Liberation Serif" w:hAnsi="Liberation Serif"/>
          <w:sz w:val="28"/>
          <w:szCs w:val="28"/>
        </w:rPr>
        <w:t>коронавирусной</w:t>
      </w:r>
      <w:proofErr w:type="spellEnd"/>
      <w:r w:rsidRPr="00595435">
        <w:rPr>
          <w:rFonts w:ascii="Liberation Serif" w:hAnsi="Liberation Serif"/>
          <w:sz w:val="28"/>
          <w:szCs w:val="28"/>
        </w:rPr>
        <w:t xml:space="preserve"> инфекции (2019-nCoV)».</w:t>
      </w:r>
    </w:p>
    <w:p w:rsidR="00EC6DE5" w:rsidRPr="00595435" w:rsidRDefault="00EC6DE5" w:rsidP="00EC6DE5">
      <w:pPr>
        <w:ind w:right="-1" w:firstLine="720"/>
        <w:jc w:val="both"/>
        <w:rPr>
          <w:rFonts w:ascii="Liberation Serif" w:hAnsi="Liberation Serif"/>
          <w:sz w:val="28"/>
          <w:szCs w:val="28"/>
        </w:rPr>
      </w:pPr>
      <w:r w:rsidRPr="00595435">
        <w:rPr>
          <w:rFonts w:ascii="Liberation Serif" w:hAnsi="Liberation Serif"/>
          <w:sz w:val="28"/>
          <w:szCs w:val="28"/>
        </w:rPr>
        <w:t xml:space="preserve">По результатам проведенных проверок в 2 случаях выявлены нарушения земельного законодательства, 2 – у физических лиц. </w:t>
      </w:r>
    </w:p>
    <w:p w:rsidR="00EC6DE5" w:rsidRPr="00595435" w:rsidRDefault="00EC6DE5" w:rsidP="00EC6DE5">
      <w:pPr>
        <w:ind w:right="-1" w:firstLine="720"/>
        <w:jc w:val="both"/>
        <w:rPr>
          <w:rFonts w:ascii="Liberation Serif" w:hAnsi="Liberation Serif"/>
          <w:sz w:val="28"/>
          <w:szCs w:val="28"/>
        </w:rPr>
      </w:pPr>
      <w:r w:rsidRPr="00595435">
        <w:rPr>
          <w:rFonts w:ascii="Liberation Serif" w:hAnsi="Liberation Serif"/>
          <w:sz w:val="28"/>
          <w:szCs w:val="28"/>
        </w:rPr>
        <w:t>Выдано 2 предписания об устранении выявленных нарушений.</w:t>
      </w:r>
    </w:p>
    <w:p w:rsidR="00EC6DE5" w:rsidRPr="00595435" w:rsidRDefault="00EC6DE5" w:rsidP="00EC6DE5">
      <w:pPr>
        <w:ind w:right="-1" w:firstLine="720"/>
        <w:jc w:val="both"/>
        <w:rPr>
          <w:rFonts w:ascii="Liberation Serif" w:hAnsi="Liberation Serif"/>
          <w:sz w:val="28"/>
          <w:szCs w:val="28"/>
        </w:rPr>
      </w:pPr>
      <w:r w:rsidRPr="00595435">
        <w:rPr>
          <w:rFonts w:ascii="Liberation Serif" w:hAnsi="Liberation Serif"/>
          <w:sz w:val="28"/>
          <w:szCs w:val="28"/>
        </w:rPr>
        <w:t xml:space="preserve">Материалы 2 внеплановых проверок, в результате которых выявлены нарушения, ответственность за которые предусмотрена Кодексом Российской Федерации об административных правонарушениях, в соответствии с соглашением о взаимодействии направлены в Межмуниципальный отдел по Артемовскому, </w:t>
      </w:r>
      <w:proofErr w:type="spellStart"/>
      <w:r w:rsidRPr="00595435">
        <w:rPr>
          <w:rFonts w:ascii="Liberation Serif" w:hAnsi="Liberation Serif"/>
          <w:sz w:val="28"/>
          <w:szCs w:val="28"/>
        </w:rPr>
        <w:t>Режевскому</w:t>
      </w:r>
      <w:proofErr w:type="spellEnd"/>
      <w:r w:rsidRPr="00595435">
        <w:rPr>
          <w:rFonts w:ascii="Liberation Serif" w:hAnsi="Liberation Serif"/>
          <w:sz w:val="28"/>
          <w:szCs w:val="28"/>
        </w:rPr>
        <w:t xml:space="preserve"> городским округам Управления Федеральной службы государственной регистрации, кадастра и картографии по Свердловской области.</w:t>
      </w:r>
    </w:p>
    <w:p w:rsidR="00EC6DE5" w:rsidRPr="00595435" w:rsidRDefault="00EC6DE5" w:rsidP="00EC6DE5">
      <w:pPr>
        <w:ind w:right="-1" w:firstLine="720"/>
        <w:jc w:val="both"/>
        <w:rPr>
          <w:rFonts w:ascii="Liberation Serif" w:hAnsi="Liberation Serif"/>
          <w:sz w:val="28"/>
          <w:szCs w:val="28"/>
        </w:rPr>
      </w:pPr>
      <w:r w:rsidRPr="00595435">
        <w:rPr>
          <w:rFonts w:ascii="Liberation Serif" w:hAnsi="Liberation Serif"/>
          <w:sz w:val="28"/>
          <w:szCs w:val="28"/>
        </w:rPr>
        <w:t xml:space="preserve">Заместителем главного государственного инспектора по использованию и охране земель Межмуниципального отдела по Артемовскому, </w:t>
      </w:r>
      <w:proofErr w:type="spellStart"/>
      <w:r w:rsidRPr="00595435">
        <w:rPr>
          <w:rFonts w:ascii="Liberation Serif" w:hAnsi="Liberation Serif"/>
          <w:sz w:val="28"/>
          <w:szCs w:val="28"/>
        </w:rPr>
        <w:t>Режевскому</w:t>
      </w:r>
      <w:proofErr w:type="spellEnd"/>
      <w:r w:rsidRPr="00595435">
        <w:rPr>
          <w:rFonts w:ascii="Liberation Serif" w:hAnsi="Liberation Serif"/>
          <w:sz w:val="28"/>
          <w:szCs w:val="28"/>
        </w:rPr>
        <w:t xml:space="preserve"> городским округам Свердловской области по результатам внеплановых проверок муниципального земельного контроля за 2020 год:</w:t>
      </w:r>
    </w:p>
    <w:p w:rsidR="00EC6DE5" w:rsidRPr="00595435" w:rsidRDefault="00EC6DE5" w:rsidP="00EC6DE5">
      <w:pPr>
        <w:ind w:right="-1" w:firstLine="720"/>
        <w:jc w:val="both"/>
        <w:rPr>
          <w:rFonts w:ascii="Liberation Serif" w:hAnsi="Liberation Serif"/>
          <w:sz w:val="28"/>
          <w:szCs w:val="28"/>
        </w:rPr>
      </w:pPr>
      <w:r w:rsidRPr="00595435">
        <w:rPr>
          <w:rFonts w:ascii="Liberation Serif" w:hAnsi="Liberation Serif"/>
          <w:sz w:val="28"/>
          <w:szCs w:val="28"/>
        </w:rPr>
        <w:t>- возбуждено 2 дела об административных правонарушениях;</w:t>
      </w:r>
    </w:p>
    <w:p w:rsidR="003D18CE" w:rsidRPr="00595435" w:rsidRDefault="00EC6DE5" w:rsidP="00EC6DE5">
      <w:pPr>
        <w:ind w:right="-1" w:firstLine="720"/>
        <w:jc w:val="both"/>
        <w:rPr>
          <w:rFonts w:ascii="Liberation Serif" w:hAnsi="Liberation Serif"/>
          <w:sz w:val="28"/>
          <w:szCs w:val="28"/>
        </w:rPr>
      </w:pPr>
      <w:r w:rsidRPr="00595435">
        <w:rPr>
          <w:rFonts w:ascii="Liberation Serif" w:hAnsi="Liberation Serif"/>
          <w:sz w:val="28"/>
          <w:szCs w:val="28"/>
        </w:rPr>
        <w:t>- наложено 2 административных штрафа на сумму всего 10,0 тыс. руб.</w:t>
      </w:r>
    </w:p>
    <w:p w:rsidR="00FF7D2B" w:rsidRPr="00595435" w:rsidRDefault="00FF7D2B" w:rsidP="00FF7D2B">
      <w:pPr>
        <w:ind w:right="-1" w:firstLine="720"/>
        <w:jc w:val="both"/>
        <w:rPr>
          <w:rFonts w:ascii="Liberation Serif" w:hAnsi="Liberation Serif"/>
          <w:sz w:val="28"/>
          <w:szCs w:val="28"/>
        </w:rPr>
      </w:pPr>
      <w:r w:rsidRPr="00595435">
        <w:rPr>
          <w:rFonts w:ascii="Liberation Serif" w:hAnsi="Liberation Serif"/>
          <w:sz w:val="28"/>
          <w:szCs w:val="28"/>
        </w:rPr>
        <w:t>Направлено 9 предостережений о недопустимости нарушения обязательных требований земельного законодательства.</w:t>
      </w:r>
    </w:p>
    <w:p w:rsidR="00FF7D2B" w:rsidRPr="00595435" w:rsidRDefault="00FF7D2B" w:rsidP="00FF7D2B">
      <w:pPr>
        <w:ind w:right="-1" w:firstLine="720"/>
        <w:jc w:val="both"/>
        <w:rPr>
          <w:rFonts w:ascii="Liberation Serif" w:hAnsi="Liberation Serif"/>
          <w:sz w:val="28"/>
          <w:szCs w:val="28"/>
        </w:rPr>
      </w:pPr>
      <w:r w:rsidRPr="00595435">
        <w:rPr>
          <w:rFonts w:ascii="Liberation Serif" w:hAnsi="Liberation Serif"/>
          <w:sz w:val="28"/>
          <w:szCs w:val="28"/>
        </w:rPr>
        <w:t xml:space="preserve">В 2020 году гражданами и юридическими лицами основания и результаты проведения проверок соблюдения земельного законодательства в судебных органах не оспаривались. </w:t>
      </w:r>
    </w:p>
    <w:p w:rsidR="00FF7D2B" w:rsidRPr="00595435" w:rsidRDefault="00FF7D2B" w:rsidP="00FF7D2B">
      <w:pPr>
        <w:ind w:right="-1" w:firstLine="720"/>
        <w:jc w:val="both"/>
        <w:rPr>
          <w:rFonts w:ascii="Liberation Serif" w:hAnsi="Liberation Serif"/>
          <w:sz w:val="28"/>
          <w:szCs w:val="28"/>
        </w:rPr>
      </w:pPr>
      <w:r w:rsidRPr="00595435">
        <w:rPr>
          <w:rFonts w:ascii="Liberation Serif" w:hAnsi="Liberation Serif"/>
          <w:sz w:val="28"/>
          <w:szCs w:val="28"/>
        </w:rPr>
        <w:t xml:space="preserve">В результате проведенных мероприятий в рамках муниципального земельного контроля в отношении физических и юридических лиц, а также индивидуальных предпринимателей, в границах Артемовского городского округа по итогам 2020 года установлено, что наиболее часто встречающимися нарушениями в сфере действующего земельного законодательства являются: самовольное занятие земельного участка или части земельного участка, в том </w:t>
      </w:r>
      <w:r w:rsidRPr="00595435">
        <w:rPr>
          <w:rFonts w:ascii="Liberation Serif" w:hAnsi="Liberation Serif"/>
          <w:sz w:val="28"/>
          <w:szCs w:val="28"/>
        </w:rPr>
        <w:lastRenderedPageBreak/>
        <w:t>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3D18CE" w:rsidRPr="00595435" w:rsidRDefault="00590EE7" w:rsidP="00FF7D2B">
      <w:pPr>
        <w:ind w:right="-1" w:firstLine="720"/>
        <w:jc w:val="both"/>
        <w:rPr>
          <w:rFonts w:ascii="Liberation Serif" w:hAnsi="Liberation Serif"/>
          <w:sz w:val="28"/>
          <w:szCs w:val="28"/>
        </w:rPr>
      </w:pPr>
      <w:r w:rsidRPr="00595435">
        <w:rPr>
          <w:rFonts w:ascii="Liberation Serif" w:hAnsi="Liberation Serif"/>
          <w:sz w:val="28"/>
          <w:szCs w:val="28"/>
        </w:rPr>
        <w:t xml:space="preserve">В 2020 году утвержден и направлен в прокуратуру план проведения плановых проверок юридических лиц и индивидуальных предпринимателей на 2021 год (далее – План проверок на 2021 год) (распоряжение Комитета по управлению имуществом от 29.10.2020 № 394). </w:t>
      </w:r>
      <w:r w:rsidR="00FF7D2B" w:rsidRPr="00595435">
        <w:rPr>
          <w:rFonts w:ascii="Liberation Serif" w:hAnsi="Liberation Serif"/>
          <w:sz w:val="28"/>
          <w:szCs w:val="28"/>
        </w:rPr>
        <w:t>План проверок на 2021 год размещен на официальном сайте Комитета по управлению муниципальным имуществом Артемовского городского округа в сети «Интернет» в разделе «Муниципальный контроль» и в Федеральной государственной информационной системе «Единый реестр проверок».</w:t>
      </w:r>
    </w:p>
    <w:p w:rsidR="00AF0C5B" w:rsidRPr="00595435" w:rsidRDefault="00AF0C5B" w:rsidP="00AF0C5B">
      <w:pPr>
        <w:ind w:right="-1" w:firstLine="720"/>
        <w:jc w:val="both"/>
        <w:rPr>
          <w:rFonts w:ascii="Liberation Serif" w:eastAsia="Calibri" w:hAnsi="Liberation Serif"/>
          <w:i/>
          <w:sz w:val="28"/>
          <w:szCs w:val="28"/>
          <w:lang w:eastAsia="en-US"/>
        </w:rPr>
      </w:pPr>
      <w:r w:rsidRPr="00595435">
        <w:rPr>
          <w:rFonts w:ascii="Liberation Serif" w:eastAsia="Calibri" w:hAnsi="Liberation Serif"/>
          <w:i/>
          <w:sz w:val="28"/>
          <w:szCs w:val="28"/>
          <w:lang w:eastAsia="en-US"/>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F0C5B" w:rsidRPr="00595435" w:rsidRDefault="00AF0C5B" w:rsidP="00AF0C5B">
      <w:pPr>
        <w:autoSpaceDE w:val="0"/>
        <w:autoSpaceDN w:val="0"/>
        <w:adjustRightInd w:val="0"/>
        <w:ind w:firstLine="540"/>
        <w:jc w:val="both"/>
        <w:rPr>
          <w:rFonts w:ascii="Liberation Serif" w:hAnsi="Liberation Serif"/>
          <w:sz w:val="28"/>
          <w:szCs w:val="28"/>
        </w:rPr>
      </w:pPr>
      <w:r w:rsidRPr="00595435">
        <w:rPr>
          <w:rFonts w:ascii="Liberation Serif" w:hAnsi="Liberation Serif"/>
          <w:sz w:val="28"/>
          <w:szCs w:val="28"/>
        </w:rPr>
        <w:t>В муниципальной собственности Артемовского городского округа водных объектов нет.</w:t>
      </w:r>
    </w:p>
    <w:p w:rsidR="008770F8" w:rsidRPr="00595435" w:rsidRDefault="00D25F3E" w:rsidP="008770F8">
      <w:pPr>
        <w:pStyle w:val="a3"/>
        <w:ind w:firstLine="709"/>
        <w:jc w:val="both"/>
        <w:rPr>
          <w:rFonts w:ascii="Liberation Serif" w:hAnsi="Liberation Serif"/>
          <w:i/>
          <w:sz w:val="28"/>
          <w:szCs w:val="28"/>
        </w:rPr>
      </w:pPr>
      <w:r w:rsidRPr="00595435">
        <w:rPr>
          <w:rFonts w:ascii="Liberation Serif" w:hAnsi="Liberation Serif"/>
          <w:i/>
          <w:sz w:val="28"/>
          <w:szCs w:val="28"/>
        </w:rPr>
        <w:t>3.5. О</w:t>
      </w:r>
      <w:r w:rsidR="008770F8" w:rsidRPr="00595435">
        <w:rPr>
          <w:rFonts w:ascii="Liberation Serif" w:hAnsi="Liberation Serif"/>
          <w:i/>
          <w:sz w:val="28"/>
          <w:szCs w:val="28"/>
        </w:rPr>
        <w:t>рганизация электро-, тепло-, газо- и водоснабжения населения, водоотведения, снабжения населения топливом в пределах полномочий, установленных законод</w:t>
      </w:r>
      <w:r w:rsidRPr="00595435">
        <w:rPr>
          <w:rFonts w:ascii="Liberation Serif" w:hAnsi="Liberation Serif"/>
          <w:i/>
          <w:sz w:val="28"/>
          <w:szCs w:val="28"/>
        </w:rPr>
        <w:t>ательством Российской Федерации.</w:t>
      </w:r>
    </w:p>
    <w:p w:rsidR="002B312F" w:rsidRPr="00595435" w:rsidRDefault="002B312F" w:rsidP="002B312F">
      <w:pPr>
        <w:pStyle w:val="a3"/>
        <w:ind w:firstLine="709"/>
        <w:jc w:val="both"/>
        <w:rPr>
          <w:rFonts w:ascii="Liberation Serif" w:hAnsi="Liberation Serif"/>
          <w:sz w:val="28"/>
          <w:szCs w:val="28"/>
        </w:rPr>
      </w:pPr>
      <w:r w:rsidRPr="00595435">
        <w:rPr>
          <w:rFonts w:ascii="Liberation Serif" w:hAnsi="Liberation Serif"/>
          <w:sz w:val="28"/>
          <w:szCs w:val="28"/>
        </w:rPr>
        <w:t>В рамках подпрограммы «Развитие жилищно-коммунального хозяйства Артемовского городского округа муниципальной программы «Развитие жилищно-коммунального хозяйства и повышение энергетической эффективности в Артемовском городском округе до 2024 года» (постановление Администрации Артемовского городского округа от 30.10.2017 № 1167-ПА</w:t>
      </w:r>
      <w:r w:rsidR="003431B0">
        <w:rPr>
          <w:rFonts w:ascii="Liberation Serif" w:hAnsi="Liberation Serif"/>
          <w:sz w:val="28"/>
          <w:szCs w:val="28"/>
        </w:rPr>
        <w:t>,</w:t>
      </w:r>
      <w:r w:rsidRPr="00595435">
        <w:rPr>
          <w:rFonts w:ascii="Liberation Serif" w:hAnsi="Liberation Serif"/>
          <w:sz w:val="28"/>
          <w:szCs w:val="28"/>
        </w:rPr>
        <w:t xml:space="preserve"> с изменениями) </w:t>
      </w:r>
      <w:r w:rsidR="000B7EB2" w:rsidRPr="00595435">
        <w:rPr>
          <w:rFonts w:ascii="Liberation Serif" w:hAnsi="Liberation Serif"/>
          <w:sz w:val="28"/>
          <w:szCs w:val="28"/>
        </w:rPr>
        <w:t>в</w:t>
      </w:r>
      <w:r w:rsidRPr="00595435">
        <w:rPr>
          <w:rFonts w:ascii="Liberation Serif" w:hAnsi="Liberation Serif"/>
          <w:sz w:val="28"/>
          <w:szCs w:val="28"/>
        </w:rPr>
        <w:t xml:space="preserve"> 2020 году проведены следующие мероприятия:</w:t>
      </w:r>
    </w:p>
    <w:p w:rsidR="002B312F" w:rsidRPr="00595435" w:rsidRDefault="000B7EB2" w:rsidP="002B312F">
      <w:pPr>
        <w:pStyle w:val="a3"/>
        <w:ind w:firstLine="709"/>
        <w:jc w:val="both"/>
        <w:rPr>
          <w:rFonts w:ascii="Liberation Serif" w:hAnsi="Liberation Serif"/>
          <w:sz w:val="28"/>
          <w:szCs w:val="28"/>
        </w:rPr>
      </w:pPr>
      <w:r w:rsidRPr="00595435">
        <w:rPr>
          <w:rFonts w:ascii="Liberation Serif" w:hAnsi="Liberation Serif"/>
          <w:sz w:val="28"/>
          <w:szCs w:val="28"/>
        </w:rPr>
        <w:t>1)</w:t>
      </w:r>
      <w:r w:rsidR="002B312F" w:rsidRPr="00595435">
        <w:rPr>
          <w:rFonts w:ascii="Liberation Serif" w:hAnsi="Liberation Serif"/>
          <w:sz w:val="28"/>
          <w:szCs w:val="28"/>
        </w:rPr>
        <w:tab/>
        <w:t>Актуализирована Схема теплоснабжения Артемовского городского округа (постановление Администрации Артемовского городского округа от 22.12.2020 № 1232-ПА «Об утверждении актуализированной Схемы теплоснабжения Артемовского городского округа на период до 2036 года»);</w:t>
      </w:r>
    </w:p>
    <w:p w:rsidR="002B312F" w:rsidRPr="00595435" w:rsidRDefault="000B7EB2" w:rsidP="002B312F">
      <w:pPr>
        <w:pStyle w:val="a3"/>
        <w:ind w:firstLine="709"/>
        <w:jc w:val="both"/>
        <w:rPr>
          <w:rFonts w:ascii="Liberation Serif" w:hAnsi="Liberation Serif"/>
          <w:sz w:val="28"/>
          <w:szCs w:val="28"/>
        </w:rPr>
      </w:pPr>
      <w:r w:rsidRPr="00595435">
        <w:rPr>
          <w:rFonts w:ascii="Liberation Serif" w:hAnsi="Liberation Serif"/>
          <w:sz w:val="28"/>
          <w:szCs w:val="28"/>
        </w:rPr>
        <w:t>2)</w:t>
      </w:r>
      <w:r w:rsidR="002B312F" w:rsidRPr="00595435">
        <w:rPr>
          <w:rFonts w:ascii="Liberation Serif" w:hAnsi="Liberation Serif"/>
          <w:sz w:val="28"/>
          <w:szCs w:val="28"/>
        </w:rPr>
        <w:tab/>
        <w:t>Заключен контракт на разработку проектной документации «Строительство канализационных сетей и локальных очистных канализационных сооружений в п. Красногвардейском»;</w:t>
      </w:r>
    </w:p>
    <w:p w:rsidR="002B312F" w:rsidRPr="00595435" w:rsidRDefault="000B7EB2" w:rsidP="002B312F">
      <w:pPr>
        <w:pStyle w:val="a3"/>
        <w:ind w:firstLine="709"/>
        <w:jc w:val="both"/>
        <w:rPr>
          <w:rFonts w:ascii="Liberation Serif" w:hAnsi="Liberation Serif"/>
          <w:sz w:val="28"/>
          <w:szCs w:val="28"/>
        </w:rPr>
      </w:pPr>
      <w:r w:rsidRPr="00595435">
        <w:rPr>
          <w:rFonts w:ascii="Liberation Serif" w:hAnsi="Liberation Serif"/>
          <w:sz w:val="28"/>
          <w:szCs w:val="28"/>
        </w:rPr>
        <w:t>3)</w:t>
      </w:r>
      <w:r w:rsidR="002B312F" w:rsidRPr="00595435">
        <w:rPr>
          <w:rFonts w:ascii="Liberation Serif" w:hAnsi="Liberation Serif"/>
          <w:sz w:val="28"/>
          <w:szCs w:val="28"/>
        </w:rPr>
        <w:tab/>
        <w:t>Предоставлена субсидия МУП «Люкс-Сервис», оказывающему населению Артемовского городского округа услуги коммунальной бани</w:t>
      </w:r>
      <w:r w:rsidR="003431B0">
        <w:rPr>
          <w:rFonts w:ascii="Liberation Serif" w:hAnsi="Liberation Serif"/>
          <w:sz w:val="28"/>
          <w:szCs w:val="28"/>
        </w:rPr>
        <w:t>,</w:t>
      </w:r>
      <w:r w:rsidR="002B312F" w:rsidRPr="00595435">
        <w:rPr>
          <w:rFonts w:ascii="Liberation Serif" w:hAnsi="Liberation Serif"/>
          <w:sz w:val="28"/>
          <w:szCs w:val="28"/>
        </w:rPr>
        <w:t xml:space="preserve"> на сумму 1</w:t>
      </w:r>
      <w:r w:rsidRPr="00595435">
        <w:rPr>
          <w:rFonts w:ascii="Liberation Serif" w:hAnsi="Liberation Serif"/>
          <w:sz w:val="28"/>
          <w:szCs w:val="28"/>
        </w:rPr>
        <w:t> </w:t>
      </w:r>
      <w:r w:rsidR="002B312F" w:rsidRPr="00595435">
        <w:rPr>
          <w:rFonts w:ascii="Liberation Serif" w:hAnsi="Liberation Serif"/>
          <w:sz w:val="28"/>
          <w:szCs w:val="28"/>
        </w:rPr>
        <w:t>443,</w:t>
      </w:r>
      <w:r w:rsidR="00957325">
        <w:rPr>
          <w:rFonts w:ascii="Liberation Serif" w:hAnsi="Liberation Serif"/>
          <w:sz w:val="28"/>
          <w:szCs w:val="28"/>
        </w:rPr>
        <w:t>5</w:t>
      </w:r>
      <w:r w:rsidR="002B312F" w:rsidRPr="00595435">
        <w:rPr>
          <w:rFonts w:ascii="Liberation Serif" w:hAnsi="Liberation Serif"/>
          <w:sz w:val="28"/>
          <w:szCs w:val="28"/>
        </w:rPr>
        <w:t xml:space="preserve"> тыс. руб.;</w:t>
      </w:r>
    </w:p>
    <w:p w:rsidR="002B312F" w:rsidRPr="00595435" w:rsidRDefault="000B7EB2" w:rsidP="002B312F">
      <w:pPr>
        <w:pStyle w:val="a3"/>
        <w:ind w:firstLine="709"/>
        <w:jc w:val="both"/>
        <w:rPr>
          <w:rFonts w:ascii="Liberation Serif" w:hAnsi="Liberation Serif"/>
          <w:sz w:val="28"/>
          <w:szCs w:val="28"/>
        </w:rPr>
      </w:pPr>
      <w:r w:rsidRPr="00595435">
        <w:rPr>
          <w:rFonts w:ascii="Liberation Serif" w:hAnsi="Liberation Serif"/>
          <w:sz w:val="28"/>
          <w:szCs w:val="28"/>
        </w:rPr>
        <w:t>4)</w:t>
      </w:r>
      <w:r w:rsidR="002B312F" w:rsidRPr="00595435">
        <w:rPr>
          <w:rFonts w:ascii="Liberation Serif" w:hAnsi="Liberation Serif"/>
          <w:sz w:val="28"/>
          <w:szCs w:val="28"/>
        </w:rPr>
        <w:tab/>
        <w:t>Разработана проектно-сметная документация на строительство БГК кв. Родничок;</w:t>
      </w:r>
    </w:p>
    <w:p w:rsidR="002B312F" w:rsidRPr="00595435" w:rsidRDefault="000B7EB2" w:rsidP="002B312F">
      <w:pPr>
        <w:pStyle w:val="a3"/>
        <w:ind w:firstLine="709"/>
        <w:jc w:val="both"/>
        <w:rPr>
          <w:rFonts w:ascii="Liberation Serif" w:hAnsi="Liberation Serif"/>
          <w:sz w:val="28"/>
          <w:szCs w:val="28"/>
        </w:rPr>
      </w:pPr>
      <w:r w:rsidRPr="00595435">
        <w:rPr>
          <w:rFonts w:ascii="Liberation Serif" w:hAnsi="Liberation Serif"/>
          <w:sz w:val="28"/>
          <w:szCs w:val="28"/>
        </w:rPr>
        <w:t>5)</w:t>
      </w:r>
      <w:r w:rsidR="002B312F" w:rsidRPr="00595435">
        <w:rPr>
          <w:rFonts w:ascii="Liberation Serif" w:hAnsi="Liberation Serif"/>
          <w:sz w:val="28"/>
          <w:szCs w:val="28"/>
        </w:rPr>
        <w:tab/>
        <w:t>Выполнены мероприятия по ремонту объектов водоснабжения по ул. Сосновая в г. Артемовский;</w:t>
      </w:r>
    </w:p>
    <w:p w:rsidR="002B312F" w:rsidRPr="00595435" w:rsidRDefault="000B7EB2" w:rsidP="002B312F">
      <w:pPr>
        <w:pStyle w:val="a3"/>
        <w:ind w:firstLine="709"/>
        <w:jc w:val="both"/>
        <w:rPr>
          <w:rFonts w:ascii="Liberation Serif" w:hAnsi="Liberation Serif"/>
          <w:sz w:val="28"/>
          <w:szCs w:val="28"/>
        </w:rPr>
      </w:pPr>
      <w:r w:rsidRPr="00595435">
        <w:rPr>
          <w:rFonts w:ascii="Liberation Serif" w:hAnsi="Liberation Serif"/>
          <w:sz w:val="28"/>
          <w:szCs w:val="28"/>
        </w:rPr>
        <w:lastRenderedPageBreak/>
        <w:t>6)</w:t>
      </w:r>
      <w:r w:rsidR="002B312F" w:rsidRPr="00595435">
        <w:rPr>
          <w:rFonts w:ascii="Liberation Serif" w:hAnsi="Liberation Serif"/>
          <w:sz w:val="28"/>
          <w:szCs w:val="28"/>
        </w:rPr>
        <w:tab/>
        <w:t xml:space="preserve"> Выполнены строительно-монтажные работы по капитальному ремонту 0,278 км сетей водоснабжения в посёлке Сосновый Бор (улица Тимирязева, переулок Юбилейный);</w:t>
      </w:r>
    </w:p>
    <w:p w:rsidR="002B312F" w:rsidRPr="00595435" w:rsidRDefault="000B7EB2" w:rsidP="002B312F">
      <w:pPr>
        <w:pStyle w:val="a3"/>
        <w:ind w:firstLine="709"/>
        <w:jc w:val="both"/>
        <w:rPr>
          <w:rFonts w:ascii="Liberation Serif" w:hAnsi="Liberation Serif"/>
          <w:sz w:val="28"/>
          <w:szCs w:val="28"/>
        </w:rPr>
      </w:pPr>
      <w:r w:rsidRPr="00595435">
        <w:rPr>
          <w:rFonts w:ascii="Liberation Serif" w:hAnsi="Liberation Serif"/>
          <w:sz w:val="28"/>
          <w:szCs w:val="28"/>
        </w:rPr>
        <w:t>7)</w:t>
      </w:r>
      <w:r w:rsidR="002B312F" w:rsidRPr="00595435">
        <w:rPr>
          <w:rFonts w:ascii="Liberation Serif" w:hAnsi="Liberation Serif"/>
          <w:sz w:val="28"/>
          <w:szCs w:val="28"/>
        </w:rPr>
        <w:tab/>
        <w:t>Выполнены строительно-монтажные работы по капитальному ремонту 2,403 км сетей водоснабжения в посёлке Красногвардейский (улицы Комсомольская, Макаренко, Крупской, Серова, Химиков);</w:t>
      </w:r>
    </w:p>
    <w:p w:rsidR="002B312F" w:rsidRPr="00595435" w:rsidRDefault="000B7EB2" w:rsidP="002B312F">
      <w:pPr>
        <w:pStyle w:val="a3"/>
        <w:ind w:firstLine="709"/>
        <w:jc w:val="both"/>
        <w:rPr>
          <w:rFonts w:ascii="Liberation Serif" w:hAnsi="Liberation Serif"/>
          <w:sz w:val="28"/>
          <w:szCs w:val="28"/>
        </w:rPr>
      </w:pPr>
      <w:r w:rsidRPr="00595435">
        <w:rPr>
          <w:rFonts w:ascii="Liberation Serif" w:hAnsi="Liberation Serif"/>
          <w:sz w:val="28"/>
          <w:szCs w:val="28"/>
        </w:rPr>
        <w:t>8)</w:t>
      </w:r>
      <w:r w:rsidR="002B312F" w:rsidRPr="00595435">
        <w:rPr>
          <w:rFonts w:ascii="Liberation Serif" w:hAnsi="Liberation Serif"/>
          <w:sz w:val="28"/>
          <w:szCs w:val="28"/>
        </w:rPr>
        <w:tab/>
        <w:t xml:space="preserve">Выполнены строительно-монтажные работы по капитальному ремонту 1,694 км сетей водоснабжения в посёлке </w:t>
      </w:r>
      <w:proofErr w:type="spellStart"/>
      <w:r w:rsidR="002B312F" w:rsidRPr="00595435">
        <w:rPr>
          <w:rFonts w:ascii="Liberation Serif" w:hAnsi="Liberation Serif"/>
          <w:sz w:val="28"/>
          <w:szCs w:val="28"/>
        </w:rPr>
        <w:t>Незевай</w:t>
      </w:r>
      <w:proofErr w:type="spellEnd"/>
      <w:r w:rsidR="002B312F" w:rsidRPr="00595435">
        <w:rPr>
          <w:rFonts w:ascii="Liberation Serif" w:hAnsi="Liberation Serif"/>
          <w:sz w:val="28"/>
          <w:szCs w:val="28"/>
        </w:rPr>
        <w:t xml:space="preserve"> (улицы Заводская, Первомайская, Совхозная, Зеленая);</w:t>
      </w:r>
    </w:p>
    <w:p w:rsidR="002B312F" w:rsidRPr="00595435" w:rsidRDefault="000B7EB2" w:rsidP="002B312F">
      <w:pPr>
        <w:pStyle w:val="a3"/>
        <w:ind w:firstLine="709"/>
        <w:jc w:val="both"/>
        <w:rPr>
          <w:rFonts w:ascii="Liberation Serif" w:hAnsi="Liberation Serif"/>
          <w:sz w:val="28"/>
          <w:szCs w:val="28"/>
        </w:rPr>
      </w:pPr>
      <w:r w:rsidRPr="00595435">
        <w:rPr>
          <w:rFonts w:ascii="Liberation Serif" w:hAnsi="Liberation Serif"/>
          <w:sz w:val="28"/>
          <w:szCs w:val="28"/>
        </w:rPr>
        <w:t>9)</w:t>
      </w:r>
      <w:r w:rsidR="002B312F" w:rsidRPr="00595435">
        <w:rPr>
          <w:rFonts w:ascii="Liberation Serif" w:hAnsi="Liberation Serif"/>
          <w:sz w:val="28"/>
          <w:szCs w:val="28"/>
        </w:rPr>
        <w:tab/>
        <w:t xml:space="preserve">Выполнены работы по обследованию, сбору исходных данных, разработке обоснования для проектирования строительства новых водоочистных сооружений посёлка </w:t>
      </w:r>
      <w:proofErr w:type="spellStart"/>
      <w:r w:rsidR="002B312F" w:rsidRPr="00595435">
        <w:rPr>
          <w:rFonts w:ascii="Liberation Serif" w:hAnsi="Liberation Serif"/>
          <w:sz w:val="28"/>
          <w:szCs w:val="28"/>
        </w:rPr>
        <w:t>Буланаш</w:t>
      </w:r>
      <w:proofErr w:type="spellEnd"/>
      <w:r w:rsidR="002B312F" w:rsidRPr="00595435">
        <w:rPr>
          <w:rFonts w:ascii="Liberation Serif" w:hAnsi="Liberation Serif"/>
          <w:sz w:val="28"/>
          <w:szCs w:val="28"/>
        </w:rPr>
        <w:t>;</w:t>
      </w:r>
    </w:p>
    <w:p w:rsidR="002B312F" w:rsidRPr="00595435" w:rsidRDefault="000B7EB2" w:rsidP="002B312F">
      <w:pPr>
        <w:pStyle w:val="a3"/>
        <w:ind w:firstLine="709"/>
        <w:jc w:val="both"/>
        <w:rPr>
          <w:rFonts w:ascii="Liberation Serif" w:hAnsi="Liberation Serif"/>
          <w:sz w:val="28"/>
          <w:szCs w:val="28"/>
        </w:rPr>
      </w:pPr>
      <w:r w:rsidRPr="00595435">
        <w:rPr>
          <w:rFonts w:ascii="Liberation Serif" w:hAnsi="Liberation Serif"/>
          <w:sz w:val="28"/>
          <w:szCs w:val="28"/>
        </w:rPr>
        <w:t>10)</w:t>
      </w:r>
      <w:r w:rsidR="002B312F" w:rsidRPr="00595435">
        <w:rPr>
          <w:rFonts w:ascii="Liberation Serif" w:hAnsi="Liberation Serif"/>
          <w:sz w:val="28"/>
          <w:szCs w:val="28"/>
        </w:rPr>
        <w:tab/>
        <w:t xml:space="preserve">Выполнены проектно-изыскательские работы по капитальному ремонту 2,77 км сетей водоснабжения в посёлке </w:t>
      </w:r>
      <w:proofErr w:type="spellStart"/>
      <w:r w:rsidR="002B312F" w:rsidRPr="00595435">
        <w:rPr>
          <w:rFonts w:ascii="Liberation Serif" w:hAnsi="Liberation Serif"/>
          <w:sz w:val="28"/>
          <w:szCs w:val="28"/>
        </w:rPr>
        <w:t>Незевай</w:t>
      </w:r>
      <w:proofErr w:type="spellEnd"/>
      <w:r w:rsidR="002B312F" w:rsidRPr="00595435">
        <w:rPr>
          <w:rFonts w:ascii="Liberation Serif" w:hAnsi="Liberation Serif"/>
          <w:sz w:val="28"/>
          <w:szCs w:val="28"/>
        </w:rPr>
        <w:t xml:space="preserve"> (улицы Зеленая, Октябрьская, Пионерская, Первомайская, Садовая, Полевая, Новая).</w:t>
      </w:r>
    </w:p>
    <w:p w:rsidR="002B312F" w:rsidRPr="00595435" w:rsidRDefault="000B7EB2" w:rsidP="002B312F">
      <w:pPr>
        <w:pStyle w:val="a3"/>
        <w:ind w:firstLine="709"/>
        <w:jc w:val="both"/>
        <w:rPr>
          <w:rFonts w:ascii="Liberation Serif" w:hAnsi="Liberation Serif"/>
          <w:sz w:val="28"/>
          <w:szCs w:val="28"/>
        </w:rPr>
      </w:pPr>
      <w:r w:rsidRPr="00595435">
        <w:rPr>
          <w:rFonts w:ascii="Liberation Serif" w:hAnsi="Liberation Serif"/>
          <w:sz w:val="28"/>
          <w:szCs w:val="28"/>
        </w:rPr>
        <w:t>11)</w:t>
      </w:r>
      <w:r w:rsidR="002B312F" w:rsidRPr="00595435">
        <w:rPr>
          <w:rFonts w:ascii="Liberation Serif" w:hAnsi="Liberation Serif"/>
          <w:sz w:val="28"/>
          <w:szCs w:val="28"/>
        </w:rPr>
        <w:tab/>
        <w:t xml:space="preserve"> Произведена оплата за фактически выполненные работы по строительству блочной газовой котельной мощностью 1,0 МВт по </w:t>
      </w:r>
      <w:r w:rsidRPr="00595435">
        <w:rPr>
          <w:rFonts w:ascii="Liberation Serif" w:hAnsi="Liberation Serif"/>
          <w:sz w:val="28"/>
          <w:szCs w:val="28"/>
        </w:rPr>
        <w:br/>
      </w:r>
      <w:r w:rsidR="002B312F" w:rsidRPr="00595435">
        <w:rPr>
          <w:rFonts w:ascii="Liberation Serif" w:hAnsi="Liberation Serif"/>
          <w:sz w:val="28"/>
          <w:szCs w:val="28"/>
        </w:rPr>
        <w:t>ул. М. Горького в с. Покровское на сумму 1 257,9 тыс. руб.</w:t>
      </w:r>
    </w:p>
    <w:p w:rsidR="002064D0" w:rsidRPr="00595435" w:rsidRDefault="002064D0" w:rsidP="002064D0">
      <w:pPr>
        <w:pStyle w:val="a3"/>
        <w:ind w:firstLine="709"/>
        <w:jc w:val="both"/>
        <w:rPr>
          <w:rFonts w:ascii="Liberation Serif" w:hAnsi="Liberation Serif"/>
          <w:sz w:val="28"/>
          <w:szCs w:val="28"/>
        </w:rPr>
      </w:pPr>
      <w:r w:rsidRPr="00595435">
        <w:rPr>
          <w:rFonts w:ascii="Liberation Serif" w:hAnsi="Liberation Serif"/>
          <w:sz w:val="28"/>
          <w:szCs w:val="28"/>
        </w:rPr>
        <w:t>На территории Артемовского городского округа услуги по поставке твердого топлива населению оказывают:</w:t>
      </w:r>
    </w:p>
    <w:p w:rsidR="002064D0" w:rsidRPr="00595435" w:rsidRDefault="002064D0" w:rsidP="002064D0">
      <w:pPr>
        <w:pStyle w:val="a3"/>
        <w:ind w:firstLine="709"/>
        <w:jc w:val="both"/>
        <w:rPr>
          <w:rFonts w:ascii="Liberation Serif" w:hAnsi="Liberation Serif"/>
          <w:sz w:val="28"/>
          <w:szCs w:val="28"/>
        </w:rPr>
      </w:pPr>
      <w:r w:rsidRPr="00595435">
        <w:rPr>
          <w:rFonts w:ascii="Liberation Serif" w:hAnsi="Liberation Serif"/>
          <w:sz w:val="28"/>
          <w:szCs w:val="28"/>
        </w:rPr>
        <w:t>- ООО «</w:t>
      </w:r>
      <w:proofErr w:type="spellStart"/>
      <w:r w:rsidRPr="00595435">
        <w:rPr>
          <w:rFonts w:ascii="Liberation Serif" w:hAnsi="Liberation Serif"/>
          <w:sz w:val="28"/>
          <w:szCs w:val="28"/>
        </w:rPr>
        <w:t>Уралуглесбыт</w:t>
      </w:r>
      <w:proofErr w:type="spellEnd"/>
      <w:r w:rsidRPr="00595435">
        <w:rPr>
          <w:rFonts w:ascii="Liberation Serif" w:hAnsi="Liberation Serif"/>
          <w:sz w:val="28"/>
          <w:szCs w:val="28"/>
        </w:rPr>
        <w:t>» - каменный уголь;</w:t>
      </w:r>
    </w:p>
    <w:p w:rsidR="002064D0" w:rsidRPr="00595435" w:rsidRDefault="002064D0" w:rsidP="002064D0">
      <w:pPr>
        <w:pStyle w:val="a3"/>
        <w:ind w:firstLine="709"/>
        <w:jc w:val="both"/>
        <w:rPr>
          <w:rFonts w:ascii="Liberation Serif" w:hAnsi="Liberation Serif"/>
          <w:sz w:val="28"/>
          <w:szCs w:val="28"/>
        </w:rPr>
      </w:pPr>
      <w:r w:rsidRPr="00595435">
        <w:rPr>
          <w:rFonts w:ascii="Liberation Serif" w:hAnsi="Liberation Serif"/>
          <w:sz w:val="28"/>
          <w:szCs w:val="28"/>
        </w:rPr>
        <w:t>- ООО «Лесное» - дрова смешанных пород, горбыль;</w:t>
      </w:r>
    </w:p>
    <w:p w:rsidR="002064D0" w:rsidRPr="00595435" w:rsidRDefault="002064D0" w:rsidP="002064D0">
      <w:pPr>
        <w:pStyle w:val="a3"/>
        <w:ind w:firstLine="709"/>
        <w:jc w:val="both"/>
        <w:rPr>
          <w:rFonts w:ascii="Liberation Serif" w:hAnsi="Liberation Serif"/>
          <w:sz w:val="28"/>
          <w:szCs w:val="28"/>
        </w:rPr>
      </w:pPr>
      <w:r w:rsidRPr="00595435">
        <w:rPr>
          <w:rFonts w:ascii="Liberation Serif" w:hAnsi="Liberation Serif"/>
          <w:sz w:val="28"/>
          <w:szCs w:val="28"/>
        </w:rPr>
        <w:t>- ИП Баженов - дрова не колотые, горбыль дровяной.</w:t>
      </w:r>
    </w:p>
    <w:p w:rsidR="008770F8" w:rsidRPr="00595435" w:rsidRDefault="00D11CFB" w:rsidP="008770F8">
      <w:pPr>
        <w:pStyle w:val="a3"/>
        <w:ind w:firstLine="709"/>
        <w:jc w:val="both"/>
        <w:rPr>
          <w:rFonts w:ascii="Liberation Serif" w:hAnsi="Liberation Serif"/>
          <w:i/>
          <w:sz w:val="28"/>
          <w:szCs w:val="28"/>
        </w:rPr>
      </w:pPr>
      <w:r w:rsidRPr="00595435">
        <w:rPr>
          <w:rFonts w:ascii="Liberation Serif" w:hAnsi="Liberation Serif"/>
          <w:i/>
          <w:sz w:val="28"/>
          <w:szCs w:val="28"/>
        </w:rPr>
        <w:t>3.6 О</w:t>
      </w:r>
      <w:r w:rsidR="008770F8" w:rsidRPr="00595435">
        <w:rPr>
          <w:rFonts w:ascii="Liberation Serif" w:hAnsi="Liberation Serif"/>
          <w:i/>
          <w:sz w:val="28"/>
          <w:szCs w:val="28"/>
        </w:rPr>
        <w:t>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sidRPr="00595435">
        <w:rPr>
          <w:rFonts w:ascii="Liberation Serif" w:hAnsi="Liberation Serif"/>
          <w:i/>
          <w:sz w:val="28"/>
          <w:szCs w:val="28"/>
        </w:rPr>
        <w:t>».</w:t>
      </w:r>
    </w:p>
    <w:p w:rsidR="00E86FBC" w:rsidRPr="00595435" w:rsidRDefault="00E86FBC" w:rsidP="008770F8">
      <w:pPr>
        <w:pStyle w:val="a3"/>
        <w:ind w:firstLine="709"/>
        <w:jc w:val="both"/>
        <w:rPr>
          <w:rFonts w:ascii="Liberation Serif" w:hAnsi="Liberation Serif"/>
          <w:sz w:val="28"/>
          <w:szCs w:val="28"/>
        </w:rPr>
      </w:pPr>
      <w:r w:rsidRPr="00595435">
        <w:rPr>
          <w:rFonts w:ascii="Liberation Serif" w:hAnsi="Liberation Serif"/>
          <w:sz w:val="28"/>
          <w:szCs w:val="28"/>
        </w:rPr>
        <w:t>Мероприятия муниципального контроля не проводились.</w:t>
      </w:r>
    </w:p>
    <w:p w:rsidR="006A0C5A" w:rsidRPr="00595435" w:rsidRDefault="00D11CFB" w:rsidP="008770F8">
      <w:pPr>
        <w:pStyle w:val="a3"/>
        <w:ind w:firstLine="709"/>
        <w:jc w:val="both"/>
        <w:rPr>
          <w:rFonts w:ascii="Liberation Serif" w:hAnsi="Liberation Serif"/>
          <w:i/>
          <w:sz w:val="28"/>
          <w:szCs w:val="28"/>
        </w:rPr>
      </w:pPr>
      <w:r w:rsidRPr="00595435">
        <w:rPr>
          <w:rFonts w:ascii="Liberation Serif" w:hAnsi="Liberation Serif"/>
          <w:i/>
          <w:sz w:val="28"/>
          <w:szCs w:val="28"/>
        </w:rPr>
        <w:t xml:space="preserve">3.7. </w:t>
      </w:r>
      <w:r w:rsidR="008770F8" w:rsidRPr="00595435">
        <w:rPr>
          <w:rFonts w:ascii="Liberation Serif" w:hAnsi="Liberation Serif"/>
          <w:i/>
          <w:sz w:val="28"/>
          <w:szCs w:val="28"/>
        </w:rPr>
        <w:t>дорожная деятельность в отношении автомобильных дорог местного значения в границах городского округа и обеспечение безопасности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w:t>
      </w:r>
      <w:r w:rsidR="006A0C5A" w:rsidRPr="00595435">
        <w:rPr>
          <w:rFonts w:ascii="Liberation Serif" w:hAnsi="Liberation Serif"/>
          <w:i/>
          <w:sz w:val="28"/>
          <w:szCs w:val="28"/>
        </w:rPr>
        <w:t>тельством Российской Федера</w:t>
      </w:r>
      <w:r w:rsidRPr="00595435">
        <w:rPr>
          <w:rFonts w:ascii="Liberation Serif" w:hAnsi="Liberation Serif"/>
          <w:i/>
          <w:sz w:val="28"/>
          <w:szCs w:val="28"/>
        </w:rPr>
        <w:t>ции.</w:t>
      </w:r>
    </w:p>
    <w:p w:rsidR="007B4D5C" w:rsidRPr="00595435" w:rsidRDefault="007B4D5C" w:rsidP="007B4D5C">
      <w:pPr>
        <w:pStyle w:val="a3"/>
        <w:ind w:firstLine="709"/>
        <w:jc w:val="both"/>
        <w:rPr>
          <w:rFonts w:ascii="Liberation Serif" w:hAnsi="Liberation Serif"/>
          <w:sz w:val="28"/>
          <w:szCs w:val="28"/>
        </w:rPr>
      </w:pPr>
      <w:r w:rsidRPr="00595435">
        <w:rPr>
          <w:rFonts w:ascii="Liberation Serif" w:hAnsi="Liberation Serif"/>
          <w:sz w:val="28"/>
          <w:szCs w:val="28"/>
        </w:rPr>
        <w:t>В 2020 году на территории г. Артемовского проведен ремонт асфальтобетонного покрытия автодорог по улицам: Карла Маркса, Акулова, Гагарина, 8 Марта, Банковская, проведен ремонт картами по улицам: Молокова, Мира, выполнен ямочный ремонт по г. Артемовскому.</w:t>
      </w:r>
    </w:p>
    <w:p w:rsidR="007B4D5C" w:rsidRPr="00595435" w:rsidRDefault="007B4D5C" w:rsidP="007B4D5C">
      <w:pPr>
        <w:pStyle w:val="a3"/>
        <w:ind w:firstLine="709"/>
        <w:jc w:val="both"/>
        <w:rPr>
          <w:rFonts w:ascii="Liberation Serif" w:hAnsi="Liberation Serif"/>
          <w:sz w:val="28"/>
          <w:szCs w:val="28"/>
        </w:rPr>
      </w:pPr>
      <w:r w:rsidRPr="00595435">
        <w:rPr>
          <w:rFonts w:ascii="Liberation Serif" w:hAnsi="Liberation Serif"/>
          <w:sz w:val="28"/>
          <w:szCs w:val="28"/>
        </w:rPr>
        <w:lastRenderedPageBreak/>
        <w:t>Проведен ремонт асфальтобетонного покрытия дворовых проездов: Терешковой, 2Б, Березовая Роща, 4, Полярников, 31. Общая площадь ремонта асфальтобетонных дорог и дворовых проездов составила 27,0 тыс</w:t>
      </w:r>
      <w:r w:rsidR="00957325">
        <w:rPr>
          <w:rFonts w:ascii="Liberation Serif" w:hAnsi="Liberation Serif"/>
          <w:sz w:val="28"/>
          <w:szCs w:val="28"/>
        </w:rPr>
        <w:t xml:space="preserve">. </w:t>
      </w:r>
      <w:r w:rsidRPr="00595435">
        <w:rPr>
          <w:rFonts w:ascii="Liberation Serif" w:hAnsi="Liberation Serif"/>
          <w:sz w:val="28"/>
          <w:szCs w:val="28"/>
        </w:rPr>
        <w:t>кв.</w:t>
      </w:r>
      <w:r w:rsidR="00957325">
        <w:rPr>
          <w:rFonts w:ascii="Liberation Serif" w:hAnsi="Liberation Serif"/>
          <w:sz w:val="28"/>
          <w:szCs w:val="28"/>
        </w:rPr>
        <w:t xml:space="preserve"> </w:t>
      </w:r>
      <w:r w:rsidRPr="00595435">
        <w:rPr>
          <w:rFonts w:ascii="Liberation Serif" w:hAnsi="Liberation Serif"/>
          <w:sz w:val="28"/>
          <w:szCs w:val="28"/>
        </w:rPr>
        <w:t>м.</w:t>
      </w:r>
    </w:p>
    <w:p w:rsidR="007B4D5C" w:rsidRPr="00595435" w:rsidRDefault="007B4D5C" w:rsidP="007B4D5C">
      <w:pPr>
        <w:pStyle w:val="a3"/>
        <w:ind w:firstLine="709"/>
        <w:jc w:val="both"/>
        <w:rPr>
          <w:rFonts w:ascii="Liberation Serif" w:hAnsi="Liberation Serif"/>
          <w:sz w:val="28"/>
          <w:szCs w:val="28"/>
        </w:rPr>
      </w:pPr>
      <w:proofErr w:type="spellStart"/>
      <w:r w:rsidRPr="00595435">
        <w:rPr>
          <w:rFonts w:ascii="Liberation Serif" w:hAnsi="Liberation Serif"/>
          <w:sz w:val="28"/>
          <w:szCs w:val="28"/>
        </w:rPr>
        <w:t>Грейдирование</w:t>
      </w:r>
      <w:proofErr w:type="spellEnd"/>
      <w:r w:rsidRPr="00595435">
        <w:rPr>
          <w:rFonts w:ascii="Liberation Serif" w:hAnsi="Liberation Serif"/>
          <w:sz w:val="28"/>
          <w:szCs w:val="28"/>
        </w:rPr>
        <w:t xml:space="preserve"> второстепенных автодорог с добавлением щебня выполнено по улицам: Победы, А. Матросова, Ручейная, 1 и 2 Северные, Сосновская, дорога к сборному пункту, Орджоникидзе, Пушкина, Сибирская, Толстого, Красных партизан, Пригородная, Парковая, Тургенева, Свободы,</w:t>
      </w:r>
      <w:r w:rsidR="00957325">
        <w:rPr>
          <w:rFonts w:ascii="Liberation Serif" w:hAnsi="Liberation Serif"/>
          <w:sz w:val="28"/>
          <w:szCs w:val="28"/>
        </w:rPr>
        <w:br/>
      </w:r>
      <w:r w:rsidRPr="00595435">
        <w:rPr>
          <w:rFonts w:ascii="Liberation Serif" w:hAnsi="Liberation Serif"/>
          <w:sz w:val="28"/>
          <w:szCs w:val="28"/>
        </w:rPr>
        <w:t>2-я Набережная, А. Невского, М</w:t>
      </w:r>
      <w:r w:rsidR="00957325">
        <w:rPr>
          <w:rFonts w:ascii="Liberation Serif" w:hAnsi="Liberation Serif"/>
          <w:sz w:val="28"/>
          <w:szCs w:val="28"/>
        </w:rPr>
        <w:t>еханизаторов, Мира, Энергетиков; переулкам:</w:t>
      </w:r>
      <w:r w:rsidR="00957325" w:rsidRPr="00595435">
        <w:rPr>
          <w:rFonts w:ascii="Liberation Serif" w:hAnsi="Liberation Serif"/>
          <w:sz w:val="28"/>
          <w:szCs w:val="28"/>
        </w:rPr>
        <w:t xml:space="preserve"> Бобровский</w:t>
      </w:r>
      <w:r w:rsidR="00957325">
        <w:rPr>
          <w:rFonts w:ascii="Liberation Serif" w:hAnsi="Liberation Serif"/>
          <w:sz w:val="28"/>
          <w:szCs w:val="28"/>
        </w:rPr>
        <w:t>,</w:t>
      </w:r>
      <w:r w:rsidR="00957325" w:rsidRPr="00595435">
        <w:rPr>
          <w:rFonts w:ascii="Liberation Serif" w:hAnsi="Liberation Serif"/>
          <w:sz w:val="28"/>
          <w:szCs w:val="28"/>
        </w:rPr>
        <w:t xml:space="preserve"> Парковый,</w:t>
      </w:r>
      <w:r w:rsidR="00957325" w:rsidRPr="00957325">
        <w:rPr>
          <w:rFonts w:ascii="Liberation Serif" w:hAnsi="Liberation Serif"/>
          <w:sz w:val="28"/>
          <w:szCs w:val="28"/>
        </w:rPr>
        <w:t xml:space="preserve"> </w:t>
      </w:r>
      <w:proofErr w:type="spellStart"/>
      <w:r w:rsidR="00957325">
        <w:rPr>
          <w:rFonts w:ascii="Liberation Serif" w:hAnsi="Liberation Serif"/>
          <w:sz w:val="28"/>
          <w:szCs w:val="28"/>
        </w:rPr>
        <w:t>Вайнера</w:t>
      </w:r>
      <w:proofErr w:type="spellEnd"/>
      <w:r w:rsidR="00957325">
        <w:rPr>
          <w:rFonts w:ascii="Liberation Serif" w:hAnsi="Liberation Serif"/>
          <w:sz w:val="28"/>
          <w:szCs w:val="28"/>
        </w:rPr>
        <w:t>.</w:t>
      </w:r>
    </w:p>
    <w:p w:rsidR="007B4D5C" w:rsidRPr="00595435" w:rsidRDefault="007B4D5C" w:rsidP="007B4D5C">
      <w:pPr>
        <w:pStyle w:val="a3"/>
        <w:ind w:firstLine="709"/>
        <w:jc w:val="both"/>
        <w:rPr>
          <w:rFonts w:ascii="Liberation Serif" w:hAnsi="Liberation Serif"/>
          <w:sz w:val="28"/>
          <w:szCs w:val="28"/>
        </w:rPr>
      </w:pPr>
      <w:proofErr w:type="spellStart"/>
      <w:r w:rsidRPr="00595435">
        <w:rPr>
          <w:rFonts w:ascii="Liberation Serif" w:hAnsi="Liberation Serif"/>
          <w:sz w:val="28"/>
          <w:szCs w:val="28"/>
        </w:rPr>
        <w:t>Грейдирование</w:t>
      </w:r>
      <w:proofErr w:type="spellEnd"/>
      <w:r w:rsidRPr="00595435">
        <w:rPr>
          <w:rFonts w:ascii="Liberation Serif" w:hAnsi="Liberation Serif"/>
          <w:sz w:val="28"/>
          <w:szCs w:val="28"/>
        </w:rPr>
        <w:t xml:space="preserve"> второстепенных автодорог без добавления щебня выполнено по улицам: Калинина, Восточная, 2-я </w:t>
      </w:r>
      <w:proofErr w:type="spellStart"/>
      <w:r w:rsidRPr="00595435">
        <w:rPr>
          <w:rFonts w:ascii="Liberation Serif" w:hAnsi="Liberation Serif"/>
          <w:sz w:val="28"/>
          <w:szCs w:val="28"/>
        </w:rPr>
        <w:t>Бурсунская</w:t>
      </w:r>
      <w:proofErr w:type="spellEnd"/>
      <w:r w:rsidRPr="00595435">
        <w:rPr>
          <w:rFonts w:ascii="Liberation Serif" w:hAnsi="Liberation Serif"/>
          <w:sz w:val="28"/>
          <w:szCs w:val="28"/>
        </w:rPr>
        <w:t xml:space="preserve">, Солнечная, Липовая, Малая, Западная, Некрасова, </w:t>
      </w:r>
      <w:proofErr w:type="spellStart"/>
      <w:r w:rsidRPr="00595435">
        <w:rPr>
          <w:rFonts w:ascii="Liberation Serif" w:hAnsi="Liberation Serif"/>
          <w:sz w:val="28"/>
          <w:szCs w:val="28"/>
        </w:rPr>
        <w:t>Вайнера</w:t>
      </w:r>
      <w:proofErr w:type="spellEnd"/>
      <w:r w:rsidRPr="00595435">
        <w:rPr>
          <w:rFonts w:ascii="Liberation Serif" w:hAnsi="Liberation Serif"/>
          <w:sz w:val="28"/>
          <w:szCs w:val="28"/>
        </w:rPr>
        <w:t>, Мира, Горняков, 1-я Набережная, Станционная.</w:t>
      </w:r>
    </w:p>
    <w:p w:rsidR="007B4D5C" w:rsidRPr="00595435" w:rsidRDefault="007B4D5C" w:rsidP="007B4D5C">
      <w:pPr>
        <w:pStyle w:val="a3"/>
        <w:ind w:firstLine="709"/>
        <w:jc w:val="both"/>
        <w:rPr>
          <w:rFonts w:ascii="Liberation Serif" w:hAnsi="Liberation Serif"/>
          <w:sz w:val="28"/>
          <w:szCs w:val="28"/>
        </w:rPr>
      </w:pPr>
      <w:r w:rsidRPr="00595435">
        <w:rPr>
          <w:rFonts w:ascii="Liberation Serif" w:hAnsi="Liberation Serif"/>
          <w:sz w:val="28"/>
          <w:szCs w:val="28"/>
        </w:rPr>
        <w:t xml:space="preserve">Общая площадь </w:t>
      </w:r>
      <w:proofErr w:type="spellStart"/>
      <w:r w:rsidRPr="00595435">
        <w:rPr>
          <w:rFonts w:ascii="Liberation Serif" w:hAnsi="Liberation Serif"/>
          <w:sz w:val="28"/>
          <w:szCs w:val="28"/>
        </w:rPr>
        <w:t>грейдирования</w:t>
      </w:r>
      <w:proofErr w:type="spellEnd"/>
      <w:r w:rsidRPr="00595435">
        <w:rPr>
          <w:rFonts w:ascii="Liberation Serif" w:hAnsi="Liberation Serif"/>
          <w:sz w:val="28"/>
          <w:szCs w:val="28"/>
        </w:rPr>
        <w:t xml:space="preserve"> автодорог за 2020 год составила</w:t>
      </w:r>
      <w:r w:rsidR="007E0301" w:rsidRPr="00595435">
        <w:rPr>
          <w:rFonts w:ascii="Liberation Serif" w:hAnsi="Liberation Serif"/>
          <w:sz w:val="28"/>
          <w:szCs w:val="28"/>
        </w:rPr>
        <w:t xml:space="preserve"> </w:t>
      </w:r>
      <w:r w:rsidRPr="00595435">
        <w:rPr>
          <w:rFonts w:ascii="Liberation Serif" w:hAnsi="Liberation Serif"/>
          <w:sz w:val="28"/>
          <w:szCs w:val="28"/>
        </w:rPr>
        <w:t>95</w:t>
      </w:r>
      <w:r w:rsidR="007E0301" w:rsidRPr="00595435">
        <w:rPr>
          <w:rFonts w:ascii="Liberation Serif" w:hAnsi="Liberation Serif"/>
          <w:sz w:val="28"/>
          <w:szCs w:val="28"/>
        </w:rPr>
        <w:t xml:space="preserve">,9 тыс. кв. </w:t>
      </w:r>
      <w:r w:rsidRPr="00595435">
        <w:rPr>
          <w:rFonts w:ascii="Liberation Serif" w:hAnsi="Liberation Serif"/>
          <w:sz w:val="28"/>
          <w:szCs w:val="28"/>
        </w:rPr>
        <w:t>м, протяженность более 16 км.</w:t>
      </w:r>
    </w:p>
    <w:p w:rsidR="007B4D5C" w:rsidRPr="00595435" w:rsidRDefault="007B4D5C" w:rsidP="007B4D5C">
      <w:pPr>
        <w:pStyle w:val="a3"/>
        <w:ind w:firstLine="709"/>
        <w:jc w:val="both"/>
        <w:rPr>
          <w:rFonts w:ascii="Liberation Serif" w:hAnsi="Liberation Serif"/>
          <w:sz w:val="28"/>
          <w:szCs w:val="28"/>
        </w:rPr>
      </w:pPr>
      <w:r w:rsidRPr="00595435">
        <w:rPr>
          <w:rFonts w:ascii="Liberation Serif" w:hAnsi="Liberation Serif"/>
          <w:sz w:val="28"/>
          <w:szCs w:val="28"/>
        </w:rPr>
        <w:t>В 2020 году выполнен ремонт тротуаров по улицам: Карла Маркса, Ломоносова, Мира, Физкультурников, Первомайская, Добролюбова, Кирова, Достоевского, Кронштадтская, Пригородная, Полярников, Свободы, Энгельса, Чайковского, Терешковой, Пролетарская, Акулова, Пригородная</w:t>
      </w:r>
      <w:r w:rsidR="00957325" w:rsidRPr="00957325">
        <w:rPr>
          <w:rFonts w:ascii="Liberation Serif" w:hAnsi="Liberation Serif"/>
          <w:sz w:val="28"/>
          <w:szCs w:val="28"/>
        </w:rPr>
        <w:t xml:space="preserve"> </w:t>
      </w:r>
      <w:r w:rsidR="00957325">
        <w:rPr>
          <w:rFonts w:ascii="Liberation Serif" w:hAnsi="Liberation Serif"/>
          <w:sz w:val="28"/>
          <w:szCs w:val="28"/>
        </w:rPr>
        <w:t xml:space="preserve">и </w:t>
      </w:r>
      <w:r w:rsidR="00957325" w:rsidRPr="00595435">
        <w:rPr>
          <w:rFonts w:ascii="Liberation Serif" w:hAnsi="Liberation Serif"/>
          <w:sz w:val="28"/>
          <w:szCs w:val="28"/>
        </w:rPr>
        <w:t>пер. Почтовый</w:t>
      </w:r>
      <w:r w:rsidRPr="00595435">
        <w:rPr>
          <w:rFonts w:ascii="Liberation Serif" w:hAnsi="Liberation Serif"/>
          <w:sz w:val="28"/>
          <w:szCs w:val="28"/>
        </w:rPr>
        <w:t>. Общ</w:t>
      </w:r>
      <w:r w:rsidR="003431B0">
        <w:rPr>
          <w:rFonts w:ascii="Liberation Serif" w:hAnsi="Liberation Serif"/>
          <w:sz w:val="28"/>
          <w:szCs w:val="28"/>
        </w:rPr>
        <w:t>ая</w:t>
      </w:r>
      <w:r w:rsidRPr="00595435">
        <w:rPr>
          <w:rFonts w:ascii="Liberation Serif" w:hAnsi="Liberation Serif"/>
          <w:sz w:val="28"/>
          <w:szCs w:val="28"/>
        </w:rPr>
        <w:t xml:space="preserve"> площадь ремонта составила 5</w:t>
      </w:r>
      <w:r w:rsidR="007E0301" w:rsidRPr="00595435">
        <w:rPr>
          <w:rFonts w:ascii="Liberation Serif" w:hAnsi="Liberation Serif"/>
          <w:sz w:val="28"/>
          <w:szCs w:val="28"/>
        </w:rPr>
        <w:t>,4 тыс. кв.</w:t>
      </w:r>
      <w:r w:rsidRPr="00595435">
        <w:rPr>
          <w:rFonts w:ascii="Liberation Serif" w:hAnsi="Liberation Serif"/>
          <w:sz w:val="28"/>
          <w:szCs w:val="28"/>
        </w:rPr>
        <w:t xml:space="preserve"> м.</w:t>
      </w:r>
    </w:p>
    <w:p w:rsidR="007B4D5C" w:rsidRPr="007B4D5C" w:rsidRDefault="007B4D5C" w:rsidP="007B4D5C">
      <w:pPr>
        <w:pStyle w:val="a3"/>
        <w:ind w:firstLine="709"/>
        <w:jc w:val="both"/>
        <w:rPr>
          <w:rFonts w:ascii="Liberation Serif" w:hAnsi="Liberation Serif"/>
          <w:sz w:val="28"/>
          <w:szCs w:val="28"/>
        </w:rPr>
      </w:pPr>
      <w:r w:rsidRPr="00595435">
        <w:rPr>
          <w:rFonts w:ascii="Liberation Serif" w:hAnsi="Liberation Serif"/>
          <w:sz w:val="28"/>
          <w:szCs w:val="28"/>
        </w:rPr>
        <w:t xml:space="preserve">Обустроен тротуар к </w:t>
      </w:r>
      <w:r w:rsidR="007E0301" w:rsidRPr="00595435">
        <w:rPr>
          <w:rFonts w:ascii="Liberation Serif" w:hAnsi="Liberation Serif"/>
          <w:sz w:val="28"/>
          <w:szCs w:val="28"/>
        </w:rPr>
        <w:t xml:space="preserve">Лыжной базе </w:t>
      </w:r>
      <w:r w:rsidRPr="00595435">
        <w:rPr>
          <w:rFonts w:ascii="Liberation Serif" w:hAnsi="Liberation Serif"/>
          <w:sz w:val="28"/>
          <w:szCs w:val="28"/>
        </w:rPr>
        <w:t>«Снежинка» протяженностью около 1 км, площадью 1</w:t>
      </w:r>
      <w:r w:rsidR="007E0301" w:rsidRPr="00595435">
        <w:rPr>
          <w:rFonts w:ascii="Liberation Serif" w:hAnsi="Liberation Serif"/>
          <w:sz w:val="28"/>
          <w:szCs w:val="28"/>
        </w:rPr>
        <w:t>,7 тыс. кв.</w:t>
      </w:r>
      <w:r w:rsidRPr="00595435">
        <w:rPr>
          <w:rFonts w:ascii="Liberation Serif" w:hAnsi="Liberation Serif"/>
          <w:sz w:val="28"/>
          <w:szCs w:val="28"/>
        </w:rPr>
        <w:t xml:space="preserve"> м.</w:t>
      </w:r>
    </w:p>
    <w:p w:rsidR="008770F8" w:rsidRPr="00583A01" w:rsidRDefault="00617672" w:rsidP="00884365">
      <w:pPr>
        <w:pStyle w:val="a3"/>
        <w:shd w:val="clear" w:color="auto" w:fill="FFFFFF" w:themeFill="background1"/>
        <w:ind w:firstLine="709"/>
        <w:jc w:val="both"/>
        <w:rPr>
          <w:rFonts w:ascii="Liberation Serif" w:hAnsi="Liberation Serif"/>
          <w:i/>
          <w:sz w:val="28"/>
          <w:szCs w:val="28"/>
        </w:rPr>
      </w:pPr>
      <w:r w:rsidRPr="00583A01">
        <w:rPr>
          <w:rFonts w:ascii="Liberation Serif" w:hAnsi="Liberation Serif"/>
          <w:i/>
          <w:sz w:val="28"/>
          <w:szCs w:val="28"/>
        </w:rPr>
        <w:t>3.8. О</w:t>
      </w:r>
      <w:r w:rsidR="008770F8" w:rsidRPr="00583A01">
        <w:rPr>
          <w:rFonts w:ascii="Liberation Serif" w:hAnsi="Liberation Serif"/>
          <w:i/>
          <w:sz w:val="28"/>
          <w:szCs w:val="28"/>
        </w:rPr>
        <w:t>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w:t>
      </w:r>
      <w:r w:rsidR="008770F8" w:rsidRPr="00884365">
        <w:rPr>
          <w:rFonts w:ascii="Liberation Serif" w:hAnsi="Liberation Serif"/>
          <w:i/>
          <w:sz w:val="28"/>
          <w:szCs w:val="28"/>
        </w:rPr>
        <w:t>,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w:t>
      </w:r>
      <w:r w:rsidRPr="00884365">
        <w:rPr>
          <w:rFonts w:ascii="Liberation Serif" w:hAnsi="Liberation Serif"/>
          <w:i/>
          <w:sz w:val="28"/>
          <w:szCs w:val="28"/>
        </w:rPr>
        <w:t>нодательством.</w:t>
      </w:r>
    </w:p>
    <w:p w:rsidR="00676267" w:rsidRPr="00957325" w:rsidRDefault="0032733D" w:rsidP="008770F8">
      <w:pPr>
        <w:pStyle w:val="a3"/>
        <w:ind w:firstLine="709"/>
        <w:jc w:val="both"/>
        <w:rPr>
          <w:rFonts w:ascii="Liberation Serif" w:hAnsi="Liberation Serif"/>
          <w:sz w:val="28"/>
          <w:szCs w:val="28"/>
        </w:rPr>
      </w:pPr>
      <w:r w:rsidRPr="00957325">
        <w:rPr>
          <w:rFonts w:ascii="Liberation Serif" w:hAnsi="Liberation Serif"/>
          <w:sz w:val="28"/>
          <w:szCs w:val="28"/>
        </w:rPr>
        <w:t>В 20</w:t>
      </w:r>
      <w:r w:rsidR="00676267" w:rsidRPr="00957325">
        <w:rPr>
          <w:rFonts w:ascii="Liberation Serif" w:hAnsi="Liberation Serif"/>
          <w:sz w:val="28"/>
          <w:szCs w:val="28"/>
        </w:rPr>
        <w:t>20</w:t>
      </w:r>
      <w:r w:rsidRPr="00957325">
        <w:rPr>
          <w:rFonts w:ascii="Liberation Serif" w:hAnsi="Liberation Serif"/>
          <w:sz w:val="28"/>
          <w:szCs w:val="28"/>
        </w:rPr>
        <w:t xml:space="preserve"> году принято на учет </w:t>
      </w:r>
      <w:r w:rsidR="00676267" w:rsidRPr="00957325">
        <w:rPr>
          <w:rFonts w:ascii="Liberation Serif" w:hAnsi="Liberation Serif"/>
          <w:sz w:val="28"/>
          <w:szCs w:val="28"/>
        </w:rPr>
        <w:t>нуждающихся в жилых помещениях 41 семья</w:t>
      </w:r>
      <w:r w:rsidRPr="00957325">
        <w:rPr>
          <w:rFonts w:ascii="Liberation Serif" w:hAnsi="Liberation Serif"/>
          <w:sz w:val="28"/>
          <w:szCs w:val="28"/>
        </w:rPr>
        <w:t xml:space="preserve">, из них малоимущие – </w:t>
      </w:r>
      <w:r w:rsidR="00676267" w:rsidRPr="00957325">
        <w:rPr>
          <w:rFonts w:ascii="Liberation Serif" w:hAnsi="Liberation Serif"/>
          <w:sz w:val="28"/>
          <w:szCs w:val="28"/>
        </w:rPr>
        <w:t>26</w:t>
      </w:r>
      <w:r w:rsidRPr="00957325">
        <w:rPr>
          <w:rFonts w:ascii="Liberation Serif" w:hAnsi="Liberation Serif"/>
          <w:sz w:val="28"/>
          <w:szCs w:val="28"/>
        </w:rPr>
        <w:t xml:space="preserve"> сем</w:t>
      </w:r>
      <w:r w:rsidR="006412CD" w:rsidRPr="00957325">
        <w:rPr>
          <w:rFonts w:ascii="Liberation Serif" w:hAnsi="Liberation Serif"/>
          <w:sz w:val="28"/>
          <w:szCs w:val="28"/>
        </w:rPr>
        <w:t>ей</w:t>
      </w:r>
      <w:r w:rsidRPr="00957325">
        <w:rPr>
          <w:rFonts w:ascii="Liberation Serif" w:hAnsi="Liberation Serif"/>
          <w:sz w:val="28"/>
          <w:szCs w:val="28"/>
        </w:rPr>
        <w:t>. По состоянию на 31.12.20</w:t>
      </w:r>
      <w:r w:rsidR="00676267" w:rsidRPr="00957325">
        <w:rPr>
          <w:rFonts w:ascii="Liberation Serif" w:hAnsi="Liberation Serif"/>
          <w:sz w:val="28"/>
          <w:szCs w:val="28"/>
        </w:rPr>
        <w:t>20</w:t>
      </w:r>
      <w:r w:rsidRPr="00957325">
        <w:rPr>
          <w:rFonts w:ascii="Liberation Serif" w:hAnsi="Liberation Serif"/>
          <w:sz w:val="28"/>
          <w:szCs w:val="28"/>
        </w:rPr>
        <w:t xml:space="preserve"> на учете нуждающихся в жилье состо</w:t>
      </w:r>
      <w:r w:rsidR="00ED5367" w:rsidRPr="00957325">
        <w:rPr>
          <w:rFonts w:ascii="Liberation Serif" w:hAnsi="Liberation Serif"/>
          <w:sz w:val="28"/>
          <w:szCs w:val="28"/>
        </w:rPr>
        <w:t>ит</w:t>
      </w:r>
      <w:r w:rsidRPr="00957325">
        <w:rPr>
          <w:rFonts w:ascii="Liberation Serif" w:hAnsi="Liberation Serif"/>
          <w:sz w:val="28"/>
          <w:szCs w:val="28"/>
        </w:rPr>
        <w:t xml:space="preserve"> </w:t>
      </w:r>
      <w:r w:rsidR="00676267" w:rsidRPr="00957325">
        <w:rPr>
          <w:rFonts w:ascii="Liberation Serif" w:hAnsi="Liberation Serif"/>
          <w:sz w:val="28"/>
          <w:szCs w:val="28"/>
        </w:rPr>
        <w:t>837</w:t>
      </w:r>
      <w:r w:rsidRPr="00957325">
        <w:rPr>
          <w:rFonts w:ascii="Liberation Serif" w:hAnsi="Liberation Serif"/>
          <w:sz w:val="28"/>
          <w:szCs w:val="28"/>
        </w:rPr>
        <w:t xml:space="preserve"> семей. </w:t>
      </w:r>
      <w:r w:rsidR="006412CD" w:rsidRPr="00957325">
        <w:rPr>
          <w:rFonts w:ascii="Liberation Serif" w:hAnsi="Liberation Serif"/>
          <w:sz w:val="28"/>
          <w:szCs w:val="28"/>
        </w:rPr>
        <w:t>П</w:t>
      </w:r>
      <w:r w:rsidRPr="00957325">
        <w:rPr>
          <w:rFonts w:ascii="Liberation Serif" w:hAnsi="Liberation Serif"/>
          <w:sz w:val="28"/>
          <w:szCs w:val="28"/>
        </w:rPr>
        <w:t>олучи</w:t>
      </w:r>
      <w:r w:rsidR="006412CD" w:rsidRPr="00957325">
        <w:rPr>
          <w:rFonts w:ascii="Liberation Serif" w:hAnsi="Liberation Serif"/>
          <w:sz w:val="28"/>
          <w:szCs w:val="28"/>
        </w:rPr>
        <w:t>ли</w:t>
      </w:r>
      <w:r w:rsidRPr="00957325">
        <w:rPr>
          <w:rFonts w:ascii="Liberation Serif" w:hAnsi="Liberation Serif"/>
          <w:sz w:val="28"/>
          <w:szCs w:val="28"/>
        </w:rPr>
        <w:t xml:space="preserve"> жилые помещения </w:t>
      </w:r>
      <w:r w:rsidR="00676267" w:rsidRPr="00957325">
        <w:rPr>
          <w:rFonts w:ascii="Liberation Serif" w:hAnsi="Liberation Serif"/>
          <w:sz w:val="28"/>
          <w:szCs w:val="28"/>
        </w:rPr>
        <w:t xml:space="preserve">и улучшили жилищные условия </w:t>
      </w:r>
      <w:r w:rsidRPr="00957325">
        <w:rPr>
          <w:rFonts w:ascii="Liberation Serif" w:hAnsi="Liberation Serif"/>
          <w:sz w:val="28"/>
          <w:szCs w:val="28"/>
        </w:rPr>
        <w:t>в 20</w:t>
      </w:r>
      <w:r w:rsidR="00676267" w:rsidRPr="00957325">
        <w:rPr>
          <w:rFonts w:ascii="Liberation Serif" w:hAnsi="Liberation Serif"/>
          <w:sz w:val="28"/>
          <w:szCs w:val="28"/>
        </w:rPr>
        <w:t>20</w:t>
      </w:r>
      <w:r w:rsidRPr="00957325">
        <w:rPr>
          <w:rFonts w:ascii="Liberation Serif" w:hAnsi="Liberation Serif"/>
          <w:sz w:val="28"/>
          <w:szCs w:val="28"/>
        </w:rPr>
        <w:t xml:space="preserve"> году </w:t>
      </w:r>
      <w:r w:rsidR="00676267" w:rsidRPr="00957325">
        <w:rPr>
          <w:rFonts w:ascii="Liberation Serif" w:hAnsi="Liberation Serif"/>
          <w:sz w:val="28"/>
          <w:szCs w:val="28"/>
        </w:rPr>
        <w:t>–</w:t>
      </w:r>
      <w:r w:rsidR="006412CD" w:rsidRPr="00957325">
        <w:rPr>
          <w:rFonts w:ascii="Liberation Serif" w:hAnsi="Liberation Serif"/>
          <w:sz w:val="28"/>
          <w:szCs w:val="28"/>
        </w:rPr>
        <w:t xml:space="preserve"> </w:t>
      </w:r>
      <w:r w:rsidR="00676267" w:rsidRPr="00957325">
        <w:rPr>
          <w:rFonts w:ascii="Liberation Serif" w:hAnsi="Liberation Serif"/>
          <w:sz w:val="28"/>
          <w:szCs w:val="28"/>
        </w:rPr>
        <w:t>17 семей, в том числе:</w:t>
      </w:r>
    </w:p>
    <w:p w:rsidR="00D2468E" w:rsidRPr="00957325" w:rsidRDefault="00D2468E" w:rsidP="008770F8">
      <w:pPr>
        <w:pStyle w:val="a3"/>
        <w:ind w:firstLine="709"/>
        <w:jc w:val="both"/>
        <w:rPr>
          <w:rFonts w:ascii="Liberation Serif" w:hAnsi="Liberation Serif"/>
          <w:sz w:val="28"/>
          <w:szCs w:val="28"/>
        </w:rPr>
      </w:pPr>
      <w:r w:rsidRPr="00957325">
        <w:rPr>
          <w:rFonts w:ascii="Liberation Serif" w:hAnsi="Liberation Serif"/>
          <w:sz w:val="28"/>
          <w:szCs w:val="28"/>
        </w:rPr>
        <w:t>- инвалидов Великой Отечественной войны – 1 семья;</w:t>
      </w:r>
    </w:p>
    <w:p w:rsidR="00D2468E" w:rsidRPr="00957325" w:rsidRDefault="00D2468E" w:rsidP="008770F8">
      <w:pPr>
        <w:pStyle w:val="a3"/>
        <w:ind w:firstLine="709"/>
        <w:jc w:val="both"/>
        <w:rPr>
          <w:rFonts w:ascii="Liberation Serif" w:hAnsi="Liberation Serif"/>
          <w:sz w:val="28"/>
          <w:szCs w:val="28"/>
        </w:rPr>
      </w:pPr>
      <w:r w:rsidRPr="00957325">
        <w:rPr>
          <w:rFonts w:ascii="Liberation Serif" w:hAnsi="Liberation Serif"/>
          <w:sz w:val="28"/>
          <w:szCs w:val="28"/>
        </w:rPr>
        <w:t>- награжденных знаком «Жителю блокадного Ленинграда» - 1 семья;</w:t>
      </w:r>
    </w:p>
    <w:p w:rsidR="00D2468E" w:rsidRPr="00957325" w:rsidRDefault="00D2468E" w:rsidP="008770F8">
      <w:pPr>
        <w:pStyle w:val="a3"/>
        <w:ind w:firstLine="709"/>
        <w:jc w:val="both"/>
        <w:rPr>
          <w:rFonts w:ascii="Liberation Serif" w:hAnsi="Liberation Serif"/>
          <w:sz w:val="28"/>
          <w:szCs w:val="28"/>
        </w:rPr>
      </w:pPr>
      <w:r w:rsidRPr="00957325">
        <w:rPr>
          <w:rFonts w:ascii="Liberation Serif" w:hAnsi="Liberation Serif"/>
          <w:sz w:val="28"/>
          <w:szCs w:val="28"/>
        </w:rPr>
        <w:t>- многодетных семей – 5 семей;</w:t>
      </w:r>
    </w:p>
    <w:p w:rsidR="00D2468E" w:rsidRPr="00957325" w:rsidRDefault="00D2468E" w:rsidP="008770F8">
      <w:pPr>
        <w:pStyle w:val="a3"/>
        <w:ind w:firstLine="709"/>
        <w:jc w:val="both"/>
        <w:rPr>
          <w:rFonts w:ascii="Liberation Serif" w:hAnsi="Liberation Serif"/>
          <w:sz w:val="28"/>
          <w:szCs w:val="28"/>
        </w:rPr>
      </w:pPr>
      <w:r w:rsidRPr="00957325">
        <w:rPr>
          <w:rFonts w:ascii="Liberation Serif" w:hAnsi="Liberation Serif"/>
          <w:sz w:val="28"/>
          <w:szCs w:val="28"/>
        </w:rPr>
        <w:t>- молодых семей – 3 семьи;</w:t>
      </w:r>
    </w:p>
    <w:p w:rsidR="00D2468E" w:rsidRPr="00957325" w:rsidRDefault="00D2468E" w:rsidP="008770F8">
      <w:pPr>
        <w:pStyle w:val="a3"/>
        <w:ind w:firstLine="709"/>
        <w:jc w:val="both"/>
        <w:rPr>
          <w:rFonts w:ascii="Liberation Serif" w:hAnsi="Liberation Serif"/>
          <w:sz w:val="28"/>
          <w:szCs w:val="28"/>
        </w:rPr>
      </w:pPr>
      <w:r w:rsidRPr="00957325">
        <w:rPr>
          <w:rFonts w:ascii="Liberation Serif" w:hAnsi="Liberation Serif"/>
          <w:sz w:val="28"/>
          <w:szCs w:val="28"/>
        </w:rPr>
        <w:t>-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1 семья;</w:t>
      </w:r>
    </w:p>
    <w:p w:rsidR="00D2468E" w:rsidRPr="00957325" w:rsidRDefault="00D2468E" w:rsidP="008770F8">
      <w:pPr>
        <w:pStyle w:val="a3"/>
        <w:ind w:firstLine="709"/>
        <w:jc w:val="both"/>
        <w:rPr>
          <w:rFonts w:ascii="Liberation Serif" w:hAnsi="Liberation Serif"/>
          <w:sz w:val="28"/>
          <w:szCs w:val="28"/>
        </w:rPr>
      </w:pPr>
      <w:r w:rsidRPr="00957325">
        <w:rPr>
          <w:rFonts w:ascii="Liberation Serif" w:hAnsi="Liberation Serif"/>
          <w:sz w:val="28"/>
          <w:szCs w:val="28"/>
        </w:rPr>
        <w:t>- проживающих в аварийном фонде – 1 семья;</w:t>
      </w:r>
    </w:p>
    <w:p w:rsidR="00D2468E" w:rsidRDefault="00D2468E" w:rsidP="008770F8">
      <w:pPr>
        <w:pStyle w:val="a3"/>
        <w:ind w:firstLine="709"/>
        <w:jc w:val="both"/>
        <w:rPr>
          <w:rFonts w:ascii="Liberation Serif" w:hAnsi="Liberation Serif"/>
          <w:sz w:val="28"/>
          <w:szCs w:val="28"/>
        </w:rPr>
      </w:pPr>
      <w:r w:rsidRPr="00957325">
        <w:rPr>
          <w:rFonts w:ascii="Liberation Serif" w:hAnsi="Liberation Serif"/>
          <w:sz w:val="28"/>
          <w:szCs w:val="28"/>
        </w:rPr>
        <w:t>- иные категории – 5 семей.</w:t>
      </w:r>
    </w:p>
    <w:p w:rsidR="005B5FDB" w:rsidRDefault="005B5FDB" w:rsidP="008770F8">
      <w:pPr>
        <w:pStyle w:val="a3"/>
        <w:ind w:firstLine="709"/>
        <w:jc w:val="both"/>
        <w:rPr>
          <w:rFonts w:ascii="Liberation Serif" w:hAnsi="Liberation Serif"/>
          <w:sz w:val="28"/>
          <w:szCs w:val="28"/>
        </w:rPr>
      </w:pPr>
      <w:r w:rsidRPr="005B5FDB">
        <w:rPr>
          <w:rFonts w:ascii="Liberation Serif" w:hAnsi="Liberation Serif"/>
          <w:sz w:val="28"/>
          <w:szCs w:val="28"/>
        </w:rPr>
        <w:t xml:space="preserve">В 2020 году муниципальный жилищный контроль на территории Артемовского городского округа не осуществлялся (письмо Артёмовской городской прокуратуры от 30.09.2019 № 5-1356в-19), так как по результатам </w:t>
      </w:r>
      <w:r w:rsidRPr="005B5FDB">
        <w:rPr>
          <w:rFonts w:ascii="Liberation Serif" w:hAnsi="Liberation Serif"/>
          <w:sz w:val="28"/>
          <w:szCs w:val="28"/>
        </w:rPr>
        <w:lastRenderedPageBreak/>
        <w:t xml:space="preserve">рассмотренного проекта ежегодного плана проведения плановых проверок юридических лиц и индивидуальных предпринимателей на 2020 год в сфере соблюдения требований жилищного законодательства, в согласовании отказано, в виду того что предложенные органом муниципального контроля в проекте плана  плановых проверок на 2020 год указаны хозяйствующие субъекты являющиеся </w:t>
      </w:r>
      <w:proofErr w:type="spellStart"/>
      <w:r w:rsidRPr="005B5FDB">
        <w:rPr>
          <w:rFonts w:ascii="Liberation Serif" w:hAnsi="Liberation Serif"/>
          <w:sz w:val="28"/>
          <w:szCs w:val="28"/>
        </w:rPr>
        <w:t>микропредприятиями</w:t>
      </w:r>
      <w:proofErr w:type="spellEnd"/>
      <w:r w:rsidRPr="005B5FDB">
        <w:rPr>
          <w:rFonts w:ascii="Liberation Serif" w:hAnsi="Liberation Serif"/>
          <w:sz w:val="28"/>
          <w:szCs w:val="28"/>
        </w:rPr>
        <w:t>.</w:t>
      </w:r>
    </w:p>
    <w:p w:rsidR="008770F8" w:rsidRPr="00957325" w:rsidRDefault="00617672" w:rsidP="008770F8">
      <w:pPr>
        <w:pStyle w:val="a3"/>
        <w:ind w:firstLine="709"/>
        <w:jc w:val="both"/>
        <w:rPr>
          <w:rFonts w:ascii="Liberation Serif" w:hAnsi="Liberation Serif"/>
          <w:i/>
          <w:sz w:val="28"/>
          <w:szCs w:val="28"/>
        </w:rPr>
      </w:pPr>
      <w:r w:rsidRPr="00583A01">
        <w:rPr>
          <w:rFonts w:ascii="Liberation Serif" w:hAnsi="Liberation Serif"/>
          <w:i/>
          <w:sz w:val="28"/>
          <w:szCs w:val="28"/>
        </w:rPr>
        <w:t>3.9. С</w:t>
      </w:r>
      <w:r w:rsidR="008770F8" w:rsidRPr="00583A01">
        <w:rPr>
          <w:rFonts w:ascii="Liberation Serif" w:hAnsi="Liberation Serif"/>
          <w:i/>
          <w:sz w:val="28"/>
          <w:szCs w:val="28"/>
        </w:rPr>
        <w:t xml:space="preserve">оздание условий для предоставления транспортных услуг </w:t>
      </w:r>
      <w:r w:rsidR="00727B83" w:rsidRPr="00583A01">
        <w:rPr>
          <w:rFonts w:ascii="Liberation Serif" w:hAnsi="Liberation Serif"/>
          <w:i/>
          <w:sz w:val="28"/>
          <w:szCs w:val="28"/>
        </w:rPr>
        <w:t>населению,</w:t>
      </w:r>
      <w:r w:rsidR="008770F8" w:rsidRPr="00583A01">
        <w:rPr>
          <w:rFonts w:ascii="Liberation Serif" w:hAnsi="Liberation Serif"/>
          <w:i/>
          <w:sz w:val="28"/>
          <w:szCs w:val="28"/>
        </w:rPr>
        <w:t xml:space="preserve"> и организация транспортного обслуживания населен</w:t>
      </w:r>
      <w:r w:rsidRPr="00583A01">
        <w:rPr>
          <w:rFonts w:ascii="Liberation Serif" w:hAnsi="Liberation Serif"/>
          <w:i/>
          <w:sz w:val="28"/>
          <w:szCs w:val="28"/>
        </w:rPr>
        <w:t xml:space="preserve">ия в границах </w:t>
      </w:r>
      <w:r w:rsidRPr="00957325">
        <w:rPr>
          <w:rFonts w:ascii="Liberation Serif" w:hAnsi="Liberation Serif"/>
          <w:i/>
          <w:sz w:val="28"/>
          <w:szCs w:val="28"/>
        </w:rPr>
        <w:t>городского округа.</w:t>
      </w:r>
    </w:p>
    <w:p w:rsidR="00DF728D" w:rsidRDefault="00DF728D" w:rsidP="006412CD">
      <w:pPr>
        <w:pStyle w:val="a3"/>
        <w:ind w:firstLine="709"/>
        <w:jc w:val="both"/>
        <w:rPr>
          <w:rFonts w:ascii="Liberation Serif" w:hAnsi="Liberation Serif"/>
          <w:sz w:val="28"/>
          <w:szCs w:val="28"/>
        </w:rPr>
      </w:pPr>
      <w:r w:rsidRPr="00DF728D">
        <w:rPr>
          <w:rFonts w:ascii="Liberation Serif" w:hAnsi="Liberation Serif"/>
          <w:sz w:val="28"/>
          <w:szCs w:val="28"/>
        </w:rPr>
        <w:t xml:space="preserve">В целях обеспечения доступности и качества транспортных услуг для населения Артемовского городского округа, повышения уровня обслуживания и безопасности пассажиров, Управлением по городскому хозяйству и жилью Администрации Артемовского городского округа 30.12.2019 проведен открытый конкурс на право заключения договора на перевозку пассажиров и багажа на территории Артемовского городского округа сроком на 3 года.  </w:t>
      </w:r>
    </w:p>
    <w:p w:rsidR="006412CD" w:rsidRPr="00957325" w:rsidRDefault="006412CD" w:rsidP="006412CD">
      <w:pPr>
        <w:pStyle w:val="a3"/>
        <w:ind w:firstLine="709"/>
        <w:jc w:val="both"/>
        <w:rPr>
          <w:rFonts w:ascii="Liberation Serif" w:hAnsi="Liberation Serif"/>
          <w:sz w:val="28"/>
          <w:szCs w:val="28"/>
        </w:rPr>
      </w:pPr>
      <w:r w:rsidRPr="00957325">
        <w:rPr>
          <w:rFonts w:ascii="Liberation Serif" w:hAnsi="Liberation Serif"/>
          <w:sz w:val="28"/>
          <w:szCs w:val="28"/>
        </w:rPr>
        <w:t>В 20</w:t>
      </w:r>
      <w:r w:rsidR="00C85599" w:rsidRPr="00957325">
        <w:rPr>
          <w:rFonts w:ascii="Liberation Serif" w:hAnsi="Liberation Serif"/>
          <w:sz w:val="28"/>
          <w:szCs w:val="28"/>
        </w:rPr>
        <w:t>20</w:t>
      </w:r>
      <w:r w:rsidRPr="00957325">
        <w:rPr>
          <w:rFonts w:ascii="Liberation Serif" w:hAnsi="Liberation Serif"/>
          <w:sz w:val="28"/>
          <w:szCs w:val="28"/>
        </w:rPr>
        <w:t xml:space="preserve"> году на территории Артемовского городского округа перевозку пассажиров и багажа по муниципальным маршрутам осуществляли</w:t>
      </w:r>
      <w:r w:rsidR="00380322">
        <w:rPr>
          <w:rFonts w:ascii="Liberation Serif" w:hAnsi="Liberation Serif"/>
          <w:sz w:val="28"/>
          <w:szCs w:val="28"/>
        </w:rPr>
        <w:t xml:space="preserve"> </w:t>
      </w:r>
      <w:r w:rsidR="00C85599" w:rsidRPr="00957325">
        <w:rPr>
          <w:rFonts w:ascii="Liberation Serif" w:hAnsi="Liberation Serif"/>
          <w:sz w:val="28"/>
          <w:szCs w:val="28"/>
        </w:rPr>
        <w:t>3 транспортные организации</w:t>
      </w:r>
      <w:r w:rsidRPr="00957325">
        <w:rPr>
          <w:rFonts w:ascii="Liberation Serif" w:hAnsi="Liberation Serif"/>
          <w:sz w:val="28"/>
          <w:szCs w:val="28"/>
        </w:rPr>
        <w:t>:</w:t>
      </w:r>
    </w:p>
    <w:p w:rsidR="006412CD" w:rsidRPr="00957325" w:rsidRDefault="006412CD" w:rsidP="006412CD">
      <w:pPr>
        <w:pStyle w:val="a3"/>
        <w:ind w:firstLine="709"/>
        <w:jc w:val="both"/>
        <w:rPr>
          <w:rFonts w:ascii="Liberation Serif" w:hAnsi="Liberation Serif"/>
          <w:sz w:val="28"/>
          <w:szCs w:val="28"/>
        </w:rPr>
      </w:pPr>
      <w:r w:rsidRPr="00957325">
        <w:rPr>
          <w:rFonts w:ascii="Liberation Serif" w:hAnsi="Liberation Serif"/>
          <w:sz w:val="28"/>
          <w:szCs w:val="28"/>
        </w:rPr>
        <w:t>- ООО «Артемовское транспортное предприятие»;</w:t>
      </w:r>
    </w:p>
    <w:p w:rsidR="006412CD" w:rsidRPr="00957325" w:rsidRDefault="006412CD" w:rsidP="006412CD">
      <w:pPr>
        <w:pStyle w:val="a3"/>
        <w:ind w:firstLine="709"/>
        <w:jc w:val="both"/>
        <w:rPr>
          <w:rFonts w:ascii="Liberation Serif" w:hAnsi="Liberation Serif"/>
          <w:sz w:val="28"/>
          <w:szCs w:val="28"/>
        </w:rPr>
      </w:pPr>
      <w:r w:rsidRPr="00957325">
        <w:rPr>
          <w:rFonts w:ascii="Liberation Serif" w:hAnsi="Liberation Serif"/>
          <w:sz w:val="28"/>
          <w:szCs w:val="28"/>
        </w:rPr>
        <w:t>- МУП ЗОК им. П. Морозова;</w:t>
      </w:r>
    </w:p>
    <w:p w:rsidR="006412CD" w:rsidRPr="00957325" w:rsidRDefault="00C85599" w:rsidP="006412CD">
      <w:pPr>
        <w:pStyle w:val="a3"/>
        <w:ind w:firstLine="709"/>
        <w:jc w:val="both"/>
        <w:rPr>
          <w:rFonts w:ascii="Liberation Serif" w:hAnsi="Liberation Serif"/>
          <w:sz w:val="28"/>
          <w:szCs w:val="28"/>
        </w:rPr>
      </w:pPr>
      <w:r w:rsidRPr="00957325">
        <w:rPr>
          <w:rFonts w:ascii="Liberation Serif" w:hAnsi="Liberation Serif"/>
          <w:sz w:val="28"/>
          <w:szCs w:val="28"/>
        </w:rPr>
        <w:t>- ИП Попов А. В.</w:t>
      </w:r>
    </w:p>
    <w:p w:rsidR="00C85599" w:rsidRPr="00957325" w:rsidRDefault="00C85599" w:rsidP="00C85599">
      <w:pPr>
        <w:pStyle w:val="a3"/>
        <w:ind w:firstLine="709"/>
        <w:jc w:val="both"/>
        <w:rPr>
          <w:rFonts w:ascii="Liberation Serif" w:hAnsi="Liberation Serif"/>
          <w:sz w:val="28"/>
          <w:szCs w:val="28"/>
        </w:rPr>
      </w:pPr>
      <w:r w:rsidRPr="00957325">
        <w:rPr>
          <w:rFonts w:ascii="Liberation Serif" w:hAnsi="Liberation Serif"/>
          <w:sz w:val="28"/>
          <w:szCs w:val="28"/>
        </w:rPr>
        <w:t>Для осуществления перевозок пассажиров и багажа по муниципальным маршрутам у транспортных предприятий имеется в наличии 50 транспортных средств</w:t>
      </w:r>
      <w:r w:rsidR="003431B0">
        <w:rPr>
          <w:rFonts w:ascii="Liberation Serif" w:hAnsi="Liberation Serif"/>
          <w:sz w:val="28"/>
          <w:szCs w:val="28"/>
        </w:rPr>
        <w:t>,</w:t>
      </w:r>
      <w:r w:rsidRPr="00957325">
        <w:rPr>
          <w:rFonts w:ascii="Liberation Serif" w:hAnsi="Liberation Serif"/>
          <w:sz w:val="28"/>
          <w:szCs w:val="28"/>
        </w:rPr>
        <w:t xml:space="preserve"> </w:t>
      </w:r>
      <w:r w:rsidR="003431B0">
        <w:rPr>
          <w:rFonts w:ascii="Liberation Serif" w:hAnsi="Liberation Serif"/>
          <w:sz w:val="28"/>
          <w:szCs w:val="28"/>
        </w:rPr>
        <w:t>и</w:t>
      </w:r>
      <w:r w:rsidRPr="00957325">
        <w:rPr>
          <w:rFonts w:ascii="Liberation Serif" w:hAnsi="Liberation Serif"/>
          <w:sz w:val="28"/>
          <w:szCs w:val="28"/>
        </w:rPr>
        <w:t xml:space="preserve">з них 4 транспортных средства </w:t>
      </w:r>
      <w:r w:rsidR="007C3C76">
        <w:rPr>
          <w:rFonts w:ascii="Liberation Serif" w:hAnsi="Liberation Serif"/>
          <w:sz w:val="28"/>
          <w:szCs w:val="28"/>
        </w:rPr>
        <w:t xml:space="preserve">(8 %) </w:t>
      </w:r>
      <w:r w:rsidRPr="00957325">
        <w:rPr>
          <w:rFonts w:ascii="Liberation Serif" w:hAnsi="Liberation Serif"/>
          <w:sz w:val="28"/>
          <w:szCs w:val="28"/>
        </w:rPr>
        <w:t>оборудованы кнопками вызова водителя и информационными табло для обеспечения комфортной перевозки инвалидов и других маломобильных групп населения.</w:t>
      </w:r>
    </w:p>
    <w:p w:rsidR="00C85599" w:rsidRPr="00957325" w:rsidRDefault="00C85599" w:rsidP="00C85599">
      <w:pPr>
        <w:pStyle w:val="a3"/>
        <w:ind w:firstLine="709"/>
        <w:jc w:val="both"/>
        <w:rPr>
          <w:rFonts w:ascii="Liberation Serif" w:hAnsi="Liberation Serif"/>
          <w:sz w:val="28"/>
          <w:szCs w:val="28"/>
        </w:rPr>
      </w:pPr>
      <w:r w:rsidRPr="00957325">
        <w:rPr>
          <w:rFonts w:ascii="Liberation Serif" w:hAnsi="Liberation Serif"/>
          <w:sz w:val="28"/>
          <w:szCs w:val="28"/>
        </w:rPr>
        <w:t>За 2020 год перевезено 1 223,2 тыс. человек, что на 28,2% ниже итогов 2019 года (</w:t>
      </w:r>
      <w:r w:rsidR="00396900" w:rsidRPr="00957325">
        <w:rPr>
          <w:rFonts w:ascii="Liberation Serif" w:hAnsi="Liberation Serif"/>
          <w:sz w:val="28"/>
          <w:szCs w:val="28"/>
        </w:rPr>
        <w:t xml:space="preserve">в 2019 году перевезено </w:t>
      </w:r>
      <w:r w:rsidRPr="00957325">
        <w:rPr>
          <w:rFonts w:ascii="Liberation Serif" w:hAnsi="Liberation Serif"/>
          <w:sz w:val="28"/>
          <w:szCs w:val="28"/>
        </w:rPr>
        <w:t>1</w:t>
      </w:r>
      <w:r w:rsidR="00396900" w:rsidRPr="00957325">
        <w:rPr>
          <w:rFonts w:ascii="Liberation Serif" w:hAnsi="Liberation Serif"/>
          <w:sz w:val="28"/>
          <w:szCs w:val="28"/>
        </w:rPr>
        <w:t> </w:t>
      </w:r>
      <w:r w:rsidRPr="00957325">
        <w:rPr>
          <w:rFonts w:ascii="Liberation Serif" w:hAnsi="Liberation Serif"/>
          <w:sz w:val="28"/>
          <w:szCs w:val="28"/>
        </w:rPr>
        <w:t>703,7 тыс. чел</w:t>
      </w:r>
      <w:r w:rsidR="00396900" w:rsidRPr="00957325">
        <w:rPr>
          <w:rFonts w:ascii="Liberation Serif" w:hAnsi="Liberation Serif"/>
          <w:sz w:val="28"/>
          <w:szCs w:val="28"/>
        </w:rPr>
        <w:t>овек</w:t>
      </w:r>
      <w:r w:rsidRPr="00957325">
        <w:rPr>
          <w:rFonts w:ascii="Liberation Serif" w:hAnsi="Liberation Serif"/>
          <w:sz w:val="28"/>
          <w:szCs w:val="28"/>
        </w:rPr>
        <w:t xml:space="preserve">), снижение обусловлено пандемией </w:t>
      </w:r>
      <w:proofErr w:type="spellStart"/>
      <w:r w:rsidRPr="00957325">
        <w:rPr>
          <w:rFonts w:ascii="Liberation Serif" w:hAnsi="Liberation Serif"/>
          <w:sz w:val="28"/>
          <w:szCs w:val="28"/>
        </w:rPr>
        <w:t>короновирусной</w:t>
      </w:r>
      <w:proofErr w:type="spellEnd"/>
      <w:r w:rsidRPr="00957325">
        <w:rPr>
          <w:rFonts w:ascii="Liberation Serif" w:hAnsi="Liberation Serif"/>
          <w:sz w:val="28"/>
          <w:szCs w:val="28"/>
        </w:rPr>
        <w:t xml:space="preserve"> инфекции, введени</w:t>
      </w:r>
      <w:r w:rsidR="007C3C76">
        <w:rPr>
          <w:rFonts w:ascii="Liberation Serif" w:hAnsi="Liberation Serif"/>
          <w:sz w:val="28"/>
          <w:szCs w:val="28"/>
        </w:rPr>
        <w:t>ем</w:t>
      </w:r>
      <w:r w:rsidRPr="00957325">
        <w:rPr>
          <w:rFonts w:ascii="Liberation Serif" w:hAnsi="Liberation Serif"/>
          <w:sz w:val="28"/>
          <w:szCs w:val="28"/>
        </w:rPr>
        <w:t xml:space="preserve"> ограничительных мер и режима самоизоляции для граждан старше 65 лет.</w:t>
      </w:r>
    </w:p>
    <w:p w:rsidR="008770F8" w:rsidRPr="00957325" w:rsidRDefault="00D93825" w:rsidP="008770F8">
      <w:pPr>
        <w:pStyle w:val="a3"/>
        <w:ind w:firstLine="709"/>
        <w:jc w:val="both"/>
        <w:rPr>
          <w:rFonts w:ascii="Liberation Serif" w:hAnsi="Liberation Serif"/>
          <w:i/>
          <w:sz w:val="28"/>
          <w:szCs w:val="28"/>
        </w:rPr>
      </w:pPr>
      <w:r w:rsidRPr="00957325">
        <w:rPr>
          <w:rFonts w:ascii="Liberation Serif" w:hAnsi="Liberation Serif"/>
          <w:i/>
          <w:sz w:val="28"/>
          <w:szCs w:val="28"/>
        </w:rPr>
        <w:t>3.10. У</w:t>
      </w:r>
      <w:r w:rsidR="008770F8" w:rsidRPr="00957325">
        <w:rPr>
          <w:rFonts w:ascii="Liberation Serif" w:hAnsi="Liberation Serif"/>
          <w:i/>
          <w:sz w:val="28"/>
          <w:szCs w:val="28"/>
        </w:rPr>
        <w:t>частие в профилактике терроризма и экстремизма, а также в минимизации и (или) ликвидации последствий проявлений терроризма и экстремиз</w:t>
      </w:r>
      <w:r w:rsidRPr="00957325">
        <w:rPr>
          <w:rFonts w:ascii="Liberation Serif" w:hAnsi="Liberation Serif"/>
          <w:i/>
          <w:sz w:val="28"/>
          <w:szCs w:val="28"/>
        </w:rPr>
        <w:t>ма в границах городского округа.</w:t>
      </w:r>
    </w:p>
    <w:p w:rsidR="004010F2" w:rsidRPr="00957325" w:rsidRDefault="00E16F08" w:rsidP="00765D1D">
      <w:pPr>
        <w:pStyle w:val="a3"/>
        <w:ind w:firstLine="709"/>
        <w:jc w:val="both"/>
        <w:rPr>
          <w:rFonts w:ascii="Liberation Serif" w:hAnsi="Liberation Serif"/>
          <w:sz w:val="28"/>
          <w:szCs w:val="28"/>
        </w:rPr>
      </w:pPr>
      <w:r w:rsidRPr="00957325">
        <w:rPr>
          <w:rFonts w:ascii="Liberation Serif" w:hAnsi="Liberation Serif"/>
          <w:sz w:val="28"/>
          <w:szCs w:val="28"/>
        </w:rPr>
        <w:t>На проведение мероприятий по профилактике экстремизма и терроризма в 20</w:t>
      </w:r>
      <w:r w:rsidR="00DB06E5" w:rsidRPr="00957325">
        <w:rPr>
          <w:rFonts w:ascii="Liberation Serif" w:hAnsi="Liberation Serif"/>
          <w:sz w:val="28"/>
          <w:szCs w:val="28"/>
        </w:rPr>
        <w:t>20</w:t>
      </w:r>
      <w:r w:rsidRPr="00957325">
        <w:rPr>
          <w:rFonts w:ascii="Liberation Serif" w:hAnsi="Liberation Serif"/>
          <w:sz w:val="28"/>
          <w:szCs w:val="28"/>
        </w:rPr>
        <w:t xml:space="preserve"> году в рамках </w:t>
      </w:r>
      <w:r w:rsidR="00656F15" w:rsidRPr="00957325">
        <w:rPr>
          <w:rFonts w:ascii="Liberation Serif" w:hAnsi="Liberation Serif"/>
          <w:sz w:val="28"/>
          <w:szCs w:val="28"/>
        </w:rPr>
        <w:t xml:space="preserve">муниципальной </w:t>
      </w:r>
      <w:r w:rsidRPr="00957325">
        <w:rPr>
          <w:rFonts w:ascii="Liberation Serif" w:hAnsi="Liberation Serif"/>
          <w:sz w:val="28"/>
          <w:szCs w:val="28"/>
        </w:rPr>
        <w:t>программы «Профилактика экстремизма и терроризма на территории Артемовского городского округа на 2019 – 2024 годы»</w:t>
      </w:r>
      <w:r w:rsidR="00656F15" w:rsidRPr="00957325">
        <w:rPr>
          <w:rFonts w:ascii="Liberation Serif" w:hAnsi="Liberation Serif"/>
          <w:sz w:val="28"/>
          <w:szCs w:val="28"/>
        </w:rPr>
        <w:t>, утвержденн</w:t>
      </w:r>
      <w:r w:rsidR="00BA55C8" w:rsidRPr="00957325">
        <w:rPr>
          <w:rFonts w:ascii="Liberation Serif" w:hAnsi="Liberation Serif"/>
          <w:sz w:val="28"/>
          <w:szCs w:val="28"/>
        </w:rPr>
        <w:t>ой</w:t>
      </w:r>
      <w:r w:rsidR="00656F15" w:rsidRPr="00957325">
        <w:rPr>
          <w:rFonts w:ascii="Liberation Serif" w:hAnsi="Liberation Serif"/>
          <w:sz w:val="28"/>
          <w:szCs w:val="28"/>
        </w:rPr>
        <w:t xml:space="preserve"> постановлением Администрации Артемовского городского округа</w:t>
      </w:r>
      <w:r w:rsidRPr="00957325">
        <w:rPr>
          <w:rFonts w:ascii="Liberation Serif" w:hAnsi="Liberation Serif"/>
          <w:sz w:val="28"/>
          <w:szCs w:val="28"/>
        </w:rPr>
        <w:t xml:space="preserve"> </w:t>
      </w:r>
      <w:r w:rsidR="00656F15" w:rsidRPr="00957325">
        <w:rPr>
          <w:rFonts w:ascii="Liberation Serif" w:hAnsi="Liberation Serif"/>
          <w:sz w:val="28"/>
          <w:szCs w:val="28"/>
        </w:rPr>
        <w:t xml:space="preserve">от 06.11.2018 № 1195-ПА, </w:t>
      </w:r>
      <w:r w:rsidRPr="00957325">
        <w:rPr>
          <w:rFonts w:ascii="Liberation Serif" w:hAnsi="Liberation Serif"/>
          <w:sz w:val="28"/>
          <w:szCs w:val="28"/>
        </w:rPr>
        <w:t>из средств местного бюджета выделено 300,0 тыс. руб., все средств</w:t>
      </w:r>
      <w:r w:rsidR="004010F2" w:rsidRPr="00957325">
        <w:rPr>
          <w:rFonts w:ascii="Liberation Serif" w:hAnsi="Liberation Serif"/>
          <w:sz w:val="28"/>
          <w:szCs w:val="28"/>
        </w:rPr>
        <w:t>а освоены, показатели выполнены - проведено 21 мероприятие (охват 3800 человек).</w:t>
      </w:r>
    </w:p>
    <w:p w:rsidR="00F52555" w:rsidRPr="00957325" w:rsidRDefault="00F52555" w:rsidP="008770F8">
      <w:pPr>
        <w:pStyle w:val="a3"/>
        <w:ind w:firstLine="709"/>
        <w:jc w:val="both"/>
        <w:rPr>
          <w:rFonts w:ascii="Liberation Serif" w:hAnsi="Liberation Serif"/>
          <w:sz w:val="28"/>
          <w:szCs w:val="28"/>
        </w:rPr>
      </w:pPr>
      <w:r w:rsidRPr="00957325">
        <w:rPr>
          <w:rFonts w:ascii="Liberation Serif" w:hAnsi="Liberation Serif"/>
          <w:sz w:val="28"/>
          <w:szCs w:val="28"/>
        </w:rPr>
        <w:t>В 20</w:t>
      </w:r>
      <w:r w:rsidR="00D807AA" w:rsidRPr="00957325">
        <w:rPr>
          <w:rFonts w:ascii="Liberation Serif" w:hAnsi="Liberation Serif"/>
          <w:sz w:val="28"/>
          <w:szCs w:val="28"/>
        </w:rPr>
        <w:t>20</w:t>
      </w:r>
      <w:r w:rsidRPr="00957325">
        <w:rPr>
          <w:rFonts w:ascii="Liberation Serif" w:hAnsi="Liberation Serif"/>
          <w:sz w:val="28"/>
          <w:szCs w:val="28"/>
        </w:rPr>
        <w:t xml:space="preserve"> году на территории Артемовского городского округа факт</w:t>
      </w:r>
      <w:r w:rsidR="00ED5367" w:rsidRPr="00957325">
        <w:rPr>
          <w:rFonts w:ascii="Liberation Serif" w:hAnsi="Liberation Serif"/>
          <w:sz w:val="28"/>
          <w:szCs w:val="28"/>
        </w:rPr>
        <w:t>ы</w:t>
      </w:r>
      <w:r w:rsidRPr="00957325">
        <w:rPr>
          <w:rFonts w:ascii="Liberation Serif" w:hAnsi="Liberation Serif"/>
          <w:sz w:val="28"/>
          <w:szCs w:val="28"/>
        </w:rPr>
        <w:t xml:space="preserve"> проявления терроризма </w:t>
      </w:r>
      <w:r w:rsidR="00D807AA" w:rsidRPr="00957325">
        <w:rPr>
          <w:rFonts w:ascii="Liberation Serif" w:hAnsi="Liberation Serif"/>
          <w:sz w:val="28"/>
          <w:szCs w:val="28"/>
        </w:rPr>
        <w:t xml:space="preserve">и экстремизма </w:t>
      </w:r>
      <w:r w:rsidR="00ED5367" w:rsidRPr="00957325">
        <w:rPr>
          <w:rFonts w:ascii="Liberation Serif" w:hAnsi="Liberation Serif"/>
          <w:sz w:val="28"/>
          <w:szCs w:val="28"/>
        </w:rPr>
        <w:t>не выявлены</w:t>
      </w:r>
      <w:r w:rsidRPr="00957325">
        <w:rPr>
          <w:rFonts w:ascii="Liberation Serif" w:hAnsi="Liberation Serif"/>
          <w:sz w:val="28"/>
          <w:szCs w:val="28"/>
        </w:rPr>
        <w:t>.</w:t>
      </w:r>
    </w:p>
    <w:p w:rsidR="008770F8" w:rsidRPr="00957325" w:rsidRDefault="00D93825" w:rsidP="008770F8">
      <w:pPr>
        <w:pStyle w:val="a3"/>
        <w:ind w:firstLine="709"/>
        <w:jc w:val="both"/>
        <w:rPr>
          <w:rFonts w:ascii="Liberation Serif" w:hAnsi="Liberation Serif"/>
          <w:i/>
          <w:sz w:val="28"/>
          <w:szCs w:val="28"/>
        </w:rPr>
      </w:pPr>
      <w:r w:rsidRPr="00957325">
        <w:rPr>
          <w:rFonts w:ascii="Liberation Serif" w:hAnsi="Liberation Serif"/>
          <w:i/>
          <w:sz w:val="28"/>
          <w:szCs w:val="28"/>
        </w:rPr>
        <w:t>3.11. Р</w:t>
      </w:r>
      <w:r w:rsidR="008770F8" w:rsidRPr="00957325">
        <w:rPr>
          <w:rFonts w:ascii="Liberation Serif" w:hAnsi="Liberation Serif"/>
          <w:i/>
          <w:sz w:val="28"/>
          <w:szCs w:val="28"/>
        </w:rPr>
        <w:t xml:space="preserve">азработка и осуществление мер, направленных на укрепление межнационального и межконфессионального согласия, поддержку и </w:t>
      </w:r>
      <w:r w:rsidR="008770F8" w:rsidRPr="00957325">
        <w:rPr>
          <w:rFonts w:ascii="Liberation Serif" w:hAnsi="Liberation Serif"/>
          <w:i/>
          <w:sz w:val="28"/>
          <w:szCs w:val="28"/>
        </w:rPr>
        <w:lastRenderedPageBreak/>
        <w:t>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w:t>
      </w:r>
      <w:r w:rsidRPr="00957325">
        <w:rPr>
          <w:rFonts w:ascii="Liberation Serif" w:hAnsi="Liberation Serif"/>
          <w:i/>
          <w:sz w:val="28"/>
          <w:szCs w:val="28"/>
        </w:rPr>
        <w:t>ьных (межэтнических) конфликтов.</w:t>
      </w:r>
    </w:p>
    <w:p w:rsidR="001B6AE8" w:rsidRPr="00957325" w:rsidRDefault="001B6AE8" w:rsidP="00E721F0">
      <w:pPr>
        <w:pStyle w:val="a3"/>
        <w:ind w:firstLine="709"/>
        <w:jc w:val="both"/>
        <w:rPr>
          <w:rFonts w:ascii="Liberation Serif" w:hAnsi="Liberation Serif"/>
          <w:sz w:val="28"/>
          <w:szCs w:val="28"/>
        </w:rPr>
      </w:pPr>
      <w:r w:rsidRPr="00957325">
        <w:rPr>
          <w:rFonts w:ascii="Liberation Serif" w:hAnsi="Liberation Serif"/>
          <w:sz w:val="28"/>
          <w:szCs w:val="28"/>
        </w:rPr>
        <w:t xml:space="preserve">На территории Артемовского городского округа мероприятия, направленные на укрепление межнационального и межконфессионального согласия, реализуются в рамках муниципальной программы «Профилактика экстремизма и терроризма на территории Артемовского городского округа на 2019-2024 годы», утвержденной </w:t>
      </w:r>
      <w:r w:rsidR="007C3C76">
        <w:rPr>
          <w:rFonts w:ascii="Liberation Serif" w:hAnsi="Liberation Serif"/>
          <w:sz w:val="28"/>
          <w:szCs w:val="28"/>
        </w:rPr>
        <w:t>п</w:t>
      </w:r>
      <w:r w:rsidRPr="00957325">
        <w:rPr>
          <w:rFonts w:ascii="Liberation Serif" w:hAnsi="Liberation Serif"/>
          <w:sz w:val="28"/>
          <w:szCs w:val="28"/>
        </w:rPr>
        <w:t>остановлением Администрации Артемовского городского округа от 06.11.2018 №1195-ПА. В 2020 году проведено 6 мероприятий, охват составил 380 человек в возрасте 14-30 лет.</w:t>
      </w:r>
    </w:p>
    <w:p w:rsidR="00E721F0" w:rsidRPr="00380322" w:rsidRDefault="001B6AE8" w:rsidP="00E721F0">
      <w:pPr>
        <w:pStyle w:val="a3"/>
        <w:ind w:firstLine="709"/>
        <w:jc w:val="both"/>
        <w:rPr>
          <w:rFonts w:ascii="Liberation Serif" w:hAnsi="Liberation Serif"/>
          <w:sz w:val="28"/>
          <w:szCs w:val="28"/>
        </w:rPr>
      </w:pPr>
      <w:r w:rsidRPr="00957325">
        <w:rPr>
          <w:rFonts w:ascii="Liberation Serif" w:hAnsi="Liberation Serif"/>
          <w:sz w:val="28"/>
          <w:szCs w:val="28"/>
        </w:rPr>
        <w:t>О</w:t>
      </w:r>
      <w:r w:rsidR="00D8718A" w:rsidRPr="00957325">
        <w:rPr>
          <w:rFonts w:ascii="Liberation Serif" w:hAnsi="Liberation Serif"/>
          <w:sz w:val="28"/>
          <w:szCs w:val="28"/>
        </w:rPr>
        <w:t>бращени</w:t>
      </w:r>
      <w:r w:rsidR="007C3C76">
        <w:rPr>
          <w:rFonts w:ascii="Liberation Serif" w:hAnsi="Liberation Serif"/>
          <w:sz w:val="28"/>
          <w:szCs w:val="28"/>
        </w:rPr>
        <w:t>я</w:t>
      </w:r>
      <w:r w:rsidR="00D8718A" w:rsidRPr="00957325">
        <w:rPr>
          <w:rFonts w:ascii="Liberation Serif" w:hAnsi="Liberation Serif"/>
          <w:sz w:val="28"/>
          <w:szCs w:val="28"/>
        </w:rPr>
        <w:t xml:space="preserve"> граждан о конфликтных ситуациях при</w:t>
      </w:r>
      <w:r w:rsidR="00E721F0" w:rsidRPr="00957325">
        <w:rPr>
          <w:rFonts w:ascii="Liberation Serif" w:hAnsi="Liberation Serif"/>
          <w:sz w:val="28"/>
          <w:szCs w:val="28"/>
        </w:rPr>
        <w:t xml:space="preserve"> реализации прав национальных меньшинств на свободу совести и вероисповедания, </w:t>
      </w:r>
      <w:r w:rsidR="0050157C" w:rsidRPr="00957325">
        <w:rPr>
          <w:rFonts w:ascii="Liberation Serif" w:hAnsi="Liberation Serif"/>
          <w:sz w:val="28"/>
          <w:szCs w:val="28"/>
        </w:rPr>
        <w:t>соблюдения</w:t>
      </w:r>
      <w:r w:rsidR="00E721F0" w:rsidRPr="00957325">
        <w:rPr>
          <w:rFonts w:ascii="Liberation Serif" w:hAnsi="Liberation Serif"/>
          <w:sz w:val="28"/>
          <w:szCs w:val="28"/>
        </w:rPr>
        <w:t xml:space="preserve"> принципа равноправия получени</w:t>
      </w:r>
      <w:r w:rsidR="00D8718A" w:rsidRPr="00957325">
        <w:rPr>
          <w:rFonts w:ascii="Liberation Serif" w:hAnsi="Liberation Serif"/>
          <w:sz w:val="28"/>
          <w:szCs w:val="28"/>
        </w:rPr>
        <w:t>я</w:t>
      </w:r>
      <w:r w:rsidR="00E721F0" w:rsidRPr="00957325">
        <w:rPr>
          <w:rFonts w:ascii="Liberation Serif" w:hAnsi="Liberation Serif"/>
          <w:sz w:val="28"/>
          <w:szCs w:val="28"/>
        </w:rPr>
        <w:t xml:space="preserve"> </w:t>
      </w:r>
      <w:r w:rsidR="00E721F0" w:rsidRPr="00380322">
        <w:rPr>
          <w:rFonts w:ascii="Liberation Serif" w:hAnsi="Liberation Serif"/>
          <w:sz w:val="28"/>
          <w:szCs w:val="28"/>
        </w:rPr>
        <w:t>образования</w:t>
      </w:r>
      <w:r w:rsidR="00D8718A" w:rsidRPr="00380322">
        <w:rPr>
          <w:rFonts w:ascii="Liberation Serif" w:hAnsi="Liberation Serif"/>
          <w:sz w:val="28"/>
          <w:szCs w:val="28"/>
        </w:rPr>
        <w:t>,</w:t>
      </w:r>
      <w:r w:rsidR="00E721F0" w:rsidRPr="00380322">
        <w:rPr>
          <w:rFonts w:ascii="Liberation Serif" w:hAnsi="Liberation Serif"/>
          <w:sz w:val="28"/>
          <w:szCs w:val="28"/>
        </w:rPr>
        <w:t xml:space="preserve"> независимо от этнической принадлежности</w:t>
      </w:r>
      <w:r w:rsidR="00D8718A" w:rsidRPr="00380322">
        <w:rPr>
          <w:rFonts w:ascii="Liberation Serif" w:hAnsi="Liberation Serif"/>
          <w:sz w:val="28"/>
          <w:szCs w:val="28"/>
        </w:rPr>
        <w:t xml:space="preserve"> </w:t>
      </w:r>
      <w:r w:rsidRPr="00380322">
        <w:rPr>
          <w:rFonts w:ascii="Liberation Serif" w:hAnsi="Liberation Serif"/>
          <w:sz w:val="28"/>
          <w:szCs w:val="28"/>
        </w:rPr>
        <w:t xml:space="preserve">в 2020 году </w:t>
      </w:r>
      <w:r w:rsidR="00E721F0" w:rsidRPr="00380322">
        <w:rPr>
          <w:rFonts w:ascii="Liberation Serif" w:hAnsi="Liberation Serif"/>
          <w:sz w:val="28"/>
          <w:szCs w:val="28"/>
        </w:rPr>
        <w:t>не поступал</w:t>
      </w:r>
      <w:r w:rsidR="007C3C76">
        <w:rPr>
          <w:rFonts w:ascii="Liberation Serif" w:hAnsi="Liberation Serif"/>
          <w:sz w:val="28"/>
          <w:szCs w:val="28"/>
        </w:rPr>
        <w:t>и</w:t>
      </w:r>
      <w:r w:rsidR="00E721F0" w:rsidRPr="00380322">
        <w:rPr>
          <w:rFonts w:ascii="Liberation Serif" w:hAnsi="Liberation Serif"/>
          <w:sz w:val="28"/>
          <w:szCs w:val="28"/>
        </w:rPr>
        <w:t>.</w:t>
      </w:r>
    </w:p>
    <w:p w:rsidR="00E721F0" w:rsidRPr="00957325" w:rsidRDefault="00E721F0" w:rsidP="00E721F0">
      <w:pPr>
        <w:pStyle w:val="a3"/>
        <w:ind w:firstLine="709"/>
        <w:jc w:val="both"/>
        <w:rPr>
          <w:rFonts w:ascii="Liberation Serif" w:hAnsi="Liberation Serif"/>
          <w:sz w:val="28"/>
          <w:szCs w:val="28"/>
        </w:rPr>
      </w:pPr>
      <w:r w:rsidRPr="00957325">
        <w:rPr>
          <w:rFonts w:ascii="Liberation Serif" w:hAnsi="Liberation Serif"/>
          <w:sz w:val="28"/>
          <w:szCs w:val="28"/>
        </w:rPr>
        <w:t xml:space="preserve">Фактов проявления национального или религиозного экстремизма, неформальных молодежных организаций, групп и формирований экстремистской направленности на территории Артемовского городского округа не выявлено. Конфликтов на национальной или религиозной почве, способствующих возникновению таких конфликтов в будущем, не зарегистрировано. </w:t>
      </w:r>
    </w:p>
    <w:p w:rsidR="008770F8" w:rsidRPr="00957325" w:rsidRDefault="00D93825" w:rsidP="00D93825">
      <w:pPr>
        <w:pStyle w:val="a3"/>
        <w:ind w:firstLine="709"/>
        <w:jc w:val="both"/>
        <w:rPr>
          <w:rFonts w:ascii="Liberation Serif" w:hAnsi="Liberation Serif"/>
          <w:i/>
          <w:sz w:val="28"/>
          <w:szCs w:val="28"/>
        </w:rPr>
      </w:pPr>
      <w:r w:rsidRPr="00957325">
        <w:rPr>
          <w:rFonts w:ascii="Liberation Serif" w:hAnsi="Liberation Serif"/>
          <w:i/>
          <w:sz w:val="28"/>
          <w:szCs w:val="28"/>
        </w:rPr>
        <w:t>3.12. У</w:t>
      </w:r>
      <w:r w:rsidR="008770F8" w:rsidRPr="00957325">
        <w:rPr>
          <w:rFonts w:ascii="Liberation Serif" w:hAnsi="Liberation Serif"/>
          <w:i/>
          <w:sz w:val="28"/>
          <w:szCs w:val="28"/>
        </w:rPr>
        <w:t>частие в предупреждении и ликвидации последствий чрезвычайных ситуац</w:t>
      </w:r>
      <w:r w:rsidRPr="00957325">
        <w:rPr>
          <w:rFonts w:ascii="Liberation Serif" w:hAnsi="Liberation Serif"/>
          <w:i/>
          <w:sz w:val="28"/>
          <w:szCs w:val="28"/>
        </w:rPr>
        <w:t>ий в границах городского округа.</w:t>
      </w:r>
    </w:p>
    <w:p w:rsidR="003C2C99" w:rsidRPr="00957325" w:rsidRDefault="00380322" w:rsidP="003C2C99">
      <w:pPr>
        <w:pStyle w:val="a3"/>
        <w:ind w:firstLine="709"/>
        <w:jc w:val="both"/>
        <w:rPr>
          <w:rFonts w:ascii="Liberation Serif" w:hAnsi="Liberation Serif"/>
          <w:sz w:val="28"/>
          <w:szCs w:val="28"/>
        </w:rPr>
      </w:pPr>
      <w:r>
        <w:rPr>
          <w:rFonts w:ascii="Liberation Serif" w:hAnsi="Liberation Serif"/>
          <w:sz w:val="28"/>
          <w:szCs w:val="28"/>
        </w:rPr>
        <w:t>Н</w:t>
      </w:r>
      <w:r w:rsidRPr="00957325">
        <w:rPr>
          <w:rFonts w:ascii="Liberation Serif" w:hAnsi="Liberation Serif"/>
          <w:sz w:val="28"/>
          <w:szCs w:val="28"/>
        </w:rPr>
        <w:t xml:space="preserve">а территории округа </w:t>
      </w:r>
      <w:r>
        <w:rPr>
          <w:rFonts w:ascii="Liberation Serif" w:hAnsi="Liberation Serif"/>
          <w:sz w:val="28"/>
          <w:szCs w:val="28"/>
        </w:rPr>
        <w:t>с</w:t>
      </w:r>
      <w:r w:rsidR="003C2C99" w:rsidRPr="00957325">
        <w:rPr>
          <w:rFonts w:ascii="Liberation Serif" w:hAnsi="Liberation Serif"/>
          <w:sz w:val="28"/>
          <w:szCs w:val="28"/>
        </w:rPr>
        <w:t xml:space="preserve"> 01.09.2020 по 01.10.2020 </w:t>
      </w:r>
      <w:r w:rsidR="007C3C76">
        <w:rPr>
          <w:rFonts w:ascii="Liberation Serif" w:hAnsi="Liberation Serif"/>
          <w:sz w:val="28"/>
          <w:szCs w:val="28"/>
        </w:rPr>
        <w:t>проведен</w:t>
      </w:r>
      <w:r w:rsidR="003C2C99" w:rsidRPr="00957325">
        <w:rPr>
          <w:rFonts w:ascii="Liberation Serif" w:hAnsi="Liberation Serif"/>
          <w:sz w:val="28"/>
          <w:szCs w:val="28"/>
        </w:rPr>
        <w:t xml:space="preserve"> Месячник по подготовке населения Артемовского городского округа к действиям при возникновении чрезвычайных ситуаций.</w:t>
      </w:r>
    </w:p>
    <w:p w:rsidR="003C2C99" w:rsidRPr="00957325" w:rsidRDefault="00380322" w:rsidP="003C2C99">
      <w:pPr>
        <w:pStyle w:val="a3"/>
        <w:ind w:firstLine="709"/>
        <w:jc w:val="both"/>
        <w:rPr>
          <w:rFonts w:ascii="Liberation Serif" w:hAnsi="Liberation Serif"/>
          <w:sz w:val="28"/>
          <w:szCs w:val="28"/>
        </w:rPr>
      </w:pPr>
      <w:r>
        <w:rPr>
          <w:rFonts w:ascii="Liberation Serif" w:hAnsi="Liberation Serif"/>
          <w:sz w:val="28"/>
          <w:szCs w:val="28"/>
        </w:rPr>
        <w:t>С</w:t>
      </w:r>
      <w:r w:rsidR="003C2C99" w:rsidRPr="00957325">
        <w:rPr>
          <w:rFonts w:ascii="Liberation Serif" w:hAnsi="Liberation Serif"/>
          <w:sz w:val="28"/>
          <w:szCs w:val="28"/>
        </w:rPr>
        <w:t xml:space="preserve">пасательные службы обеспечения мероприятий по гражданской обороне </w:t>
      </w:r>
      <w:r w:rsidRPr="00957325">
        <w:rPr>
          <w:rFonts w:ascii="Liberation Serif" w:hAnsi="Liberation Serif"/>
          <w:sz w:val="28"/>
          <w:szCs w:val="28"/>
        </w:rPr>
        <w:t xml:space="preserve">02.10.2020 </w:t>
      </w:r>
      <w:r w:rsidR="003C2C99" w:rsidRPr="00957325">
        <w:rPr>
          <w:rFonts w:ascii="Liberation Serif" w:hAnsi="Liberation Serif"/>
          <w:sz w:val="28"/>
          <w:szCs w:val="28"/>
        </w:rPr>
        <w:t xml:space="preserve">приняли участие во Всероссийской штабной тренировке по теме: «Организация выполнения мероприятий по гражданской обороне органами управления и силами РСЧС на территории Российской Федерации». </w:t>
      </w:r>
    </w:p>
    <w:p w:rsidR="003C2C99" w:rsidRPr="00957325" w:rsidRDefault="003C2C99" w:rsidP="003C2C99">
      <w:pPr>
        <w:pStyle w:val="a3"/>
        <w:ind w:firstLine="709"/>
        <w:jc w:val="both"/>
        <w:rPr>
          <w:rFonts w:ascii="Liberation Serif" w:hAnsi="Liberation Serif"/>
          <w:sz w:val="28"/>
          <w:szCs w:val="28"/>
        </w:rPr>
      </w:pPr>
      <w:r w:rsidRPr="00957325">
        <w:rPr>
          <w:rFonts w:ascii="Liberation Serif" w:hAnsi="Liberation Serif"/>
          <w:sz w:val="28"/>
          <w:szCs w:val="28"/>
        </w:rPr>
        <w:t>В соответствии с планом обучения руководящего состава в области ГО и ЧС в 2020 году в учебно-методическом центре ГОЧС Свердловской области прошли обучение 46 должностных лиц и специалистов организаций</w:t>
      </w:r>
      <w:r w:rsidR="007C3C76">
        <w:rPr>
          <w:rFonts w:ascii="Liberation Serif" w:hAnsi="Liberation Serif"/>
          <w:sz w:val="28"/>
          <w:szCs w:val="28"/>
        </w:rPr>
        <w:t>,</w:t>
      </w:r>
      <w:r w:rsidRPr="00957325">
        <w:rPr>
          <w:rFonts w:ascii="Liberation Serif" w:hAnsi="Liberation Serif"/>
          <w:sz w:val="28"/>
          <w:szCs w:val="28"/>
        </w:rPr>
        <w:t xml:space="preserve"> уполномоченных на решение вопросов в области гражданской обороны, ликвидации чрезвычайных ситуаций природного и техногенного характера.</w:t>
      </w:r>
    </w:p>
    <w:p w:rsidR="003C2C99" w:rsidRPr="00957325" w:rsidRDefault="00380322" w:rsidP="003C2C99">
      <w:pPr>
        <w:pStyle w:val="a3"/>
        <w:ind w:firstLine="709"/>
        <w:jc w:val="both"/>
        <w:rPr>
          <w:rFonts w:ascii="Liberation Serif" w:hAnsi="Liberation Serif"/>
          <w:sz w:val="28"/>
          <w:szCs w:val="28"/>
        </w:rPr>
      </w:pPr>
      <w:r>
        <w:rPr>
          <w:rFonts w:ascii="Liberation Serif" w:hAnsi="Liberation Serif"/>
          <w:sz w:val="28"/>
          <w:szCs w:val="28"/>
        </w:rPr>
        <w:t xml:space="preserve">В 2020 году </w:t>
      </w:r>
      <w:r w:rsidRPr="00957325">
        <w:rPr>
          <w:rFonts w:ascii="Liberation Serif" w:hAnsi="Liberation Serif"/>
          <w:sz w:val="28"/>
          <w:szCs w:val="28"/>
        </w:rPr>
        <w:t>правилам пожарной безопасности</w:t>
      </w:r>
      <w:r>
        <w:rPr>
          <w:rFonts w:ascii="Liberation Serif" w:hAnsi="Liberation Serif"/>
          <w:sz w:val="28"/>
          <w:szCs w:val="28"/>
        </w:rPr>
        <w:t>,</w:t>
      </w:r>
      <w:r w:rsidRPr="00957325">
        <w:rPr>
          <w:rFonts w:ascii="Liberation Serif" w:hAnsi="Liberation Serif"/>
          <w:sz w:val="28"/>
          <w:szCs w:val="28"/>
        </w:rPr>
        <w:t xml:space="preserve"> </w:t>
      </w:r>
      <w:r>
        <w:rPr>
          <w:rFonts w:ascii="Liberation Serif" w:hAnsi="Liberation Serif"/>
          <w:sz w:val="28"/>
          <w:szCs w:val="28"/>
        </w:rPr>
        <w:t>п</w:t>
      </w:r>
      <w:r w:rsidR="003C2C99" w:rsidRPr="00957325">
        <w:rPr>
          <w:rFonts w:ascii="Liberation Serif" w:hAnsi="Liberation Serif"/>
          <w:sz w:val="28"/>
          <w:szCs w:val="28"/>
        </w:rPr>
        <w:t>равилам действий и способам защиты насе</w:t>
      </w:r>
      <w:r>
        <w:rPr>
          <w:rFonts w:ascii="Liberation Serif" w:hAnsi="Liberation Serif"/>
          <w:sz w:val="28"/>
          <w:szCs w:val="28"/>
        </w:rPr>
        <w:t xml:space="preserve">ления от чрезвычайных ситуаций </w:t>
      </w:r>
      <w:r w:rsidR="003C2C99" w:rsidRPr="00957325">
        <w:rPr>
          <w:rFonts w:ascii="Liberation Serif" w:hAnsi="Liberation Serif"/>
          <w:sz w:val="28"/>
          <w:szCs w:val="28"/>
        </w:rPr>
        <w:t>обучено 30</w:t>
      </w:r>
      <w:r>
        <w:rPr>
          <w:rFonts w:ascii="Liberation Serif" w:hAnsi="Liberation Serif"/>
          <w:sz w:val="28"/>
          <w:szCs w:val="28"/>
        </w:rPr>
        <w:t> </w:t>
      </w:r>
      <w:r w:rsidR="003C2C99" w:rsidRPr="00957325">
        <w:rPr>
          <w:rFonts w:ascii="Liberation Serif" w:hAnsi="Liberation Serif"/>
          <w:sz w:val="28"/>
          <w:szCs w:val="28"/>
        </w:rPr>
        <w:t>808 человек, в том числе 13</w:t>
      </w:r>
      <w:r w:rsidR="005845D8" w:rsidRPr="00957325">
        <w:rPr>
          <w:rFonts w:ascii="Liberation Serif" w:hAnsi="Liberation Serif"/>
          <w:sz w:val="28"/>
          <w:szCs w:val="28"/>
        </w:rPr>
        <w:t> </w:t>
      </w:r>
      <w:r w:rsidR="003C2C99" w:rsidRPr="00957325">
        <w:rPr>
          <w:rFonts w:ascii="Liberation Serif" w:hAnsi="Liberation Serif"/>
          <w:sz w:val="28"/>
          <w:szCs w:val="28"/>
        </w:rPr>
        <w:t>309 человек неработающего населения. В целях обучения неработающего населения способам защиты и правилам действий при ЧС на территории Артемовского городского округа функционирует 1 учебно- консультационный пункт и 6 уголков гражданской обороны в муниципальных учреждениях округа.</w:t>
      </w:r>
    </w:p>
    <w:p w:rsidR="005845D8" w:rsidRPr="00957325" w:rsidRDefault="003C2C99" w:rsidP="003C2C99">
      <w:pPr>
        <w:pStyle w:val="a3"/>
        <w:ind w:firstLine="709"/>
        <w:jc w:val="both"/>
        <w:rPr>
          <w:rFonts w:ascii="Liberation Serif" w:hAnsi="Liberation Serif"/>
          <w:sz w:val="28"/>
          <w:szCs w:val="28"/>
        </w:rPr>
      </w:pPr>
      <w:r w:rsidRPr="00957325">
        <w:rPr>
          <w:rFonts w:ascii="Liberation Serif" w:hAnsi="Liberation Serif"/>
          <w:sz w:val="28"/>
          <w:szCs w:val="28"/>
        </w:rPr>
        <w:t xml:space="preserve">Подпрограммой 5 «Совершенствование системы гражданской обороны, защиты населения и территорий от чрезвычайных ситуаций природного и </w:t>
      </w:r>
      <w:r w:rsidRPr="00957325">
        <w:rPr>
          <w:rFonts w:ascii="Liberation Serif" w:hAnsi="Liberation Serif"/>
          <w:sz w:val="28"/>
          <w:szCs w:val="28"/>
        </w:rPr>
        <w:lastRenderedPageBreak/>
        <w:t>техногенного характера, обеспечения пожарной безопасности и охраны общественного порядка на территории Артемовского городского округа» муниципальной программы «Реализация вопросов местного значения и переданных государственных полномочий в Артемовском городском окру</w:t>
      </w:r>
      <w:r w:rsidR="005845D8" w:rsidRPr="00957325">
        <w:rPr>
          <w:rFonts w:ascii="Liberation Serif" w:hAnsi="Liberation Serif"/>
          <w:sz w:val="28"/>
          <w:szCs w:val="28"/>
        </w:rPr>
        <w:t>ге на период до 202</w:t>
      </w:r>
      <w:r w:rsidR="00EF3FDF">
        <w:rPr>
          <w:rFonts w:ascii="Liberation Serif" w:hAnsi="Liberation Serif"/>
          <w:sz w:val="28"/>
          <w:szCs w:val="28"/>
        </w:rPr>
        <w:t>4</w:t>
      </w:r>
      <w:r w:rsidR="005845D8" w:rsidRPr="00957325">
        <w:rPr>
          <w:rFonts w:ascii="Liberation Serif" w:hAnsi="Liberation Serif"/>
          <w:sz w:val="28"/>
          <w:szCs w:val="28"/>
        </w:rPr>
        <w:t xml:space="preserve"> года»</w:t>
      </w:r>
      <w:r w:rsidR="00EF3FDF">
        <w:rPr>
          <w:rFonts w:ascii="Liberation Serif" w:hAnsi="Liberation Serif"/>
          <w:sz w:val="28"/>
          <w:szCs w:val="28"/>
        </w:rPr>
        <w:t>, утвержденной постановлением Администрации Артемовского городского округа от 06.10.2017 № 1730-ПА</w:t>
      </w:r>
      <w:r w:rsidR="007C3C76">
        <w:rPr>
          <w:rFonts w:ascii="Liberation Serif" w:hAnsi="Liberation Serif"/>
          <w:sz w:val="28"/>
          <w:szCs w:val="28"/>
        </w:rPr>
        <w:t>,</w:t>
      </w:r>
      <w:r w:rsidR="00EF3FDF">
        <w:rPr>
          <w:rFonts w:ascii="Liberation Serif" w:hAnsi="Liberation Serif"/>
          <w:sz w:val="28"/>
          <w:szCs w:val="28"/>
        </w:rPr>
        <w:t xml:space="preserve"> (с </w:t>
      </w:r>
      <w:r w:rsidR="00BB145D">
        <w:rPr>
          <w:rFonts w:ascii="Liberation Serif" w:hAnsi="Liberation Serif"/>
          <w:sz w:val="28"/>
          <w:szCs w:val="28"/>
        </w:rPr>
        <w:t>изменениями</w:t>
      </w:r>
      <w:r w:rsidR="00EF3FDF">
        <w:rPr>
          <w:rFonts w:ascii="Liberation Serif" w:hAnsi="Liberation Serif"/>
          <w:sz w:val="28"/>
          <w:szCs w:val="28"/>
        </w:rPr>
        <w:t>)</w:t>
      </w:r>
      <w:r w:rsidRPr="00957325">
        <w:rPr>
          <w:rFonts w:ascii="Liberation Serif" w:hAnsi="Liberation Serif"/>
          <w:sz w:val="28"/>
          <w:szCs w:val="28"/>
        </w:rPr>
        <w:t xml:space="preserve"> на мероприятия по гражданской обороне, было предусмотрено выделение 144,3 тыс. руб</w:t>
      </w:r>
      <w:r w:rsidR="00EF3FDF">
        <w:rPr>
          <w:rFonts w:ascii="Liberation Serif" w:hAnsi="Liberation Serif"/>
          <w:sz w:val="28"/>
          <w:szCs w:val="28"/>
        </w:rPr>
        <w:t>.</w:t>
      </w:r>
    </w:p>
    <w:p w:rsidR="003C2C99" w:rsidRPr="00957325" w:rsidRDefault="00EF3FDF" w:rsidP="003C2C99">
      <w:pPr>
        <w:pStyle w:val="a3"/>
        <w:ind w:firstLine="709"/>
        <w:jc w:val="both"/>
        <w:rPr>
          <w:rFonts w:ascii="Liberation Serif" w:hAnsi="Liberation Serif"/>
          <w:sz w:val="28"/>
          <w:szCs w:val="28"/>
        </w:rPr>
      </w:pPr>
      <w:r>
        <w:rPr>
          <w:rFonts w:ascii="Liberation Serif" w:hAnsi="Liberation Serif"/>
          <w:sz w:val="28"/>
          <w:szCs w:val="28"/>
        </w:rPr>
        <w:t>По</w:t>
      </w:r>
      <w:r w:rsidR="003C2C99" w:rsidRPr="00957325">
        <w:rPr>
          <w:rFonts w:ascii="Liberation Serif" w:hAnsi="Liberation Serif"/>
          <w:sz w:val="28"/>
          <w:szCs w:val="28"/>
        </w:rPr>
        <w:t xml:space="preserve"> мероприяти</w:t>
      </w:r>
      <w:r>
        <w:rPr>
          <w:rFonts w:ascii="Liberation Serif" w:hAnsi="Liberation Serif"/>
          <w:sz w:val="28"/>
          <w:szCs w:val="28"/>
        </w:rPr>
        <w:t>ю «О</w:t>
      </w:r>
      <w:r w:rsidR="003C2C99" w:rsidRPr="00957325">
        <w:rPr>
          <w:rFonts w:ascii="Liberation Serif" w:hAnsi="Liberation Serif"/>
          <w:sz w:val="28"/>
          <w:szCs w:val="28"/>
        </w:rPr>
        <w:t>хран</w:t>
      </w:r>
      <w:r>
        <w:rPr>
          <w:rFonts w:ascii="Liberation Serif" w:hAnsi="Liberation Serif"/>
          <w:sz w:val="28"/>
          <w:szCs w:val="28"/>
        </w:rPr>
        <w:t>а</w:t>
      </w:r>
      <w:r w:rsidR="003C2C99" w:rsidRPr="00957325">
        <w:rPr>
          <w:rFonts w:ascii="Liberation Serif" w:hAnsi="Liberation Serif"/>
          <w:sz w:val="28"/>
          <w:szCs w:val="28"/>
        </w:rPr>
        <w:t xml:space="preserve"> общественного порядка на территории Артемовского городского округа</w:t>
      </w:r>
      <w:r>
        <w:rPr>
          <w:rFonts w:ascii="Liberation Serif" w:hAnsi="Liberation Serif"/>
          <w:sz w:val="28"/>
          <w:szCs w:val="28"/>
        </w:rPr>
        <w:t>» в</w:t>
      </w:r>
      <w:r w:rsidR="003C2C99" w:rsidRPr="00957325">
        <w:rPr>
          <w:rFonts w:ascii="Liberation Serif" w:hAnsi="Liberation Serif"/>
          <w:sz w:val="28"/>
          <w:szCs w:val="28"/>
        </w:rPr>
        <w:t xml:space="preserve"> 2020 год</w:t>
      </w:r>
      <w:r>
        <w:rPr>
          <w:rFonts w:ascii="Liberation Serif" w:hAnsi="Liberation Serif"/>
          <w:sz w:val="28"/>
          <w:szCs w:val="28"/>
        </w:rPr>
        <w:t>у</w:t>
      </w:r>
      <w:r w:rsidR="003C2C99" w:rsidRPr="00957325">
        <w:rPr>
          <w:rFonts w:ascii="Liberation Serif" w:hAnsi="Liberation Serif"/>
          <w:sz w:val="28"/>
          <w:szCs w:val="28"/>
        </w:rPr>
        <w:t xml:space="preserve"> </w:t>
      </w:r>
      <w:r w:rsidR="00727B83" w:rsidRPr="00727B83">
        <w:rPr>
          <w:rFonts w:ascii="Liberation Serif" w:hAnsi="Liberation Serif"/>
          <w:sz w:val="28"/>
          <w:szCs w:val="28"/>
        </w:rPr>
        <w:t>предоставлена субсидия МОО «Народная дружина Артемовского городского округа»</w:t>
      </w:r>
      <w:r w:rsidR="00727B83">
        <w:rPr>
          <w:rFonts w:ascii="Liberation Serif" w:hAnsi="Liberation Serif"/>
          <w:sz w:val="28"/>
          <w:szCs w:val="28"/>
        </w:rPr>
        <w:t xml:space="preserve"> в размере </w:t>
      </w:r>
      <w:r w:rsidR="00727B83" w:rsidRPr="00727B83">
        <w:rPr>
          <w:rFonts w:ascii="Liberation Serif" w:hAnsi="Liberation Serif"/>
          <w:sz w:val="28"/>
          <w:szCs w:val="28"/>
        </w:rPr>
        <w:t>200 тыс. руб.</w:t>
      </w:r>
      <w:r w:rsidR="003C2C99" w:rsidRPr="00957325">
        <w:rPr>
          <w:rFonts w:ascii="Liberation Serif" w:hAnsi="Liberation Serif"/>
          <w:sz w:val="28"/>
          <w:szCs w:val="28"/>
        </w:rPr>
        <w:t xml:space="preserve"> </w:t>
      </w:r>
      <w:r w:rsidR="00727B83">
        <w:rPr>
          <w:rFonts w:ascii="Liberation Serif" w:hAnsi="Liberation Serif"/>
          <w:sz w:val="28"/>
          <w:szCs w:val="28"/>
        </w:rPr>
        <w:t>По</w:t>
      </w:r>
      <w:r w:rsidR="003C2C99" w:rsidRPr="00957325">
        <w:rPr>
          <w:rFonts w:ascii="Liberation Serif" w:hAnsi="Liberation Serif"/>
          <w:sz w:val="28"/>
          <w:szCs w:val="28"/>
        </w:rPr>
        <w:t xml:space="preserve"> мероприяти</w:t>
      </w:r>
      <w:r w:rsidR="00727B83">
        <w:rPr>
          <w:rFonts w:ascii="Liberation Serif" w:hAnsi="Liberation Serif"/>
          <w:sz w:val="28"/>
          <w:szCs w:val="28"/>
        </w:rPr>
        <w:t>ю</w:t>
      </w:r>
      <w:r w:rsidR="003C2C99" w:rsidRPr="00957325">
        <w:rPr>
          <w:rFonts w:ascii="Liberation Serif" w:hAnsi="Liberation Serif"/>
          <w:sz w:val="28"/>
          <w:szCs w:val="28"/>
        </w:rPr>
        <w:t xml:space="preserve"> </w:t>
      </w:r>
      <w:r w:rsidR="00727B83">
        <w:rPr>
          <w:rFonts w:ascii="Liberation Serif" w:hAnsi="Liberation Serif"/>
          <w:sz w:val="28"/>
          <w:szCs w:val="28"/>
        </w:rPr>
        <w:t>«О</w:t>
      </w:r>
      <w:r w:rsidR="003C2C99" w:rsidRPr="00957325">
        <w:rPr>
          <w:rFonts w:ascii="Liberation Serif" w:hAnsi="Liberation Serif"/>
          <w:sz w:val="28"/>
          <w:szCs w:val="28"/>
        </w:rPr>
        <w:t>беспечени</w:t>
      </w:r>
      <w:r w:rsidR="00727B83">
        <w:rPr>
          <w:rFonts w:ascii="Liberation Serif" w:hAnsi="Liberation Serif"/>
          <w:sz w:val="28"/>
          <w:szCs w:val="28"/>
        </w:rPr>
        <w:t>е</w:t>
      </w:r>
      <w:r w:rsidR="003C2C99" w:rsidRPr="00957325">
        <w:rPr>
          <w:rFonts w:ascii="Liberation Serif" w:hAnsi="Liberation Serif"/>
          <w:sz w:val="28"/>
          <w:szCs w:val="28"/>
        </w:rPr>
        <w:t xml:space="preserve"> безопасности людей на водных объектах</w:t>
      </w:r>
      <w:r w:rsidR="00727B83">
        <w:rPr>
          <w:rFonts w:ascii="Liberation Serif" w:hAnsi="Liberation Serif"/>
          <w:sz w:val="28"/>
          <w:szCs w:val="28"/>
        </w:rPr>
        <w:t>»</w:t>
      </w:r>
      <w:r w:rsidR="003C2C99" w:rsidRPr="00957325">
        <w:rPr>
          <w:rFonts w:ascii="Liberation Serif" w:hAnsi="Liberation Serif"/>
          <w:sz w:val="28"/>
          <w:szCs w:val="28"/>
        </w:rPr>
        <w:t xml:space="preserve"> было предусмотрено 214 тыс. руб</w:t>
      </w:r>
      <w:r w:rsidR="005845D8" w:rsidRPr="00957325">
        <w:rPr>
          <w:rFonts w:ascii="Liberation Serif" w:hAnsi="Liberation Serif"/>
          <w:sz w:val="28"/>
          <w:szCs w:val="28"/>
        </w:rPr>
        <w:t>.</w:t>
      </w:r>
    </w:p>
    <w:p w:rsidR="003C2C99" w:rsidRPr="00957325" w:rsidRDefault="003C2C99" w:rsidP="003C2C99">
      <w:pPr>
        <w:pStyle w:val="a3"/>
        <w:ind w:firstLine="709"/>
        <w:jc w:val="both"/>
        <w:rPr>
          <w:rFonts w:ascii="Liberation Serif" w:hAnsi="Liberation Serif"/>
          <w:sz w:val="28"/>
          <w:szCs w:val="28"/>
        </w:rPr>
      </w:pPr>
      <w:r w:rsidRPr="00957325">
        <w:rPr>
          <w:rFonts w:ascii="Liberation Serif" w:hAnsi="Liberation Serif"/>
          <w:sz w:val="28"/>
          <w:szCs w:val="28"/>
        </w:rPr>
        <w:t xml:space="preserve">В целях своевременного предупреждения чрезвычайных ситуаций и обеспечения пожарной безопасности на территории Артемовского городского округа в 2020 году было проведено 13 заседаний Комиссии Артемовского городского округа по предупреждению и </w:t>
      </w:r>
      <w:r w:rsidR="00727B83" w:rsidRPr="00957325">
        <w:rPr>
          <w:rFonts w:ascii="Liberation Serif" w:hAnsi="Liberation Serif"/>
          <w:sz w:val="28"/>
          <w:szCs w:val="28"/>
        </w:rPr>
        <w:t>ликвидации чрезвычайных ситуаций,</w:t>
      </w:r>
      <w:r w:rsidRPr="00957325">
        <w:rPr>
          <w:rFonts w:ascii="Liberation Serif" w:hAnsi="Liberation Serif"/>
          <w:sz w:val="28"/>
          <w:szCs w:val="28"/>
        </w:rPr>
        <w:t xml:space="preserve"> и обеспечению пожарной безопасности, из которых 5 плановых, 8 внеплановых.</w:t>
      </w:r>
    </w:p>
    <w:p w:rsidR="003C2C99" w:rsidRPr="00957325" w:rsidRDefault="003C2C99" w:rsidP="003C2C99">
      <w:pPr>
        <w:pStyle w:val="a3"/>
        <w:ind w:firstLine="709"/>
        <w:jc w:val="both"/>
        <w:rPr>
          <w:rFonts w:ascii="Liberation Serif" w:hAnsi="Liberation Serif"/>
          <w:sz w:val="28"/>
          <w:szCs w:val="28"/>
        </w:rPr>
      </w:pPr>
      <w:r w:rsidRPr="00957325">
        <w:rPr>
          <w:rFonts w:ascii="Liberation Serif" w:hAnsi="Liberation Serif"/>
          <w:sz w:val="28"/>
          <w:szCs w:val="28"/>
        </w:rPr>
        <w:t>На плановых заседаниях рассматривались вопросы, предусмотренные планом работы КЧС и ОПБ Артемовского городского округа на 2020 год.</w:t>
      </w:r>
    </w:p>
    <w:p w:rsidR="003C2C99" w:rsidRPr="00957325" w:rsidRDefault="003C2C99" w:rsidP="003C2C99">
      <w:pPr>
        <w:pStyle w:val="a3"/>
        <w:ind w:firstLine="709"/>
        <w:jc w:val="both"/>
        <w:rPr>
          <w:rFonts w:ascii="Liberation Serif" w:hAnsi="Liberation Serif"/>
          <w:sz w:val="28"/>
          <w:szCs w:val="28"/>
        </w:rPr>
      </w:pPr>
      <w:r w:rsidRPr="00957325">
        <w:rPr>
          <w:rFonts w:ascii="Liberation Serif" w:hAnsi="Liberation Serif"/>
          <w:sz w:val="28"/>
          <w:szCs w:val="28"/>
        </w:rPr>
        <w:t xml:space="preserve">На внеплановых заседаниях рассматривались вопросы: о мерах по предотвращению распространения на территории Артемовского городского округа </w:t>
      </w:r>
      <w:proofErr w:type="spellStart"/>
      <w:r w:rsidRPr="00957325">
        <w:rPr>
          <w:rFonts w:ascii="Liberation Serif" w:hAnsi="Liberation Serif"/>
          <w:sz w:val="28"/>
          <w:szCs w:val="28"/>
        </w:rPr>
        <w:t>коронавирусной</w:t>
      </w:r>
      <w:proofErr w:type="spellEnd"/>
      <w:r w:rsidRPr="00957325">
        <w:rPr>
          <w:rFonts w:ascii="Liberation Serif" w:hAnsi="Liberation Serif"/>
          <w:sz w:val="28"/>
          <w:szCs w:val="28"/>
        </w:rPr>
        <w:t xml:space="preserve"> инфекции (2019-nCoV) и предотвращению чрезвычайных ситуаций, вызванных природными и техногенными пожарами на территории Артемовского городского округа; о предотвращении чрезвычайной ситуации, вызванной выходом из строя насосного оборудования на скважине в поселке Красногвардейский Артемовского городского округа; о предотвращении чрезвычайной ситуации, вызванной загрязнением окружающей среды продуктами горения коммунальных бытовых отходов на несанкционированной свалке площадью около 500 </w:t>
      </w:r>
      <w:proofErr w:type="spellStart"/>
      <w:r w:rsidRPr="00957325">
        <w:rPr>
          <w:rFonts w:ascii="Liberation Serif" w:hAnsi="Liberation Serif"/>
          <w:sz w:val="28"/>
          <w:szCs w:val="28"/>
        </w:rPr>
        <w:t>кв.м</w:t>
      </w:r>
      <w:proofErr w:type="spellEnd"/>
      <w:r w:rsidRPr="00957325">
        <w:rPr>
          <w:rFonts w:ascii="Liberation Serif" w:hAnsi="Liberation Serif"/>
          <w:sz w:val="28"/>
          <w:szCs w:val="28"/>
        </w:rPr>
        <w:t>, расположенной на земельном участке в 200 метрах от дома № 19 по ул.</w:t>
      </w:r>
      <w:r w:rsidR="005845D8" w:rsidRPr="00957325">
        <w:rPr>
          <w:rFonts w:ascii="Liberation Serif" w:hAnsi="Liberation Serif"/>
          <w:sz w:val="28"/>
          <w:szCs w:val="28"/>
        </w:rPr>
        <w:t> </w:t>
      </w:r>
      <w:r w:rsidRPr="00957325">
        <w:rPr>
          <w:rFonts w:ascii="Liberation Serif" w:hAnsi="Liberation Serif"/>
          <w:sz w:val="28"/>
          <w:szCs w:val="28"/>
        </w:rPr>
        <w:t xml:space="preserve">Лермонтова в поселке Красногвардейский; о ликвидации последствий аварийной ситуации, вызванной прекращением подачи электроэнергии в связи с выходом из строя трансформаторной подстанции ТП-518, расположенной по адресу: Свердловская область, город Артемовский, садоводческое некоммерческое товарищество «Лысая гора»; о предотвращении чрезвычайной ситуации вызванной срывом подачи тепловой энергии на участках тепловых сетей по ул. А. Невского, 1 и ул. Горького, 29 п. </w:t>
      </w:r>
      <w:proofErr w:type="spellStart"/>
      <w:r w:rsidRPr="00957325">
        <w:rPr>
          <w:rFonts w:ascii="Liberation Serif" w:hAnsi="Liberation Serif"/>
          <w:sz w:val="28"/>
          <w:szCs w:val="28"/>
        </w:rPr>
        <w:t>Буланаш</w:t>
      </w:r>
      <w:proofErr w:type="spellEnd"/>
      <w:r w:rsidRPr="00957325">
        <w:rPr>
          <w:rFonts w:ascii="Liberation Serif" w:hAnsi="Liberation Serif"/>
          <w:sz w:val="28"/>
          <w:szCs w:val="28"/>
        </w:rPr>
        <w:t xml:space="preserve">, Артемовского района, Свердловской области; о предотвращении чрезвычайной ситуации, вызванной порывом холодного питьевого водоснабжения на бесхозяйном участке трубопровода, расположенного по адресу г. Артемовский, улица 2-я </w:t>
      </w:r>
      <w:proofErr w:type="spellStart"/>
      <w:r w:rsidRPr="00957325">
        <w:rPr>
          <w:rFonts w:ascii="Liberation Serif" w:hAnsi="Liberation Serif"/>
          <w:sz w:val="28"/>
          <w:szCs w:val="28"/>
        </w:rPr>
        <w:t>Бурсунская</w:t>
      </w:r>
      <w:proofErr w:type="spellEnd"/>
      <w:r w:rsidRPr="00957325">
        <w:rPr>
          <w:rFonts w:ascii="Liberation Serif" w:hAnsi="Liberation Serif"/>
          <w:sz w:val="28"/>
          <w:szCs w:val="28"/>
        </w:rPr>
        <w:t xml:space="preserve">; о предотвращении чрезвычайной ситуации, вызванной выходом из строя насосного </w:t>
      </w:r>
      <w:r w:rsidRPr="00957325">
        <w:rPr>
          <w:rFonts w:ascii="Liberation Serif" w:hAnsi="Liberation Serif"/>
          <w:sz w:val="28"/>
          <w:szCs w:val="28"/>
        </w:rPr>
        <w:lastRenderedPageBreak/>
        <w:t>оборудования на скважине № 4577 «Ле</w:t>
      </w:r>
      <w:r w:rsidR="005845D8" w:rsidRPr="00957325">
        <w:rPr>
          <w:rFonts w:ascii="Liberation Serif" w:hAnsi="Liberation Serif"/>
          <w:sz w:val="28"/>
          <w:szCs w:val="28"/>
        </w:rPr>
        <w:t>спромхоз», расположенной по ул. </w:t>
      </w:r>
      <w:r w:rsidRPr="00957325">
        <w:rPr>
          <w:rFonts w:ascii="Liberation Serif" w:hAnsi="Liberation Serif"/>
          <w:sz w:val="28"/>
          <w:szCs w:val="28"/>
        </w:rPr>
        <w:t>Пархоменко, 1, п. Красногвардейский, и скважине, расположенной по улице Новой, д.1, п. Красногвардейский Артемовского района, Свердловской области.</w:t>
      </w:r>
    </w:p>
    <w:p w:rsidR="005845D8" w:rsidRPr="00957325" w:rsidRDefault="003C2C99" w:rsidP="003C2C99">
      <w:pPr>
        <w:pStyle w:val="a3"/>
        <w:ind w:firstLine="709"/>
        <w:jc w:val="both"/>
        <w:rPr>
          <w:rFonts w:ascii="Liberation Serif" w:hAnsi="Liberation Serif"/>
          <w:sz w:val="28"/>
          <w:szCs w:val="28"/>
        </w:rPr>
      </w:pPr>
      <w:r w:rsidRPr="00957325">
        <w:rPr>
          <w:rFonts w:ascii="Liberation Serif" w:hAnsi="Liberation Serif"/>
          <w:sz w:val="28"/>
          <w:szCs w:val="28"/>
        </w:rPr>
        <w:t>Для предотвращения чрезвычайных ситуаций на территории Артемовского городского округа из резервного фонда Администрации Артемовского городского округа решением КЧС и ОПБ в 2020 году выделено 2</w:t>
      </w:r>
      <w:r w:rsidR="005845D8" w:rsidRPr="00957325">
        <w:rPr>
          <w:rFonts w:ascii="Liberation Serif" w:hAnsi="Liberation Serif"/>
          <w:sz w:val="28"/>
          <w:szCs w:val="28"/>
        </w:rPr>
        <w:t> </w:t>
      </w:r>
      <w:r w:rsidRPr="00957325">
        <w:rPr>
          <w:rFonts w:ascii="Liberation Serif" w:hAnsi="Liberation Serif"/>
          <w:sz w:val="28"/>
          <w:szCs w:val="28"/>
        </w:rPr>
        <w:t>671</w:t>
      </w:r>
      <w:r w:rsidR="005845D8" w:rsidRPr="00957325">
        <w:rPr>
          <w:rFonts w:ascii="Liberation Serif" w:hAnsi="Liberation Serif"/>
          <w:sz w:val="28"/>
          <w:szCs w:val="28"/>
        </w:rPr>
        <w:t>,9 тыс. руб.</w:t>
      </w:r>
    </w:p>
    <w:p w:rsidR="003C2C99" w:rsidRPr="00957325" w:rsidRDefault="003C2C99" w:rsidP="003C2C99">
      <w:pPr>
        <w:pStyle w:val="a3"/>
        <w:ind w:firstLine="709"/>
        <w:jc w:val="both"/>
        <w:rPr>
          <w:rFonts w:ascii="Liberation Serif" w:hAnsi="Liberation Serif"/>
          <w:sz w:val="28"/>
          <w:szCs w:val="28"/>
        </w:rPr>
      </w:pPr>
      <w:r w:rsidRPr="00957325">
        <w:rPr>
          <w:rFonts w:ascii="Liberation Serif" w:hAnsi="Liberation Serif"/>
          <w:sz w:val="28"/>
          <w:szCs w:val="28"/>
        </w:rPr>
        <w:t>За 2020 год режимы функционирования «Повышенная готовность» и «Чрезвычайная ситуация» на территории Артемовского городского округа не вводил</w:t>
      </w:r>
      <w:r w:rsidR="007C3C76">
        <w:rPr>
          <w:rFonts w:ascii="Liberation Serif" w:hAnsi="Liberation Serif"/>
          <w:sz w:val="28"/>
          <w:szCs w:val="28"/>
        </w:rPr>
        <w:t>ись</w:t>
      </w:r>
      <w:r w:rsidRPr="00957325">
        <w:rPr>
          <w:rFonts w:ascii="Liberation Serif" w:hAnsi="Liberation Serif"/>
          <w:sz w:val="28"/>
          <w:szCs w:val="28"/>
        </w:rPr>
        <w:t>.</w:t>
      </w:r>
    </w:p>
    <w:p w:rsidR="008770F8" w:rsidRPr="00957325" w:rsidRDefault="0030046B" w:rsidP="0030046B">
      <w:pPr>
        <w:pStyle w:val="a3"/>
        <w:ind w:firstLine="709"/>
        <w:jc w:val="both"/>
        <w:rPr>
          <w:rFonts w:ascii="Liberation Serif" w:hAnsi="Liberation Serif"/>
          <w:i/>
          <w:sz w:val="28"/>
          <w:szCs w:val="28"/>
        </w:rPr>
      </w:pPr>
      <w:r w:rsidRPr="00957325">
        <w:rPr>
          <w:rFonts w:ascii="Liberation Serif" w:hAnsi="Liberation Serif"/>
          <w:i/>
          <w:sz w:val="28"/>
          <w:szCs w:val="28"/>
        </w:rPr>
        <w:t>3.13. О</w:t>
      </w:r>
      <w:r w:rsidR="008770F8" w:rsidRPr="00957325">
        <w:rPr>
          <w:rFonts w:ascii="Liberation Serif" w:hAnsi="Liberation Serif"/>
          <w:i/>
          <w:sz w:val="28"/>
          <w:szCs w:val="28"/>
        </w:rPr>
        <w:t>беспечение первичных мер пожарной безопаснос</w:t>
      </w:r>
      <w:r w:rsidRPr="00957325">
        <w:rPr>
          <w:rFonts w:ascii="Liberation Serif" w:hAnsi="Liberation Serif"/>
          <w:i/>
          <w:sz w:val="28"/>
          <w:szCs w:val="28"/>
        </w:rPr>
        <w:t>ти в границах городского округа.</w:t>
      </w:r>
    </w:p>
    <w:p w:rsidR="005845D8" w:rsidRPr="00957325" w:rsidRDefault="005845D8" w:rsidP="005845D8">
      <w:pPr>
        <w:pStyle w:val="a3"/>
        <w:ind w:firstLine="709"/>
        <w:jc w:val="both"/>
        <w:rPr>
          <w:rFonts w:ascii="Liberation Serif" w:hAnsi="Liberation Serif"/>
          <w:sz w:val="28"/>
          <w:szCs w:val="28"/>
        </w:rPr>
      </w:pPr>
      <w:r w:rsidRPr="00957325">
        <w:rPr>
          <w:rFonts w:ascii="Liberation Serif" w:hAnsi="Liberation Serif"/>
          <w:sz w:val="28"/>
          <w:szCs w:val="28"/>
        </w:rPr>
        <w:t xml:space="preserve">Особый противопожарный режим на территории Артемовского городского округа </w:t>
      </w:r>
      <w:r w:rsidR="00AE45C0" w:rsidRPr="00957325">
        <w:rPr>
          <w:rFonts w:ascii="Liberation Serif" w:hAnsi="Liberation Serif"/>
          <w:sz w:val="28"/>
          <w:szCs w:val="28"/>
        </w:rPr>
        <w:t xml:space="preserve">в 2020 году </w:t>
      </w:r>
      <w:r w:rsidRPr="00957325">
        <w:rPr>
          <w:rFonts w:ascii="Liberation Serif" w:hAnsi="Liberation Serif"/>
          <w:sz w:val="28"/>
          <w:szCs w:val="28"/>
        </w:rPr>
        <w:t>вводился 1 раз постановлением Администрации Артемовского городского округа от 08.05.2020 № 441-ПА.</w:t>
      </w:r>
    </w:p>
    <w:p w:rsidR="005845D8" w:rsidRPr="00957325" w:rsidRDefault="005845D8" w:rsidP="005845D8">
      <w:pPr>
        <w:pStyle w:val="a3"/>
        <w:ind w:firstLine="709"/>
        <w:jc w:val="both"/>
        <w:rPr>
          <w:rFonts w:ascii="Liberation Serif" w:hAnsi="Liberation Serif"/>
          <w:sz w:val="28"/>
          <w:szCs w:val="28"/>
        </w:rPr>
      </w:pPr>
      <w:r w:rsidRPr="00957325">
        <w:rPr>
          <w:rFonts w:ascii="Liberation Serif" w:hAnsi="Liberation Serif"/>
          <w:sz w:val="28"/>
          <w:szCs w:val="28"/>
        </w:rPr>
        <w:t>На 31</w:t>
      </w:r>
      <w:r w:rsidR="00AE45C0" w:rsidRPr="00957325">
        <w:rPr>
          <w:rFonts w:ascii="Liberation Serif" w:hAnsi="Liberation Serif"/>
          <w:sz w:val="28"/>
          <w:szCs w:val="28"/>
        </w:rPr>
        <w:t>.12.</w:t>
      </w:r>
      <w:r w:rsidRPr="00957325">
        <w:rPr>
          <w:rFonts w:ascii="Liberation Serif" w:hAnsi="Liberation Serif"/>
          <w:sz w:val="28"/>
          <w:szCs w:val="28"/>
        </w:rPr>
        <w:t>2020 на территории Артемовского городского окру</w:t>
      </w:r>
      <w:r w:rsidR="00AE45C0" w:rsidRPr="00957325">
        <w:rPr>
          <w:rFonts w:ascii="Liberation Serif" w:hAnsi="Liberation Serif"/>
          <w:sz w:val="28"/>
          <w:szCs w:val="28"/>
        </w:rPr>
        <w:t xml:space="preserve">га зарегистрировано 258 пожаров (в 2019 году – </w:t>
      </w:r>
      <w:r w:rsidRPr="00957325">
        <w:rPr>
          <w:rFonts w:ascii="Liberation Serif" w:hAnsi="Liberation Serif"/>
          <w:sz w:val="28"/>
          <w:szCs w:val="28"/>
        </w:rPr>
        <w:t>234</w:t>
      </w:r>
      <w:r w:rsidR="00AE45C0" w:rsidRPr="00957325">
        <w:rPr>
          <w:rFonts w:ascii="Liberation Serif" w:hAnsi="Liberation Serif"/>
          <w:sz w:val="28"/>
          <w:szCs w:val="28"/>
        </w:rPr>
        <w:t xml:space="preserve"> пожара, </w:t>
      </w:r>
      <w:r w:rsidRPr="00957325">
        <w:rPr>
          <w:rFonts w:ascii="Liberation Serif" w:hAnsi="Liberation Serif"/>
          <w:sz w:val="28"/>
          <w:szCs w:val="28"/>
        </w:rPr>
        <w:t>рост составил 9%), в пожарах погибло 9 человек</w:t>
      </w:r>
      <w:r w:rsidR="00AE45C0" w:rsidRPr="00957325">
        <w:rPr>
          <w:rFonts w:ascii="Liberation Serif" w:hAnsi="Liberation Serif"/>
          <w:sz w:val="28"/>
          <w:szCs w:val="28"/>
        </w:rPr>
        <w:t xml:space="preserve"> (в 2019 году –</w:t>
      </w:r>
      <w:r w:rsidRPr="00957325">
        <w:rPr>
          <w:rFonts w:ascii="Liberation Serif" w:hAnsi="Liberation Serif"/>
          <w:sz w:val="28"/>
          <w:szCs w:val="28"/>
        </w:rPr>
        <w:t xml:space="preserve"> 3</w:t>
      </w:r>
      <w:r w:rsidR="00AE45C0" w:rsidRPr="00957325">
        <w:rPr>
          <w:rFonts w:ascii="Liberation Serif" w:hAnsi="Liberation Serif"/>
          <w:sz w:val="28"/>
          <w:szCs w:val="28"/>
        </w:rPr>
        <w:t xml:space="preserve"> человека)</w:t>
      </w:r>
      <w:r w:rsidRPr="00957325">
        <w:rPr>
          <w:rFonts w:ascii="Liberation Serif" w:hAnsi="Liberation Serif"/>
          <w:sz w:val="28"/>
          <w:szCs w:val="28"/>
        </w:rPr>
        <w:t>, при по</w:t>
      </w:r>
      <w:r w:rsidR="00AE45C0" w:rsidRPr="00957325">
        <w:rPr>
          <w:rFonts w:ascii="Liberation Serif" w:hAnsi="Liberation Serif"/>
          <w:sz w:val="28"/>
          <w:szCs w:val="28"/>
        </w:rPr>
        <w:t xml:space="preserve">жарах травмы получил 1 человек (в 2019 году - </w:t>
      </w:r>
      <w:r w:rsidRPr="00957325">
        <w:rPr>
          <w:rFonts w:ascii="Liberation Serif" w:hAnsi="Liberation Serif"/>
          <w:sz w:val="28"/>
          <w:szCs w:val="28"/>
        </w:rPr>
        <w:t xml:space="preserve">4 </w:t>
      </w:r>
      <w:r w:rsidR="00AE45C0" w:rsidRPr="00957325">
        <w:rPr>
          <w:rFonts w:ascii="Liberation Serif" w:hAnsi="Liberation Serif"/>
          <w:sz w:val="28"/>
          <w:szCs w:val="28"/>
        </w:rPr>
        <w:t>человека)</w:t>
      </w:r>
      <w:r w:rsidRPr="00957325">
        <w:rPr>
          <w:rFonts w:ascii="Liberation Serif" w:hAnsi="Liberation Serif"/>
          <w:sz w:val="28"/>
          <w:szCs w:val="28"/>
        </w:rPr>
        <w:t>.</w:t>
      </w:r>
    </w:p>
    <w:p w:rsidR="005845D8" w:rsidRPr="00957325" w:rsidRDefault="005845D8" w:rsidP="005845D8">
      <w:pPr>
        <w:pStyle w:val="a3"/>
        <w:ind w:firstLine="709"/>
        <w:jc w:val="both"/>
        <w:rPr>
          <w:rFonts w:ascii="Liberation Serif" w:hAnsi="Liberation Serif"/>
          <w:sz w:val="28"/>
          <w:szCs w:val="28"/>
        </w:rPr>
      </w:pPr>
      <w:r w:rsidRPr="00957325">
        <w:rPr>
          <w:rFonts w:ascii="Liberation Serif" w:hAnsi="Liberation Serif"/>
          <w:sz w:val="28"/>
          <w:szCs w:val="28"/>
        </w:rPr>
        <w:t>В течение пожароопасного сезона 2020 года на территории округа зарегистрировано 14 лесных пожар</w:t>
      </w:r>
      <w:r w:rsidR="004757BB">
        <w:rPr>
          <w:rFonts w:ascii="Liberation Serif" w:hAnsi="Liberation Serif"/>
          <w:sz w:val="28"/>
          <w:szCs w:val="28"/>
        </w:rPr>
        <w:t>ов</w:t>
      </w:r>
      <w:r w:rsidRPr="00957325">
        <w:rPr>
          <w:rFonts w:ascii="Liberation Serif" w:hAnsi="Liberation Serif"/>
          <w:sz w:val="28"/>
          <w:szCs w:val="28"/>
        </w:rPr>
        <w:t xml:space="preserve"> на общей площади 9,76 гектара, в 2019 году было зафиксировано 2 лесных пожар</w:t>
      </w:r>
      <w:r w:rsidR="004757BB">
        <w:rPr>
          <w:rFonts w:ascii="Liberation Serif" w:hAnsi="Liberation Serif"/>
          <w:sz w:val="28"/>
          <w:szCs w:val="28"/>
        </w:rPr>
        <w:t>а</w:t>
      </w:r>
      <w:r w:rsidRPr="00957325">
        <w:rPr>
          <w:rFonts w:ascii="Liberation Serif" w:hAnsi="Liberation Serif"/>
          <w:sz w:val="28"/>
          <w:szCs w:val="28"/>
        </w:rPr>
        <w:t>, на общей площади 5 гектара. Крупные лесные пожары зарегистрированы не были.</w:t>
      </w:r>
    </w:p>
    <w:p w:rsidR="005845D8" w:rsidRPr="00957325" w:rsidRDefault="005845D8" w:rsidP="005845D8">
      <w:pPr>
        <w:pStyle w:val="a3"/>
        <w:ind w:firstLine="709"/>
        <w:jc w:val="both"/>
        <w:rPr>
          <w:rFonts w:ascii="Liberation Serif" w:hAnsi="Liberation Serif"/>
          <w:sz w:val="28"/>
          <w:szCs w:val="28"/>
        </w:rPr>
      </w:pPr>
      <w:r w:rsidRPr="00957325">
        <w:rPr>
          <w:rFonts w:ascii="Liberation Serif" w:hAnsi="Liberation Serif"/>
          <w:sz w:val="28"/>
          <w:szCs w:val="28"/>
        </w:rPr>
        <w:t>В целях обеспечения первичных мер пожарной безопасности на территории Артемовского городского округа в 2020 году проводились мероприятия по ремонту неисправных и установке новых пожарных гидрантов, находящихся в муниципальной собственности, оборудованию пожарных пирсов, опашке территории населенных пунктов, обучению населения правилам поведения при возникновении пожара и правилам пожарной безопасности.</w:t>
      </w:r>
    </w:p>
    <w:p w:rsidR="001B6AE8" w:rsidRDefault="001B6AE8" w:rsidP="005845D8">
      <w:pPr>
        <w:pStyle w:val="a3"/>
        <w:ind w:firstLine="709"/>
        <w:jc w:val="both"/>
        <w:rPr>
          <w:rFonts w:ascii="Liberation Serif" w:hAnsi="Liberation Serif"/>
          <w:sz w:val="28"/>
          <w:szCs w:val="28"/>
        </w:rPr>
      </w:pPr>
      <w:r w:rsidRPr="00957325">
        <w:rPr>
          <w:rFonts w:ascii="Liberation Serif" w:hAnsi="Liberation Serif"/>
          <w:sz w:val="28"/>
          <w:szCs w:val="28"/>
        </w:rPr>
        <w:t>На мероприятия по обеспечению первичных мер пожарной безопасности</w:t>
      </w:r>
      <w:r w:rsidR="00BB145D">
        <w:rPr>
          <w:rFonts w:ascii="Liberation Serif" w:hAnsi="Liberation Serif"/>
          <w:sz w:val="28"/>
          <w:szCs w:val="28"/>
        </w:rPr>
        <w:t xml:space="preserve"> реализованных в рамках </w:t>
      </w:r>
      <w:r w:rsidR="00BB145D" w:rsidRPr="00BB145D">
        <w:rPr>
          <w:rFonts w:ascii="Liberation Serif" w:hAnsi="Liberation Serif"/>
          <w:sz w:val="28"/>
          <w:szCs w:val="28"/>
        </w:rPr>
        <w:t>Подпрограмм</w:t>
      </w:r>
      <w:r w:rsidR="00BB145D">
        <w:rPr>
          <w:rFonts w:ascii="Liberation Serif" w:hAnsi="Liberation Serif"/>
          <w:sz w:val="28"/>
          <w:szCs w:val="28"/>
        </w:rPr>
        <w:t>ы</w:t>
      </w:r>
      <w:r w:rsidR="00BB145D" w:rsidRPr="00BB145D">
        <w:rPr>
          <w:rFonts w:ascii="Liberation Serif" w:hAnsi="Liberation Serif"/>
          <w:sz w:val="28"/>
          <w:szCs w:val="28"/>
        </w:rPr>
        <w:t xml:space="preserve"> 5 «Совершенствование системы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охраны общественного порядка на территории Артемовского городского округа» муниципальной программы «Реализация вопросов местного значения и переданных государственных полномочий в Артемовском городском округе на период до 2024 года», утвержденной постановлением Администрации Артемовского городского округа от 06.10.2017 № 1730-ПА (с изменениями)</w:t>
      </w:r>
      <w:r w:rsidR="0007366B">
        <w:rPr>
          <w:rFonts w:ascii="Liberation Serif" w:hAnsi="Liberation Serif"/>
          <w:sz w:val="28"/>
          <w:szCs w:val="28"/>
        </w:rPr>
        <w:t xml:space="preserve"> освоено </w:t>
      </w:r>
      <w:r w:rsidRPr="00957325">
        <w:rPr>
          <w:rFonts w:ascii="Liberation Serif" w:hAnsi="Liberation Serif"/>
          <w:sz w:val="28"/>
          <w:szCs w:val="28"/>
        </w:rPr>
        <w:t>2</w:t>
      </w:r>
      <w:r w:rsidR="006B7685" w:rsidRPr="00957325">
        <w:rPr>
          <w:rFonts w:ascii="Liberation Serif" w:hAnsi="Liberation Serif"/>
          <w:sz w:val="28"/>
          <w:szCs w:val="28"/>
        </w:rPr>
        <w:t> </w:t>
      </w:r>
      <w:r w:rsidRPr="00957325">
        <w:rPr>
          <w:rFonts w:ascii="Liberation Serif" w:hAnsi="Liberation Serif"/>
          <w:sz w:val="28"/>
          <w:szCs w:val="28"/>
        </w:rPr>
        <w:t xml:space="preserve">513,11 </w:t>
      </w:r>
      <w:r w:rsidR="006B7685" w:rsidRPr="00957325">
        <w:rPr>
          <w:rFonts w:ascii="Liberation Serif" w:hAnsi="Liberation Serif"/>
          <w:sz w:val="28"/>
          <w:szCs w:val="28"/>
        </w:rPr>
        <w:t xml:space="preserve">тыс. </w:t>
      </w:r>
      <w:r w:rsidRPr="00957325">
        <w:rPr>
          <w:rFonts w:ascii="Liberation Serif" w:hAnsi="Liberation Serif"/>
          <w:sz w:val="28"/>
          <w:szCs w:val="28"/>
        </w:rPr>
        <w:t>руб</w:t>
      </w:r>
      <w:r w:rsidR="006B7685" w:rsidRPr="00957325">
        <w:rPr>
          <w:rFonts w:ascii="Liberation Serif" w:hAnsi="Liberation Serif"/>
          <w:sz w:val="28"/>
          <w:szCs w:val="28"/>
        </w:rPr>
        <w:t>.</w:t>
      </w:r>
      <w:r w:rsidRPr="00957325">
        <w:rPr>
          <w:rFonts w:ascii="Liberation Serif" w:hAnsi="Liberation Serif"/>
          <w:sz w:val="28"/>
          <w:szCs w:val="28"/>
        </w:rPr>
        <w:t xml:space="preserve"> (содержание пожарных водоемов и гидрантов, расчистка подъездных путей, опашка населенных пунктов, изготовление наглядной агитации, субсидии ДПО «Урал</w:t>
      </w:r>
      <w:r w:rsidR="0007366B">
        <w:rPr>
          <w:rFonts w:ascii="Liberation Serif" w:hAnsi="Liberation Serif"/>
          <w:sz w:val="28"/>
          <w:szCs w:val="28"/>
        </w:rPr>
        <w:t>»)</w:t>
      </w:r>
      <w:r w:rsidR="006B7685" w:rsidRPr="00957325">
        <w:rPr>
          <w:rFonts w:ascii="Liberation Serif" w:hAnsi="Liberation Serif"/>
          <w:sz w:val="28"/>
          <w:szCs w:val="28"/>
        </w:rPr>
        <w:t>.</w:t>
      </w:r>
    </w:p>
    <w:p w:rsidR="008770F8" w:rsidRPr="00583A01" w:rsidRDefault="00694993" w:rsidP="008770F8">
      <w:pPr>
        <w:pStyle w:val="a3"/>
        <w:ind w:firstLine="709"/>
        <w:jc w:val="both"/>
        <w:rPr>
          <w:rFonts w:ascii="Liberation Serif" w:hAnsi="Liberation Serif"/>
          <w:i/>
          <w:sz w:val="28"/>
          <w:szCs w:val="28"/>
        </w:rPr>
      </w:pPr>
      <w:r w:rsidRPr="00583A01">
        <w:rPr>
          <w:rFonts w:ascii="Liberation Serif" w:hAnsi="Liberation Serif"/>
          <w:i/>
          <w:sz w:val="28"/>
          <w:szCs w:val="28"/>
        </w:rPr>
        <w:lastRenderedPageBreak/>
        <w:t>3.14. О</w:t>
      </w:r>
      <w:r w:rsidR="008770F8" w:rsidRPr="00583A01">
        <w:rPr>
          <w:rFonts w:ascii="Liberation Serif" w:hAnsi="Liberation Serif"/>
          <w:i/>
          <w:sz w:val="28"/>
          <w:szCs w:val="28"/>
        </w:rPr>
        <w:t>рганизация мероприятий по охране окружающей сре</w:t>
      </w:r>
      <w:r w:rsidRPr="00583A01">
        <w:rPr>
          <w:rFonts w:ascii="Liberation Serif" w:hAnsi="Liberation Serif"/>
          <w:i/>
          <w:sz w:val="28"/>
          <w:szCs w:val="28"/>
        </w:rPr>
        <w:t>ды в границах городского округа.</w:t>
      </w:r>
    </w:p>
    <w:p w:rsidR="006B7685" w:rsidRPr="00957325" w:rsidRDefault="00E42B29" w:rsidP="006B7685">
      <w:pPr>
        <w:pStyle w:val="a3"/>
        <w:ind w:firstLine="709"/>
        <w:jc w:val="both"/>
        <w:rPr>
          <w:rFonts w:ascii="Liberation Serif" w:hAnsi="Liberation Serif"/>
          <w:sz w:val="28"/>
          <w:szCs w:val="28"/>
        </w:rPr>
      </w:pPr>
      <w:r w:rsidRPr="00957325">
        <w:rPr>
          <w:rFonts w:ascii="Liberation Serif" w:hAnsi="Liberation Serif"/>
          <w:sz w:val="28"/>
          <w:szCs w:val="28"/>
        </w:rPr>
        <w:t xml:space="preserve">Природоохранные мероприятия в 2020 году за счет средств бюджета Артемовского городского округа проводились в рамках муниципальной программы «Развитие дорожного хозяйства, благоустройства и обеспечение экологической безопасности Артемовского городского округа до 2024 года», утвержденной постановлением Администрации Артемовского городского округа от 09.10.2017 № 1104-ПА. </w:t>
      </w:r>
      <w:r w:rsidR="006B7685" w:rsidRPr="00957325">
        <w:rPr>
          <w:rFonts w:ascii="Liberation Serif" w:hAnsi="Liberation Serif"/>
          <w:sz w:val="28"/>
          <w:szCs w:val="28"/>
        </w:rPr>
        <w:t>В 2020 году освоены средства местного бюджета в размере 1 531,5 тыс. руб. Также природоохранные мероприятия проводились предприятиями–</w:t>
      </w:r>
      <w:proofErr w:type="spellStart"/>
      <w:r w:rsidR="006B7685" w:rsidRPr="00957325">
        <w:rPr>
          <w:rFonts w:ascii="Liberation Serif" w:hAnsi="Liberation Serif"/>
          <w:sz w:val="28"/>
          <w:szCs w:val="28"/>
        </w:rPr>
        <w:t>природопользователями</w:t>
      </w:r>
      <w:proofErr w:type="spellEnd"/>
      <w:r w:rsidR="006B7685" w:rsidRPr="00957325">
        <w:rPr>
          <w:rFonts w:ascii="Liberation Serif" w:hAnsi="Liberation Serif"/>
          <w:sz w:val="28"/>
          <w:szCs w:val="28"/>
        </w:rPr>
        <w:t xml:space="preserve">.         </w:t>
      </w:r>
      <w:r w:rsidR="006B7685" w:rsidRPr="00957325">
        <w:rPr>
          <w:rFonts w:ascii="Liberation Serif" w:hAnsi="Liberation Serif"/>
          <w:sz w:val="28"/>
          <w:szCs w:val="28"/>
        </w:rPr>
        <w:tab/>
      </w:r>
    </w:p>
    <w:p w:rsidR="006B7685" w:rsidRPr="00957325" w:rsidRDefault="006B7685" w:rsidP="006B7685">
      <w:pPr>
        <w:pStyle w:val="a3"/>
        <w:ind w:firstLine="709"/>
        <w:jc w:val="both"/>
        <w:rPr>
          <w:rFonts w:ascii="Liberation Serif" w:hAnsi="Liberation Serif"/>
          <w:sz w:val="28"/>
          <w:szCs w:val="28"/>
        </w:rPr>
      </w:pPr>
      <w:r w:rsidRPr="00957325">
        <w:rPr>
          <w:rFonts w:ascii="Liberation Serif" w:hAnsi="Liberation Serif"/>
          <w:sz w:val="28"/>
          <w:szCs w:val="28"/>
        </w:rPr>
        <w:t xml:space="preserve">В реализации мероприятий приняли участие предприятия и организации, индивидуальные предприниматели, школьные, дошкольные коллективы и учреждения дополнительного образования, ТОМС Артемовского городского округа, Управление образования </w:t>
      </w:r>
      <w:r w:rsidR="00A93873">
        <w:rPr>
          <w:rFonts w:ascii="Liberation Serif" w:hAnsi="Liberation Serif"/>
          <w:sz w:val="28"/>
          <w:szCs w:val="28"/>
        </w:rPr>
        <w:t>Артемовского городского округа</w:t>
      </w:r>
      <w:r w:rsidRPr="00957325">
        <w:rPr>
          <w:rFonts w:ascii="Liberation Serif" w:hAnsi="Liberation Serif"/>
          <w:sz w:val="28"/>
          <w:szCs w:val="28"/>
        </w:rPr>
        <w:t>, граждане.</w:t>
      </w:r>
    </w:p>
    <w:p w:rsidR="006B7685" w:rsidRPr="00957325" w:rsidRDefault="006B7685" w:rsidP="006B7685">
      <w:pPr>
        <w:pStyle w:val="a3"/>
        <w:ind w:firstLine="709"/>
        <w:jc w:val="both"/>
        <w:rPr>
          <w:rFonts w:ascii="Liberation Serif" w:hAnsi="Liberation Serif"/>
          <w:sz w:val="28"/>
          <w:szCs w:val="28"/>
        </w:rPr>
      </w:pPr>
      <w:r w:rsidRPr="00957325">
        <w:rPr>
          <w:rFonts w:ascii="Liberation Serif" w:hAnsi="Liberation Serif"/>
          <w:sz w:val="28"/>
          <w:szCs w:val="28"/>
        </w:rPr>
        <w:t>В 2020 году выполнен 1 этап работ по обустройству родника «</w:t>
      </w:r>
      <w:proofErr w:type="spellStart"/>
      <w:r w:rsidRPr="00957325">
        <w:rPr>
          <w:rFonts w:ascii="Liberation Serif" w:hAnsi="Liberation Serif"/>
          <w:sz w:val="28"/>
          <w:szCs w:val="28"/>
        </w:rPr>
        <w:t>Паршинский</w:t>
      </w:r>
      <w:proofErr w:type="spellEnd"/>
      <w:r w:rsidRPr="00957325">
        <w:rPr>
          <w:rFonts w:ascii="Liberation Serif" w:hAnsi="Liberation Serif"/>
          <w:sz w:val="28"/>
          <w:szCs w:val="28"/>
        </w:rPr>
        <w:t xml:space="preserve"> ключ» в г. Артемовском около дома № 114 по ул. Коммуны.</w:t>
      </w:r>
    </w:p>
    <w:p w:rsidR="006B7685" w:rsidRPr="00957325" w:rsidRDefault="006B7685" w:rsidP="006B7685">
      <w:pPr>
        <w:pStyle w:val="a3"/>
        <w:ind w:firstLine="709"/>
        <w:jc w:val="both"/>
        <w:rPr>
          <w:rFonts w:ascii="Liberation Serif" w:hAnsi="Liberation Serif"/>
          <w:sz w:val="28"/>
          <w:szCs w:val="28"/>
        </w:rPr>
      </w:pPr>
      <w:r w:rsidRPr="00957325">
        <w:rPr>
          <w:rFonts w:ascii="Liberation Serif" w:hAnsi="Liberation Serif"/>
          <w:sz w:val="28"/>
          <w:szCs w:val="28"/>
        </w:rPr>
        <w:t>По результатам участия в областном конкурсе на лучшую реализацию мероприятий по обустройству источников нецентрализованного водоснабжения на территории Свердловской области («Родники») в номинации «Среди образовательных организаций», «На лучший видеоролик, посвященный 20-летию проекта «Родники» благодарственными п</w:t>
      </w:r>
      <w:r w:rsidR="00E42B29" w:rsidRPr="00957325">
        <w:rPr>
          <w:rFonts w:ascii="Liberation Serif" w:hAnsi="Liberation Serif"/>
          <w:sz w:val="28"/>
          <w:szCs w:val="28"/>
        </w:rPr>
        <w:t xml:space="preserve">исьмами Координационного совета отмечены: МБОУ </w:t>
      </w:r>
      <w:r w:rsidRPr="00957325">
        <w:rPr>
          <w:rFonts w:ascii="Liberation Serif" w:hAnsi="Liberation Serif"/>
          <w:sz w:val="28"/>
          <w:szCs w:val="28"/>
        </w:rPr>
        <w:t>«Средняя общеобразовательная школа № 4» (с. Покровское), М</w:t>
      </w:r>
      <w:r w:rsidR="00E42B29" w:rsidRPr="00957325">
        <w:rPr>
          <w:rFonts w:ascii="Liberation Serif" w:hAnsi="Liberation Serif"/>
          <w:sz w:val="28"/>
          <w:szCs w:val="28"/>
        </w:rPr>
        <w:t xml:space="preserve">БОУ </w:t>
      </w:r>
      <w:r w:rsidRPr="00957325">
        <w:rPr>
          <w:rFonts w:ascii="Liberation Serif" w:hAnsi="Liberation Serif"/>
          <w:sz w:val="28"/>
          <w:szCs w:val="28"/>
        </w:rPr>
        <w:t>«Средняя общеобразовательная школа №</w:t>
      </w:r>
      <w:r w:rsidR="00742D5B">
        <w:rPr>
          <w:rFonts w:ascii="Liberation Serif" w:hAnsi="Liberation Serif"/>
          <w:sz w:val="28"/>
          <w:szCs w:val="28"/>
        </w:rPr>
        <w:t> </w:t>
      </w:r>
      <w:r w:rsidRPr="00957325">
        <w:rPr>
          <w:rFonts w:ascii="Liberation Serif" w:hAnsi="Liberation Serif"/>
          <w:sz w:val="28"/>
          <w:szCs w:val="28"/>
        </w:rPr>
        <w:t>14» (п. Красногвардейский)</w:t>
      </w:r>
      <w:r w:rsidR="00E42B29" w:rsidRPr="00957325">
        <w:rPr>
          <w:rFonts w:ascii="Liberation Serif" w:hAnsi="Liberation Serif"/>
          <w:sz w:val="28"/>
          <w:szCs w:val="28"/>
        </w:rPr>
        <w:t>,</w:t>
      </w:r>
      <w:r w:rsidRPr="00957325">
        <w:rPr>
          <w:rFonts w:ascii="Liberation Serif" w:hAnsi="Liberation Serif"/>
          <w:sz w:val="28"/>
          <w:szCs w:val="28"/>
        </w:rPr>
        <w:t xml:space="preserve"> М</w:t>
      </w:r>
      <w:r w:rsidR="00E42B29" w:rsidRPr="00957325">
        <w:rPr>
          <w:rFonts w:ascii="Liberation Serif" w:hAnsi="Liberation Serif"/>
          <w:sz w:val="28"/>
          <w:szCs w:val="28"/>
        </w:rPr>
        <w:t xml:space="preserve">БДОУ </w:t>
      </w:r>
      <w:r w:rsidRPr="00957325">
        <w:rPr>
          <w:rFonts w:ascii="Liberation Serif" w:hAnsi="Liberation Serif"/>
          <w:sz w:val="28"/>
          <w:szCs w:val="28"/>
        </w:rPr>
        <w:t>«Детский сад с приоритетным осуществлением деятельности по художественно-эстетическому направлению развития детей № 35</w:t>
      </w:r>
      <w:r w:rsidR="00A93873">
        <w:rPr>
          <w:rFonts w:ascii="Liberation Serif" w:hAnsi="Liberation Serif"/>
          <w:sz w:val="28"/>
          <w:szCs w:val="28"/>
        </w:rPr>
        <w:t>»</w:t>
      </w:r>
      <w:r w:rsidRPr="00957325">
        <w:rPr>
          <w:rFonts w:ascii="Liberation Serif" w:hAnsi="Liberation Serif"/>
          <w:sz w:val="28"/>
          <w:szCs w:val="28"/>
        </w:rPr>
        <w:t>, М</w:t>
      </w:r>
      <w:r w:rsidR="00E42B29" w:rsidRPr="00957325">
        <w:rPr>
          <w:rFonts w:ascii="Liberation Serif" w:hAnsi="Liberation Serif"/>
          <w:sz w:val="28"/>
          <w:szCs w:val="28"/>
        </w:rPr>
        <w:t xml:space="preserve">БОУ </w:t>
      </w:r>
      <w:r w:rsidRPr="00957325">
        <w:rPr>
          <w:rFonts w:ascii="Liberation Serif" w:hAnsi="Liberation Serif"/>
          <w:sz w:val="28"/>
          <w:szCs w:val="28"/>
        </w:rPr>
        <w:t>«Средняя общеобразовательная школа № 16»</w:t>
      </w:r>
      <w:r w:rsidR="00E42B29" w:rsidRPr="00957325">
        <w:rPr>
          <w:rFonts w:ascii="Liberation Serif" w:hAnsi="Liberation Serif"/>
          <w:sz w:val="28"/>
          <w:szCs w:val="28"/>
        </w:rPr>
        <w:t>.</w:t>
      </w:r>
    </w:p>
    <w:p w:rsidR="001375D5" w:rsidRPr="00957325" w:rsidRDefault="00372E53" w:rsidP="008770F8">
      <w:pPr>
        <w:pStyle w:val="a3"/>
        <w:ind w:firstLine="709"/>
        <w:jc w:val="both"/>
        <w:rPr>
          <w:rFonts w:ascii="Liberation Serif" w:hAnsi="Liberation Serif"/>
          <w:i/>
          <w:sz w:val="28"/>
          <w:szCs w:val="28"/>
        </w:rPr>
      </w:pPr>
      <w:r w:rsidRPr="00957325">
        <w:rPr>
          <w:rFonts w:ascii="Liberation Serif" w:hAnsi="Liberation Serif"/>
          <w:i/>
          <w:sz w:val="28"/>
          <w:szCs w:val="28"/>
        </w:rPr>
        <w:t>3.15. О</w:t>
      </w:r>
      <w:r w:rsidR="008770F8" w:rsidRPr="00957325">
        <w:rPr>
          <w:rFonts w:ascii="Liberation Serif" w:hAnsi="Liberation Serif"/>
          <w:i/>
          <w:sz w:val="28"/>
          <w:szCs w:val="28"/>
        </w:rPr>
        <w:t>рганизация предоставления общедоступного и бесплатного дошкольного, общего</w:t>
      </w:r>
      <w:r w:rsidR="001375D5" w:rsidRPr="00957325">
        <w:rPr>
          <w:rFonts w:ascii="Liberation Serif" w:hAnsi="Liberation Serif"/>
          <w:i/>
          <w:sz w:val="28"/>
          <w:szCs w:val="28"/>
        </w:rPr>
        <w:t>, дополнительного образования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w:t>
      </w:r>
    </w:p>
    <w:p w:rsidR="00E42B29" w:rsidRPr="00957325" w:rsidRDefault="00E42B29" w:rsidP="00304C93">
      <w:pPr>
        <w:pStyle w:val="a3"/>
        <w:ind w:firstLine="709"/>
        <w:jc w:val="both"/>
        <w:rPr>
          <w:rFonts w:ascii="Liberation Serif" w:hAnsi="Liberation Serif"/>
          <w:sz w:val="28"/>
          <w:szCs w:val="28"/>
        </w:rPr>
      </w:pPr>
      <w:r w:rsidRPr="00957325">
        <w:rPr>
          <w:rFonts w:ascii="Liberation Serif" w:hAnsi="Liberation Serif"/>
          <w:sz w:val="28"/>
          <w:szCs w:val="28"/>
        </w:rPr>
        <w:t>Управление образования Артемовского городского округа (далее – Управление образования), является отраслевым органом местного самоуправления по решению вопросов местного значения Артемовского городского округа в сфере образования. Деятельность Управления образования в 2020 году строилась в соответствии с</w:t>
      </w:r>
      <w:r w:rsidRPr="00957325">
        <w:t xml:space="preserve"> </w:t>
      </w:r>
      <w:r w:rsidRPr="00957325">
        <w:rPr>
          <w:rFonts w:ascii="Liberation Serif" w:hAnsi="Liberation Serif"/>
          <w:sz w:val="28"/>
          <w:szCs w:val="28"/>
        </w:rPr>
        <w:t>национальными проектами «Образования», «Демография» и</w:t>
      </w:r>
      <w:r w:rsidRPr="00957325">
        <w:t xml:space="preserve"> </w:t>
      </w:r>
      <w:r w:rsidRPr="00957325">
        <w:rPr>
          <w:rFonts w:ascii="Liberation Serif" w:hAnsi="Liberation Serif"/>
          <w:sz w:val="28"/>
          <w:szCs w:val="28"/>
        </w:rPr>
        <w:t>муниципальной программой «Развитие системы образования Артемовского городского округа на период 2019</w:t>
      </w:r>
      <w:r w:rsidR="0007366B">
        <w:rPr>
          <w:rFonts w:ascii="Liberation Serif" w:hAnsi="Liberation Serif"/>
          <w:sz w:val="28"/>
          <w:szCs w:val="28"/>
        </w:rPr>
        <w:t> – </w:t>
      </w:r>
      <w:r w:rsidRPr="00957325">
        <w:rPr>
          <w:rFonts w:ascii="Liberation Serif" w:hAnsi="Liberation Serif"/>
          <w:sz w:val="28"/>
          <w:szCs w:val="28"/>
        </w:rPr>
        <w:t>2024</w:t>
      </w:r>
      <w:r w:rsidR="0007366B">
        <w:rPr>
          <w:rFonts w:ascii="Liberation Serif" w:hAnsi="Liberation Serif"/>
          <w:sz w:val="28"/>
          <w:szCs w:val="28"/>
        </w:rPr>
        <w:t> </w:t>
      </w:r>
      <w:r w:rsidRPr="00957325">
        <w:rPr>
          <w:rFonts w:ascii="Liberation Serif" w:hAnsi="Liberation Serif"/>
          <w:sz w:val="28"/>
          <w:szCs w:val="28"/>
        </w:rPr>
        <w:t>годов», утвержденной постановлением Администрации Артемовского городского округа от 31.10.2018 № 1185-ПА.</w:t>
      </w:r>
    </w:p>
    <w:p w:rsidR="00242AD5" w:rsidRPr="00957325" w:rsidRDefault="00242AD5" w:rsidP="00242AD5">
      <w:pPr>
        <w:pStyle w:val="a3"/>
        <w:ind w:firstLine="709"/>
        <w:jc w:val="both"/>
        <w:rPr>
          <w:rFonts w:ascii="Liberation Serif" w:hAnsi="Liberation Serif"/>
          <w:sz w:val="28"/>
          <w:szCs w:val="28"/>
        </w:rPr>
      </w:pPr>
      <w:r w:rsidRPr="00957325">
        <w:rPr>
          <w:rFonts w:ascii="Liberation Serif" w:hAnsi="Liberation Serif"/>
          <w:sz w:val="28"/>
          <w:szCs w:val="28"/>
        </w:rPr>
        <w:t>В системе дошкольного образования - 27 муниципальных дошкольных образовательных организаций (далее – МДОУ), 3 дошкольные группы при МБОУ «ООШ № 11» и МАОУ «СОШ № 56».</w:t>
      </w:r>
    </w:p>
    <w:p w:rsidR="00242AD5" w:rsidRPr="00957325" w:rsidRDefault="00242AD5" w:rsidP="00242AD5">
      <w:pPr>
        <w:pStyle w:val="a3"/>
        <w:ind w:firstLine="709"/>
        <w:jc w:val="both"/>
        <w:rPr>
          <w:rFonts w:ascii="Liberation Serif" w:hAnsi="Liberation Serif"/>
          <w:sz w:val="28"/>
          <w:szCs w:val="28"/>
        </w:rPr>
      </w:pPr>
      <w:r w:rsidRPr="00957325">
        <w:rPr>
          <w:rFonts w:ascii="Liberation Serif" w:hAnsi="Liberation Serif"/>
          <w:sz w:val="28"/>
          <w:szCs w:val="28"/>
        </w:rPr>
        <w:lastRenderedPageBreak/>
        <w:t xml:space="preserve">Численность воспитанников в </w:t>
      </w:r>
      <w:r w:rsidR="00742D5B">
        <w:rPr>
          <w:rFonts w:ascii="Liberation Serif" w:hAnsi="Liberation Serif"/>
          <w:sz w:val="28"/>
          <w:szCs w:val="28"/>
        </w:rPr>
        <w:t>МДОУ</w:t>
      </w:r>
      <w:r w:rsidRPr="00957325">
        <w:rPr>
          <w:rFonts w:ascii="Liberation Serif" w:hAnsi="Liberation Serif"/>
          <w:sz w:val="28"/>
          <w:szCs w:val="28"/>
        </w:rPr>
        <w:t xml:space="preserve"> составляет 2 987 человек, из них 2 633 получают дошкольное образование в 132 группах общеразвивающей направленности, 42 ребенка - в 3 группах компенсирующей направленности, 30 детей - в 2 группах оздоровительной направленности и 306 детей – в 24 разновозрастных группах.</w:t>
      </w:r>
    </w:p>
    <w:p w:rsidR="00242AD5" w:rsidRPr="00957325" w:rsidRDefault="00242AD5" w:rsidP="00242AD5">
      <w:pPr>
        <w:pStyle w:val="a3"/>
        <w:ind w:firstLine="709"/>
        <w:jc w:val="both"/>
        <w:rPr>
          <w:rFonts w:ascii="Liberation Serif" w:hAnsi="Liberation Serif"/>
          <w:sz w:val="28"/>
          <w:szCs w:val="28"/>
        </w:rPr>
      </w:pPr>
      <w:r w:rsidRPr="00957325">
        <w:rPr>
          <w:rFonts w:ascii="Liberation Serif" w:hAnsi="Liberation Serif"/>
          <w:sz w:val="28"/>
          <w:szCs w:val="28"/>
        </w:rPr>
        <w:t>Доля детей в возрасте от одного года до шести лет, получающих дошкольную образовательную услугу в муниципальных образовательных организациях, от общей численности детей в возрасте от одного года до шести лет составила в 2020 году – 98,5 %, что на 0,2% выше уровня 2019 года.</w:t>
      </w:r>
    </w:p>
    <w:p w:rsidR="00242AD5" w:rsidRPr="00957325" w:rsidRDefault="00242AD5" w:rsidP="00242AD5">
      <w:pPr>
        <w:pStyle w:val="a3"/>
        <w:ind w:firstLine="709"/>
        <w:jc w:val="both"/>
        <w:rPr>
          <w:rFonts w:ascii="Liberation Serif" w:hAnsi="Liberation Serif"/>
          <w:sz w:val="28"/>
          <w:szCs w:val="28"/>
        </w:rPr>
      </w:pPr>
      <w:r w:rsidRPr="00957325">
        <w:rPr>
          <w:rFonts w:ascii="Liberation Serif" w:hAnsi="Liberation Serif"/>
          <w:sz w:val="28"/>
          <w:szCs w:val="28"/>
        </w:rPr>
        <w:t xml:space="preserve">По состоянию на 01.01.2021 общая численность детей в очереди, не обеспеченных местами в </w:t>
      </w:r>
      <w:r w:rsidR="00742D5B">
        <w:rPr>
          <w:rFonts w:ascii="Liberation Serif" w:hAnsi="Liberation Serif"/>
          <w:sz w:val="28"/>
          <w:szCs w:val="28"/>
        </w:rPr>
        <w:t>МДОУ</w:t>
      </w:r>
      <w:r w:rsidRPr="00957325">
        <w:rPr>
          <w:rFonts w:ascii="Liberation Serif" w:hAnsi="Liberation Serif"/>
          <w:sz w:val="28"/>
          <w:szCs w:val="28"/>
        </w:rPr>
        <w:t>: (актуальный спрос) – 71 человек; (отложенный спрос) – 619 человек.</w:t>
      </w:r>
    </w:p>
    <w:p w:rsidR="00242AD5" w:rsidRPr="00957325" w:rsidRDefault="005A2AAF" w:rsidP="00304C93">
      <w:pPr>
        <w:pStyle w:val="a3"/>
        <w:ind w:firstLine="709"/>
        <w:jc w:val="both"/>
        <w:rPr>
          <w:rFonts w:ascii="Liberation Serif" w:hAnsi="Liberation Serif"/>
          <w:sz w:val="28"/>
          <w:szCs w:val="28"/>
        </w:rPr>
      </w:pPr>
      <w:r w:rsidRPr="00957325">
        <w:rPr>
          <w:rFonts w:ascii="Liberation Serif" w:hAnsi="Liberation Serif"/>
          <w:sz w:val="28"/>
          <w:szCs w:val="28"/>
        </w:rPr>
        <w:t>Обеспечен 100 % охват дошкольным образованием детей с 3 до 7 лет; детей в возрасте от 2 месяцев до 3 лет – 90,9%.</w:t>
      </w:r>
    </w:p>
    <w:p w:rsidR="005A2AAF" w:rsidRPr="00957325" w:rsidRDefault="005A2AAF" w:rsidP="005A2AAF">
      <w:pPr>
        <w:pStyle w:val="a3"/>
        <w:ind w:firstLine="709"/>
        <w:jc w:val="both"/>
        <w:rPr>
          <w:rFonts w:ascii="Liberation Serif" w:hAnsi="Liberation Serif"/>
          <w:sz w:val="28"/>
          <w:szCs w:val="28"/>
        </w:rPr>
      </w:pPr>
      <w:r w:rsidRPr="00957325">
        <w:rPr>
          <w:rFonts w:ascii="Liberation Serif" w:hAnsi="Liberation Serif"/>
          <w:sz w:val="28"/>
          <w:szCs w:val="28"/>
        </w:rPr>
        <w:t>Размер родительской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организациях и в дошкольных группах муниципальных общеобразовательных организациях, расположенных на территории Артемовского городского округа</w:t>
      </w:r>
      <w:r w:rsidR="00A93873">
        <w:rPr>
          <w:rFonts w:ascii="Liberation Serif" w:hAnsi="Liberation Serif"/>
          <w:sz w:val="28"/>
          <w:szCs w:val="28"/>
        </w:rPr>
        <w:t>,</w:t>
      </w:r>
      <w:r w:rsidRPr="00957325">
        <w:rPr>
          <w:rFonts w:ascii="Liberation Serif" w:hAnsi="Liberation Serif"/>
          <w:sz w:val="28"/>
          <w:szCs w:val="28"/>
        </w:rPr>
        <w:t xml:space="preserve"> на основании приказа Управления образования Артемовского городского округа от 09.12.2016 № 299 в 2020 году составлял 2100 рублей, при этом предусмотрены льготы для детей из многодетных семей, детей-инвалидов, детей, находящихся под опекой и других, а также частичная компенсация родительской платы.</w:t>
      </w:r>
    </w:p>
    <w:p w:rsidR="00242AD5" w:rsidRPr="00957325" w:rsidRDefault="005A2AAF" w:rsidP="005A2AAF">
      <w:pPr>
        <w:pStyle w:val="a3"/>
        <w:ind w:firstLine="709"/>
        <w:jc w:val="both"/>
        <w:rPr>
          <w:rFonts w:ascii="Liberation Serif" w:hAnsi="Liberation Serif"/>
          <w:sz w:val="28"/>
          <w:szCs w:val="28"/>
        </w:rPr>
      </w:pPr>
      <w:r w:rsidRPr="00957325">
        <w:rPr>
          <w:rFonts w:ascii="Liberation Serif" w:hAnsi="Liberation Serif"/>
          <w:sz w:val="28"/>
          <w:szCs w:val="28"/>
        </w:rPr>
        <w:t xml:space="preserve">В период ограничительных мероприятий в </w:t>
      </w:r>
      <w:r w:rsidR="00742D5B">
        <w:rPr>
          <w:rFonts w:ascii="Liberation Serif" w:hAnsi="Liberation Serif"/>
          <w:sz w:val="28"/>
          <w:szCs w:val="28"/>
        </w:rPr>
        <w:t>МДОУ</w:t>
      </w:r>
      <w:r w:rsidRPr="00957325">
        <w:rPr>
          <w:rFonts w:ascii="Liberation Serif" w:hAnsi="Liberation Serif"/>
          <w:sz w:val="28"/>
          <w:szCs w:val="28"/>
        </w:rPr>
        <w:t xml:space="preserve"> было организовано дистанционное консультирование родителей воспитанников через социальные сети в родительских чатах по вопросам организации развивающих занятий для детей дошкольного возраста и проведение онлайн конкурсов.</w:t>
      </w:r>
    </w:p>
    <w:p w:rsidR="001D597E" w:rsidRPr="00957325" w:rsidRDefault="001D597E" w:rsidP="001D597E">
      <w:pPr>
        <w:pStyle w:val="a3"/>
        <w:ind w:firstLine="709"/>
        <w:jc w:val="both"/>
        <w:rPr>
          <w:rFonts w:ascii="Liberation Serif" w:hAnsi="Liberation Serif"/>
          <w:sz w:val="28"/>
          <w:szCs w:val="28"/>
        </w:rPr>
      </w:pPr>
      <w:r w:rsidRPr="00957325">
        <w:rPr>
          <w:rFonts w:ascii="Liberation Serif" w:hAnsi="Liberation Serif"/>
          <w:sz w:val="28"/>
          <w:szCs w:val="28"/>
        </w:rPr>
        <w:t xml:space="preserve">Во исполнение </w:t>
      </w:r>
      <w:r w:rsidR="00A93873">
        <w:rPr>
          <w:rFonts w:ascii="Liberation Serif" w:hAnsi="Liberation Serif"/>
          <w:sz w:val="28"/>
          <w:szCs w:val="28"/>
        </w:rPr>
        <w:t>п</w:t>
      </w:r>
      <w:r w:rsidRPr="00957325">
        <w:rPr>
          <w:rFonts w:ascii="Liberation Serif" w:hAnsi="Liberation Serif"/>
          <w:sz w:val="28"/>
          <w:szCs w:val="28"/>
        </w:rPr>
        <w:t xml:space="preserve">остановления Администрации Артемовского городского округа от 06.04.2020 № 352-ПА Управлением образования Артемовского городского округа организовано с 09.04.2020 функционирование дежурных групп для детей, родители которых </w:t>
      </w:r>
      <w:r w:rsidR="00742D5B">
        <w:rPr>
          <w:rFonts w:ascii="Liberation Serif" w:hAnsi="Liberation Serif"/>
          <w:sz w:val="28"/>
          <w:szCs w:val="28"/>
        </w:rPr>
        <w:t>относились</w:t>
      </w:r>
      <w:r w:rsidRPr="00957325">
        <w:rPr>
          <w:rFonts w:ascii="Liberation Serif" w:hAnsi="Liberation Serif"/>
          <w:sz w:val="28"/>
          <w:szCs w:val="28"/>
        </w:rPr>
        <w:t xml:space="preserve"> к категории работников, перечисленных в Указе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957325">
        <w:rPr>
          <w:rFonts w:ascii="Liberation Serif" w:hAnsi="Liberation Serif"/>
          <w:sz w:val="28"/>
          <w:szCs w:val="28"/>
        </w:rPr>
        <w:t>коронавирусной</w:t>
      </w:r>
      <w:proofErr w:type="spellEnd"/>
      <w:r w:rsidRPr="00957325">
        <w:rPr>
          <w:rFonts w:ascii="Liberation Serif" w:hAnsi="Liberation Serif"/>
          <w:sz w:val="28"/>
          <w:szCs w:val="28"/>
        </w:rPr>
        <w:t xml:space="preserve"> инфекции (COVID-19)».</w:t>
      </w:r>
    </w:p>
    <w:p w:rsidR="005A2AAF" w:rsidRPr="00957325" w:rsidRDefault="001D597E" w:rsidP="001D597E">
      <w:pPr>
        <w:pStyle w:val="a3"/>
        <w:ind w:firstLine="709"/>
        <w:jc w:val="both"/>
        <w:rPr>
          <w:rFonts w:ascii="Liberation Serif" w:hAnsi="Liberation Serif"/>
          <w:sz w:val="28"/>
          <w:szCs w:val="28"/>
        </w:rPr>
      </w:pPr>
      <w:r w:rsidRPr="00957325">
        <w:rPr>
          <w:rFonts w:ascii="Liberation Serif" w:hAnsi="Liberation Serif"/>
          <w:sz w:val="28"/>
          <w:szCs w:val="28"/>
        </w:rPr>
        <w:t xml:space="preserve">Для организации полноценного функционирования </w:t>
      </w:r>
      <w:r w:rsidR="00742D5B">
        <w:rPr>
          <w:rFonts w:ascii="Liberation Serif" w:hAnsi="Liberation Serif"/>
          <w:sz w:val="28"/>
          <w:szCs w:val="28"/>
        </w:rPr>
        <w:t>МДОУ</w:t>
      </w:r>
      <w:r w:rsidRPr="00957325">
        <w:rPr>
          <w:rFonts w:ascii="Liberation Serif" w:hAnsi="Liberation Serif"/>
          <w:sz w:val="28"/>
          <w:szCs w:val="28"/>
        </w:rPr>
        <w:t xml:space="preserve"> к новому учебному году учреждения реализованы мероприятия по оснащению учреждений </w:t>
      </w:r>
      <w:proofErr w:type="spellStart"/>
      <w:r w:rsidRPr="00957325">
        <w:rPr>
          <w:rFonts w:ascii="Liberation Serif" w:hAnsi="Liberation Serif"/>
          <w:sz w:val="28"/>
          <w:szCs w:val="28"/>
        </w:rPr>
        <w:t>рециркуляторами</w:t>
      </w:r>
      <w:proofErr w:type="spellEnd"/>
      <w:r w:rsidRPr="00957325">
        <w:rPr>
          <w:rFonts w:ascii="Liberation Serif" w:hAnsi="Liberation Serif"/>
          <w:sz w:val="28"/>
          <w:szCs w:val="28"/>
        </w:rPr>
        <w:t xml:space="preserve">, бактерицидными лампами, </w:t>
      </w:r>
      <w:proofErr w:type="spellStart"/>
      <w:r w:rsidRPr="00957325">
        <w:rPr>
          <w:rFonts w:ascii="Liberation Serif" w:hAnsi="Liberation Serif"/>
          <w:sz w:val="28"/>
          <w:szCs w:val="28"/>
        </w:rPr>
        <w:t>дизенфицирующими</w:t>
      </w:r>
      <w:proofErr w:type="spellEnd"/>
      <w:r w:rsidRPr="00957325">
        <w:rPr>
          <w:rFonts w:ascii="Liberation Serif" w:hAnsi="Liberation Serif"/>
          <w:sz w:val="28"/>
          <w:szCs w:val="28"/>
        </w:rPr>
        <w:t xml:space="preserve"> средствами, средствами индивидуальной защиты (масками и перчатками).</w:t>
      </w:r>
    </w:p>
    <w:p w:rsidR="003C12E9" w:rsidRPr="00957325" w:rsidRDefault="003C12E9" w:rsidP="001D597E">
      <w:pPr>
        <w:pStyle w:val="a3"/>
        <w:ind w:firstLine="709"/>
        <w:jc w:val="both"/>
        <w:rPr>
          <w:rFonts w:ascii="Liberation Serif" w:hAnsi="Liberation Serif"/>
          <w:sz w:val="28"/>
          <w:szCs w:val="28"/>
        </w:rPr>
      </w:pPr>
      <w:r w:rsidRPr="00957325">
        <w:rPr>
          <w:rFonts w:ascii="Liberation Serif" w:hAnsi="Liberation Serif"/>
          <w:sz w:val="28"/>
          <w:szCs w:val="28"/>
        </w:rPr>
        <w:t xml:space="preserve">Общедоступное и бесплатное начальное общее, основное общее, среднее общее образование по основным общеобразовательным программам </w:t>
      </w:r>
      <w:r w:rsidRPr="00957325">
        <w:rPr>
          <w:rFonts w:ascii="Liberation Serif" w:hAnsi="Liberation Serif"/>
          <w:sz w:val="28"/>
          <w:szCs w:val="28"/>
        </w:rPr>
        <w:lastRenderedPageBreak/>
        <w:t>предоставлялось в 19 общеобразовательных организациях, из них в 8</w:t>
      </w:r>
      <w:r w:rsidR="00821B53">
        <w:rPr>
          <w:rFonts w:ascii="Liberation Serif" w:hAnsi="Liberation Serif"/>
          <w:sz w:val="28"/>
          <w:szCs w:val="28"/>
        </w:rPr>
        <w:t>-и</w:t>
      </w:r>
      <w:r w:rsidRPr="00957325">
        <w:rPr>
          <w:rFonts w:ascii="Liberation Serif" w:hAnsi="Liberation Serif"/>
          <w:sz w:val="28"/>
          <w:szCs w:val="28"/>
        </w:rPr>
        <w:t xml:space="preserve"> - городских, в 11</w:t>
      </w:r>
      <w:r w:rsidR="00821B53">
        <w:rPr>
          <w:rFonts w:ascii="Liberation Serif" w:hAnsi="Liberation Serif"/>
          <w:sz w:val="28"/>
          <w:szCs w:val="28"/>
        </w:rPr>
        <w:t>-и</w:t>
      </w:r>
      <w:r w:rsidRPr="00957325">
        <w:rPr>
          <w:rFonts w:ascii="Liberation Serif" w:hAnsi="Liberation Serif"/>
          <w:sz w:val="28"/>
          <w:szCs w:val="28"/>
        </w:rPr>
        <w:t xml:space="preserve"> – сельских, а также в вечерних классах на базе МБОУ СОШ №</w:t>
      </w:r>
      <w:r w:rsidR="00821B53">
        <w:rPr>
          <w:rFonts w:ascii="Liberation Serif" w:hAnsi="Liberation Serif"/>
          <w:sz w:val="28"/>
          <w:szCs w:val="28"/>
        </w:rPr>
        <w:t> </w:t>
      </w:r>
      <w:r w:rsidRPr="00957325">
        <w:rPr>
          <w:rFonts w:ascii="Liberation Serif" w:hAnsi="Liberation Serif"/>
          <w:sz w:val="28"/>
          <w:szCs w:val="28"/>
        </w:rPr>
        <w:t>6.</w:t>
      </w:r>
    </w:p>
    <w:p w:rsidR="003C12E9" w:rsidRPr="00957325" w:rsidRDefault="003C12E9" w:rsidP="001D597E">
      <w:pPr>
        <w:pStyle w:val="a3"/>
        <w:ind w:firstLine="709"/>
        <w:jc w:val="both"/>
        <w:rPr>
          <w:rFonts w:ascii="Liberation Serif" w:hAnsi="Liberation Serif"/>
          <w:sz w:val="28"/>
          <w:szCs w:val="28"/>
        </w:rPr>
      </w:pPr>
      <w:r w:rsidRPr="00957325">
        <w:rPr>
          <w:rFonts w:ascii="Liberation Serif" w:hAnsi="Liberation Serif"/>
          <w:sz w:val="28"/>
          <w:szCs w:val="28"/>
        </w:rPr>
        <w:t>В 2020 году образовательные программы осваивали 6</w:t>
      </w:r>
      <w:r w:rsidR="00821B53">
        <w:rPr>
          <w:rFonts w:ascii="Liberation Serif" w:hAnsi="Liberation Serif"/>
          <w:sz w:val="28"/>
          <w:szCs w:val="28"/>
        </w:rPr>
        <w:t> </w:t>
      </w:r>
      <w:r w:rsidRPr="00957325">
        <w:rPr>
          <w:rFonts w:ascii="Liberation Serif" w:hAnsi="Liberation Serif"/>
          <w:sz w:val="28"/>
          <w:szCs w:val="28"/>
        </w:rPr>
        <w:t>728 обучающи</w:t>
      </w:r>
      <w:r w:rsidR="004B7AC5" w:rsidRPr="00957325">
        <w:rPr>
          <w:rFonts w:ascii="Liberation Serif" w:hAnsi="Liberation Serif"/>
          <w:sz w:val="28"/>
          <w:szCs w:val="28"/>
        </w:rPr>
        <w:t>хся</w:t>
      </w:r>
      <w:r w:rsidRPr="00957325">
        <w:rPr>
          <w:rFonts w:ascii="Liberation Serif" w:hAnsi="Liberation Serif"/>
          <w:sz w:val="28"/>
          <w:szCs w:val="28"/>
        </w:rPr>
        <w:t xml:space="preserve"> в 374 классах, в том числе в городских – 3</w:t>
      </w:r>
      <w:r w:rsidR="004B7AC5" w:rsidRPr="00957325">
        <w:rPr>
          <w:rFonts w:ascii="Liberation Serif" w:hAnsi="Liberation Serif"/>
          <w:sz w:val="28"/>
          <w:szCs w:val="28"/>
        </w:rPr>
        <w:t> </w:t>
      </w:r>
      <w:r w:rsidRPr="00957325">
        <w:rPr>
          <w:rFonts w:ascii="Liberation Serif" w:hAnsi="Liberation Serif"/>
          <w:sz w:val="28"/>
          <w:szCs w:val="28"/>
        </w:rPr>
        <w:t>775</w:t>
      </w:r>
      <w:r w:rsidR="004B7AC5" w:rsidRPr="00957325">
        <w:rPr>
          <w:rFonts w:ascii="Liberation Serif" w:hAnsi="Liberation Serif"/>
          <w:sz w:val="28"/>
          <w:szCs w:val="28"/>
        </w:rPr>
        <w:t xml:space="preserve"> человек</w:t>
      </w:r>
      <w:r w:rsidRPr="00957325">
        <w:rPr>
          <w:rFonts w:ascii="Liberation Serif" w:hAnsi="Liberation Serif"/>
          <w:sz w:val="28"/>
          <w:szCs w:val="28"/>
        </w:rPr>
        <w:t>, в сельских – 2</w:t>
      </w:r>
      <w:r w:rsidR="004B7AC5" w:rsidRPr="00957325">
        <w:rPr>
          <w:rFonts w:ascii="Liberation Serif" w:hAnsi="Liberation Serif"/>
          <w:sz w:val="28"/>
          <w:szCs w:val="28"/>
        </w:rPr>
        <w:t> </w:t>
      </w:r>
      <w:r w:rsidR="00140F06" w:rsidRPr="00957325">
        <w:rPr>
          <w:rFonts w:ascii="Liberation Serif" w:hAnsi="Liberation Serif"/>
          <w:sz w:val="28"/>
          <w:szCs w:val="28"/>
        </w:rPr>
        <w:t>910 человек, из них:</w:t>
      </w:r>
    </w:p>
    <w:p w:rsidR="003C12E9" w:rsidRPr="00957325" w:rsidRDefault="00140F06" w:rsidP="001D597E">
      <w:pPr>
        <w:pStyle w:val="a3"/>
        <w:ind w:firstLine="709"/>
        <w:jc w:val="both"/>
        <w:rPr>
          <w:rFonts w:ascii="Liberation Serif" w:hAnsi="Liberation Serif"/>
          <w:sz w:val="28"/>
          <w:szCs w:val="28"/>
        </w:rPr>
      </w:pPr>
      <w:r w:rsidRPr="00957325">
        <w:rPr>
          <w:rFonts w:ascii="Liberation Serif" w:hAnsi="Liberation Serif"/>
          <w:sz w:val="28"/>
          <w:szCs w:val="28"/>
        </w:rPr>
        <w:t xml:space="preserve">- по уровням образования: 1-4 классы - 2 886 человек; 5-9 классы </w:t>
      </w:r>
      <w:r w:rsidR="00821B53">
        <w:rPr>
          <w:rFonts w:ascii="Liberation Serif" w:hAnsi="Liberation Serif"/>
          <w:sz w:val="28"/>
          <w:szCs w:val="28"/>
        </w:rPr>
        <w:t>–</w:t>
      </w:r>
      <w:r w:rsidRPr="00957325">
        <w:rPr>
          <w:rFonts w:ascii="Liberation Serif" w:hAnsi="Liberation Serif"/>
          <w:sz w:val="28"/>
          <w:szCs w:val="28"/>
        </w:rPr>
        <w:t xml:space="preserve"> 3</w:t>
      </w:r>
      <w:r w:rsidR="00821B53">
        <w:rPr>
          <w:rFonts w:ascii="Liberation Serif" w:hAnsi="Liberation Serif"/>
          <w:sz w:val="28"/>
          <w:szCs w:val="28"/>
        </w:rPr>
        <w:t> </w:t>
      </w:r>
      <w:r w:rsidRPr="00957325">
        <w:rPr>
          <w:rFonts w:ascii="Liberation Serif" w:hAnsi="Liberation Serif"/>
          <w:sz w:val="28"/>
          <w:szCs w:val="28"/>
        </w:rPr>
        <w:t>371 человек; 10-11 классы - 471 человек;</w:t>
      </w:r>
    </w:p>
    <w:p w:rsidR="00140F06" w:rsidRPr="00957325" w:rsidRDefault="00140F06" w:rsidP="001D597E">
      <w:pPr>
        <w:pStyle w:val="a3"/>
        <w:ind w:firstLine="709"/>
        <w:jc w:val="both"/>
        <w:rPr>
          <w:rFonts w:ascii="Liberation Serif" w:hAnsi="Liberation Serif"/>
          <w:sz w:val="28"/>
          <w:szCs w:val="28"/>
        </w:rPr>
      </w:pPr>
      <w:r w:rsidRPr="00957325">
        <w:rPr>
          <w:rFonts w:ascii="Liberation Serif" w:hAnsi="Liberation Serif"/>
          <w:sz w:val="28"/>
          <w:szCs w:val="28"/>
        </w:rPr>
        <w:t>- по форме образования: очная – 6 685 человек; индивидуальное обучение на дому – 40 человек; вечерняя (очно-заочная) – 43 человека; семейное образование – 20 человек.</w:t>
      </w:r>
    </w:p>
    <w:p w:rsidR="00D51FD3" w:rsidRPr="00957325" w:rsidRDefault="00D51FD3" w:rsidP="00D51FD3">
      <w:pPr>
        <w:pStyle w:val="a3"/>
        <w:ind w:firstLine="709"/>
        <w:jc w:val="both"/>
        <w:rPr>
          <w:rFonts w:ascii="Liberation Serif" w:hAnsi="Liberation Serif"/>
          <w:sz w:val="28"/>
          <w:szCs w:val="28"/>
        </w:rPr>
      </w:pPr>
      <w:r w:rsidRPr="00957325">
        <w:rPr>
          <w:rFonts w:ascii="Liberation Serif" w:hAnsi="Liberation Serif"/>
          <w:sz w:val="28"/>
          <w:szCs w:val="28"/>
        </w:rPr>
        <w:t>В ряде школ образовательный процесс организован в две смены. На 1 сентября 2020 года в две смены вели обучение 4 школы:</w:t>
      </w:r>
    </w:p>
    <w:p w:rsidR="00D51FD3" w:rsidRPr="00957325" w:rsidRDefault="00D51FD3" w:rsidP="00D51FD3">
      <w:pPr>
        <w:pStyle w:val="a3"/>
        <w:ind w:firstLine="709"/>
        <w:jc w:val="both"/>
        <w:rPr>
          <w:rFonts w:ascii="Liberation Serif" w:hAnsi="Liberation Serif"/>
          <w:sz w:val="28"/>
          <w:szCs w:val="28"/>
        </w:rPr>
      </w:pPr>
      <w:r w:rsidRPr="00957325">
        <w:rPr>
          <w:rFonts w:ascii="Liberation Serif" w:hAnsi="Liberation Serif"/>
          <w:sz w:val="28"/>
          <w:szCs w:val="28"/>
        </w:rPr>
        <w:t>- МАОУ СОШ № 1 (154 человек</w:t>
      </w:r>
      <w:r w:rsidR="00821B53">
        <w:rPr>
          <w:rFonts w:ascii="Liberation Serif" w:hAnsi="Liberation Serif"/>
          <w:sz w:val="28"/>
          <w:szCs w:val="28"/>
        </w:rPr>
        <w:t>а</w:t>
      </w:r>
      <w:r w:rsidRPr="00957325">
        <w:rPr>
          <w:rFonts w:ascii="Liberation Serif" w:hAnsi="Liberation Serif"/>
          <w:sz w:val="28"/>
          <w:szCs w:val="28"/>
        </w:rPr>
        <w:t xml:space="preserve"> из 565 обучается во вторую смену, что составляет 27,3% от общей </w:t>
      </w:r>
      <w:proofErr w:type="gramStart"/>
      <w:r w:rsidRPr="00957325">
        <w:rPr>
          <w:rFonts w:ascii="Liberation Serif" w:hAnsi="Liberation Serif"/>
          <w:sz w:val="28"/>
          <w:szCs w:val="28"/>
        </w:rPr>
        <w:t>численности</w:t>
      </w:r>
      <w:proofErr w:type="gramEnd"/>
      <w:r w:rsidRPr="00957325">
        <w:rPr>
          <w:rFonts w:ascii="Liberation Serif" w:hAnsi="Liberation Serif"/>
          <w:sz w:val="28"/>
          <w:szCs w:val="28"/>
        </w:rPr>
        <w:t xml:space="preserve"> обучающихся школы);</w:t>
      </w:r>
    </w:p>
    <w:p w:rsidR="00D51FD3" w:rsidRPr="00957325" w:rsidRDefault="00D51FD3" w:rsidP="00D51FD3">
      <w:pPr>
        <w:pStyle w:val="a3"/>
        <w:ind w:firstLine="709"/>
        <w:jc w:val="both"/>
        <w:rPr>
          <w:rFonts w:ascii="Liberation Serif" w:hAnsi="Liberation Serif"/>
          <w:sz w:val="28"/>
          <w:szCs w:val="28"/>
        </w:rPr>
      </w:pPr>
      <w:r w:rsidRPr="00957325">
        <w:rPr>
          <w:rFonts w:ascii="Liberation Serif" w:hAnsi="Liberation Serif"/>
          <w:sz w:val="28"/>
          <w:szCs w:val="28"/>
        </w:rPr>
        <w:t xml:space="preserve">- МБОУ СОШ № 2 (63 человека из 350 обучается во вторую смену, что составляет 18% от общей </w:t>
      </w:r>
      <w:proofErr w:type="gramStart"/>
      <w:r w:rsidRPr="00957325">
        <w:rPr>
          <w:rFonts w:ascii="Liberation Serif" w:hAnsi="Liberation Serif"/>
          <w:sz w:val="28"/>
          <w:szCs w:val="28"/>
        </w:rPr>
        <w:t>численности</w:t>
      </w:r>
      <w:proofErr w:type="gramEnd"/>
      <w:r w:rsidRPr="00957325">
        <w:rPr>
          <w:rFonts w:ascii="Liberation Serif" w:hAnsi="Liberation Serif"/>
          <w:sz w:val="28"/>
          <w:szCs w:val="28"/>
        </w:rPr>
        <w:t xml:space="preserve"> обучающихся школы);</w:t>
      </w:r>
    </w:p>
    <w:p w:rsidR="00D51FD3" w:rsidRPr="00957325" w:rsidRDefault="00D51FD3" w:rsidP="00D51FD3">
      <w:pPr>
        <w:pStyle w:val="a3"/>
        <w:ind w:firstLine="709"/>
        <w:jc w:val="both"/>
        <w:rPr>
          <w:rFonts w:ascii="Liberation Serif" w:hAnsi="Liberation Serif"/>
          <w:sz w:val="28"/>
          <w:szCs w:val="28"/>
        </w:rPr>
      </w:pPr>
      <w:r w:rsidRPr="00957325">
        <w:rPr>
          <w:rFonts w:ascii="Liberation Serif" w:hAnsi="Liberation Serif"/>
          <w:sz w:val="28"/>
          <w:szCs w:val="28"/>
        </w:rPr>
        <w:t xml:space="preserve">- МБОУ СОШ № 9 (146 человек из 711 обучается во вторую смену, что составляет 20,5% от общей </w:t>
      </w:r>
      <w:proofErr w:type="gramStart"/>
      <w:r w:rsidRPr="00957325">
        <w:rPr>
          <w:rFonts w:ascii="Liberation Serif" w:hAnsi="Liberation Serif"/>
          <w:sz w:val="28"/>
          <w:szCs w:val="28"/>
        </w:rPr>
        <w:t>численности</w:t>
      </w:r>
      <w:proofErr w:type="gramEnd"/>
      <w:r w:rsidRPr="00957325">
        <w:rPr>
          <w:rFonts w:ascii="Liberation Serif" w:hAnsi="Liberation Serif"/>
          <w:sz w:val="28"/>
          <w:szCs w:val="28"/>
        </w:rPr>
        <w:t xml:space="preserve"> обучающихся школы);</w:t>
      </w:r>
    </w:p>
    <w:p w:rsidR="00D51FD3" w:rsidRPr="00D51FD3" w:rsidRDefault="00D51FD3" w:rsidP="00D51FD3">
      <w:pPr>
        <w:pStyle w:val="a3"/>
        <w:ind w:firstLine="709"/>
        <w:jc w:val="both"/>
        <w:rPr>
          <w:rFonts w:ascii="Liberation Serif" w:hAnsi="Liberation Serif"/>
          <w:sz w:val="28"/>
          <w:szCs w:val="28"/>
          <w:highlight w:val="green"/>
        </w:rPr>
      </w:pPr>
      <w:r w:rsidRPr="00957325">
        <w:rPr>
          <w:rFonts w:ascii="Liberation Serif" w:hAnsi="Liberation Serif"/>
          <w:sz w:val="28"/>
          <w:szCs w:val="28"/>
        </w:rPr>
        <w:t>- МБОУ СОШ № 14 (162 человек</w:t>
      </w:r>
      <w:r w:rsidR="00821B53">
        <w:rPr>
          <w:rFonts w:ascii="Liberation Serif" w:hAnsi="Liberation Serif"/>
          <w:sz w:val="28"/>
          <w:szCs w:val="28"/>
        </w:rPr>
        <w:t>а</w:t>
      </w:r>
      <w:r w:rsidRPr="00957325">
        <w:rPr>
          <w:rFonts w:ascii="Liberation Serif" w:hAnsi="Liberation Serif"/>
          <w:sz w:val="28"/>
          <w:szCs w:val="28"/>
        </w:rPr>
        <w:t xml:space="preserve"> из 383 обучается во вторую смену, что составляет 42% от общей </w:t>
      </w:r>
      <w:proofErr w:type="gramStart"/>
      <w:r w:rsidRPr="00957325">
        <w:rPr>
          <w:rFonts w:ascii="Liberation Serif" w:hAnsi="Liberation Serif"/>
          <w:sz w:val="28"/>
          <w:szCs w:val="28"/>
        </w:rPr>
        <w:t>численности</w:t>
      </w:r>
      <w:proofErr w:type="gramEnd"/>
      <w:r w:rsidRPr="00957325">
        <w:rPr>
          <w:rFonts w:ascii="Liberation Serif" w:hAnsi="Liberation Serif"/>
          <w:sz w:val="28"/>
          <w:szCs w:val="28"/>
        </w:rPr>
        <w:t xml:space="preserve"> обучающихся школы</w:t>
      </w:r>
      <w:r w:rsidRPr="00821B53">
        <w:rPr>
          <w:rFonts w:ascii="Liberation Serif" w:hAnsi="Liberation Serif"/>
          <w:sz w:val="28"/>
          <w:szCs w:val="28"/>
        </w:rPr>
        <w:t>).</w:t>
      </w:r>
    </w:p>
    <w:p w:rsidR="003C12E9" w:rsidRPr="00957325" w:rsidRDefault="00D51FD3" w:rsidP="00D51FD3">
      <w:pPr>
        <w:pStyle w:val="a3"/>
        <w:ind w:firstLine="709"/>
        <w:jc w:val="both"/>
        <w:rPr>
          <w:rFonts w:ascii="Liberation Serif" w:hAnsi="Liberation Serif"/>
          <w:sz w:val="28"/>
          <w:szCs w:val="28"/>
        </w:rPr>
      </w:pPr>
      <w:r w:rsidRPr="00957325">
        <w:rPr>
          <w:rFonts w:ascii="Liberation Serif" w:hAnsi="Liberation Serif"/>
          <w:sz w:val="28"/>
          <w:szCs w:val="28"/>
        </w:rPr>
        <w:t>Доля детей, обучающихся в первую смену в Артемовском городском округе от общего числа обучающихся, составила 92,1%.</w:t>
      </w:r>
    </w:p>
    <w:p w:rsidR="00D51FD3" w:rsidRPr="00957325" w:rsidRDefault="00D51FD3" w:rsidP="00D51FD3">
      <w:pPr>
        <w:pStyle w:val="a3"/>
        <w:ind w:firstLine="709"/>
        <w:jc w:val="both"/>
        <w:rPr>
          <w:rFonts w:ascii="Liberation Serif" w:hAnsi="Liberation Serif"/>
          <w:sz w:val="28"/>
          <w:szCs w:val="28"/>
        </w:rPr>
      </w:pPr>
      <w:r w:rsidRPr="00957325">
        <w:rPr>
          <w:rFonts w:ascii="Liberation Serif" w:hAnsi="Liberation Serif"/>
          <w:sz w:val="28"/>
          <w:szCs w:val="28"/>
        </w:rPr>
        <w:t xml:space="preserve">Для обеспечения </w:t>
      </w:r>
      <w:proofErr w:type="gramStart"/>
      <w:r w:rsidR="00A93873" w:rsidRPr="00957325">
        <w:rPr>
          <w:rFonts w:ascii="Liberation Serif" w:hAnsi="Liberation Serif"/>
          <w:sz w:val="28"/>
          <w:szCs w:val="28"/>
        </w:rPr>
        <w:t>обучения</w:t>
      </w:r>
      <w:proofErr w:type="gramEnd"/>
      <w:r w:rsidRPr="00957325">
        <w:rPr>
          <w:rFonts w:ascii="Liberation Serif" w:hAnsi="Liberation Serif"/>
          <w:sz w:val="28"/>
          <w:szCs w:val="28"/>
        </w:rPr>
        <w:t xml:space="preserve"> </w:t>
      </w:r>
      <w:r w:rsidR="00A93873">
        <w:rPr>
          <w:rFonts w:ascii="Liberation Serif" w:hAnsi="Liberation Serif"/>
          <w:sz w:val="28"/>
          <w:szCs w:val="28"/>
        </w:rPr>
        <w:t>обучающихся</w:t>
      </w:r>
      <w:r w:rsidRPr="00957325">
        <w:rPr>
          <w:rFonts w:ascii="Liberation Serif" w:hAnsi="Liberation Serif"/>
          <w:sz w:val="28"/>
          <w:szCs w:val="28"/>
        </w:rPr>
        <w:t xml:space="preserve"> в первую смену провод</w:t>
      </w:r>
      <w:r w:rsidR="00821B53">
        <w:rPr>
          <w:rFonts w:ascii="Liberation Serif" w:hAnsi="Liberation Serif"/>
          <w:sz w:val="28"/>
          <w:szCs w:val="28"/>
        </w:rPr>
        <w:t>ились</w:t>
      </w:r>
      <w:r w:rsidRPr="00957325">
        <w:rPr>
          <w:rFonts w:ascii="Liberation Serif" w:hAnsi="Liberation Serif"/>
          <w:sz w:val="28"/>
          <w:szCs w:val="28"/>
        </w:rPr>
        <w:t xml:space="preserve"> мероприятия в соответствии с государственной программой «Содействие созданию в Свердловской области (исходя из прогнозируемой потребности) новых мест в общеобразовательных организациях» на 2016-2025», утвержденной постановлением Правительства Свердловской области от 25.01.2016 № 53-ПП:</w:t>
      </w:r>
    </w:p>
    <w:p w:rsidR="00D51FD3" w:rsidRPr="00957325" w:rsidRDefault="00D51FD3" w:rsidP="00D51FD3">
      <w:pPr>
        <w:pStyle w:val="a3"/>
        <w:ind w:firstLine="709"/>
        <w:jc w:val="both"/>
        <w:rPr>
          <w:rFonts w:ascii="Liberation Serif" w:hAnsi="Liberation Serif"/>
          <w:sz w:val="28"/>
          <w:szCs w:val="28"/>
        </w:rPr>
      </w:pPr>
      <w:r w:rsidRPr="00957325">
        <w:rPr>
          <w:rFonts w:ascii="Liberation Serif" w:hAnsi="Liberation Serif"/>
          <w:sz w:val="28"/>
          <w:szCs w:val="28"/>
        </w:rPr>
        <w:t xml:space="preserve">- МАОУ ДО ЦОД «Фаворит» </w:t>
      </w:r>
      <w:r w:rsidR="00A93873" w:rsidRPr="00A93873">
        <w:rPr>
          <w:rFonts w:ascii="Liberation Serif" w:hAnsi="Liberation Serif"/>
          <w:sz w:val="28"/>
          <w:szCs w:val="28"/>
        </w:rPr>
        <w:t xml:space="preserve">переведен </w:t>
      </w:r>
      <w:r w:rsidRPr="00957325">
        <w:rPr>
          <w:rFonts w:ascii="Liberation Serif" w:hAnsi="Liberation Serif"/>
          <w:sz w:val="28"/>
          <w:szCs w:val="28"/>
        </w:rPr>
        <w:t>с площадей МАОУ СОШ № 12 в другое муниципальное здание, что позволило 116 обучающимся школы обучаться в первую смену;</w:t>
      </w:r>
    </w:p>
    <w:p w:rsidR="00D51FD3" w:rsidRPr="00957325" w:rsidRDefault="00D51FD3" w:rsidP="00D51FD3">
      <w:pPr>
        <w:pStyle w:val="a3"/>
        <w:ind w:firstLine="709"/>
        <w:jc w:val="both"/>
        <w:rPr>
          <w:rFonts w:ascii="Liberation Serif" w:hAnsi="Liberation Serif"/>
          <w:sz w:val="28"/>
          <w:szCs w:val="28"/>
        </w:rPr>
      </w:pPr>
      <w:r w:rsidRPr="00957325">
        <w:rPr>
          <w:rFonts w:ascii="Liberation Serif" w:hAnsi="Liberation Serif"/>
          <w:sz w:val="28"/>
          <w:szCs w:val="28"/>
        </w:rPr>
        <w:t xml:space="preserve">- </w:t>
      </w:r>
      <w:r w:rsidR="0005498B" w:rsidRPr="00957325">
        <w:rPr>
          <w:rFonts w:ascii="Liberation Serif" w:hAnsi="Liberation Serif"/>
          <w:sz w:val="28"/>
          <w:szCs w:val="28"/>
        </w:rPr>
        <w:t xml:space="preserve">в МАОУ СОШ № 1 создано два дополнительных кабинета за счет </w:t>
      </w:r>
      <w:r w:rsidRPr="00957325">
        <w:rPr>
          <w:rFonts w:ascii="Liberation Serif" w:hAnsi="Liberation Serif"/>
          <w:sz w:val="28"/>
          <w:szCs w:val="28"/>
        </w:rPr>
        <w:t>оптимизаци</w:t>
      </w:r>
      <w:r w:rsidR="0005498B" w:rsidRPr="00957325">
        <w:rPr>
          <w:rFonts w:ascii="Liberation Serif" w:hAnsi="Liberation Serif"/>
          <w:sz w:val="28"/>
          <w:szCs w:val="28"/>
        </w:rPr>
        <w:t>и</w:t>
      </w:r>
      <w:r w:rsidRPr="00957325">
        <w:rPr>
          <w:rFonts w:ascii="Liberation Serif" w:hAnsi="Liberation Serif"/>
          <w:sz w:val="28"/>
          <w:szCs w:val="28"/>
        </w:rPr>
        <w:t xml:space="preserve"> загруженности </w:t>
      </w:r>
      <w:r w:rsidR="0005498B" w:rsidRPr="00957325">
        <w:rPr>
          <w:rFonts w:ascii="Liberation Serif" w:hAnsi="Liberation Serif"/>
          <w:sz w:val="28"/>
          <w:szCs w:val="28"/>
        </w:rPr>
        <w:t xml:space="preserve">и </w:t>
      </w:r>
      <w:r w:rsidRPr="00957325">
        <w:rPr>
          <w:rFonts w:ascii="Liberation Serif" w:hAnsi="Liberation Serif"/>
          <w:sz w:val="28"/>
          <w:szCs w:val="28"/>
        </w:rPr>
        <w:t>эффективно</w:t>
      </w:r>
      <w:r w:rsidR="0005498B" w:rsidRPr="00957325">
        <w:rPr>
          <w:rFonts w:ascii="Liberation Serif" w:hAnsi="Liberation Serif"/>
          <w:sz w:val="28"/>
          <w:szCs w:val="28"/>
        </w:rPr>
        <w:t>го</w:t>
      </w:r>
      <w:r w:rsidRPr="00957325">
        <w:rPr>
          <w:rFonts w:ascii="Liberation Serif" w:hAnsi="Liberation Serif"/>
          <w:sz w:val="28"/>
          <w:szCs w:val="28"/>
        </w:rPr>
        <w:t xml:space="preserve"> использовани</w:t>
      </w:r>
      <w:r w:rsidR="0005498B" w:rsidRPr="00957325">
        <w:rPr>
          <w:rFonts w:ascii="Liberation Serif" w:hAnsi="Liberation Serif"/>
          <w:sz w:val="28"/>
          <w:szCs w:val="28"/>
        </w:rPr>
        <w:t>я</w:t>
      </w:r>
      <w:r w:rsidRPr="00957325">
        <w:rPr>
          <w:rFonts w:ascii="Liberation Serif" w:hAnsi="Liberation Serif"/>
          <w:sz w:val="28"/>
          <w:szCs w:val="28"/>
        </w:rPr>
        <w:t xml:space="preserve"> имеющихся помещений;</w:t>
      </w:r>
    </w:p>
    <w:p w:rsidR="00D51FD3" w:rsidRPr="00957325" w:rsidRDefault="00D51FD3" w:rsidP="00D51FD3">
      <w:pPr>
        <w:pStyle w:val="a3"/>
        <w:ind w:firstLine="709"/>
        <w:jc w:val="both"/>
        <w:rPr>
          <w:rFonts w:ascii="Liberation Serif" w:hAnsi="Liberation Serif"/>
          <w:sz w:val="28"/>
          <w:szCs w:val="28"/>
        </w:rPr>
      </w:pPr>
      <w:r w:rsidRPr="00957325">
        <w:rPr>
          <w:rFonts w:ascii="Liberation Serif" w:hAnsi="Liberation Serif"/>
          <w:sz w:val="28"/>
          <w:szCs w:val="28"/>
        </w:rPr>
        <w:t>- перераспределен</w:t>
      </w:r>
      <w:r w:rsidR="00821B53">
        <w:rPr>
          <w:rFonts w:ascii="Liberation Serif" w:hAnsi="Liberation Serif"/>
          <w:sz w:val="28"/>
          <w:szCs w:val="28"/>
        </w:rPr>
        <w:t>ы</w:t>
      </w:r>
      <w:r w:rsidRPr="00957325">
        <w:rPr>
          <w:rFonts w:ascii="Liberation Serif" w:hAnsi="Liberation Serif"/>
          <w:sz w:val="28"/>
          <w:szCs w:val="28"/>
        </w:rPr>
        <w:t xml:space="preserve"> закрепленны</w:t>
      </w:r>
      <w:r w:rsidR="00821B53">
        <w:rPr>
          <w:rFonts w:ascii="Liberation Serif" w:hAnsi="Liberation Serif"/>
          <w:sz w:val="28"/>
          <w:szCs w:val="28"/>
        </w:rPr>
        <w:t>е</w:t>
      </w:r>
      <w:r w:rsidRPr="00957325">
        <w:rPr>
          <w:rFonts w:ascii="Liberation Serif" w:hAnsi="Liberation Serif"/>
          <w:sz w:val="28"/>
          <w:szCs w:val="28"/>
        </w:rPr>
        <w:t xml:space="preserve"> территори</w:t>
      </w:r>
      <w:r w:rsidR="00821B53">
        <w:rPr>
          <w:rFonts w:ascii="Liberation Serif" w:hAnsi="Liberation Serif"/>
          <w:sz w:val="28"/>
          <w:szCs w:val="28"/>
        </w:rPr>
        <w:t>и</w:t>
      </w:r>
      <w:r w:rsidRPr="00957325">
        <w:rPr>
          <w:rFonts w:ascii="Liberation Serif" w:hAnsi="Liberation Serif"/>
          <w:sz w:val="28"/>
          <w:szCs w:val="28"/>
        </w:rPr>
        <w:t xml:space="preserve"> за общеобразовательными организациями</w:t>
      </w:r>
      <w:r w:rsidR="0005498B" w:rsidRPr="00957325">
        <w:rPr>
          <w:rFonts w:ascii="Liberation Serif" w:hAnsi="Liberation Serif"/>
          <w:sz w:val="28"/>
          <w:szCs w:val="28"/>
        </w:rPr>
        <w:t>;</w:t>
      </w:r>
    </w:p>
    <w:p w:rsidR="0005498B" w:rsidRPr="00957325" w:rsidRDefault="00D51FD3" w:rsidP="00D51FD3">
      <w:pPr>
        <w:pStyle w:val="a3"/>
        <w:ind w:firstLine="709"/>
        <w:jc w:val="both"/>
        <w:rPr>
          <w:rFonts w:ascii="Liberation Serif" w:hAnsi="Liberation Serif"/>
          <w:sz w:val="28"/>
          <w:szCs w:val="28"/>
        </w:rPr>
      </w:pPr>
      <w:r w:rsidRPr="00957325">
        <w:rPr>
          <w:rFonts w:ascii="Liberation Serif" w:hAnsi="Liberation Serif"/>
          <w:sz w:val="28"/>
          <w:szCs w:val="28"/>
        </w:rPr>
        <w:t xml:space="preserve">- </w:t>
      </w:r>
      <w:r w:rsidR="00821B53">
        <w:rPr>
          <w:rFonts w:ascii="Liberation Serif" w:hAnsi="Liberation Serif"/>
          <w:sz w:val="28"/>
          <w:szCs w:val="28"/>
        </w:rPr>
        <w:t xml:space="preserve">ведется </w:t>
      </w:r>
      <w:r w:rsidRPr="00957325">
        <w:rPr>
          <w:rFonts w:ascii="Liberation Serif" w:hAnsi="Liberation Serif"/>
          <w:sz w:val="28"/>
          <w:szCs w:val="28"/>
        </w:rPr>
        <w:t>капитальн</w:t>
      </w:r>
      <w:r w:rsidR="0005498B" w:rsidRPr="00957325">
        <w:rPr>
          <w:rFonts w:ascii="Liberation Serif" w:hAnsi="Liberation Serif"/>
          <w:sz w:val="28"/>
          <w:szCs w:val="28"/>
        </w:rPr>
        <w:t>ый ремонт</w:t>
      </w:r>
      <w:r w:rsidRPr="00957325">
        <w:rPr>
          <w:rFonts w:ascii="Liberation Serif" w:hAnsi="Liberation Serif"/>
          <w:sz w:val="28"/>
          <w:szCs w:val="28"/>
        </w:rPr>
        <w:t xml:space="preserve"> школы в п. Красногвардейский.</w:t>
      </w:r>
    </w:p>
    <w:p w:rsidR="0005498B" w:rsidRPr="00957325" w:rsidRDefault="0005498B" w:rsidP="0005498B">
      <w:pPr>
        <w:pStyle w:val="a3"/>
        <w:ind w:firstLine="709"/>
        <w:jc w:val="both"/>
        <w:rPr>
          <w:rFonts w:ascii="Liberation Serif" w:hAnsi="Liberation Serif"/>
          <w:sz w:val="28"/>
          <w:szCs w:val="28"/>
        </w:rPr>
      </w:pPr>
      <w:r w:rsidRPr="00957325">
        <w:rPr>
          <w:rFonts w:ascii="Liberation Serif" w:hAnsi="Liberation Serif"/>
          <w:sz w:val="28"/>
          <w:szCs w:val="28"/>
        </w:rPr>
        <w:t xml:space="preserve">Содержание общего образования в муниципальных общеобразовательных организациях определяется образовательными программами, разрабатываемыми и реализуемыми образовательными организациями самостоятельно в соответствии с ФГОС и с учетом соответствующих примерных основных образовательных программ. </w:t>
      </w:r>
    </w:p>
    <w:p w:rsidR="0005498B" w:rsidRPr="00957325" w:rsidRDefault="0005498B" w:rsidP="0005498B">
      <w:pPr>
        <w:pStyle w:val="a3"/>
        <w:ind w:firstLine="709"/>
        <w:jc w:val="both"/>
        <w:rPr>
          <w:rFonts w:ascii="Liberation Serif" w:hAnsi="Liberation Serif"/>
          <w:sz w:val="28"/>
          <w:szCs w:val="28"/>
        </w:rPr>
      </w:pPr>
      <w:r w:rsidRPr="00957325">
        <w:rPr>
          <w:rFonts w:ascii="Liberation Serif" w:hAnsi="Liberation Serif"/>
          <w:sz w:val="28"/>
          <w:szCs w:val="28"/>
        </w:rPr>
        <w:lastRenderedPageBreak/>
        <w:t xml:space="preserve">Введение ФГОС СОО реализуется в 16 образовательных организациях в 20 классах для 227 обучающихся (не реализуется в школах № 5, 11 – основные школы, в четырех школах нет 10 класса), по 3 моделям: </w:t>
      </w:r>
    </w:p>
    <w:p w:rsidR="0005498B" w:rsidRPr="00957325" w:rsidRDefault="0005498B" w:rsidP="0005498B">
      <w:pPr>
        <w:pStyle w:val="a3"/>
        <w:ind w:firstLine="709"/>
        <w:jc w:val="both"/>
        <w:rPr>
          <w:rFonts w:ascii="Liberation Serif" w:hAnsi="Liberation Serif"/>
          <w:sz w:val="28"/>
          <w:szCs w:val="28"/>
        </w:rPr>
      </w:pPr>
      <w:r w:rsidRPr="00957325">
        <w:rPr>
          <w:rFonts w:ascii="Liberation Serif" w:hAnsi="Liberation Serif"/>
          <w:sz w:val="28"/>
          <w:szCs w:val="28"/>
        </w:rPr>
        <w:t>- интеграционная (школа- ВУЗ)</w:t>
      </w:r>
    </w:p>
    <w:p w:rsidR="0005498B" w:rsidRPr="00957325" w:rsidRDefault="0005498B" w:rsidP="0005498B">
      <w:pPr>
        <w:pStyle w:val="a3"/>
        <w:ind w:firstLine="709"/>
        <w:jc w:val="both"/>
        <w:rPr>
          <w:rFonts w:ascii="Liberation Serif" w:hAnsi="Liberation Serif"/>
          <w:sz w:val="28"/>
          <w:szCs w:val="28"/>
        </w:rPr>
      </w:pPr>
      <w:r w:rsidRPr="00957325">
        <w:rPr>
          <w:rFonts w:ascii="Liberation Serif" w:hAnsi="Liberation Serif"/>
          <w:sz w:val="28"/>
          <w:szCs w:val="28"/>
        </w:rPr>
        <w:t xml:space="preserve">- </w:t>
      </w:r>
      <w:proofErr w:type="spellStart"/>
      <w:r w:rsidRPr="00957325">
        <w:rPr>
          <w:rFonts w:ascii="Liberation Serif" w:hAnsi="Liberation Serif"/>
          <w:sz w:val="28"/>
          <w:szCs w:val="28"/>
        </w:rPr>
        <w:t>внутришкольная</w:t>
      </w:r>
      <w:proofErr w:type="spellEnd"/>
      <w:r w:rsidRPr="00957325">
        <w:rPr>
          <w:rFonts w:ascii="Liberation Serif" w:hAnsi="Liberation Serif"/>
          <w:sz w:val="28"/>
          <w:szCs w:val="28"/>
        </w:rPr>
        <w:t xml:space="preserve"> многопрофильная, </w:t>
      </w:r>
    </w:p>
    <w:p w:rsidR="0005498B" w:rsidRPr="00957325" w:rsidRDefault="0005498B" w:rsidP="0005498B">
      <w:pPr>
        <w:pStyle w:val="a3"/>
        <w:ind w:firstLine="709"/>
        <w:jc w:val="both"/>
        <w:rPr>
          <w:rFonts w:ascii="Liberation Serif" w:hAnsi="Liberation Serif"/>
          <w:sz w:val="28"/>
          <w:szCs w:val="28"/>
        </w:rPr>
      </w:pPr>
      <w:r w:rsidRPr="00957325">
        <w:rPr>
          <w:rFonts w:ascii="Liberation Serif" w:hAnsi="Liberation Serif"/>
          <w:sz w:val="28"/>
          <w:szCs w:val="28"/>
        </w:rPr>
        <w:t xml:space="preserve">- </w:t>
      </w:r>
      <w:proofErr w:type="spellStart"/>
      <w:r w:rsidRPr="00957325">
        <w:rPr>
          <w:rFonts w:ascii="Liberation Serif" w:hAnsi="Liberation Serif"/>
          <w:sz w:val="28"/>
          <w:szCs w:val="28"/>
        </w:rPr>
        <w:t>внутришкольная</w:t>
      </w:r>
      <w:proofErr w:type="spellEnd"/>
      <w:r w:rsidRPr="00957325">
        <w:rPr>
          <w:rFonts w:ascii="Liberation Serif" w:hAnsi="Liberation Serif"/>
          <w:sz w:val="28"/>
          <w:szCs w:val="28"/>
        </w:rPr>
        <w:t xml:space="preserve"> однопрофильная (социально- экономический профиль и универсальный) </w:t>
      </w:r>
    </w:p>
    <w:p w:rsidR="0005498B" w:rsidRPr="00957325" w:rsidRDefault="0005498B" w:rsidP="0005498B">
      <w:pPr>
        <w:pStyle w:val="a3"/>
        <w:ind w:firstLine="709"/>
        <w:jc w:val="both"/>
        <w:rPr>
          <w:rFonts w:ascii="Liberation Serif" w:hAnsi="Liberation Serif"/>
          <w:sz w:val="28"/>
          <w:szCs w:val="28"/>
        </w:rPr>
      </w:pPr>
      <w:r w:rsidRPr="00957325">
        <w:rPr>
          <w:rFonts w:ascii="Liberation Serif" w:hAnsi="Liberation Serif"/>
          <w:sz w:val="28"/>
          <w:szCs w:val="28"/>
        </w:rPr>
        <w:t>Интеграционная модель</w:t>
      </w:r>
      <w:r w:rsidR="00C36ADA" w:rsidRPr="00957325">
        <w:rPr>
          <w:rFonts w:ascii="Liberation Serif" w:hAnsi="Liberation Serif"/>
          <w:sz w:val="28"/>
          <w:szCs w:val="28"/>
        </w:rPr>
        <w:t xml:space="preserve"> «Школа - ВУЗ»</w:t>
      </w:r>
      <w:r w:rsidRPr="00957325">
        <w:rPr>
          <w:rFonts w:ascii="Liberation Serif" w:hAnsi="Liberation Serif"/>
          <w:sz w:val="28"/>
          <w:szCs w:val="28"/>
        </w:rPr>
        <w:t xml:space="preserve"> реализуется в МАОУ СОШ №</w:t>
      </w:r>
      <w:r w:rsidR="00821B53">
        <w:rPr>
          <w:rFonts w:ascii="Liberation Serif" w:hAnsi="Liberation Serif"/>
          <w:sz w:val="28"/>
          <w:szCs w:val="28"/>
        </w:rPr>
        <w:t> </w:t>
      </w:r>
      <w:r w:rsidRPr="00957325">
        <w:rPr>
          <w:rFonts w:ascii="Liberation Serif" w:hAnsi="Liberation Serif"/>
          <w:sz w:val="28"/>
          <w:szCs w:val="28"/>
        </w:rPr>
        <w:t>56.</w:t>
      </w:r>
      <w:r w:rsidR="00C36ADA" w:rsidRPr="00957325">
        <w:rPr>
          <w:rFonts w:ascii="Liberation Serif" w:hAnsi="Liberation Serif"/>
          <w:sz w:val="28"/>
          <w:szCs w:val="28"/>
        </w:rPr>
        <w:t xml:space="preserve"> </w:t>
      </w:r>
      <w:r w:rsidRPr="00957325">
        <w:rPr>
          <w:rFonts w:ascii="Liberation Serif" w:hAnsi="Liberation Serif"/>
          <w:sz w:val="28"/>
          <w:szCs w:val="28"/>
        </w:rPr>
        <w:t>В соответствии с соглашением о сотрудничестве № 4071482 от 21.09.2020 МАОУ СОШ №</w:t>
      </w:r>
      <w:r w:rsidR="00435A67">
        <w:rPr>
          <w:rFonts w:ascii="Liberation Serif" w:hAnsi="Liberation Serif"/>
          <w:sz w:val="28"/>
          <w:szCs w:val="28"/>
        </w:rPr>
        <w:t xml:space="preserve"> </w:t>
      </w:r>
      <w:r w:rsidRPr="00957325">
        <w:rPr>
          <w:rFonts w:ascii="Liberation Serif" w:hAnsi="Liberation Serif"/>
          <w:sz w:val="28"/>
          <w:szCs w:val="28"/>
        </w:rPr>
        <w:t>56 – опорная школа ОАО «РЖД» по реализации проекта «Россия- страна железных дорог».</w:t>
      </w:r>
      <w:r w:rsidR="00C36ADA" w:rsidRPr="00957325">
        <w:rPr>
          <w:rFonts w:ascii="Liberation Serif" w:hAnsi="Liberation Serif"/>
          <w:sz w:val="28"/>
          <w:szCs w:val="28"/>
        </w:rPr>
        <w:t xml:space="preserve"> </w:t>
      </w:r>
    </w:p>
    <w:p w:rsidR="0005498B" w:rsidRPr="00957325" w:rsidRDefault="0005498B" w:rsidP="0005498B">
      <w:pPr>
        <w:pStyle w:val="a3"/>
        <w:ind w:firstLine="709"/>
        <w:jc w:val="both"/>
        <w:rPr>
          <w:rFonts w:ascii="Liberation Serif" w:hAnsi="Liberation Serif"/>
          <w:sz w:val="28"/>
          <w:szCs w:val="28"/>
        </w:rPr>
      </w:pPr>
      <w:r w:rsidRPr="00957325">
        <w:rPr>
          <w:rFonts w:ascii="Liberation Serif" w:hAnsi="Liberation Serif"/>
          <w:sz w:val="28"/>
          <w:szCs w:val="28"/>
        </w:rPr>
        <w:t xml:space="preserve">Преподаватели </w:t>
      </w:r>
      <w:proofErr w:type="spellStart"/>
      <w:r w:rsidRPr="00957325">
        <w:rPr>
          <w:rFonts w:ascii="Liberation Serif" w:hAnsi="Liberation Serif"/>
          <w:sz w:val="28"/>
          <w:szCs w:val="28"/>
        </w:rPr>
        <w:t>УрГУПС</w:t>
      </w:r>
      <w:proofErr w:type="spellEnd"/>
      <w:r w:rsidRPr="00957325">
        <w:rPr>
          <w:rFonts w:ascii="Liberation Serif" w:hAnsi="Liberation Serif"/>
          <w:sz w:val="28"/>
          <w:szCs w:val="28"/>
        </w:rPr>
        <w:t xml:space="preserve"> проводят занятия по предметным областям технологического и естественно-научного пр</w:t>
      </w:r>
      <w:r w:rsidR="00C36ADA" w:rsidRPr="00957325">
        <w:rPr>
          <w:rFonts w:ascii="Liberation Serif" w:hAnsi="Liberation Serif"/>
          <w:sz w:val="28"/>
          <w:szCs w:val="28"/>
        </w:rPr>
        <w:t>офилей на углубленном уровне (</w:t>
      </w:r>
      <w:r w:rsidRPr="00957325">
        <w:rPr>
          <w:rFonts w:ascii="Liberation Serif" w:hAnsi="Liberation Serif"/>
          <w:sz w:val="28"/>
          <w:szCs w:val="28"/>
        </w:rPr>
        <w:t xml:space="preserve">математика, информатика, биология, физика) для обучающихся и профессиональные пробы в </w:t>
      </w:r>
      <w:proofErr w:type="spellStart"/>
      <w:r w:rsidRPr="00957325">
        <w:rPr>
          <w:rFonts w:ascii="Liberation Serif" w:hAnsi="Liberation Serif"/>
          <w:sz w:val="28"/>
          <w:szCs w:val="28"/>
        </w:rPr>
        <w:t>УрГУПСе</w:t>
      </w:r>
      <w:proofErr w:type="spellEnd"/>
      <w:r w:rsidRPr="00957325">
        <w:rPr>
          <w:rFonts w:ascii="Liberation Serif" w:hAnsi="Liberation Serif"/>
          <w:sz w:val="28"/>
          <w:szCs w:val="28"/>
        </w:rPr>
        <w:t>, на малой железной дороге г.</w:t>
      </w:r>
      <w:r w:rsidR="00C36ADA" w:rsidRPr="00957325">
        <w:rPr>
          <w:rFonts w:ascii="Liberation Serif" w:hAnsi="Liberation Serif"/>
          <w:sz w:val="28"/>
          <w:szCs w:val="28"/>
        </w:rPr>
        <w:t> Екатеринбурга.</w:t>
      </w:r>
    </w:p>
    <w:p w:rsidR="0005498B" w:rsidRPr="00957325" w:rsidRDefault="0005498B" w:rsidP="0005498B">
      <w:pPr>
        <w:pStyle w:val="a3"/>
        <w:ind w:firstLine="709"/>
        <w:jc w:val="both"/>
        <w:rPr>
          <w:rFonts w:ascii="Liberation Serif" w:hAnsi="Liberation Serif"/>
          <w:sz w:val="28"/>
          <w:szCs w:val="28"/>
        </w:rPr>
      </w:pPr>
      <w:r w:rsidRPr="00957325">
        <w:rPr>
          <w:rFonts w:ascii="Liberation Serif" w:hAnsi="Liberation Serif"/>
          <w:sz w:val="28"/>
          <w:szCs w:val="28"/>
        </w:rPr>
        <w:t xml:space="preserve">Многопрофильная </w:t>
      </w:r>
      <w:proofErr w:type="spellStart"/>
      <w:r w:rsidRPr="00957325">
        <w:rPr>
          <w:rFonts w:ascii="Liberation Serif" w:hAnsi="Liberation Serif"/>
          <w:sz w:val="28"/>
          <w:szCs w:val="28"/>
        </w:rPr>
        <w:t>внутришкольная</w:t>
      </w:r>
      <w:proofErr w:type="spellEnd"/>
      <w:r w:rsidRPr="00957325">
        <w:rPr>
          <w:rFonts w:ascii="Liberation Serif" w:hAnsi="Liberation Serif"/>
          <w:sz w:val="28"/>
          <w:szCs w:val="28"/>
        </w:rPr>
        <w:t xml:space="preserve"> модель</w:t>
      </w:r>
      <w:r w:rsidR="00C36ADA" w:rsidRPr="00957325">
        <w:rPr>
          <w:rFonts w:ascii="Liberation Serif" w:hAnsi="Liberation Serif"/>
          <w:sz w:val="28"/>
          <w:szCs w:val="28"/>
        </w:rPr>
        <w:t xml:space="preserve"> реализуется МАОУ «Лицей №</w:t>
      </w:r>
      <w:r w:rsidR="00835C37" w:rsidRPr="00957325">
        <w:rPr>
          <w:rFonts w:ascii="Liberation Serif" w:hAnsi="Liberation Serif"/>
          <w:sz w:val="28"/>
          <w:szCs w:val="28"/>
        </w:rPr>
        <w:t> </w:t>
      </w:r>
      <w:r w:rsidR="00C36ADA" w:rsidRPr="00957325">
        <w:rPr>
          <w:rFonts w:ascii="Liberation Serif" w:hAnsi="Liberation Serif"/>
          <w:sz w:val="28"/>
          <w:szCs w:val="28"/>
        </w:rPr>
        <w:t>21» (е</w:t>
      </w:r>
      <w:r w:rsidRPr="00957325">
        <w:rPr>
          <w:rFonts w:ascii="Liberation Serif" w:hAnsi="Liberation Serif"/>
          <w:sz w:val="28"/>
          <w:szCs w:val="28"/>
        </w:rPr>
        <w:t xml:space="preserve">стественнонаучный профиль, технологический профиль, гуманитарный профиль) через построение индивидуального учебного плана, нелинейного расписания, формирования профильных групп и обеспеченность сильным педагогическим составом, качеством ведения </w:t>
      </w:r>
      <w:r w:rsidR="00821B53">
        <w:rPr>
          <w:rFonts w:ascii="Liberation Serif" w:hAnsi="Liberation Serif"/>
          <w:sz w:val="28"/>
          <w:szCs w:val="28"/>
        </w:rPr>
        <w:t>предметов на углубленном уровне,</w:t>
      </w:r>
      <w:r w:rsidRPr="00957325">
        <w:rPr>
          <w:rFonts w:ascii="Liberation Serif" w:hAnsi="Liberation Serif"/>
          <w:sz w:val="28"/>
          <w:szCs w:val="28"/>
        </w:rPr>
        <w:t xml:space="preserve"> опытом проведения профессиональных проб. </w:t>
      </w:r>
    </w:p>
    <w:p w:rsidR="001D597E" w:rsidRPr="00957325" w:rsidRDefault="0005498B" w:rsidP="0005498B">
      <w:pPr>
        <w:pStyle w:val="a3"/>
        <w:ind w:firstLine="709"/>
        <w:jc w:val="both"/>
        <w:rPr>
          <w:rFonts w:ascii="Liberation Serif" w:hAnsi="Liberation Serif"/>
          <w:sz w:val="28"/>
          <w:szCs w:val="28"/>
        </w:rPr>
      </w:pPr>
      <w:r w:rsidRPr="00957325">
        <w:rPr>
          <w:rFonts w:ascii="Liberation Serif" w:hAnsi="Liberation Serif"/>
          <w:sz w:val="28"/>
          <w:szCs w:val="28"/>
        </w:rPr>
        <w:t>Универсальный профиль реализуется в 13 общеобразовательных организациях. Обучение по индивидуальному учебному плану (90 чел</w:t>
      </w:r>
      <w:r w:rsidR="00C36ADA" w:rsidRPr="00957325">
        <w:rPr>
          <w:rFonts w:ascii="Liberation Serif" w:hAnsi="Liberation Serif"/>
          <w:sz w:val="28"/>
          <w:szCs w:val="28"/>
        </w:rPr>
        <w:t>овек</w:t>
      </w:r>
      <w:r w:rsidRPr="00957325">
        <w:rPr>
          <w:rFonts w:ascii="Liberation Serif" w:hAnsi="Liberation Serif"/>
          <w:sz w:val="28"/>
          <w:szCs w:val="28"/>
        </w:rPr>
        <w:t>) через формирование профильных групп (15 групп) или с изучением одинаковых предметов на углубленном уровне каждым обучающимся 10-го класса.</w:t>
      </w:r>
    </w:p>
    <w:p w:rsidR="00C36ADA" w:rsidRPr="00957325" w:rsidRDefault="00C36ADA" w:rsidP="00C36ADA">
      <w:pPr>
        <w:pStyle w:val="a3"/>
        <w:ind w:firstLine="709"/>
        <w:jc w:val="both"/>
        <w:rPr>
          <w:rFonts w:ascii="Liberation Serif" w:hAnsi="Liberation Serif"/>
          <w:sz w:val="28"/>
          <w:szCs w:val="28"/>
        </w:rPr>
      </w:pPr>
      <w:r w:rsidRPr="00957325">
        <w:rPr>
          <w:rFonts w:ascii="Liberation Serif" w:hAnsi="Liberation Serif"/>
          <w:sz w:val="28"/>
          <w:szCs w:val="28"/>
        </w:rPr>
        <w:t xml:space="preserve">В муниципальных общеобразовательных </w:t>
      </w:r>
      <w:r w:rsidR="00A93873">
        <w:rPr>
          <w:rFonts w:ascii="Liberation Serif" w:hAnsi="Liberation Serif"/>
          <w:sz w:val="28"/>
          <w:szCs w:val="28"/>
        </w:rPr>
        <w:t>организациях</w:t>
      </w:r>
      <w:r w:rsidRPr="00957325">
        <w:rPr>
          <w:rFonts w:ascii="Liberation Serif" w:hAnsi="Liberation Serif"/>
          <w:sz w:val="28"/>
          <w:szCs w:val="28"/>
        </w:rPr>
        <w:t xml:space="preserve"> Артемовского городского округа организовано образование 432 детей с особыми образовательными потребностями, в том числе для 112 детей – инвалидов. Реализуются адаптированные основные общеобразовательные программы для детей с задержкой психического развития и для детей с умственной отсталостью.</w:t>
      </w:r>
    </w:p>
    <w:p w:rsidR="00C36ADA" w:rsidRPr="00957325" w:rsidRDefault="00C36ADA" w:rsidP="00C36ADA">
      <w:pPr>
        <w:pStyle w:val="a3"/>
        <w:ind w:firstLine="709"/>
        <w:jc w:val="both"/>
        <w:rPr>
          <w:rFonts w:ascii="Liberation Serif" w:hAnsi="Liberation Serif"/>
          <w:sz w:val="28"/>
          <w:szCs w:val="28"/>
        </w:rPr>
      </w:pPr>
      <w:r w:rsidRPr="00957325">
        <w:rPr>
          <w:rFonts w:ascii="Liberation Serif" w:hAnsi="Liberation Serif"/>
          <w:sz w:val="28"/>
          <w:szCs w:val="28"/>
        </w:rPr>
        <w:t xml:space="preserve">Для качественного усвоения обучающимися с ОВЗ адаптированных образовательных программ осуществляется кадровое обеспечение образовательных организаций необходимыми специалистами. </w:t>
      </w:r>
    </w:p>
    <w:p w:rsidR="00C36ADA" w:rsidRPr="00957325" w:rsidRDefault="00C36ADA" w:rsidP="00C36ADA">
      <w:pPr>
        <w:pStyle w:val="a3"/>
        <w:ind w:firstLine="709"/>
        <w:jc w:val="both"/>
        <w:rPr>
          <w:rFonts w:ascii="Liberation Serif" w:hAnsi="Liberation Serif"/>
          <w:sz w:val="28"/>
          <w:szCs w:val="28"/>
        </w:rPr>
      </w:pPr>
      <w:r w:rsidRPr="00957325">
        <w:rPr>
          <w:rFonts w:ascii="Liberation Serif" w:hAnsi="Liberation Serif"/>
          <w:sz w:val="28"/>
          <w:szCs w:val="28"/>
        </w:rPr>
        <w:t>В муниципальных общеобразовательных организациях работают:</w:t>
      </w:r>
    </w:p>
    <w:p w:rsidR="00C36ADA" w:rsidRPr="00957325" w:rsidRDefault="00C36ADA" w:rsidP="00C36ADA">
      <w:pPr>
        <w:pStyle w:val="a3"/>
        <w:ind w:firstLine="709"/>
        <w:jc w:val="both"/>
        <w:rPr>
          <w:rFonts w:ascii="Liberation Serif" w:hAnsi="Liberation Serif"/>
          <w:sz w:val="28"/>
          <w:szCs w:val="28"/>
        </w:rPr>
      </w:pPr>
      <w:r w:rsidRPr="00957325">
        <w:rPr>
          <w:rFonts w:ascii="Liberation Serif" w:hAnsi="Liberation Serif"/>
          <w:sz w:val="28"/>
          <w:szCs w:val="28"/>
        </w:rPr>
        <w:t xml:space="preserve">- педагог-психолог </w:t>
      </w:r>
      <w:r w:rsidR="00821B53">
        <w:rPr>
          <w:rFonts w:ascii="Liberation Serif" w:hAnsi="Liberation Serif"/>
          <w:sz w:val="28"/>
          <w:szCs w:val="28"/>
        </w:rPr>
        <w:t>–</w:t>
      </w:r>
      <w:r w:rsidRPr="00957325">
        <w:rPr>
          <w:rFonts w:ascii="Liberation Serif" w:hAnsi="Liberation Serif"/>
          <w:sz w:val="28"/>
          <w:szCs w:val="28"/>
        </w:rPr>
        <w:t xml:space="preserve"> 18,</w:t>
      </w:r>
    </w:p>
    <w:p w:rsidR="00C36ADA" w:rsidRPr="00957325" w:rsidRDefault="00C36ADA" w:rsidP="00C36ADA">
      <w:pPr>
        <w:pStyle w:val="a3"/>
        <w:ind w:firstLine="709"/>
        <w:jc w:val="both"/>
        <w:rPr>
          <w:rFonts w:ascii="Liberation Serif" w:hAnsi="Liberation Serif"/>
          <w:sz w:val="28"/>
          <w:szCs w:val="28"/>
        </w:rPr>
      </w:pPr>
      <w:r w:rsidRPr="00957325">
        <w:rPr>
          <w:rFonts w:ascii="Liberation Serif" w:hAnsi="Liberation Serif"/>
          <w:sz w:val="28"/>
          <w:szCs w:val="28"/>
        </w:rPr>
        <w:t>- учител</w:t>
      </w:r>
      <w:r w:rsidR="00821B53">
        <w:rPr>
          <w:rFonts w:ascii="Liberation Serif" w:hAnsi="Liberation Serif"/>
          <w:sz w:val="28"/>
          <w:szCs w:val="28"/>
        </w:rPr>
        <w:t>ь</w:t>
      </w:r>
      <w:r w:rsidRPr="00957325">
        <w:rPr>
          <w:rFonts w:ascii="Liberation Serif" w:hAnsi="Liberation Serif"/>
          <w:sz w:val="28"/>
          <w:szCs w:val="28"/>
        </w:rPr>
        <w:t>-логопед - 16,</w:t>
      </w:r>
    </w:p>
    <w:p w:rsidR="00C36ADA" w:rsidRPr="00957325" w:rsidRDefault="00C36ADA" w:rsidP="00C36ADA">
      <w:pPr>
        <w:pStyle w:val="a3"/>
        <w:ind w:firstLine="709"/>
        <w:jc w:val="both"/>
        <w:rPr>
          <w:rFonts w:ascii="Liberation Serif" w:hAnsi="Liberation Serif"/>
          <w:sz w:val="28"/>
          <w:szCs w:val="28"/>
        </w:rPr>
      </w:pPr>
      <w:r w:rsidRPr="00957325">
        <w:rPr>
          <w:rFonts w:ascii="Liberation Serif" w:hAnsi="Liberation Serif"/>
          <w:sz w:val="28"/>
          <w:szCs w:val="28"/>
        </w:rPr>
        <w:t>- учител</w:t>
      </w:r>
      <w:r w:rsidR="00821B53">
        <w:rPr>
          <w:rFonts w:ascii="Liberation Serif" w:hAnsi="Liberation Serif"/>
          <w:sz w:val="28"/>
          <w:szCs w:val="28"/>
        </w:rPr>
        <w:t>ь</w:t>
      </w:r>
      <w:r w:rsidRPr="00957325">
        <w:rPr>
          <w:rFonts w:ascii="Liberation Serif" w:hAnsi="Liberation Serif"/>
          <w:sz w:val="28"/>
          <w:szCs w:val="28"/>
        </w:rPr>
        <w:t xml:space="preserve"> дефектолог - 6,</w:t>
      </w:r>
    </w:p>
    <w:p w:rsidR="00C36ADA" w:rsidRPr="00957325" w:rsidRDefault="00C36ADA" w:rsidP="00C36ADA">
      <w:pPr>
        <w:pStyle w:val="a3"/>
        <w:ind w:firstLine="709"/>
        <w:jc w:val="both"/>
        <w:rPr>
          <w:rFonts w:ascii="Liberation Serif" w:hAnsi="Liberation Serif"/>
          <w:sz w:val="28"/>
          <w:szCs w:val="28"/>
        </w:rPr>
      </w:pPr>
      <w:r w:rsidRPr="00957325">
        <w:rPr>
          <w:rFonts w:ascii="Liberation Serif" w:hAnsi="Liberation Serif"/>
          <w:sz w:val="28"/>
          <w:szCs w:val="28"/>
        </w:rPr>
        <w:t xml:space="preserve">- </w:t>
      </w:r>
      <w:proofErr w:type="spellStart"/>
      <w:r w:rsidRPr="00957325">
        <w:rPr>
          <w:rFonts w:ascii="Liberation Serif" w:hAnsi="Liberation Serif"/>
          <w:sz w:val="28"/>
          <w:szCs w:val="28"/>
        </w:rPr>
        <w:t>тьютор</w:t>
      </w:r>
      <w:proofErr w:type="spellEnd"/>
      <w:r w:rsidRPr="00957325">
        <w:rPr>
          <w:rFonts w:ascii="Liberation Serif" w:hAnsi="Liberation Serif"/>
          <w:sz w:val="28"/>
          <w:szCs w:val="28"/>
        </w:rPr>
        <w:t xml:space="preserve"> - 4.  </w:t>
      </w:r>
    </w:p>
    <w:p w:rsidR="001D597E" w:rsidRPr="00957325" w:rsidRDefault="00C36ADA" w:rsidP="00C36ADA">
      <w:pPr>
        <w:pStyle w:val="a3"/>
        <w:ind w:firstLine="709"/>
        <w:jc w:val="both"/>
        <w:rPr>
          <w:rFonts w:ascii="Liberation Serif" w:hAnsi="Liberation Serif"/>
          <w:sz w:val="28"/>
          <w:szCs w:val="28"/>
        </w:rPr>
      </w:pPr>
      <w:r w:rsidRPr="00957325">
        <w:rPr>
          <w:rFonts w:ascii="Liberation Serif" w:hAnsi="Liberation Serif"/>
          <w:sz w:val="28"/>
          <w:szCs w:val="28"/>
        </w:rPr>
        <w:t>Структурное подразделение МБОУ «СОШ № 18» «Центр психолого-педагогической помощи детям, испытывающим трудности в освоении основных общеобразовательных программ» осуществляет психолого</w:t>
      </w:r>
      <w:r w:rsidR="00835C37" w:rsidRPr="00957325">
        <w:rPr>
          <w:rFonts w:ascii="Liberation Serif" w:hAnsi="Liberation Serif"/>
          <w:sz w:val="28"/>
          <w:szCs w:val="28"/>
        </w:rPr>
        <w:t>-</w:t>
      </w:r>
      <w:r w:rsidRPr="00957325">
        <w:rPr>
          <w:rFonts w:ascii="Liberation Serif" w:hAnsi="Liberation Serif"/>
          <w:sz w:val="28"/>
          <w:szCs w:val="28"/>
        </w:rPr>
        <w:lastRenderedPageBreak/>
        <w:t>педагогическое сопровождение обучающихся МБОУ «СОШ №18», оказывает консультативную помощь родителям (законным представителям) и организациям, осуществляющим образовательную деятельность по вопросам обучения и воспитания детей, испытывающих трудности в освоении основных общеобразовательных программ</w:t>
      </w:r>
      <w:r w:rsidR="00A93873">
        <w:rPr>
          <w:rFonts w:ascii="Liberation Serif" w:hAnsi="Liberation Serif"/>
          <w:sz w:val="28"/>
          <w:szCs w:val="28"/>
        </w:rPr>
        <w:t>,</w:t>
      </w:r>
      <w:r w:rsidRPr="00957325">
        <w:rPr>
          <w:rFonts w:ascii="Liberation Serif" w:hAnsi="Liberation Serif"/>
          <w:sz w:val="28"/>
          <w:szCs w:val="28"/>
        </w:rPr>
        <w:t xml:space="preserve"> на территории Артемовского городского округа.</w:t>
      </w:r>
    </w:p>
    <w:p w:rsidR="001D597E" w:rsidRPr="00957325" w:rsidRDefault="00835C37" w:rsidP="00835C37">
      <w:pPr>
        <w:pStyle w:val="a3"/>
        <w:ind w:firstLine="709"/>
        <w:jc w:val="both"/>
        <w:rPr>
          <w:rFonts w:ascii="Liberation Serif" w:hAnsi="Liberation Serif"/>
          <w:sz w:val="28"/>
          <w:szCs w:val="28"/>
        </w:rPr>
      </w:pPr>
      <w:r w:rsidRPr="00957325">
        <w:rPr>
          <w:rFonts w:ascii="Liberation Serif" w:hAnsi="Liberation Serif"/>
          <w:sz w:val="28"/>
          <w:szCs w:val="28"/>
        </w:rPr>
        <w:t xml:space="preserve">С 6 апреля 2020 года в соответствии с Указом Губернатора Свердловской области от 5 апреля 2020 года № 159-УГ, в условиях введения на территории Свердловской области режима повышенной готовности и принятии дополнительных мер по защите населения от новой </w:t>
      </w:r>
      <w:proofErr w:type="spellStart"/>
      <w:r w:rsidRPr="00957325">
        <w:rPr>
          <w:rFonts w:ascii="Liberation Serif" w:hAnsi="Liberation Serif"/>
          <w:sz w:val="28"/>
          <w:szCs w:val="28"/>
        </w:rPr>
        <w:t>кононавирусной</w:t>
      </w:r>
      <w:proofErr w:type="spellEnd"/>
      <w:r w:rsidRPr="00957325">
        <w:rPr>
          <w:rFonts w:ascii="Liberation Serif" w:hAnsi="Liberation Serif"/>
          <w:sz w:val="28"/>
          <w:szCs w:val="28"/>
        </w:rPr>
        <w:t xml:space="preserve"> инфекции (2019-nCoV)» 19 общеобразовательными организациями, 4 организациями дополнительного образования детей осуществля</w:t>
      </w:r>
      <w:r w:rsidR="00821B53">
        <w:rPr>
          <w:rFonts w:ascii="Liberation Serif" w:hAnsi="Liberation Serif"/>
          <w:sz w:val="28"/>
          <w:szCs w:val="28"/>
        </w:rPr>
        <w:t>лась</w:t>
      </w:r>
      <w:r w:rsidRPr="00957325">
        <w:rPr>
          <w:rFonts w:ascii="Liberation Serif" w:hAnsi="Liberation Serif"/>
          <w:sz w:val="28"/>
          <w:szCs w:val="28"/>
        </w:rPr>
        <w:t xml:space="preserve"> реализация образовательных программ с применением электронного обучения и дистанционных образовательных технологий в режиме домашней самоизоляции обучающихся и педагогических работников. Для педагогических работников и обучающихся, не имеющих технической возможности осуществлять дистанционное обучение, предоставлялись из ресурсов образовательных организаций компьютеры, ноутбуки. Для обеспечения 416 обучающихся 10 муниципальных образовательных организаций (СОШ 4, 5, 6, 7, 11, 14, 16, 18, 19, 56 (филиал </w:t>
      </w:r>
      <w:proofErr w:type="spellStart"/>
      <w:r w:rsidRPr="00957325">
        <w:rPr>
          <w:rFonts w:ascii="Liberation Serif" w:hAnsi="Liberation Serif"/>
          <w:sz w:val="28"/>
          <w:szCs w:val="28"/>
        </w:rPr>
        <w:t>п.Незевай</w:t>
      </w:r>
      <w:proofErr w:type="spellEnd"/>
      <w:r w:rsidRPr="00957325">
        <w:rPr>
          <w:rFonts w:ascii="Liberation Serif" w:hAnsi="Liberation Serif"/>
          <w:sz w:val="28"/>
          <w:szCs w:val="28"/>
        </w:rPr>
        <w:t>)) услугами доступа к сети «Интернет» предоставлены «</w:t>
      </w:r>
      <w:proofErr w:type="spellStart"/>
      <w:r w:rsidRPr="00957325">
        <w:rPr>
          <w:rFonts w:ascii="Liberation Serif" w:hAnsi="Liberation Serif"/>
          <w:sz w:val="28"/>
          <w:szCs w:val="28"/>
        </w:rPr>
        <w:t>sim</w:t>
      </w:r>
      <w:proofErr w:type="spellEnd"/>
      <w:r w:rsidRPr="00957325">
        <w:rPr>
          <w:rFonts w:ascii="Liberation Serif" w:hAnsi="Liberation Serif"/>
          <w:sz w:val="28"/>
          <w:szCs w:val="28"/>
        </w:rPr>
        <w:t xml:space="preserve"> карты Мотив» для мобильных устройств. В школах установлены модемы сотового оператора.</w:t>
      </w:r>
    </w:p>
    <w:p w:rsidR="001D597E" w:rsidRPr="00957325" w:rsidRDefault="00835C37" w:rsidP="00304C93">
      <w:pPr>
        <w:pStyle w:val="a3"/>
        <w:ind w:firstLine="709"/>
        <w:jc w:val="both"/>
        <w:rPr>
          <w:rFonts w:ascii="Liberation Serif" w:hAnsi="Liberation Serif"/>
          <w:sz w:val="28"/>
          <w:szCs w:val="28"/>
        </w:rPr>
      </w:pPr>
      <w:r w:rsidRPr="00957325">
        <w:rPr>
          <w:rFonts w:ascii="Liberation Serif" w:hAnsi="Liberation Serif"/>
          <w:sz w:val="28"/>
          <w:szCs w:val="28"/>
        </w:rPr>
        <w:t xml:space="preserve">Государственная итоговая аттестация выпускников, закончивших освоение основных образовательных программ среднего общего образования (далее – ГИА-11) в 2020 году, в связи с распространением новой </w:t>
      </w:r>
      <w:proofErr w:type="spellStart"/>
      <w:r w:rsidRPr="00957325">
        <w:rPr>
          <w:rFonts w:ascii="Liberation Serif" w:hAnsi="Liberation Serif"/>
          <w:sz w:val="28"/>
          <w:szCs w:val="28"/>
        </w:rPr>
        <w:t>коронавирусной</w:t>
      </w:r>
      <w:proofErr w:type="spellEnd"/>
      <w:r w:rsidRPr="00957325">
        <w:rPr>
          <w:rFonts w:ascii="Liberation Serif" w:hAnsi="Liberation Serif"/>
          <w:sz w:val="28"/>
          <w:szCs w:val="28"/>
        </w:rPr>
        <w:t xml:space="preserve"> инфекции (COVID-19), проводилась в форме промежуточной аттестации, результаты которой признавались результатами ГИА-11 и являлись основанием для выдачи аттестатов о среднем общем образовании, путем выставления по всем учебным предметам итоговых отметок, которые определялись как среднее арифметическое полугодовых (триместровых) и годовых отметок обучающегося за каждый год обучения по программе среднего общего образования.</w:t>
      </w:r>
    </w:p>
    <w:p w:rsidR="001D597E" w:rsidRPr="00957325" w:rsidRDefault="00835C37" w:rsidP="00304C93">
      <w:pPr>
        <w:pStyle w:val="a3"/>
        <w:ind w:firstLine="709"/>
        <w:jc w:val="both"/>
        <w:rPr>
          <w:rFonts w:ascii="Liberation Serif" w:hAnsi="Liberation Serif"/>
          <w:sz w:val="28"/>
          <w:szCs w:val="28"/>
        </w:rPr>
      </w:pPr>
      <w:r w:rsidRPr="00957325">
        <w:rPr>
          <w:rFonts w:ascii="Liberation Serif" w:hAnsi="Liberation Serif"/>
          <w:sz w:val="28"/>
          <w:szCs w:val="28"/>
        </w:rPr>
        <w:t>Для обеспечения процедуры проведения ЕГЭ на территории округа были созданы два пункта проведения экзамена на базе МОУ № 1, 12.</w:t>
      </w:r>
    </w:p>
    <w:p w:rsidR="00143B54" w:rsidRPr="00957325" w:rsidRDefault="00143B54" w:rsidP="00304C93">
      <w:pPr>
        <w:pStyle w:val="a3"/>
        <w:ind w:firstLine="709"/>
        <w:jc w:val="both"/>
        <w:rPr>
          <w:rFonts w:ascii="Liberation Serif" w:hAnsi="Liberation Serif"/>
          <w:sz w:val="28"/>
          <w:szCs w:val="28"/>
        </w:rPr>
      </w:pPr>
      <w:r w:rsidRPr="00957325">
        <w:rPr>
          <w:rFonts w:ascii="Liberation Serif" w:hAnsi="Liberation Serif"/>
          <w:sz w:val="28"/>
          <w:szCs w:val="28"/>
        </w:rPr>
        <w:t>Доля выпускников муниципальных образовательных организаций Артемовского городского округа в 2020 году, преодолевших минимальный порог, составила 100% по истории, литературе, английскому языку, географии. По результатам государственной итоговой аттестации 2020 года 19 выпускников муниципальных общеобразовательных организаций получили аттестаты с отличием и медали «За особые успехи в учении».</w:t>
      </w:r>
    </w:p>
    <w:p w:rsidR="00143B54" w:rsidRPr="00957325" w:rsidRDefault="00821B53" w:rsidP="00143B54">
      <w:pPr>
        <w:pStyle w:val="a3"/>
        <w:ind w:firstLine="709"/>
        <w:jc w:val="both"/>
        <w:rPr>
          <w:rFonts w:ascii="Liberation Serif" w:hAnsi="Liberation Serif"/>
          <w:sz w:val="28"/>
          <w:szCs w:val="28"/>
        </w:rPr>
      </w:pPr>
      <w:r>
        <w:rPr>
          <w:rFonts w:ascii="Liberation Serif" w:hAnsi="Liberation Serif"/>
          <w:sz w:val="28"/>
          <w:szCs w:val="28"/>
        </w:rPr>
        <w:t>В 2020 году была п</w:t>
      </w:r>
      <w:r w:rsidR="00143B54" w:rsidRPr="00957325">
        <w:rPr>
          <w:rFonts w:ascii="Liberation Serif" w:hAnsi="Liberation Serif"/>
          <w:sz w:val="28"/>
          <w:szCs w:val="28"/>
        </w:rPr>
        <w:t>родолжена работа по организации транспортного обеспечения обучающихся. Ежедневно на подвозе 747 детей. На балансе 9 муниципальных общеобразовательных организаций 13 автобусов:</w:t>
      </w:r>
    </w:p>
    <w:p w:rsidR="00143B54" w:rsidRPr="00957325" w:rsidRDefault="00143B54" w:rsidP="00143B54">
      <w:pPr>
        <w:pStyle w:val="a3"/>
        <w:ind w:firstLine="709"/>
        <w:jc w:val="both"/>
        <w:rPr>
          <w:rFonts w:ascii="Liberation Serif" w:hAnsi="Liberation Serif"/>
          <w:sz w:val="28"/>
          <w:szCs w:val="28"/>
        </w:rPr>
      </w:pPr>
      <w:r w:rsidRPr="00957325">
        <w:rPr>
          <w:rFonts w:ascii="Liberation Serif" w:hAnsi="Liberation Serif"/>
          <w:sz w:val="28"/>
          <w:szCs w:val="28"/>
        </w:rPr>
        <w:t xml:space="preserve">- 8 автобусов ПАЗ; </w:t>
      </w:r>
    </w:p>
    <w:p w:rsidR="00143B54" w:rsidRPr="00957325" w:rsidRDefault="00143B54" w:rsidP="00143B54">
      <w:pPr>
        <w:pStyle w:val="a3"/>
        <w:ind w:firstLine="709"/>
        <w:jc w:val="both"/>
        <w:rPr>
          <w:rFonts w:ascii="Liberation Serif" w:hAnsi="Liberation Serif"/>
          <w:sz w:val="28"/>
          <w:szCs w:val="28"/>
        </w:rPr>
      </w:pPr>
      <w:r w:rsidRPr="00957325">
        <w:rPr>
          <w:rFonts w:ascii="Liberation Serif" w:hAnsi="Liberation Serif"/>
          <w:sz w:val="28"/>
          <w:szCs w:val="28"/>
        </w:rPr>
        <w:lastRenderedPageBreak/>
        <w:t>- 3 автобуса Форд;</w:t>
      </w:r>
    </w:p>
    <w:p w:rsidR="00143B54" w:rsidRPr="00957325" w:rsidRDefault="00143B54" w:rsidP="00143B54">
      <w:pPr>
        <w:pStyle w:val="a3"/>
        <w:ind w:firstLine="709"/>
        <w:jc w:val="both"/>
        <w:rPr>
          <w:rFonts w:ascii="Liberation Serif" w:hAnsi="Liberation Serif"/>
          <w:sz w:val="28"/>
          <w:szCs w:val="28"/>
        </w:rPr>
      </w:pPr>
      <w:r w:rsidRPr="00957325">
        <w:rPr>
          <w:rFonts w:ascii="Liberation Serif" w:hAnsi="Liberation Serif"/>
          <w:sz w:val="28"/>
          <w:szCs w:val="28"/>
        </w:rPr>
        <w:t>- 2 автобуса ГАЗ.</w:t>
      </w:r>
    </w:p>
    <w:p w:rsidR="00143B54" w:rsidRPr="00957325" w:rsidRDefault="00143B54" w:rsidP="00143B54">
      <w:pPr>
        <w:pStyle w:val="a3"/>
        <w:ind w:firstLine="709"/>
        <w:jc w:val="both"/>
        <w:rPr>
          <w:rFonts w:ascii="Liberation Serif" w:hAnsi="Liberation Serif"/>
          <w:sz w:val="28"/>
          <w:szCs w:val="28"/>
        </w:rPr>
      </w:pPr>
      <w:r w:rsidRPr="00957325">
        <w:rPr>
          <w:rFonts w:ascii="Liberation Serif" w:hAnsi="Liberation Serif"/>
          <w:sz w:val="28"/>
          <w:szCs w:val="28"/>
        </w:rPr>
        <w:t xml:space="preserve">В системе дополнительного образования Артемовского городского округа 4 учреждения дополнительного образования детей. </w:t>
      </w:r>
    </w:p>
    <w:p w:rsidR="005A2AAF" w:rsidRPr="00957325" w:rsidRDefault="00143B54" w:rsidP="00143B54">
      <w:pPr>
        <w:pStyle w:val="a3"/>
        <w:ind w:firstLine="709"/>
        <w:jc w:val="both"/>
        <w:rPr>
          <w:rFonts w:ascii="Liberation Serif" w:hAnsi="Liberation Serif"/>
          <w:sz w:val="28"/>
          <w:szCs w:val="28"/>
        </w:rPr>
      </w:pPr>
      <w:r w:rsidRPr="00957325">
        <w:rPr>
          <w:rFonts w:ascii="Liberation Serif" w:hAnsi="Liberation Serif"/>
          <w:sz w:val="28"/>
          <w:szCs w:val="28"/>
        </w:rPr>
        <w:t>Дополнительные общеобразовательные программы, реализуемые в муниципальных учреждениях дополнительного образования технической, естественнонаучной, физкультурно-спортивной, художественной, социально-педагогической, военно-патриотической направленностей, дополнительными предпрофессиональными программами в области искусств и в области физической культуры и спорта, а также программами профессионального обучения и профессиональной ориентации.</w:t>
      </w:r>
    </w:p>
    <w:p w:rsidR="00143B54" w:rsidRPr="00957325" w:rsidRDefault="00143B54" w:rsidP="00143B54">
      <w:pPr>
        <w:pStyle w:val="a3"/>
        <w:ind w:firstLine="709"/>
        <w:jc w:val="both"/>
        <w:rPr>
          <w:rFonts w:ascii="Liberation Serif" w:hAnsi="Liberation Serif"/>
          <w:sz w:val="28"/>
          <w:szCs w:val="28"/>
        </w:rPr>
      </w:pPr>
      <w:r w:rsidRPr="00957325">
        <w:rPr>
          <w:rFonts w:ascii="Liberation Serif" w:hAnsi="Liberation Serif"/>
          <w:sz w:val="28"/>
          <w:szCs w:val="28"/>
        </w:rPr>
        <w:t xml:space="preserve">На территории Артемовского городского округа с 2019 года ведется кампания по выдаче сертификатов. </w:t>
      </w:r>
      <w:r w:rsidR="00821B53">
        <w:rPr>
          <w:rFonts w:ascii="Liberation Serif" w:hAnsi="Liberation Serif"/>
          <w:sz w:val="28"/>
          <w:szCs w:val="28"/>
        </w:rPr>
        <w:t>За время проведения данной кампании в</w:t>
      </w:r>
      <w:r w:rsidRPr="00957325">
        <w:rPr>
          <w:rFonts w:ascii="Liberation Serif" w:hAnsi="Liberation Serif"/>
          <w:sz w:val="28"/>
          <w:szCs w:val="28"/>
        </w:rPr>
        <w:t xml:space="preserve">сего выдано 5 367 сертификатов, из них: </w:t>
      </w:r>
      <w:r w:rsidR="00435A67">
        <w:rPr>
          <w:rFonts w:ascii="Liberation Serif" w:hAnsi="Liberation Serif"/>
          <w:sz w:val="28"/>
          <w:szCs w:val="28"/>
        </w:rPr>
        <w:t>с</w:t>
      </w:r>
      <w:r w:rsidRPr="00957325">
        <w:rPr>
          <w:rFonts w:ascii="Liberation Serif" w:hAnsi="Liberation Serif"/>
          <w:sz w:val="28"/>
          <w:szCs w:val="28"/>
        </w:rPr>
        <w:t>ертификатов в статусе учета – 3</w:t>
      </w:r>
      <w:r w:rsidR="00435A67">
        <w:rPr>
          <w:rFonts w:ascii="Liberation Serif" w:hAnsi="Liberation Serif"/>
          <w:sz w:val="28"/>
          <w:szCs w:val="28"/>
        </w:rPr>
        <w:t> </w:t>
      </w:r>
      <w:r w:rsidRPr="00957325">
        <w:rPr>
          <w:rFonts w:ascii="Liberation Serif" w:hAnsi="Liberation Serif"/>
          <w:sz w:val="28"/>
          <w:szCs w:val="28"/>
        </w:rPr>
        <w:t>752</w:t>
      </w:r>
      <w:r w:rsidR="00435A67">
        <w:rPr>
          <w:rFonts w:ascii="Liberation Serif" w:hAnsi="Liberation Serif"/>
          <w:sz w:val="28"/>
          <w:szCs w:val="28"/>
        </w:rPr>
        <w:t xml:space="preserve">, </w:t>
      </w:r>
      <w:r w:rsidRPr="00957325">
        <w:rPr>
          <w:rFonts w:ascii="Liberation Serif" w:hAnsi="Liberation Serif"/>
          <w:sz w:val="28"/>
          <w:szCs w:val="28"/>
        </w:rPr>
        <w:t>в статусе персонифицированного финансирования – 540.</w:t>
      </w:r>
    </w:p>
    <w:p w:rsidR="00143B54" w:rsidRPr="00957325" w:rsidRDefault="00143B54" w:rsidP="00143B54">
      <w:pPr>
        <w:pStyle w:val="a3"/>
        <w:ind w:firstLine="709"/>
        <w:jc w:val="both"/>
        <w:rPr>
          <w:rFonts w:ascii="Liberation Serif" w:hAnsi="Liberation Serif"/>
          <w:sz w:val="28"/>
          <w:szCs w:val="28"/>
        </w:rPr>
      </w:pPr>
      <w:r w:rsidRPr="00957325">
        <w:rPr>
          <w:rFonts w:ascii="Liberation Serif" w:hAnsi="Liberation Serif"/>
          <w:sz w:val="28"/>
          <w:szCs w:val="28"/>
        </w:rPr>
        <w:t>Реестр поставщиков включает 19 образовательных организаций:</w:t>
      </w:r>
    </w:p>
    <w:p w:rsidR="00143B54" w:rsidRPr="00957325" w:rsidRDefault="00143B54" w:rsidP="00143B54">
      <w:pPr>
        <w:pStyle w:val="a3"/>
        <w:ind w:firstLine="709"/>
        <w:jc w:val="both"/>
        <w:rPr>
          <w:rFonts w:ascii="Liberation Serif" w:hAnsi="Liberation Serif"/>
          <w:sz w:val="28"/>
          <w:szCs w:val="28"/>
        </w:rPr>
      </w:pPr>
      <w:r w:rsidRPr="00957325">
        <w:rPr>
          <w:rFonts w:ascii="Liberation Serif" w:hAnsi="Liberation Serif"/>
          <w:sz w:val="28"/>
          <w:szCs w:val="28"/>
        </w:rPr>
        <w:t>- 6 организаций дополнительного образования (4, подведомственных Управлению образования Артемовского городского округа (МАОУ ДО «</w:t>
      </w:r>
      <w:proofErr w:type="spellStart"/>
      <w:r w:rsidRPr="00957325">
        <w:rPr>
          <w:rFonts w:ascii="Liberation Serif" w:hAnsi="Liberation Serif"/>
          <w:sz w:val="28"/>
          <w:szCs w:val="28"/>
        </w:rPr>
        <w:t>ЦОиПО</w:t>
      </w:r>
      <w:proofErr w:type="spellEnd"/>
      <w:r w:rsidRPr="00957325">
        <w:rPr>
          <w:rFonts w:ascii="Liberation Serif" w:hAnsi="Liberation Serif"/>
          <w:sz w:val="28"/>
          <w:szCs w:val="28"/>
        </w:rPr>
        <w:t>», МАОУ ДО «ДЮСШ» № 25, МАОУ ДО № 24 «ДХШ», МАОУ ЦДО «Фаворит»), и 2 Государственные бюджетные учреждения дополнительного образования: ГБУДО СО «Артемовская ДШИ», ГБУДО СО «</w:t>
      </w:r>
      <w:proofErr w:type="spellStart"/>
      <w:r w:rsidRPr="00957325">
        <w:rPr>
          <w:rFonts w:ascii="Liberation Serif" w:hAnsi="Liberation Serif"/>
          <w:sz w:val="28"/>
          <w:szCs w:val="28"/>
        </w:rPr>
        <w:t>Буланашская</w:t>
      </w:r>
      <w:proofErr w:type="spellEnd"/>
      <w:r w:rsidRPr="00957325">
        <w:rPr>
          <w:rFonts w:ascii="Liberation Serif" w:hAnsi="Liberation Serif"/>
          <w:sz w:val="28"/>
          <w:szCs w:val="28"/>
        </w:rPr>
        <w:t xml:space="preserve"> ДШИ»);</w:t>
      </w:r>
    </w:p>
    <w:p w:rsidR="00143B54" w:rsidRPr="00957325" w:rsidRDefault="00143B54" w:rsidP="00143B54">
      <w:pPr>
        <w:pStyle w:val="a3"/>
        <w:ind w:firstLine="709"/>
        <w:jc w:val="both"/>
        <w:rPr>
          <w:rFonts w:ascii="Liberation Serif" w:hAnsi="Liberation Serif"/>
          <w:sz w:val="28"/>
          <w:szCs w:val="28"/>
        </w:rPr>
      </w:pPr>
      <w:r w:rsidRPr="00957325">
        <w:rPr>
          <w:rFonts w:ascii="Liberation Serif" w:hAnsi="Liberation Serif"/>
          <w:sz w:val="28"/>
          <w:szCs w:val="28"/>
        </w:rPr>
        <w:t xml:space="preserve">- 12 общеобразовательных организаций (МБОУ СОШ № </w:t>
      </w:r>
      <w:proofErr w:type="gramStart"/>
      <w:r w:rsidRPr="00957325">
        <w:rPr>
          <w:rFonts w:ascii="Liberation Serif" w:hAnsi="Liberation Serif"/>
          <w:sz w:val="28"/>
          <w:szCs w:val="28"/>
        </w:rPr>
        <w:t xml:space="preserve">4, </w:t>
      </w:r>
      <w:r w:rsidR="00435A67">
        <w:rPr>
          <w:rFonts w:ascii="Liberation Serif" w:hAnsi="Liberation Serif"/>
          <w:sz w:val="28"/>
          <w:szCs w:val="28"/>
        </w:rPr>
        <w:t xml:space="preserve">  </w:t>
      </w:r>
      <w:proofErr w:type="gramEnd"/>
      <w:r w:rsidR="00435A67">
        <w:rPr>
          <w:rFonts w:ascii="Liberation Serif" w:hAnsi="Liberation Serif"/>
          <w:sz w:val="28"/>
          <w:szCs w:val="28"/>
        </w:rPr>
        <w:t xml:space="preserve">                      </w:t>
      </w:r>
      <w:r w:rsidRPr="00957325">
        <w:rPr>
          <w:rFonts w:ascii="Liberation Serif" w:hAnsi="Liberation Serif"/>
          <w:sz w:val="28"/>
          <w:szCs w:val="28"/>
        </w:rPr>
        <w:t>МБОУ ООШ № 5, МАОУ СОШ № 8, МБОУ СОШ № 9, МБОУ СОШ № 10, МБОУ СОШ № 16, МАОУ «Лицей № 21», МАОУ СОШ № 56);</w:t>
      </w:r>
    </w:p>
    <w:p w:rsidR="00143B54" w:rsidRPr="00957325" w:rsidRDefault="00143B54" w:rsidP="00143B54">
      <w:pPr>
        <w:pStyle w:val="a3"/>
        <w:ind w:firstLine="709"/>
        <w:jc w:val="both"/>
        <w:rPr>
          <w:rFonts w:ascii="Liberation Serif" w:hAnsi="Liberation Serif"/>
          <w:sz w:val="28"/>
          <w:szCs w:val="28"/>
        </w:rPr>
      </w:pPr>
      <w:r w:rsidRPr="00957325">
        <w:rPr>
          <w:rFonts w:ascii="Liberation Serif" w:hAnsi="Liberation Serif"/>
          <w:sz w:val="28"/>
          <w:szCs w:val="28"/>
        </w:rPr>
        <w:t>- 1 дошкольная образовательная организация (МАДОУ ЦРР № 32).</w:t>
      </w:r>
    </w:p>
    <w:p w:rsidR="00A406CD" w:rsidRPr="00957325" w:rsidRDefault="00A406CD" w:rsidP="00A406CD">
      <w:pPr>
        <w:pStyle w:val="a3"/>
        <w:ind w:firstLine="709"/>
        <w:jc w:val="both"/>
        <w:rPr>
          <w:rFonts w:ascii="Liberation Serif" w:hAnsi="Liberation Serif"/>
          <w:sz w:val="28"/>
          <w:szCs w:val="28"/>
        </w:rPr>
      </w:pPr>
      <w:r w:rsidRPr="00957325">
        <w:rPr>
          <w:rFonts w:ascii="Liberation Serif" w:hAnsi="Liberation Serif"/>
          <w:sz w:val="28"/>
          <w:szCs w:val="28"/>
        </w:rPr>
        <w:t>Реестры программ включают:</w:t>
      </w:r>
    </w:p>
    <w:p w:rsidR="00A406CD" w:rsidRPr="00957325" w:rsidRDefault="00A406CD" w:rsidP="00A406CD">
      <w:pPr>
        <w:pStyle w:val="a3"/>
        <w:ind w:firstLine="709"/>
        <w:jc w:val="both"/>
        <w:rPr>
          <w:rFonts w:ascii="Liberation Serif" w:hAnsi="Liberation Serif"/>
          <w:sz w:val="28"/>
          <w:szCs w:val="28"/>
        </w:rPr>
      </w:pPr>
      <w:r w:rsidRPr="00957325">
        <w:rPr>
          <w:rFonts w:ascii="Liberation Serif" w:hAnsi="Liberation Serif"/>
          <w:sz w:val="28"/>
          <w:szCs w:val="28"/>
        </w:rPr>
        <w:t>- Реестр предпрофессиональных программ – 22 программы;</w:t>
      </w:r>
    </w:p>
    <w:p w:rsidR="00A406CD" w:rsidRPr="00957325" w:rsidRDefault="00A406CD" w:rsidP="00A406CD">
      <w:pPr>
        <w:pStyle w:val="a3"/>
        <w:ind w:firstLine="709"/>
        <w:jc w:val="both"/>
        <w:rPr>
          <w:rFonts w:ascii="Liberation Serif" w:hAnsi="Liberation Serif"/>
          <w:sz w:val="28"/>
          <w:szCs w:val="28"/>
        </w:rPr>
      </w:pPr>
      <w:r w:rsidRPr="00957325">
        <w:rPr>
          <w:rFonts w:ascii="Liberation Serif" w:hAnsi="Liberation Serif"/>
          <w:sz w:val="28"/>
          <w:szCs w:val="28"/>
        </w:rPr>
        <w:t>- Реестр значимых программ – 152 программ;</w:t>
      </w:r>
    </w:p>
    <w:p w:rsidR="00A406CD" w:rsidRPr="00957325" w:rsidRDefault="00A406CD" w:rsidP="00A406CD">
      <w:pPr>
        <w:pStyle w:val="a3"/>
        <w:ind w:firstLine="709"/>
        <w:jc w:val="both"/>
        <w:rPr>
          <w:rFonts w:ascii="Liberation Serif" w:hAnsi="Liberation Serif"/>
          <w:sz w:val="28"/>
          <w:szCs w:val="28"/>
        </w:rPr>
      </w:pPr>
      <w:r w:rsidRPr="00957325">
        <w:rPr>
          <w:rFonts w:ascii="Liberation Serif" w:hAnsi="Liberation Serif"/>
          <w:sz w:val="28"/>
          <w:szCs w:val="28"/>
        </w:rPr>
        <w:t>- Реестр иных общеразвивающих программ – 84 программы;</w:t>
      </w:r>
    </w:p>
    <w:p w:rsidR="00143B54" w:rsidRPr="00957325" w:rsidRDefault="00A406CD" w:rsidP="00A406CD">
      <w:pPr>
        <w:pStyle w:val="a3"/>
        <w:ind w:firstLine="709"/>
        <w:jc w:val="both"/>
        <w:rPr>
          <w:rFonts w:ascii="Liberation Serif" w:hAnsi="Liberation Serif"/>
          <w:sz w:val="28"/>
          <w:szCs w:val="28"/>
        </w:rPr>
      </w:pPr>
      <w:r w:rsidRPr="00957325">
        <w:rPr>
          <w:rFonts w:ascii="Liberation Serif" w:hAnsi="Liberation Serif"/>
          <w:sz w:val="28"/>
          <w:szCs w:val="28"/>
        </w:rPr>
        <w:t>- Реестр сертифицированных программ – 22 программы.</w:t>
      </w:r>
    </w:p>
    <w:p w:rsidR="00143B54" w:rsidRPr="00957325" w:rsidRDefault="00A406CD" w:rsidP="00304C93">
      <w:pPr>
        <w:pStyle w:val="a3"/>
        <w:ind w:firstLine="709"/>
        <w:jc w:val="both"/>
        <w:rPr>
          <w:rFonts w:ascii="Liberation Serif" w:hAnsi="Liberation Serif"/>
          <w:sz w:val="28"/>
          <w:szCs w:val="28"/>
        </w:rPr>
      </w:pPr>
      <w:r w:rsidRPr="00957325">
        <w:rPr>
          <w:rFonts w:ascii="Liberation Serif" w:hAnsi="Liberation Serif"/>
          <w:sz w:val="28"/>
          <w:szCs w:val="28"/>
        </w:rPr>
        <w:t>В муниципальных учреждениях дополнительного образования системно ведется работа с детьми-инвалидами и с детьми с ограниченными возможностями здоровья, предоставляя им возможность получить дополнительные знания, умения, социально определиться в современных жизненных условиях. Дополнительным образованием занято 40 детей с ограниченными возможностями здоровья.</w:t>
      </w:r>
    </w:p>
    <w:p w:rsidR="00A406CD" w:rsidRPr="00957325" w:rsidRDefault="00A406CD" w:rsidP="00A406CD">
      <w:pPr>
        <w:pStyle w:val="a3"/>
        <w:ind w:firstLine="709"/>
        <w:jc w:val="both"/>
        <w:rPr>
          <w:rFonts w:ascii="Liberation Serif" w:hAnsi="Liberation Serif"/>
          <w:sz w:val="28"/>
          <w:szCs w:val="28"/>
        </w:rPr>
      </w:pPr>
      <w:r w:rsidRPr="00957325">
        <w:rPr>
          <w:rFonts w:ascii="Liberation Serif" w:hAnsi="Liberation Serif"/>
          <w:sz w:val="28"/>
          <w:szCs w:val="28"/>
        </w:rPr>
        <w:t xml:space="preserve">С целью организации работы по обеспечению медицинского сопровождения, профилактики заболеваемости обучающихся организовано: </w:t>
      </w:r>
    </w:p>
    <w:p w:rsidR="00A406CD" w:rsidRPr="00957325" w:rsidRDefault="00A406CD" w:rsidP="00A406CD">
      <w:pPr>
        <w:pStyle w:val="a3"/>
        <w:ind w:firstLine="709"/>
        <w:jc w:val="both"/>
        <w:rPr>
          <w:rFonts w:ascii="Liberation Serif" w:hAnsi="Liberation Serif"/>
          <w:sz w:val="28"/>
          <w:szCs w:val="28"/>
        </w:rPr>
      </w:pPr>
      <w:r w:rsidRPr="00957325">
        <w:rPr>
          <w:rFonts w:ascii="Liberation Serif" w:hAnsi="Liberation Serif"/>
          <w:sz w:val="28"/>
          <w:szCs w:val="28"/>
        </w:rPr>
        <w:t>- своевременное проведение профилактических медицинских осмотров;</w:t>
      </w:r>
    </w:p>
    <w:p w:rsidR="00A406CD" w:rsidRPr="00957325" w:rsidRDefault="00A406CD" w:rsidP="00A406CD">
      <w:pPr>
        <w:pStyle w:val="a3"/>
        <w:ind w:firstLine="709"/>
        <w:jc w:val="both"/>
        <w:rPr>
          <w:rFonts w:ascii="Liberation Serif" w:hAnsi="Liberation Serif"/>
          <w:sz w:val="28"/>
          <w:szCs w:val="28"/>
        </w:rPr>
      </w:pPr>
      <w:r w:rsidRPr="00957325">
        <w:rPr>
          <w:rFonts w:ascii="Liberation Serif" w:hAnsi="Liberation Serif"/>
          <w:sz w:val="28"/>
          <w:szCs w:val="28"/>
        </w:rPr>
        <w:t>- отдых и оздоровления детей и подростков в Артемовском городском округе;</w:t>
      </w:r>
    </w:p>
    <w:p w:rsidR="00A406CD" w:rsidRPr="00957325" w:rsidRDefault="00A406CD" w:rsidP="00A406CD">
      <w:pPr>
        <w:pStyle w:val="a3"/>
        <w:ind w:firstLine="709"/>
        <w:jc w:val="both"/>
        <w:rPr>
          <w:rFonts w:ascii="Liberation Serif" w:hAnsi="Liberation Serif"/>
          <w:sz w:val="28"/>
          <w:szCs w:val="28"/>
        </w:rPr>
      </w:pPr>
      <w:r w:rsidRPr="00957325">
        <w:rPr>
          <w:rFonts w:ascii="Liberation Serif" w:hAnsi="Liberation Serif"/>
          <w:sz w:val="28"/>
          <w:szCs w:val="28"/>
        </w:rPr>
        <w:t>- питание обучающихся.</w:t>
      </w:r>
    </w:p>
    <w:p w:rsidR="00143B54" w:rsidRPr="00957325" w:rsidRDefault="00A406CD" w:rsidP="00A406CD">
      <w:pPr>
        <w:pStyle w:val="a3"/>
        <w:ind w:firstLine="709"/>
        <w:jc w:val="both"/>
        <w:rPr>
          <w:rFonts w:ascii="Liberation Serif" w:hAnsi="Liberation Serif"/>
          <w:sz w:val="28"/>
          <w:szCs w:val="28"/>
        </w:rPr>
      </w:pPr>
      <w:r w:rsidRPr="00957325">
        <w:rPr>
          <w:rFonts w:ascii="Liberation Serif" w:hAnsi="Liberation Serif"/>
          <w:sz w:val="28"/>
          <w:szCs w:val="28"/>
        </w:rPr>
        <w:lastRenderedPageBreak/>
        <w:t xml:space="preserve">Медицинское сопровождение обучающихся осуществляется на базе лицензированных медицинских кабинетов в 14 муниципальных общеобразовательных организациях, в 6 малокомплектных образовательных </w:t>
      </w:r>
      <w:r w:rsidR="00A93873">
        <w:rPr>
          <w:rFonts w:ascii="Liberation Serif" w:hAnsi="Liberation Serif"/>
          <w:sz w:val="28"/>
          <w:szCs w:val="28"/>
        </w:rPr>
        <w:t>организациях -</w:t>
      </w:r>
      <w:r w:rsidRPr="00957325">
        <w:rPr>
          <w:rFonts w:ascii="Liberation Serif" w:hAnsi="Liberation Serif"/>
          <w:sz w:val="28"/>
          <w:szCs w:val="28"/>
        </w:rPr>
        <w:t xml:space="preserve"> на базе ФАП или ОВП.</w:t>
      </w:r>
    </w:p>
    <w:p w:rsidR="00143B54" w:rsidRPr="00957325" w:rsidRDefault="00A90CF1" w:rsidP="00304C93">
      <w:pPr>
        <w:pStyle w:val="a3"/>
        <w:ind w:firstLine="709"/>
        <w:jc w:val="both"/>
        <w:rPr>
          <w:rFonts w:ascii="Liberation Serif" w:hAnsi="Liberation Serif"/>
          <w:sz w:val="28"/>
          <w:szCs w:val="28"/>
        </w:rPr>
      </w:pPr>
      <w:r w:rsidRPr="00957325">
        <w:rPr>
          <w:rFonts w:ascii="Liberation Serif" w:hAnsi="Liberation Serif"/>
          <w:sz w:val="28"/>
          <w:szCs w:val="28"/>
        </w:rPr>
        <w:t>Отдых и оздоровление детей и подростков в каникулярный период организован в 2020 году для 12,9% от установленных целевых показателей, что</w:t>
      </w:r>
      <w:r w:rsidRPr="00957325">
        <w:t xml:space="preserve"> </w:t>
      </w:r>
      <w:r w:rsidRPr="00957325">
        <w:rPr>
          <w:rFonts w:ascii="Liberation Serif" w:hAnsi="Liberation Serif"/>
          <w:sz w:val="28"/>
          <w:szCs w:val="28"/>
        </w:rPr>
        <w:t xml:space="preserve">обусловлено пандемией </w:t>
      </w:r>
      <w:proofErr w:type="spellStart"/>
      <w:r w:rsidRPr="00957325">
        <w:rPr>
          <w:rFonts w:ascii="Liberation Serif" w:hAnsi="Liberation Serif"/>
          <w:sz w:val="28"/>
          <w:szCs w:val="28"/>
        </w:rPr>
        <w:t>короновирусной</w:t>
      </w:r>
      <w:proofErr w:type="spellEnd"/>
      <w:r w:rsidRPr="00957325">
        <w:rPr>
          <w:rFonts w:ascii="Liberation Serif" w:hAnsi="Liberation Serif"/>
          <w:sz w:val="28"/>
          <w:szCs w:val="28"/>
        </w:rPr>
        <w:t xml:space="preserve"> инфекции.</w:t>
      </w:r>
    </w:p>
    <w:p w:rsidR="00A90CF1" w:rsidRPr="00957325" w:rsidRDefault="00A90CF1" w:rsidP="00A90CF1">
      <w:pPr>
        <w:pStyle w:val="a3"/>
        <w:ind w:firstLine="709"/>
        <w:jc w:val="both"/>
        <w:rPr>
          <w:rFonts w:ascii="Liberation Serif" w:hAnsi="Liberation Serif"/>
          <w:sz w:val="28"/>
          <w:szCs w:val="28"/>
        </w:rPr>
      </w:pPr>
      <w:r w:rsidRPr="00957325">
        <w:rPr>
          <w:rFonts w:ascii="Liberation Serif" w:hAnsi="Liberation Serif"/>
          <w:sz w:val="28"/>
          <w:szCs w:val="28"/>
        </w:rPr>
        <w:t xml:space="preserve">Качественное и безопасное питание обучающихся организовано в соответствии с рационом питания (меню), разработанным на основании </w:t>
      </w:r>
      <w:proofErr w:type="spellStart"/>
      <w:r w:rsidRPr="00957325">
        <w:rPr>
          <w:rFonts w:ascii="Liberation Serif" w:hAnsi="Liberation Serif"/>
          <w:sz w:val="28"/>
          <w:szCs w:val="28"/>
        </w:rPr>
        <w:t>СаНПиН</w:t>
      </w:r>
      <w:proofErr w:type="spellEnd"/>
      <w:r w:rsidRPr="00957325">
        <w:rPr>
          <w:rFonts w:ascii="Liberation Serif" w:hAnsi="Liberation Serif"/>
          <w:sz w:val="28"/>
          <w:szCs w:val="28"/>
        </w:rPr>
        <w:t xml:space="preserve"> 2.4.5.2409-08 «Санитарно-эпидемиологические требования к организации </w:t>
      </w:r>
      <w:proofErr w:type="gramStart"/>
      <w:r w:rsidRPr="00957325">
        <w:rPr>
          <w:rFonts w:ascii="Liberation Serif" w:hAnsi="Liberation Serif"/>
          <w:sz w:val="28"/>
          <w:szCs w:val="28"/>
        </w:rPr>
        <w:t>питания</w:t>
      </w:r>
      <w:proofErr w:type="gramEnd"/>
      <w:r w:rsidRPr="00957325">
        <w:rPr>
          <w:rFonts w:ascii="Liberation Serif" w:hAnsi="Liberation Serif"/>
          <w:sz w:val="28"/>
          <w:szCs w:val="28"/>
        </w:rPr>
        <w:t xml:space="preserve"> обучающихся в образовательных учреждениях начального и среднего профессионального образования и </w:t>
      </w:r>
      <w:proofErr w:type="spellStart"/>
      <w:r w:rsidRPr="00957325">
        <w:rPr>
          <w:rFonts w:ascii="Liberation Serif" w:hAnsi="Liberation Serif"/>
          <w:sz w:val="28"/>
          <w:szCs w:val="28"/>
        </w:rPr>
        <w:t>СаНПиН</w:t>
      </w:r>
      <w:proofErr w:type="spellEnd"/>
      <w:r w:rsidRPr="00957325">
        <w:rPr>
          <w:rFonts w:ascii="Liberation Serif" w:hAnsi="Liberation Serif"/>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A90CF1" w:rsidRPr="00957325" w:rsidRDefault="00A90CF1" w:rsidP="00A90CF1">
      <w:pPr>
        <w:pStyle w:val="a3"/>
        <w:ind w:firstLine="709"/>
        <w:jc w:val="both"/>
        <w:rPr>
          <w:rFonts w:ascii="Liberation Serif" w:hAnsi="Liberation Serif"/>
          <w:sz w:val="28"/>
          <w:szCs w:val="28"/>
        </w:rPr>
      </w:pPr>
      <w:r w:rsidRPr="00957325">
        <w:rPr>
          <w:rFonts w:ascii="Liberation Serif" w:hAnsi="Liberation Serif"/>
          <w:sz w:val="28"/>
          <w:szCs w:val="28"/>
        </w:rPr>
        <w:t>Одноразовое питание за счет областного бюджета, а с 1.09.2020 и федерального</w:t>
      </w:r>
      <w:r w:rsidR="00A93873">
        <w:rPr>
          <w:rFonts w:ascii="Liberation Serif" w:hAnsi="Liberation Serif"/>
          <w:sz w:val="28"/>
          <w:szCs w:val="28"/>
        </w:rPr>
        <w:t>,</w:t>
      </w:r>
      <w:r w:rsidRPr="00957325">
        <w:rPr>
          <w:rFonts w:ascii="Liberation Serif" w:hAnsi="Liberation Serif"/>
          <w:sz w:val="28"/>
          <w:szCs w:val="28"/>
        </w:rPr>
        <w:t xml:space="preserve"> получа</w:t>
      </w:r>
      <w:r w:rsidR="00821B53">
        <w:rPr>
          <w:rFonts w:ascii="Liberation Serif" w:hAnsi="Liberation Serif"/>
          <w:sz w:val="28"/>
          <w:szCs w:val="28"/>
        </w:rPr>
        <w:t>ли</w:t>
      </w:r>
      <w:r w:rsidRPr="00957325">
        <w:rPr>
          <w:rFonts w:ascii="Liberation Serif" w:hAnsi="Liberation Serif"/>
          <w:sz w:val="28"/>
          <w:szCs w:val="28"/>
        </w:rPr>
        <w:t>:</w:t>
      </w:r>
    </w:p>
    <w:p w:rsidR="00A90CF1" w:rsidRPr="00957325" w:rsidRDefault="00A90CF1" w:rsidP="00A90CF1">
      <w:pPr>
        <w:pStyle w:val="a3"/>
        <w:ind w:firstLine="709"/>
        <w:jc w:val="both"/>
        <w:rPr>
          <w:rFonts w:ascii="Liberation Serif" w:hAnsi="Liberation Serif"/>
          <w:sz w:val="28"/>
          <w:szCs w:val="28"/>
        </w:rPr>
      </w:pPr>
      <w:r w:rsidRPr="00957325">
        <w:rPr>
          <w:rFonts w:ascii="Liberation Serif" w:hAnsi="Liberation Serif"/>
          <w:sz w:val="28"/>
          <w:szCs w:val="28"/>
        </w:rPr>
        <w:t xml:space="preserve">- </w:t>
      </w:r>
      <w:r w:rsidR="00A93873">
        <w:rPr>
          <w:rFonts w:ascii="Liberation Serif" w:hAnsi="Liberation Serif"/>
          <w:sz w:val="28"/>
          <w:szCs w:val="28"/>
        </w:rPr>
        <w:t>обучающиеся</w:t>
      </w:r>
      <w:r w:rsidRPr="00957325">
        <w:rPr>
          <w:rFonts w:ascii="Liberation Serif" w:hAnsi="Liberation Serif"/>
          <w:sz w:val="28"/>
          <w:szCs w:val="28"/>
        </w:rPr>
        <w:t xml:space="preserve"> начальной школы; </w:t>
      </w:r>
    </w:p>
    <w:p w:rsidR="00A90CF1" w:rsidRPr="00957325" w:rsidRDefault="00A90CF1" w:rsidP="00A90CF1">
      <w:pPr>
        <w:pStyle w:val="a3"/>
        <w:ind w:firstLine="709"/>
        <w:jc w:val="both"/>
        <w:rPr>
          <w:rFonts w:ascii="Liberation Serif" w:hAnsi="Liberation Serif"/>
          <w:sz w:val="28"/>
          <w:szCs w:val="28"/>
        </w:rPr>
      </w:pPr>
      <w:r w:rsidRPr="00957325">
        <w:rPr>
          <w:rFonts w:ascii="Liberation Serif" w:hAnsi="Liberation Serif"/>
          <w:sz w:val="28"/>
          <w:szCs w:val="28"/>
        </w:rPr>
        <w:t xml:space="preserve">- </w:t>
      </w:r>
      <w:r w:rsidR="007D5087" w:rsidRPr="007D5087">
        <w:rPr>
          <w:rFonts w:ascii="Liberation Serif" w:hAnsi="Liberation Serif"/>
          <w:sz w:val="28"/>
          <w:szCs w:val="28"/>
        </w:rPr>
        <w:t>обучающиеся</w:t>
      </w:r>
      <w:r w:rsidRPr="00957325">
        <w:rPr>
          <w:rFonts w:ascii="Liberation Serif" w:hAnsi="Liberation Serif"/>
          <w:sz w:val="28"/>
          <w:szCs w:val="28"/>
        </w:rPr>
        <w:t xml:space="preserve"> 5-11 классов из категории детей-сирот, детей из многодетных семей, детей, оставшихся без попечения родителей, детей, имеющих доход на душу населения ниже прожиточного минимума, установленного в Свердловской области</w:t>
      </w:r>
      <w:r w:rsidR="007D5087">
        <w:rPr>
          <w:rFonts w:ascii="Liberation Serif" w:hAnsi="Liberation Serif"/>
          <w:sz w:val="28"/>
          <w:szCs w:val="28"/>
        </w:rPr>
        <w:t>;</w:t>
      </w:r>
      <w:r w:rsidRPr="00957325">
        <w:rPr>
          <w:rFonts w:ascii="Liberation Serif" w:hAnsi="Liberation Serif"/>
          <w:sz w:val="28"/>
          <w:szCs w:val="28"/>
        </w:rPr>
        <w:t xml:space="preserve"> </w:t>
      </w:r>
    </w:p>
    <w:p w:rsidR="00A90CF1" w:rsidRPr="00957325" w:rsidRDefault="00A90CF1" w:rsidP="00A90CF1">
      <w:pPr>
        <w:pStyle w:val="a3"/>
        <w:ind w:firstLine="709"/>
        <w:jc w:val="both"/>
        <w:rPr>
          <w:rFonts w:ascii="Liberation Serif" w:hAnsi="Liberation Serif"/>
          <w:sz w:val="28"/>
          <w:szCs w:val="28"/>
        </w:rPr>
      </w:pPr>
      <w:r w:rsidRPr="00957325">
        <w:rPr>
          <w:rFonts w:ascii="Liberation Serif" w:hAnsi="Liberation Serif"/>
          <w:sz w:val="28"/>
          <w:szCs w:val="28"/>
        </w:rPr>
        <w:t xml:space="preserve">- </w:t>
      </w:r>
      <w:r w:rsidR="007D5087" w:rsidRPr="007D5087">
        <w:rPr>
          <w:rFonts w:ascii="Liberation Serif" w:hAnsi="Liberation Serif"/>
          <w:sz w:val="28"/>
          <w:szCs w:val="28"/>
        </w:rPr>
        <w:t>обучающиеся</w:t>
      </w:r>
      <w:r w:rsidRPr="00957325">
        <w:rPr>
          <w:rFonts w:ascii="Liberation Serif" w:hAnsi="Liberation Serif"/>
          <w:sz w:val="28"/>
          <w:szCs w:val="28"/>
        </w:rPr>
        <w:t xml:space="preserve"> с ограниченными возможностями здоровья, в том числе детей-инвалидов (2-х разовое горячее питание (завтрак и обед)).</w:t>
      </w:r>
    </w:p>
    <w:p w:rsidR="00A90CF1" w:rsidRPr="00957325" w:rsidRDefault="00A90CF1" w:rsidP="00A90CF1">
      <w:pPr>
        <w:pStyle w:val="a3"/>
        <w:ind w:firstLine="709"/>
        <w:jc w:val="both"/>
        <w:rPr>
          <w:rFonts w:ascii="Liberation Serif" w:hAnsi="Liberation Serif"/>
          <w:sz w:val="28"/>
          <w:szCs w:val="28"/>
        </w:rPr>
      </w:pPr>
      <w:r w:rsidRPr="00957325">
        <w:rPr>
          <w:rFonts w:ascii="Liberation Serif" w:hAnsi="Liberation Serif"/>
          <w:sz w:val="28"/>
          <w:szCs w:val="28"/>
        </w:rPr>
        <w:t xml:space="preserve">За счет средств местного бюджета предоставляется компенсация на удешевление питания учащимся 5-11 классов в размере 10 рублей. </w:t>
      </w:r>
    </w:p>
    <w:p w:rsidR="00143B54" w:rsidRPr="00957325" w:rsidRDefault="00A90CF1" w:rsidP="00A90CF1">
      <w:pPr>
        <w:pStyle w:val="a3"/>
        <w:ind w:firstLine="709"/>
        <w:jc w:val="both"/>
        <w:rPr>
          <w:rFonts w:ascii="Liberation Serif" w:hAnsi="Liberation Serif"/>
          <w:sz w:val="28"/>
          <w:szCs w:val="28"/>
        </w:rPr>
      </w:pPr>
      <w:r w:rsidRPr="00957325">
        <w:rPr>
          <w:rFonts w:ascii="Liberation Serif" w:hAnsi="Liberation Serif"/>
          <w:sz w:val="28"/>
          <w:szCs w:val="28"/>
        </w:rPr>
        <w:t>Общий процент охвата организованным питанием обучающихся составляет 99,9%.</w:t>
      </w:r>
    </w:p>
    <w:p w:rsidR="00E42B29" w:rsidRPr="00957325" w:rsidRDefault="00242AD5" w:rsidP="00304C93">
      <w:pPr>
        <w:pStyle w:val="a3"/>
        <w:ind w:firstLine="709"/>
        <w:jc w:val="both"/>
        <w:rPr>
          <w:rFonts w:ascii="Liberation Serif" w:hAnsi="Liberation Serif"/>
          <w:sz w:val="28"/>
          <w:szCs w:val="28"/>
        </w:rPr>
      </w:pPr>
      <w:r w:rsidRPr="00957325">
        <w:rPr>
          <w:rFonts w:ascii="Liberation Serif" w:hAnsi="Liberation Serif"/>
          <w:sz w:val="28"/>
          <w:szCs w:val="28"/>
        </w:rPr>
        <w:t xml:space="preserve">В 2020 году проводились мероприятия </w:t>
      </w:r>
      <w:r w:rsidR="007D5087">
        <w:rPr>
          <w:rFonts w:ascii="Liberation Serif" w:hAnsi="Liberation Serif"/>
          <w:sz w:val="28"/>
          <w:szCs w:val="28"/>
        </w:rPr>
        <w:t xml:space="preserve">по </w:t>
      </w:r>
      <w:r w:rsidRPr="00957325">
        <w:rPr>
          <w:rFonts w:ascii="Liberation Serif" w:hAnsi="Liberation Serif"/>
          <w:sz w:val="28"/>
          <w:szCs w:val="28"/>
        </w:rPr>
        <w:t xml:space="preserve">реализации муниципальных межведомственных программ и планов: по повышению безопасности дорожного движения, профилактике терроризма и экстремизма, профилактике правонарушений, преступности несовершеннолетних, детской безнадзорности, семейного неблагополучия, предупреждению наркомании, алкоголизма и </w:t>
      </w:r>
      <w:proofErr w:type="spellStart"/>
      <w:r w:rsidRPr="00957325">
        <w:rPr>
          <w:rFonts w:ascii="Liberation Serif" w:hAnsi="Liberation Serif"/>
          <w:sz w:val="28"/>
          <w:szCs w:val="28"/>
        </w:rPr>
        <w:t>табакокурения</w:t>
      </w:r>
      <w:proofErr w:type="spellEnd"/>
      <w:r w:rsidRPr="00957325">
        <w:rPr>
          <w:rFonts w:ascii="Liberation Serif" w:hAnsi="Liberation Serif"/>
          <w:sz w:val="28"/>
          <w:szCs w:val="28"/>
        </w:rPr>
        <w:t xml:space="preserve"> среди детей и подростков, профилактике детского суицида и др.</w:t>
      </w:r>
    </w:p>
    <w:p w:rsidR="008770F8" w:rsidRPr="00957325" w:rsidRDefault="00F751DF" w:rsidP="008770F8">
      <w:pPr>
        <w:pStyle w:val="a3"/>
        <w:ind w:firstLine="709"/>
        <w:jc w:val="both"/>
        <w:rPr>
          <w:rFonts w:ascii="Liberation Serif" w:hAnsi="Liberation Serif"/>
          <w:i/>
          <w:sz w:val="28"/>
          <w:szCs w:val="28"/>
        </w:rPr>
      </w:pPr>
      <w:r w:rsidRPr="00957325">
        <w:rPr>
          <w:rFonts w:ascii="Liberation Serif" w:hAnsi="Liberation Serif"/>
          <w:i/>
          <w:sz w:val="28"/>
          <w:szCs w:val="28"/>
        </w:rPr>
        <w:t>3.16. С</w:t>
      </w:r>
      <w:r w:rsidR="008770F8" w:rsidRPr="00957325">
        <w:rPr>
          <w:rFonts w:ascii="Liberation Serif" w:hAnsi="Liberation Serif"/>
          <w:i/>
          <w:sz w:val="28"/>
          <w:szCs w:val="28"/>
        </w:rPr>
        <w:t>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w:t>
      </w:r>
      <w:r w:rsidRPr="00957325">
        <w:rPr>
          <w:rFonts w:ascii="Liberation Serif" w:hAnsi="Liberation Serif"/>
          <w:i/>
          <w:sz w:val="28"/>
          <w:szCs w:val="28"/>
        </w:rPr>
        <w:t>ия гражданам медицинской помощи.</w:t>
      </w:r>
    </w:p>
    <w:p w:rsidR="008B169D" w:rsidRPr="00957325" w:rsidRDefault="00B153F5" w:rsidP="008B169D">
      <w:pPr>
        <w:pStyle w:val="a3"/>
        <w:ind w:firstLine="709"/>
        <w:jc w:val="both"/>
        <w:rPr>
          <w:rFonts w:ascii="Liberation Serif" w:hAnsi="Liberation Serif"/>
          <w:sz w:val="28"/>
          <w:szCs w:val="28"/>
        </w:rPr>
      </w:pPr>
      <w:r w:rsidRPr="00957325">
        <w:rPr>
          <w:rFonts w:ascii="Liberation Serif" w:hAnsi="Liberation Serif"/>
          <w:sz w:val="28"/>
          <w:szCs w:val="28"/>
        </w:rPr>
        <w:t>На территории Артемовского городского округа функционирует ГАУЗ СО «Артемовская центральная районная больница».</w:t>
      </w:r>
      <w:r w:rsidRPr="00957325">
        <w:t xml:space="preserve"> </w:t>
      </w:r>
      <w:r w:rsidRPr="00957325">
        <w:rPr>
          <w:rFonts w:ascii="Liberation Serif" w:hAnsi="Liberation Serif"/>
          <w:sz w:val="28"/>
          <w:szCs w:val="28"/>
        </w:rPr>
        <w:t xml:space="preserve">Количество прикрепленного населения – 50 337 человек. </w:t>
      </w:r>
      <w:r w:rsidR="008B169D" w:rsidRPr="00957325">
        <w:rPr>
          <w:rFonts w:ascii="Liberation Serif" w:hAnsi="Liberation Serif"/>
          <w:sz w:val="28"/>
          <w:szCs w:val="28"/>
        </w:rPr>
        <w:t>В структуре ГАУЗ СО «Артемовская ЦРБ» в 2020 году произошли следующие изменения:</w:t>
      </w:r>
    </w:p>
    <w:p w:rsidR="008B169D" w:rsidRPr="00957325" w:rsidRDefault="008B169D" w:rsidP="008B169D">
      <w:pPr>
        <w:pStyle w:val="a3"/>
        <w:ind w:firstLine="709"/>
        <w:jc w:val="both"/>
        <w:rPr>
          <w:rFonts w:ascii="Liberation Serif" w:hAnsi="Liberation Serif"/>
          <w:sz w:val="28"/>
          <w:szCs w:val="28"/>
        </w:rPr>
      </w:pPr>
      <w:r w:rsidRPr="00957325">
        <w:rPr>
          <w:rFonts w:ascii="Liberation Serif" w:hAnsi="Liberation Serif"/>
          <w:sz w:val="28"/>
          <w:szCs w:val="28"/>
        </w:rPr>
        <w:t xml:space="preserve">- увеличилась суммарная мощность круглосуточного стационара до 324 коек в связи с открытием с 15.04.2020 отделения по оказанию медицинской </w:t>
      </w:r>
      <w:r w:rsidRPr="00957325">
        <w:rPr>
          <w:rFonts w:ascii="Liberation Serif" w:hAnsi="Liberation Serif"/>
          <w:sz w:val="28"/>
          <w:szCs w:val="28"/>
        </w:rPr>
        <w:lastRenderedPageBreak/>
        <w:t xml:space="preserve">помощи пациентам с пневмониями и </w:t>
      </w:r>
      <w:proofErr w:type="spellStart"/>
      <w:r w:rsidRPr="00957325">
        <w:rPr>
          <w:rFonts w:ascii="Liberation Serif" w:hAnsi="Liberation Serif"/>
          <w:sz w:val="28"/>
          <w:szCs w:val="28"/>
        </w:rPr>
        <w:t>ковид</w:t>
      </w:r>
      <w:proofErr w:type="spellEnd"/>
      <w:r w:rsidRPr="00957325">
        <w:rPr>
          <w:rFonts w:ascii="Liberation Serif" w:hAnsi="Liberation Serif"/>
          <w:sz w:val="28"/>
          <w:szCs w:val="28"/>
        </w:rPr>
        <w:t>–инфекцией. Также перманентно функционировало отделение временного пребывани</w:t>
      </w:r>
      <w:r w:rsidR="00821B53">
        <w:rPr>
          <w:rFonts w:ascii="Liberation Serif" w:hAnsi="Liberation Serif"/>
          <w:sz w:val="28"/>
          <w:szCs w:val="28"/>
        </w:rPr>
        <w:t>я</w:t>
      </w:r>
      <w:r w:rsidRPr="00957325">
        <w:rPr>
          <w:rFonts w:ascii="Liberation Serif" w:hAnsi="Liberation Serif"/>
          <w:sz w:val="28"/>
          <w:szCs w:val="28"/>
        </w:rPr>
        <w:t xml:space="preserve"> пациентов с </w:t>
      </w:r>
      <w:proofErr w:type="spellStart"/>
      <w:r w:rsidRPr="00957325">
        <w:rPr>
          <w:rFonts w:ascii="Liberation Serif" w:hAnsi="Liberation Serif"/>
          <w:sz w:val="28"/>
          <w:szCs w:val="28"/>
        </w:rPr>
        <w:t>ковид</w:t>
      </w:r>
      <w:proofErr w:type="spellEnd"/>
      <w:r w:rsidRPr="00957325">
        <w:rPr>
          <w:rFonts w:ascii="Liberation Serif" w:hAnsi="Liberation Serif"/>
          <w:sz w:val="28"/>
          <w:szCs w:val="28"/>
        </w:rPr>
        <w:t>-инфекцией легкого течения на 80 коек, на базе ЗОЛ «Салют». Пролечено 2 860 пациентов в стационаре, 996 пациентов в пункте временного размещения пациентов.</w:t>
      </w:r>
    </w:p>
    <w:p w:rsidR="008B169D" w:rsidRPr="00957325" w:rsidRDefault="008B169D" w:rsidP="008B169D">
      <w:pPr>
        <w:pStyle w:val="a3"/>
        <w:ind w:firstLine="709"/>
        <w:jc w:val="both"/>
        <w:rPr>
          <w:rFonts w:ascii="Liberation Serif" w:hAnsi="Liberation Serif"/>
          <w:sz w:val="28"/>
          <w:szCs w:val="28"/>
        </w:rPr>
      </w:pPr>
      <w:r w:rsidRPr="00957325">
        <w:rPr>
          <w:rFonts w:ascii="Liberation Serif" w:hAnsi="Liberation Serif"/>
          <w:sz w:val="28"/>
          <w:szCs w:val="28"/>
        </w:rPr>
        <w:t xml:space="preserve">- реорганизована структура оказания первичной медико-санитарной помощи: с 01.12.2020 в п. </w:t>
      </w:r>
      <w:proofErr w:type="spellStart"/>
      <w:r w:rsidRPr="00957325">
        <w:rPr>
          <w:rFonts w:ascii="Liberation Serif" w:hAnsi="Liberation Serif"/>
          <w:sz w:val="28"/>
          <w:szCs w:val="28"/>
        </w:rPr>
        <w:t>Буланаш</w:t>
      </w:r>
      <w:proofErr w:type="spellEnd"/>
      <w:r w:rsidRPr="00957325">
        <w:rPr>
          <w:rFonts w:ascii="Liberation Serif" w:hAnsi="Liberation Serif"/>
          <w:sz w:val="28"/>
          <w:szCs w:val="28"/>
        </w:rPr>
        <w:t xml:space="preserve"> закрыто 7 общих врачебных практик, организована работа 4 терапевтических</w:t>
      </w:r>
      <w:r w:rsidR="003C37DA">
        <w:rPr>
          <w:rFonts w:ascii="Liberation Serif" w:hAnsi="Liberation Serif"/>
          <w:sz w:val="28"/>
          <w:szCs w:val="28"/>
        </w:rPr>
        <w:t>,</w:t>
      </w:r>
      <w:r w:rsidRPr="00957325">
        <w:rPr>
          <w:rFonts w:ascii="Liberation Serif" w:hAnsi="Liberation Serif"/>
          <w:sz w:val="28"/>
          <w:szCs w:val="28"/>
        </w:rPr>
        <w:t xml:space="preserve"> 3 педиатрических участков. Таким образом, организована работа 3-х полноценных поликлиник, в том числе – 1 детской, стоматологической поликлиники и женской консультации. </w:t>
      </w:r>
    </w:p>
    <w:p w:rsidR="008B169D" w:rsidRPr="00957325" w:rsidRDefault="008B169D" w:rsidP="008B169D">
      <w:pPr>
        <w:pStyle w:val="a3"/>
        <w:ind w:firstLine="709"/>
        <w:jc w:val="both"/>
        <w:rPr>
          <w:rFonts w:ascii="Liberation Serif" w:hAnsi="Liberation Serif"/>
          <w:sz w:val="28"/>
          <w:szCs w:val="28"/>
        </w:rPr>
      </w:pPr>
      <w:r w:rsidRPr="00957325">
        <w:rPr>
          <w:rFonts w:ascii="Liberation Serif" w:hAnsi="Liberation Serif"/>
          <w:sz w:val="28"/>
          <w:szCs w:val="28"/>
        </w:rPr>
        <w:t xml:space="preserve">Кроме того, в отделениях Артемовской ЦРБ организованно оказание медицинской помощи по акушерству (2-ой уровень) кардиология (инфаркты без подъема сегмента ST, хроническая сердечная недостаточность) Инфекционные болезни (до открытия </w:t>
      </w:r>
      <w:proofErr w:type="spellStart"/>
      <w:r w:rsidRPr="00957325">
        <w:rPr>
          <w:rFonts w:ascii="Liberation Serif" w:hAnsi="Liberation Serif"/>
          <w:sz w:val="28"/>
          <w:szCs w:val="28"/>
        </w:rPr>
        <w:t>ковид</w:t>
      </w:r>
      <w:proofErr w:type="spellEnd"/>
      <w:r w:rsidRPr="00957325">
        <w:rPr>
          <w:rFonts w:ascii="Liberation Serif" w:hAnsi="Liberation Serif"/>
          <w:sz w:val="28"/>
          <w:szCs w:val="28"/>
        </w:rPr>
        <w:t xml:space="preserve">-госпиталя) и фтизиатрия (госпитализация пациентов с </w:t>
      </w:r>
      <w:proofErr w:type="spellStart"/>
      <w:r w:rsidRPr="00957325">
        <w:rPr>
          <w:rFonts w:ascii="Liberation Serif" w:hAnsi="Liberation Serif"/>
          <w:sz w:val="28"/>
          <w:szCs w:val="28"/>
        </w:rPr>
        <w:t>Алапаевского</w:t>
      </w:r>
      <w:proofErr w:type="spellEnd"/>
      <w:r w:rsidRPr="00957325">
        <w:rPr>
          <w:rFonts w:ascii="Liberation Serif" w:hAnsi="Liberation Serif"/>
          <w:sz w:val="28"/>
          <w:szCs w:val="28"/>
        </w:rPr>
        <w:t xml:space="preserve"> района)</w:t>
      </w:r>
      <w:r w:rsidR="007D5087">
        <w:rPr>
          <w:rFonts w:ascii="Liberation Serif" w:hAnsi="Liberation Serif"/>
          <w:sz w:val="28"/>
          <w:szCs w:val="28"/>
        </w:rPr>
        <w:t>.</w:t>
      </w:r>
    </w:p>
    <w:p w:rsidR="008B169D" w:rsidRPr="00957325" w:rsidRDefault="008B169D" w:rsidP="008B169D">
      <w:pPr>
        <w:pStyle w:val="a3"/>
        <w:ind w:firstLine="709"/>
        <w:jc w:val="both"/>
        <w:rPr>
          <w:rFonts w:ascii="Liberation Serif" w:hAnsi="Liberation Serif"/>
          <w:sz w:val="28"/>
          <w:szCs w:val="28"/>
        </w:rPr>
      </w:pPr>
      <w:r w:rsidRPr="00957325">
        <w:rPr>
          <w:rFonts w:ascii="Liberation Serif" w:hAnsi="Liberation Serif"/>
          <w:sz w:val="28"/>
          <w:szCs w:val="28"/>
        </w:rPr>
        <w:t xml:space="preserve">Кадровый состав: </w:t>
      </w:r>
    </w:p>
    <w:p w:rsidR="008B169D" w:rsidRPr="00957325" w:rsidRDefault="008B169D" w:rsidP="008B169D">
      <w:pPr>
        <w:pStyle w:val="a3"/>
        <w:ind w:firstLine="709"/>
        <w:jc w:val="both"/>
        <w:rPr>
          <w:rFonts w:ascii="Liberation Serif" w:hAnsi="Liberation Serif"/>
          <w:sz w:val="28"/>
          <w:szCs w:val="28"/>
        </w:rPr>
      </w:pPr>
      <w:r w:rsidRPr="00957325">
        <w:rPr>
          <w:rFonts w:ascii="Liberation Serif" w:hAnsi="Liberation Serif"/>
          <w:sz w:val="28"/>
          <w:szCs w:val="28"/>
        </w:rPr>
        <w:t>- 112 врачей, что составляет 75% укомплектованности, коэффициент совместительства – 1,9</w:t>
      </w:r>
      <w:r w:rsidR="007D5087">
        <w:rPr>
          <w:rFonts w:ascii="Liberation Serif" w:hAnsi="Liberation Serif"/>
          <w:sz w:val="28"/>
          <w:szCs w:val="28"/>
        </w:rPr>
        <w:t>;</w:t>
      </w:r>
      <w:r w:rsidRPr="00957325">
        <w:rPr>
          <w:rFonts w:ascii="Liberation Serif" w:hAnsi="Liberation Serif"/>
          <w:sz w:val="28"/>
          <w:szCs w:val="28"/>
        </w:rPr>
        <w:t xml:space="preserve"> </w:t>
      </w:r>
    </w:p>
    <w:p w:rsidR="008B169D" w:rsidRPr="00957325" w:rsidRDefault="008B169D" w:rsidP="008B169D">
      <w:pPr>
        <w:pStyle w:val="a3"/>
        <w:ind w:firstLine="709"/>
        <w:jc w:val="both"/>
        <w:rPr>
          <w:rFonts w:ascii="Liberation Serif" w:hAnsi="Liberation Serif"/>
          <w:sz w:val="28"/>
          <w:szCs w:val="28"/>
        </w:rPr>
      </w:pPr>
      <w:r w:rsidRPr="00957325">
        <w:rPr>
          <w:rFonts w:ascii="Liberation Serif" w:hAnsi="Liberation Serif"/>
          <w:sz w:val="28"/>
          <w:szCs w:val="28"/>
        </w:rPr>
        <w:t xml:space="preserve">- 445 </w:t>
      </w:r>
      <w:r w:rsidR="007D5087">
        <w:rPr>
          <w:rFonts w:ascii="Liberation Serif" w:hAnsi="Liberation Serif"/>
          <w:sz w:val="28"/>
          <w:szCs w:val="28"/>
        </w:rPr>
        <w:t xml:space="preserve">человек </w:t>
      </w:r>
      <w:r w:rsidRPr="00957325">
        <w:rPr>
          <w:rFonts w:ascii="Liberation Serif" w:hAnsi="Liberation Serif"/>
          <w:sz w:val="28"/>
          <w:szCs w:val="28"/>
        </w:rPr>
        <w:t>среднего медицинского персонала, что составляет 90% укомплектованности, коэффициент совместительства 1,2</w:t>
      </w:r>
      <w:r w:rsidR="003C37DA">
        <w:rPr>
          <w:rFonts w:ascii="Liberation Serif" w:hAnsi="Liberation Serif"/>
          <w:sz w:val="28"/>
          <w:szCs w:val="28"/>
        </w:rPr>
        <w:t>.</w:t>
      </w:r>
    </w:p>
    <w:p w:rsidR="008B169D" w:rsidRPr="00957325" w:rsidRDefault="008B169D" w:rsidP="008770F8">
      <w:pPr>
        <w:pStyle w:val="a3"/>
        <w:ind w:firstLine="709"/>
        <w:jc w:val="both"/>
        <w:rPr>
          <w:rFonts w:ascii="Liberation Serif" w:hAnsi="Liberation Serif"/>
          <w:sz w:val="28"/>
          <w:szCs w:val="28"/>
        </w:rPr>
      </w:pPr>
      <w:r w:rsidRPr="00957325">
        <w:rPr>
          <w:rFonts w:ascii="Liberation Serif" w:hAnsi="Liberation Serif"/>
          <w:sz w:val="28"/>
          <w:szCs w:val="28"/>
        </w:rPr>
        <w:t>В связи с открытием на базе ГАУЗ СО «Артемовская ЦРБ» отделения по оказанию медицинской помощи больным с тяжелыми, среднетяжелыми формами ОРВИ, подозрением на внебольничную пневмонию, COVID-19 в апреле 2020 года было утверждено временное штатное расписание в количестве 126,75 штатных единиц: 46 дополнительных врачебных ставок, 81 средний персонал, 26 младший медицинский персонал. Вновь открытое отделение укомплектовано кадрами Артемовской ЦРБ, в основном без привлечения сторонних сотрудников.</w:t>
      </w:r>
    </w:p>
    <w:p w:rsidR="00CE1B7A" w:rsidRPr="00957325" w:rsidRDefault="003C37DA" w:rsidP="006E1E0C">
      <w:pPr>
        <w:pStyle w:val="a3"/>
        <w:ind w:firstLine="709"/>
        <w:jc w:val="both"/>
        <w:rPr>
          <w:rFonts w:ascii="Liberation Serif" w:hAnsi="Liberation Serif"/>
          <w:sz w:val="28"/>
          <w:szCs w:val="28"/>
        </w:rPr>
      </w:pPr>
      <w:r>
        <w:rPr>
          <w:rFonts w:ascii="Liberation Serif" w:hAnsi="Liberation Serif"/>
          <w:sz w:val="28"/>
          <w:szCs w:val="28"/>
        </w:rPr>
        <w:t>Также</w:t>
      </w:r>
      <w:r w:rsidR="00206F9A" w:rsidRPr="00957325">
        <w:rPr>
          <w:rFonts w:ascii="Liberation Serif" w:hAnsi="Liberation Serif"/>
          <w:sz w:val="28"/>
          <w:szCs w:val="28"/>
        </w:rPr>
        <w:t xml:space="preserve"> в Артемовском городском округе </w:t>
      </w:r>
      <w:r w:rsidR="0019087B" w:rsidRPr="00957325">
        <w:rPr>
          <w:rFonts w:ascii="Liberation Serif" w:hAnsi="Liberation Serif"/>
          <w:sz w:val="28"/>
          <w:szCs w:val="28"/>
        </w:rPr>
        <w:t>на ст.</w:t>
      </w:r>
      <w:r w:rsidR="00206F9A" w:rsidRPr="00957325">
        <w:rPr>
          <w:rFonts w:ascii="Liberation Serif" w:hAnsi="Liberation Serif"/>
          <w:sz w:val="28"/>
          <w:szCs w:val="28"/>
        </w:rPr>
        <w:t> </w:t>
      </w:r>
      <w:r w:rsidR="0019087B" w:rsidRPr="00957325">
        <w:rPr>
          <w:rFonts w:ascii="Liberation Serif" w:hAnsi="Liberation Serif"/>
          <w:sz w:val="28"/>
          <w:szCs w:val="28"/>
        </w:rPr>
        <w:t xml:space="preserve">Егоршино </w:t>
      </w:r>
      <w:r w:rsidR="007D5087" w:rsidRPr="007D5087">
        <w:rPr>
          <w:rFonts w:ascii="Liberation Serif" w:hAnsi="Liberation Serif"/>
          <w:sz w:val="28"/>
          <w:szCs w:val="28"/>
        </w:rPr>
        <w:t>оказывает медицинские услуги (кроме: медпомощи на дому, экстренной, неотложной)</w:t>
      </w:r>
      <w:r w:rsidR="007D5087">
        <w:rPr>
          <w:rFonts w:ascii="Liberation Serif" w:hAnsi="Liberation Serif"/>
          <w:sz w:val="28"/>
          <w:szCs w:val="28"/>
        </w:rPr>
        <w:t xml:space="preserve"> п</w:t>
      </w:r>
      <w:r w:rsidR="0019087B" w:rsidRPr="00957325">
        <w:rPr>
          <w:rFonts w:ascii="Liberation Serif" w:hAnsi="Liberation Serif"/>
          <w:sz w:val="28"/>
          <w:szCs w:val="28"/>
        </w:rPr>
        <w:t>оликлиника № 5 ЧУЗ «КБ «РЖД-Медицина» г.</w:t>
      </w:r>
      <w:r w:rsidR="00206F9A" w:rsidRPr="00957325">
        <w:rPr>
          <w:rFonts w:ascii="Liberation Serif" w:hAnsi="Liberation Serif"/>
          <w:sz w:val="28"/>
          <w:szCs w:val="28"/>
        </w:rPr>
        <w:t> </w:t>
      </w:r>
      <w:r w:rsidR="0019087B" w:rsidRPr="00957325">
        <w:rPr>
          <w:rFonts w:ascii="Liberation Serif" w:hAnsi="Liberation Serif"/>
          <w:sz w:val="28"/>
          <w:szCs w:val="28"/>
        </w:rPr>
        <w:t>Екатеринбурга», к которой</w:t>
      </w:r>
      <w:r w:rsidR="0019087B" w:rsidRPr="00957325">
        <w:t xml:space="preserve"> </w:t>
      </w:r>
      <w:r w:rsidR="0019087B" w:rsidRPr="00957325">
        <w:rPr>
          <w:rFonts w:ascii="Liberation Serif" w:hAnsi="Liberation Serif"/>
          <w:sz w:val="28"/>
          <w:szCs w:val="28"/>
        </w:rPr>
        <w:t>прикреплено около 5 тыс. человек взрослого населения.</w:t>
      </w:r>
    </w:p>
    <w:p w:rsidR="00CE1B7A" w:rsidRPr="00957325" w:rsidRDefault="00CE1B7A" w:rsidP="006E1E0C">
      <w:pPr>
        <w:pStyle w:val="a3"/>
        <w:ind w:firstLine="709"/>
        <w:jc w:val="both"/>
        <w:rPr>
          <w:rFonts w:ascii="Liberation Serif" w:hAnsi="Liberation Serif"/>
          <w:sz w:val="28"/>
          <w:szCs w:val="28"/>
        </w:rPr>
      </w:pPr>
      <w:r w:rsidRPr="00957325">
        <w:rPr>
          <w:rFonts w:ascii="Liberation Serif" w:hAnsi="Liberation Serif"/>
          <w:sz w:val="28"/>
          <w:szCs w:val="28"/>
        </w:rPr>
        <w:t xml:space="preserve">Кроме того, медицинские услуги оказывают 10 субъектов малого предпринимательства по направлениям: </w:t>
      </w:r>
      <w:r w:rsidR="00760C4C" w:rsidRPr="00957325">
        <w:rPr>
          <w:rFonts w:ascii="Liberation Serif" w:hAnsi="Liberation Serif"/>
          <w:sz w:val="28"/>
          <w:szCs w:val="28"/>
        </w:rPr>
        <w:t xml:space="preserve">4 </w:t>
      </w:r>
      <w:r w:rsidR="003C37DA">
        <w:rPr>
          <w:rFonts w:ascii="Liberation Serif" w:hAnsi="Liberation Serif"/>
          <w:sz w:val="28"/>
          <w:szCs w:val="28"/>
        </w:rPr>
        <w:t xml:space="preserve">- </w:t>
      </w:r>
      <w:r w:rsidRPr="00957325">
        <w:rPr>
          <w:rFonts w:ascii="Liberation Serif" w:hAnsi="Liberation Serif"/>
          <w:sz w:val="28"/>
          <w:szCs w:val="28"/>
        </w:rPr>
        <w:t xml:space="preserve">стоматология, </w:t>
      </w:r>
      <w:r w:rsidR="00760C4C" w:rsidRPr="00957325">
        <w:rPr>
          <w:rFonts w:ascii="Liberation Serif" w:hAnsi="Liberation Serif"/>
          <w:sz w:val="28"/>
          <w:szCs w:val="28"/>
        </w:rPr>
        <w:t xml:space="preserve">6 </w:t>
      </w:r>
      <w:r w:rsidR="003C37DA">
        <w:rPr>
          <w:rFonts w:ascii="Liberation Serif" w:hAnsi="Liberation Serif"/>
          <w:sz w:val="28"/>
          <w:szCs w:val="28"/>
        </w:rPr>
        <w:t xml:space="preserve">- </w:t>
      </w:r>
      <w:r w:rsidRPr="00957325">
        <w:rPr>
          <w:rFonts w:ascii="Liberation Serif" w:hAnsi="Liberation Serif"/>
          <w:sz w:val="28"/>
          <w:szCs w:val="28"/>
        </w:rPr>
        <w:t>общая врачебная практика.</w:t>
      </w:r>
    </w:p>
    <w:p w:rsidR="008770F8" w:rsidRPr="00957325" w:rsidRDefault="00F0731A" w:rsidP="008770F8">
      <w:pPr>
        <w:pStyle w:val="a3"/>
        <w:ind w:firstLine="709"/>
        <w:jc w:val="both"/>
        <w:rPr>
          <w:rFonts w:ascii="Liberation Serif" w:hAnsi="Liberation Serif"/>
          <w:i/>
          <w:sz w:val="28"/>
          <w:szCs w:val="28"/>
        </w:rPr>
      </w:pPr>
      <w:r w:rsidRPr="00957325">
        <w:rPr>
          <w:rFonts w:ascii="Liberation Serif" w:hAnsi="Liberation Serif"/>
          <w:i/>
          <w:sz w:val="28"/>
          <w:szCs w:val="28"/>
        </w:rPr>
        <w:t>3.17. С</w:t>
      </w:r>
      <w:r w:rsidR="008770F8" w:rsidRPr="00957325">
        <w:rPr>
          <w:rFonts w:ascii="Liberation Serif" w:hAnsi="Liberation Serif"/>
          <w:i/>
          <w:sz w:val="28"/>
          <w:szCs w:val="28"/>
        </w:rPr>
        <w:t>оздание условий для обеспечения жителей г</w:t>
      </w:r>
      <w:r w:rsidRPr="00957325">
        <w:rPr>
          <w:rFonts w:ascii="Liberation Serif" w:hAnsi="Liberation Serif"/>
          <w:i/>
          <w:sz w:val="28"/>
          <w:szCs w:val="28"/>
        </w:rPr>
        <w:t>ородского округа услугами связи.</w:t>
      </w:r>
    </w:p>
    <w:p w:rsidR="00EF65CD" w:rsidRPr="00957325" w:rsidRDefault="00EF65CD" w:rsidP="00EF65CD">
      <w:pPr>
        <w:pStyle w:val="a3"/>
        <w:ind w:firstLine="709"/>
        <w:jc w:val="both"/>
        <w:rPr>
          <w:rFonts w:ascii="Liberation Serif" w:hAnsi="Liberation Serif"/>
          <w:sz w:val="28"/>
          <w:szCs w:val="28"/>
        </w:rPr>
      </w:pPr>
      <w:r w:rsidRPr="00957325">
        <w:rPr>
          <w:rFonts w:ascii="Liberation Serif" w:hAnsi="Liberation Serif"/>
          <w:sz w:val="28"/>
          <w:szCs w:val="28"/>
        </w:rPr>
        <w:t>В целях создания условий для обеспечения жителей городского округа услугами связи Администрация городского округа осуществляет следующие меры:</w:t>
      </w:r>
    </w:p>
    <w:p w:rsidR="00EF65CD" w:rsidRPr="00957325" w:rsidRDefault="00EF65CD" w:rsidP="00EF65CD">
      <w:pPr>
        <w:pStyle w:val="a3"/>
        <w:ind w:firstLine="709"/>
        <w:jc w:val="both"/>
        <w:rPr>
          <w:rFonts w:ascii="Liberation Serif" w:hAnsi="Liberation Serif"/>
          <w:sz w:val="28"/>
          <w:szCs w:val="28"/>
        </w:rPr>
      </w:pPr>
      <w:r w:rsidRPr="00957325">
        <w:rPr>
          <w:rFonts w:ascii="Liberation Serif" w:hAnsi="Liberation Serif"/>
          <w:sz w:val="28"/>
          <w:szCs w:val="28"/>
        </w:rPr>
        <w:t>1) оказывает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EF65CD" w:rsidRPr="00957325" w:rsidRDefault="00EF65CD" w:rsidP="00EF65CD">
      <w:pPr>
        <w:pStyle w:val="a3"/>
        <w:ind w:firstLine="709"/>
        <w:jc w:val="both"/>
        <w:rPr>
          <w:rFonts w:ascii="Liberation Serif" w:hAnsi="Liberation Serif"/>
          <w:sz w:val="28"/>
          <w:szCs w:val="28"/>
        </w:rPr>
      </w:pPr>
      <w:r w:rsidRPr="00957325">
        <w:rPr>
          <w:rFonts w:ascii="Liberation Serif" w:hAnsi="Liberation Serif"/>
          <w:sz w:val="28"/>
          <w:szCs w:val="28"/>
        </w:rPr>
        <w:lastRenderedPageBreak/>
        <w:t>2) оказывает содействие организациям почтовой связи в размещении на территории городского округа объектов почтовой связи путем обеспечения равного доступа организациям связи к строительству (размещению) и эксплуатации средств связи в пределах инженерных объектов, находящихся в муниципальной собственности.</w:t>
      </w:r>
    </w:p>
    <w:p w:rsidR="003C37DA" w:rsidRPr="003C37DA" w:rsidRDefault="003C37DA" w:rsidP="003C37DA">
      <w:pPr>
        <w:pStyle w:val="a3"/>
        <w:ind w:firstLine="709"/>
        <w:jc w:val="both"/>
        <w:rPr>
          <w:rFonts w:ascii="Liberation Serif" w:hAnsi="Liberation Serif"/>
          <w:sz w:val="28"/>
          <w:szCs w:val="28"/>
        </w:rPr>
      </w:pPr>
      <w:r w:rsidRPr="003C37DA">
        <w:rPr>
          <w:rFonts w:ascii="Liberation Serif" w:hAnsi="Liberation Serif"/>
          <w:sz w:val="28"/>
          <w:szCs w:val="28"/>
        </w:rPr>
        <w:t>На территории Артемовского городского округа созданы условия для обеспечения жителей услугами сотовой связи и доступу к информационно-телекоммуникационной сети «Интернет»</w:t>
      </w:r>
      <w:r>
        <w:rPr>
          <w:rFonts w:ascii="Liberation Serif" w:hAnsi="Liberation Serif"/>
          <w:sz w:val="28"/>
          <w:szCs w:val="28"/>
        </w:rPr>
        <w:t>.</w:t>
      </w:r>
    </w:p>
    <w:p w:rsidR="00EF65CD" w:rsidRPr="00957325" w:rsidRDefault="004757BB" w:rsidP="003C37DA">
      <w:pPr>
        <w:pStyle w:val="a3"/>
        <w:ind w:firstLine="709"/>
        <w:jc w:val="both"/>
        <w:rPr>
          <w:rFonts w:ascii="Liberation Serif" w:hAnsi="Liberation Serif"/>
          <w:sz w:val="28"/>
          <w:szCs w:val="28"/>
        </w:rPr>
      </w:pPr>
      <w:r>
        <w:rPr>
          <w:rFonts w:ascii="Liberation Serif" w:hAnsi="Liberation Serif"/>
          <w:sz w:val="28"/>
          <w:szCs w:val="28"/>
        </w:rPr>
        <w:t>Д</w:t>
      </w:r>
      <w:r w:rsidR="003C37DA" w:rsidRPr="003C37DA">
        <w:rPr>
          <w:rFonts w:ascii="Liberation Serif" w:hAnsi="Liberation Serif"/>
          <w:sz w:val="28"/>
          <w:szCs w:val="28"/>
        </w:rPr>
        <w:t xml:space="preserve">еятельность по оказанию услуг связи осуществляют 9 организаций: МТС, Мотив, Мегафон, Ростелеком, ТТК, </w:t>
      </w:r>
      <w:proofErr w:type="spellStart"/>
      <w:r w:rsidR="003C37DA" w:rsidRPr="003C37DA">
        <w:rPr>
          <w:rFonts w:ascii="Liberation Serif" w:hAnsi="Liberation Serif"/>
          <w:sz w:val="28"/>
          <w:szCs w:val="28"/>
        </w:rPr>
        <w:t>КТелеком</w:t>
      </w:r>
      <w:proofErr w:type="spellEnd"/>
      <w:r w:rsidR="003C37DA" w:rsidRPr="003C37DA">
        <w:rPr>
          <w:rFonts w:ascii="Liberation Serif" w:hAnsi="Liberation Serif"/>
          <w:sz w:val="28"/>
          <w:szCs w:val="28"/>
        </w:rPr>
        <w:t xml:space="preserve">, Билайн, Теле2, </w:t>
      </w:r>
      <w:proofErr w:type="spellStart"/>
      <w:r w:rsidR="003C37DA" w:rsidRPr="003C37DA">
        <w:rPr>
          <w:rFonts w:ascii="Liberation Serif" w:hAnsi="Liberation Serif"/>
          <w:sz w:val="28"/>
          <w:szCs w:val="28"/>
        </w:rPr>
        <w:t>СберМобайл</w:t>
      </w:r>
      <w:proofErr w:type="spellEnd"/>
      <w:r w:rsidR="003C37DA" w:rsidRPr="003C37DA">
        <w:rPr>
          <w:rFonts w:ascii="Liberation Serif" w:hAnsi="Liberation Serif"/>
          <w:sz w:val="28"/>
          <w:szCs w:val="28"/>
        </w:rPr>
        <w:t>.</w:t>
      </w:r>
    </w:p>
    <w:p w:rsidR="008770F8" w:rsidRPr="00957325" w:rsidRDefault="004B7B28" w:rsidP="008770F8">
      <w:pPr>
        <w:pStyle w:val="a3"/>
        <w:ind w:firstLine="709"/>
        <w:jc w:val="both"/>
        <w:rPr>
          <w:rFonts w:ascii="Liberation Serif" w:hAnsi="Liberation Serif"/>
          <w:i/>
          <w:sz w:val="28"/>
          <w:szCs w:val="28"/>
        </w:rPr>
      </w:pPr>
      <w:r w:rsidRPr="00957325">
        <w:rPr>
          <w:rFonts w:ascii="Liberation Serif" w:hAnsi="Liberation Serif"/>
          <w:i/>
          <w:sz w:val="28"/>
          <w:szCs w:val="28"/>
        </w:rPr>
        <w:t>3.18. С</w:t>
      </w:r>
      <w:r w:rsidR="008770F8" w:rsidRPr="00957325">
        <w:rPr>
          <w:rFonts w:ascii="Liberation Serif" w:hAnsi="Liberation Serif"/>
          <w:i/>
          <w:sz w:val="28"/>
          <w:szCs w:val="28"/>
        </w:rPr>
        <w:t>оздание условий для обеспечения жителей городского округа услугами общественного питания, т</w:t>
      </w:r>
      <w:r w:rsidRPr="00957325">
        <w:rPr>
          <w:rFonts w:ascii="Liberation Serif" w:hAnsi="Liberation Serif"/>
          <w:i/>
          <w:sz w:val="28"/>
          <w:szCs w:val="28"/>
        </w:rPr>
        <w:t>орговли и бытового обслуживания.</w:t>
      </w:r>
    </w:p>
    <w:p w:rsidR="003246EA" w:rsidRPr="00957325" w:rsidRDefault="003246EA" w:rsidP="003246EA">
      <w:pPr>
        <w:pStyle w:val="a3"/>
        <w:ind w:firstLine="709"/>
        <w:jc w:val="both"/>
        <w:rPr>
          <w:rFonts w:ascii="Liberation Serif" w:hAnsi="Liberation Serif"/>
          <w:sz w:val="28"/>
          <w:szCs w:val="28"/>
        </w:rPr>
      </w:pPr>
      <w:r w:rsidRPr="00957325">
        <w:rPr>
          <w:rFonts w:ascii="Liberation Serif" w:hAnsi="Liberation Serif"/>
          <w:sz w:val="28"/>
          <w:szCs w:val="28"/>
        </w:rPr>
        <w:t xml:space="preserve">На территории Артемовского городского округа торговая сеть обеспечивает необходимую полноту ассортимента товаров, необходимый уровень обслуживания и условий для комфортной и быстрой доступности продуктов и сопутствующих товаров повседневного спроса. За 12 месяцев 2020 года обеспеченность торговыми площадями на 1000 жителей с учетом торговых площадей объектов нестационарной торговой сети составляла 855 кв. м (в 2019 году - 836 </w:t>
      </w:r>
      <w:proofErr w:type="spellStart"/>
      <w:r w:rsidRPr="00957325">
        <w:rPr>
          <w:rFonts w:ascii="Liberation Serif" w:hAnsi="Liberation Serif"/>
          <w:sz w:val="28"/>
          <w:szCs w:val="28"/>
        </w:rPr>
        <w:t>кв.м</w:t>
      </w:r>
      <w:proofErr w:type="spellEnd"/>
      <w:r w:rsidRPr="00957325">
        <w:rPr>
          <w:rFonts w:ascii="Liberation Serif" w:hAnsi="Liberation Serif"/>
          <w:sz w:val="28"/>
          <w:szCs w:val="28"/>
        </w:rPr>
        <w:t xml:space="preserve"> - увеличение на 19 </w:t>
      </w:r>
      <w:proofErr w:type="spellStart"/>
      <w:r w:rsidRPr="00957325">
        <w:rPr>
          <w:rFonts w:ascii="Liberation Serif" w:hAnsi="Liberation Serif"/>
          <w:sz w:val="28"/>
          <w:szCs w:val="28"/>
        </w:rPr>
        <w:t>кв.м</w:t>
      </w:r>
      <w:proofErr w:type="spellEnd"/>
      <w:r w:rsidRPr="00957325">
        <w:rPr>
          <w:rFonts w:ascii="Liberation Serif" w:hAnsi="Liberation Serif"/>
          <w:sz w:val="28"/>
          <w:szCs w:val="28"/>
        </w:rPr>
        <w:t xml:space="preserve">), с учетом торговых площадей нестационарной торговой сети (рекомендуемый норматив – 426 </w:t>
      </w:r>
      <w:proofErr w:type="spellStart"/>
      <w:r w:rsidRPr="00957325">
        <w:rPr>
          <w:rFonts w:ascii="Liberation Serif" w:hAnsi="Liberation Serif"/>
          <w:sz w:val="28"/>
          <w:szCs w:val="28"/>
        </w:rPr>
        <w:t>кв.м</w:t>
      </w:r>
      <w:proofErr w:type="spellEnd"/>
      <w:r w:rsidRPr="00957325">
        <w:rPr>
          <w:rFonts w:ascii="Liberation Serif" w:hAnsi="Liberation Serif"/>
          <w:sz w:val="28"/>
          <w:szCs w:val="28"/>
        </w:rPr>
        <w:t xml:space="preserve"> на 1</w:t>
      </w:r>
      <w:r w:rsidR="003C37DA">
        <w:rPr>
          <w:rFonts w:ascii="Liberation Serif" w:hAnsi="Liberation Serif"/>
          <w:sz w:val="28"/>
          <w:szCs w:val="28"/>
        </w:rPr>
        <w:t xml:space="preserve"> </w:t>
      </w:r>
      <w:r w:rsidRPr="00957325">
        <w:rPr>
          <w:rFonts w:ascii="Liberation Serif" w:hAnsi="Liberation Serif"/>
          <w:sz w:val="28"/>
          <w:szCs w:val="28"/>
        </w:rPr>
        <w:t>000 жителей).</w:t>
      </w:r>
    </w:p>
    <w:p w:rsidR="003246EA" w:rsidRPr="00957325" w:rsidRDefault="003246EA" w:rsidP="003246EA">
      <w:pPr>
        <w:pStyle w:val="a3"/>
        <w:ind w:firstLine="709"/>
        <w:jc w:val="both"/>
        <w:rPr>
          <w:rFonts w:ascii="Liberation Serif" w:hAnsi="Liberation Serif"/>
          <w:sz w:val="28"/>
          <w:szCs w:val="28"/>
        </w:rPr>
      </w:pPr>
      <w:r w:rsidRPr="00957325">
        <w:rPr>
          <w:rFonts w:ascii="Liberation Serif" w:hAnsi="Liberation Serif"/>
          <w:sz w:val="28"/>
          <w:szCs w:val="28"/>
        </w:rPr>
        <w:t>Устойчивую работу потребительского рынка на территории Артемовского городского округа обеспечивают:</w:t>
      </w:r>
    </w:p>
    <w:p w:rsidR="003246EA" w:rsidRPr="00957325" w:rsidRDefault="003246EA" w:rsidP="003246EA">
      <w:pPr>
        <w:pStyle w:val="a3"/>
        <w:ind w:firstLine="709"/>
        <w:jc w:val="both"/>
        <w:rPr>
          <w:rFonts w:ascii="Liberation Serif" w:hAnsi="Liberation Serif"/>
          <w:sz w:val="28"/>
          <w:szCs w:val="28"/>
        </w:rPr>
      </w:pPr>
      <w:r w:rsidRPr="00957325">
        <w:rPr>
          <w:rFonts w:ascii="Liberation Serif" w:hAnsi="Liberation Serif"/>
          <w:sz w:val="28"/>
          <w:szCs w:val="28"/>
        </w:rPr>
        <w:t>- 506 объектов розничной торговли;</w:t>
      </w:r>
    </w:p>
    <w:p w:rsidR="003246EA" w:rsidRPr="00957325" w:rsidRDefault="003246EA" w:rsidP="003246EA">
      <w:pPr>
        <w:pStyle w:val="a3"/>
        <w:ind w:firstLine="709"/>
        <w:jc w:val="both"/>
        <w:rPr>
          <w:rFonts w:ascii="Liberation Serif" w:hAnsi="Liberation Serif"/>
          <w:sz w:val="28"/>
          <w:szCs w:val="28"/>
        </w:rPr>
      </w:pPr>
      <w:r w:rsidRPr="00957325">
        <w:rPr>
          <w:rFonts w:ascii="Liberation Serif" w:hAnsi="Liberation Serif"/>
          <w:sz w:val="28"/>
          <w:szCs w:val="28"/>
        </w:rPr>
        <w:t>- 51 объект общественного питания;</w:t>
      </w:r>
    </w:p>
    <w:p w:rsidR="003246EA" w:rsidRPr="00957325" w:rsidRDefault="003246EA" w:rsidP="003246EA">
      <w:pPr>
        <w:pStyle w:val="a3"/>
        <w:ind w:firstLine="709"/>
        <w:jc w:val="both"/>
        <w:rPr>
          <w:rFonts w:ascii="Liberation Serif" w:hAnsi="Liberation Serif"/>
          <w:sz w:val="28"/>
          <w:szCs w:val="28"/>
        </w:rPr>
      </w:pPr>
      <w:r w:rsidRPr="00957325">
        <w:rPr>
          <w:rFonts w:ascii="Liberation Serif" w:hAnsi="Liberation Serif"/>
          <w:sz w:val="28"/>
          <w:szCs w:val="28"/>
        </w:rPr>
        <w:t>- 97 объектов бытового обслуживания.</w:t>
      </w:r>
    </w:p>
    <w:p w:rsidR="003246EA" w:rsidRPr="00957325" w:rsidRDefault="003246EA" w:rsidP="003246EA">
      <w:pPr>
        <w:pStyle w:val="a3"/>
        <w:ind w:firstLine="709"/>
        <w:jc w:val="both"/>
        <w:rPr>
          <w:rFonts w:ascii="Liberation Serif" w:hAnsi="Liberation Serif"/>
          <w:sz w:val="28"/>
          <w:szCs w:val="28"/>
        </w:rPr>
      </w:pPr>
      <w:r w:rsidRPr="00957325">
        <w:rPr>
          <w:rFonts w:ascii="Liberation Serif" w:hAnsi="Liberation Serif"/>
          <w:sz w:val="28"/>
          <w:szCs w:val="28"/>
        </w:rPr>
        <w:t>За 12 месяцев 2020 года открыто 5 объектов торговли, создано 21 рабочее место.</w:t>
      </w:r>
    </w:p>
    <w:p w:rsidR="003246EA" w:rsidRPr="00957325" w:rsidRDefault="003246EA" w:rsidP="003246EA">
      <w:pPr>
        <w:pStyle w:val="a3"/>
        <w:ind w:firstLine="709"/>
        <w:jc w:val="both"/>
        <w:rPr>
          <w:rFonts w:ascii="Liberation Serif" w:hAnsi="Liberation Serif"/>
          <w:sz w:val="28"/>
          <w:szCs w:val="28"/>
        </w:rPr>
      </w:pPr>
      <w:r w:rsidRPr="00957325">
        <w:rPr>
          <w:rFonts w:ascii="Liberation Serif" w:hAnsi="Liberation Serif"/>
          <w:sz w:val="28"/>
          <w:szCs w:val="28"/>
        </w:rPr>
        <w:t>В населенных пунктах округа имеются объекты стационарной розничной торговли (12 населенных пунктов) либо определены места для выездной торговли (3 населенных пункта).</w:t>
      </w:r>
    </w:p>
    <w:p w:rsidR="003246EA" w:rsidRPr="00957325" w:rsidRDefault="003246EA" w:rsidP="003246EA">
      <w:pPr>
        <w:pStyle w:val="a3"/>
        <w:ind w:firstLine="709"/>
        <w:jc w:val="both"/>
        <w:rPr>
          <w:rFonts w:ascii="Liberation Serif" w:hAnsi="Liberation Serif"/>
          <w:sz w:val="28"/>
          <w:szCs w:val="28"/>
        </w:rPr>
      </w:pPr>
      <w:r w:rsidRPr="00957325">
        <w:rPr>
          <w:rFonts w:ascii="Liberation Serif" w:hAnsi="Liberation Serif"/>
          <w:sz w:val="28"/>
          <w:szCs w:val="28"/>
        </w:rPr>
        <w:t xml:space="preserve">В соответствии с планом организации и проведения ярмарок на территории Артемовского городского округа в 2020 году, утвержденным постановлением Администрации Артемовского городского округа от 13.12.2019 № 1446-ПА, организовано и проведено 33 ярмарки, с объемом реализованной продукции 8288,0 тыс. рублей. </w:t>
      </w:r>
    </w:p>
    <w:p w:rsidR="003246EA" w:rsidRPr="00957325" w:rsidRDefault="003246EA" w:rsidP="003246EA">
      <w:pPr>
        <w:pStyle w:val="a3"/>
        <w:ind w:firstLine="709"/>
        <w:jc w:val="both"/>
        <w:rPr>
          <w:rFonts w:ascii="Liberation Serif" w:hAnsi="Liberation Serif"/>
          <w:sz w:val="28"/>
          <w:szCs w:val="28"/>
        </w:rPr>
      </w:pPr>
      <w:r w:rsidRPr="00957325">
        <w:rPr>
          <w:rFonts w:ascii="Liberation Serif" w:hAnsi="Liberation Serif"/>
          <w:sz w:val="28"/>
          <w:szCs w:val="28"/>
        </w:rPr>
        <w:t>Подготовлен План организации и проведения ярмарок на территории Артемовского городского округа в 2021 году (постановление Администрации Артемовского городского округа от 30.11.2020 №</w:t>
      </w:r>
      <w:r w:rsidR="007D5087">
        <w:rPr>
          <w:rFonts w:ascii="Liberation Serif" w:hAnsi="Liberation Serif"/>
          <w:sz w:val="28"/>
          <w:szCs w:val="28"/>
        </w:rPr>
        <w:t xml:space="preserve"> </w:t>
      </w:r>
      <w:r w:rsidRPr="00957325">
        <w:rPr>
          <w:rFonts w:ascii="Liberation Serif" w:hAnsi="Liberation Serif"/>
          <w:sz w:val="28"/>
          <w:szCs w:val="28"/>
        </w:rPr>
        <w:t>1130-ПА).</w:t>
      </w:r>
    </w:p>
    <w:p w:rsidR="003246EA" w:rsidRPr="00957325" w:rsidRDefault="003246EA" w:rsidP="003246EA">
      <w:pPr>
        <w:pStyle w:val="a3"/>
        <w:ind w:firstLine="709"/>
        <w:jc w:val="both"/>
        <w:rPr>
          <w:rFonts w:ascii="Liberation Serif" w:hAnsi="Liberation Serif"/>
          <w:sz w:val="28"/>
          <w:szCs w:val="28"/>
        </w:rPr>
      </w:pPr>
      <w:r w:rsidRPr="00957325">
        <w:rPr>
          <w:rFonts w:ascii="Liberation Serif" w:hAnsi="Liberation Serif"/>
          <w:sz w:val="28"/>
          <w:szCs w:val="28"/>
        </w:rPr>
        <w:t>Отделом экономики, инвестиций и развития Администрации Артемовского городского округа проводится мониторинг розничных цен по 42 наименованиям социально-значимых продовольственных товаров по 6 предприятиям розничной торговли. Информация о ценах на социально-</w:t>
      </w:r>
      <w:r w:rsidRPr="00957325">
        <w:rPr>
          <w:rFonts w:ascii="Liberation Serif" w:hAnsi="Liberation Serif"/>
          <w:sz w:val="28"/>
          <w:szCs w:val="28"/>
        </w:rPr>
        <w:lastRenderedPageBreak/>
        <w:t>значимые товары и услуги по Артемовскому городскому округу направляется ежеквартально в Министерство агропромышленного комплекса и продовольствия Свердловской области, а также 1 раз в месяц - в РЭК Свердловской области и размещается на официальном сайте Артемовского городского округа в информационно-коммуникационной сети «Интернет».</w:t>
      </w:r>
    </w:p>
    <w:p w:rsidR="003246EA" w:rsidRPr="00957325" w:rsidRDefault="003246EA" w:rsidP="003246EA">
      <w:pPr>
        <w:pStyle w:val="a3"/>
        <w:ind w:firstLine="709"/>
        <w:jc w:val="both"/>
        <w:rPr>
          <w:rFonts w:ascii="Liberation Serif" w:hAnsi="Liberation Serif"/>
          <w:sz w:val="28"/>
          <w:szCs w:val="28"/>
        </w:rPr>
      </w:pPr>
      <w:r w:rsidRPr="00957325">
        <w:rPr>
          <w:rFonts w:ascii="Liberation Serif" w:hAnsi="Liberation Serif"/>
          <w:sz w:val="28"/>
          <w:szCs w:val="28"/>
        </w:rPr>
        <w:t>В 2020 году наблюдалось изменение цен, связанное с инфляцией, сезонностью сельскохозяйственного производства,</w:t>
      </w:r>
      <w:r w:rsidRPr="00957325">
        <w:t xml:space="preserve"> </w:t>
      </w:r>
      <w:r w:rsidRPr="00957325">
        <w:rPr>
          <w:rFonts w:ascii="Liberation Serif" w:hAnsi="Liberation Serif"/>
          <w:sz w:val="28"/>
          <w:szCs w:val="28"/>
        </w:rPr>
        <w:t xml:space="preserve">с эпидемией </w:t>
      </w:r>
      <w:proofErr w:type="spellStart"/>
      <w:r w:rsidRPr="00957325">
        <w:rPr>
          <w:rFonts w:ascii="Liberation Serif" w:hAnsi="Liberation Serif"/>
          <w:sz w:val="28"/>
          <w:szCs w:val="28"/>
        </w:rPr>
        <w:t>коронавируса</w:t>
      </w:r>
      <w:proofErr w:type="spellEnd"/>
      <w:r w:rsidRPr="00957325">
        <w:rPr>
          <w:rFonts w:ascii="Liberation Serif" w:hAnsi="Liberation Serif"/>
          <w:sz w:val="28"/>
          <w:szCs w:val="28"/>
        </w:rPr>
        <w:t xml:space="preserve"> и предложением отдельных видов продовольствия, а также ослаблением рубля.</w:t>
      </w:r>
    </w:p>
    <w:p w:rsidR="008770F8" w:rsidRPr="00957325" w:rsidRDefault="0055257D" w:rsidP="008770F8">
      <w:pPr>
        <w:pStyle w:val="a3"/>
        <w:ind w:firstLine="709"/>
        <w:jc w:val="both"/>
        <w:rPr>
          <w:rFonts w:ascii="Liberation Serif" w:hAnsi="Liberation Serif"/>
          <w:i/>
          <w:sz w:val="28"/>
          <w:szCs w:val="28"/>
        </w:rPr>
      </w:pPr>
      <w:r w:rsidRPr="00957325">
        <w:rPr>
          <w:rFonts w:ascii="Liberation Serif" w:hAnsi="Liberation Serif"/>
          <w:i/>
          <w:sz w:val="28"/>
          <w:szCs w:val="28"/>
        </w:rPr>
        <w:t>3.19. О</w:t>
      </w:r>
      <w:r w:rsidR="008770F8" w:rsidRPr="00957325">
        <w:rPr>
          <w:rFonts w:ascii="Liberation Serif" w:hAnsi="Liberation Serif"/>
          <w:i/>
          <w:sz w:val="28"/>
          <w:szCs w:val="28"/>
        </w:rPr>
        <w:t>рганизация библиотечного обслуживания населения, комплектование и обеспечение сохранности библиотечных фон</w:t>
      </w:r>
      <w:r w:rsidRPr="00957325">
        <w:rPr>
          <w:rFonts w:ascii="Liberation Serif" w:hAnsi="Liberation Serif"/>
          <w:i/>
          <w:sz w:val="28"/>
          <w:szCs w:val="28"/>
        </w:rPr>
        <w:t>дов библиотек городского округа.</w:t>
      </w:r>
    </w:p>
    <w:p w:rsidR="00AE4379" w:rsidRPr="00957325" w:rsidRDefault="00AE4379" w:rsidP="00AE4379">
      <w:pPr>
        <w:pStyle w:val="a3"/>
        <w:ind w:firstLine="709"/>
        <w:jc w:val="both"/>
        <w:rPr>
          <w:rFonts w:ascii="Liberation Serif" w:hAnsi="Liberation Serif"/>
          <w:sz w:val="28"/>
          <w:szCs w:val="28"/>
        </w:rPr>
      </w:pPr>
      <w:r w:rsidRPr="00957325">
        <w:rPr>
          <w:rFonts w:ascii="Liberation Serif" w:hAnsi="Liberation Serif"/>
          <w:sz w:val="28"/>
          <w:szCs w:val="28"/>
        </w:rPr>
        <w:t xml:space="preserve">На территории Артемовского городского округа осуществляет деятельность Муниципальное бюджетное учреждение культуры Артемовского городского округа «Централизованная библиотечная система», которая включает в себя 18 муниципальных библиотек, в том числе 3 детских и 15 сельских. </w:t>
      </w:r>
    </w:p>
    <w:p w:rsidR="00AE4379" w:rsidRPr="00957325" w:rsidRDefault="00AE4379" w:rsidP="00AE4379">
      <w:pPr>
        <w:pStyle w:val="a3"/>
        <w:ind w:firstLine="709"/>
        <w:jc w:val="both"/>
        <w:rPr>
          <w:rFonts w:ascii="Liberation Serif" w:hAnsi="Liberation Serif"/>
          <w:sz w:val="28"/>
          <w:szCs w:val="28"/>
        </w:rPr>
      </w:pPr>
      <w:r w:rsidRPr="00957325">
        <w:rPr>
          <w:rFonts w:ascii="Liberation Serif" w:hAnsi="Liberation Serif"/>
          <w:sz w:val="28"/>
          <w:szCs w:val="28"/>
        </w:rPr>
        <w:t>Уровень обеспеченности библиотеками составляет 100%.</w:t>
      </w:r>
    </w:p>
    <w:p w:rsidR="00A04583" w:rsidRPr="00957325" w:rsidRDefault="00A04583" w:rsidP="00A04583">
      <w:pPr>
        <w:pStyle w:val="a3"/>
        <w:ind w:firstLine="709"/>
        <w:jc w:val="both"/>
        <w:rPr>
          <w:rFonts w:ascii="Liberation Serif" w:hAnsi="Liberation Serif"/>
          <w:sz w:val="28"/>
          <w:szCs w:val="28"/>
        </w:rPr>
      </w:pPr>
      <w:r w:rsidRPr="00957325">
        <w:rPr>
          <w:rFonts w:ascii="Liberation Serif" w:hAnsi="Liberation Serif"/>
          <w:sz w:val="28"/>
          <w:szCs w:val="28"/>
        </w:rPr>
        <w:t xml:space="preserve">Муниципальное бюджетное учреждение культуры Артемовского городского округа «Централизованная библиотечная система» приняло участие в конкурсном отборе муниципальных районов (городских округов), расположенных на территории Свердловской области, на предоставление субсидий из областного бюджета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w:t>
      </w:r>
      <w:r w:rsidR="00EE35C5" w:rsidRPr="00957325">
        <w:rPr>
          <w:rFonts w:ascii="Liberation Serif" w:hAnsi="Liberation Serif"/>
          <w:sz w:val="28"/>
          <w:szCs w:val="28"/>
        </w:rPr>
        <w:t>«</w:t>
      </w:r>
      <w:r w:rsidRPr="00957325">
        <w:rPr>
          <w:rFonts w:ascii="Liberation Serif" w:hAnsi="Liberation Serif"/>
          <w:sz w:val="28"/>
          <w:szCs w:val="28"/>
        </w:rPr>
        <w:t>Интернет</w:t>
      </w:r>
      <w:r w:rsidR="00EE35C5" w:rsidRPr="00957325">
        <w:rPr>
          <w:rFonts w:ascii="Liberation Serif" w:hAnsi="Liberation Serif"/>
          <w:sz w:val="28"/>
          <w:szCs w:val="28"/>
        </w:rPr>
        <w:t>»</w:t>
      </w:r>
      <w:r w:rsidRPr="00957325">
        <w:rPr>
          <w:rFonts w:ascii="Liberation Serif" w:hAnsi="Liberation Serif"/>
          <w:sz w:val="28"/>
          <w:szCs w:val="28"/>
        </w:rPr>
        <w:t xml:space="preserve"> и развитие системы библиотечного дела с учетом задачи расширения информационных технологий и оцифровки</w:t>
      </w:r>
      <w:r w:rsidR="003A50DE" w:rsidRPr="00957325">
        <w:rPr>
          <w:rFonts w:ascii="Liberation Serif" w:hAnsi="Liberation Serif"/>
          <w:sz w:val="28"/>
          <w:szCs w:val="28"/>
        </w:rPr>
        <w:t xml:space="preserve"> в 2020 году. </w:t>
      </w:r>
      <w:r w:rsidRPr="00957325">
        <w:rPr>
          <w:rFonts w:ascii="Liberation Serif" w:hAnsi="Liberation Serif"/>
          <w:sz w:val="28"/>
          <w:szCs w:val="28"/>
        </w:rPr>
        <w:t>Победа в конкурсе принесла дополнительное финансирование на комплектование книжного фонда в размере 315,</w:t>
      </w:r>
      <w:r w:rsidR="003A50DE" w:rsidRPr="00957325">
        <w:rPr>
          <w:rFonts w:ascii="Liberation Serif" w:hAnsi="Liberation Serif"/>
          <w:sz w:val="28"/>
          <w:szCs w:val="28"/>
        </w:rPr>
        <w:t>0</w:t>
      </w:r>
      <w:r w:rsidRPr="00957325">
        <w:rPr>
          <w:rFonts w:ascii="Liberation Serif" w:hAnsi="Liberation Serif"/>
          <w:sz w:val="28"/>
          <w:szCs w:val="28"/>
        </w:rPr>
        <w:t xml:space="preserve"> тыс. руб. </w:t>
      </w:r>
    </w:p>
    <w:p w:rsidR="003A50DE" w:rsidRPr="00957325" w:rsidRDefault="003A50DE" w:rsidP="003A50DE">
      <w:pPr>
        <w:pStyle w:val="a3"/>
        <w:ind w:firstLine="709"/>
        <w:jc w:val="both"/>
        <w:rPr>
          <w:rFonts w:ascii="Liberation Serif" w:hAnsi="Liberation Serif"/>
          <w:sz w:val="28"/>
          <w:szCs w:val="28"/>
        </w:rPr>
      </w:pPr>
      <w:r w:rsidRPr="00957325">
        <w:rPr>
          <w:rFonts w:ascii="Liberation Serif" w:hAnsi="Liberation Serif"/>
          <w:sz w:val="28"/>
          <w:szCs w:val="28"/>
        </w:rPr>
        <w:t xml:space="preserve">В 2020 году на приобретение книг израсходовано 100,0 тыс. руб. из </w:t>
      </w:r>
      <w:r w:rsidR="007D5087">
        <w:rPr>
          <w:rFonts w:ascii="Liberation Serif" w:hAnsi="Liberation Serif"/>
          <w:sz w:val="28"/>
          <w:szCs w:val="28"/>
        </w:rPr>
        <w:t>местного</w:t>
      </w:r>
      <w:r w:rsidRPr="00957325">
        <w:rPr>
          <w:rFonts w:ascii="Liberation Serif" w:hAnsi="Liberation Serif"/>
          <w:sz w:val="28"/>
          <w:szCs w:val="28"/>
        </w:rPr>
        <w:t xml:space="preserve"> бюджета, 315,0 тыс. руб. из областного бюджета. Оформлена подписка на периодические издания на сумму 100,0 тыс. руб.</w:t>
      </w:r>
    </w:p>
    <w:p w:rsidR="003A50DE" w:rsidRPr="00957325" w:rsidRDefault="003A50DE" w:rsidP="003A50DE">
      <w:pPr>
        <w:pStyle w:val="a3"/>
        <w:ind w:firstLine="709"/>
        <w:jc w:val="both"/>
        <w:rPr>
          <w:rFonts w:ascii="Liberation Serif" w:hAnsi="Liberation Serif"/>
          <w:sz w:val="28"/>
          <w:szCs w:val="28"/>
        </w:rPr>
      </w:pPr>
      <w:r w:rsidRPr="00957325">
        <w:rPr>
          <w:rFonts w:ascii="Liberation Serif" w:hAnsi="Liberation Serif"/>
          <w:sz w:val="28"/>
          <w:szCs w:val="28"/>
        </w:rPr>
        <w:t>Проведена работа по замене оконных блоков в Больше-</w:t>
      </w:r>
      <w:proofErr w:type="spellStart"/>
      <w:r w:rsidRPr="00957325">
        <w:rPr>
          <w:rFonts w:ascii="Liberation Serif" w:hAnsi="Liberation Serif"/>
          <w:sz w:val="28"/>
          <w:szCs w:val="28"/>
        </w:rPr>
        <w:t>Трифоновской</w:t>
      </w:r>
      <w:proofErr w:type="spellEnd"/>
      <w:r w:rsidRPr="00957325">
        <w:rPr>
          <w:rFonts w:ascii="Liberation Serif" w:hAnsi="Liberation Serif"/>
          <w:sz w:val="28"/>
          <w:szCs w:val="28"/>
        </w:rPr>
        <w:t xml:space="preserve"> сельской библиотеке. В </w:t>
      </w:r>
      <w:proofErr w:type="spellStart"/>
      <w:r w:rsidRPr="00957325">
        <w:rPr>
          <w:rFonts w:ascii="Liberation Serif" w:hAnsi="Liberation Serif"/>
          <w:sz w:val="28"/>
          <w:szCs w:val="28"/>
        </w:rPr>
        <w:t>Шогринской</w:t>
      </w:r>
      <w:proofErr w:type="spellEnd"/>
      <w:r w:rsidRPr="00957325">
        <w:rPr>
          <w:rFonts w:ascii="Liberation Serif" w:hAnsi="Liberation Serif"/>
          <w:sz w:val="28"/>
          <w:szCs w:val="28"/>
        </w:rPr>
        <w:t xml:space="preserve"> сельской библиотеке завершены работы по замене окон, начатые в 2019 году, установлена противопожарная дверь.</w:t>
      </w:r>
    </w:p>
    <w:p w:rsidR="003A50DE" w:rsidRPr="00957325" w:rsidRDefault="003A50DE" w:rsidP="003A50DE">
      <w:pPr>
        <w:pStyle w:val="a3"/>
        <w:ind w:firstLine="709"/>
        <w:jc w:val="both"/>
        <w:rPr>
          <w:rFonts w:ascii="Liberation Serif" w:hAnsi="Liberation Serif"/>
          <w:sz w:val="28"/>
          <w:szCs w:val="28"/>
        </w:rPr>
      </w:pPr>
      <w:r w:rsidRPr="00957325">
        <w:rPr>
          <w:rFonts w:ascii="Liberation Serif" w:hAnsi="Liberation Serif"/>
          <w:sz w:val="28"/>
          <w:szCs w:val="28"/>
        </w:rPr>
        <w:t xml:space="preserve">В 2020 году муниципальные библиотеки принимали активное участие в </w:t>
      </w:r>
      <w:r w:rsidR="00942642" w:rsidRPr="00957325">
        <w:rPr>
          <w:rFonts w:ascii="Liberation Serif" w:hAnsi="Liberation Serif"/>
          <w:sz w:val="28"/>
          <w:szCs w:val="28"/>
        </w:rPr>
        <w:t>м</w:t>
      </w:r>
      <w:r w:rsidRPr="00957325">
        <w:rPr>
          <w:rFonts w:ascii="Liberation Serif" w:hAnsi="Liberation Serif"/>
          <w:sz w:val="28"/>
          <w:szCs w:val="28"/>
        </w:rPr>
        <w:t xml:space="preserve">еждународных, </w:t>
      </w:r>
      <w:r w:rsidR="00942642" w:rsidRPr="00957325">
        <w:rPr>
          <w:rFonts w:ascii="Liberation Serif" w:hAnsi="Liberation Serif"/>
          <w:sz w:val="28"/>
          <w:szCs w:val="28"/>
        </w:rPr>
        <w:t>в</w:t>
      </w:r>
      <w:r w:rsidRPr="00957325">
        <w:rPr>
          <w:rFonts w:ascii="Liberation Serif" w:hAnsi="Liberation Serif"/>
          <w:sz w:val="28"/>
          <w:szCs w:val="28"/>
        </w:rPr>
        <w:t xml:space="preserve">сероссийских, </w:t>
      </w:r>
      <w:r w:rsidR="00942642" w:rsidRPr="00957325">
        <w:rPr>
          <w:rFonts w:ascii="Liberation Serif" w:hAnsi="Liberation Serif"/>
          <w:sz w:val="28"/>
          <w:szCs w:val="28"/>
        </w:rPr>
        <w:t>о</w:t>
      </w:r>
      <w:r w:rsidRPr="00957325">
        <w:rPr>
          <w:rFonts w:ascii="Liberation Serif" w:hAnsi="Liberation Serif"/>
          <w:sz w:val="28"/>
          <w:szCs w:val="28"/>
        </w:rPr>
        <w:t xml:space="preserve">бластных акциях: </w:t>
      </w:r>
      <w:proofErr w:type="spellStart"/>
      <w:r w:rsidRPr="00957325">
        <w:rPr>
          <w:rFonts w:ascii="Liberation Serif" w:hAnsi="Liberation Serif"/>
          <w:sz w:val="28"/>
          <w:szCs w:val="28"/>
        </w:rPr>
        <w:t>Библионочь</w:t>
      </w:r>
      <w:proofErr w:type="spellEnd"/>
      <w:r w:rsidRPr="00957325">
        <w:rPr>
          <w:rFonts w:ascii="Liberation Serif" w:hAnsi="Liberation Serif"/>
          <w:sz w:val="28"/>
          <w:szCs w:val="28"/>
        </w:rPr>
        <w:t>, Ночь искусств, Неделя детской и юношеской книги, День чтения и многих других, проводили мероприятия в режиме онлайн, используя сайты и аккаунты в социальных сетях.</w:t>
      </w:r>
    </w:p>
    <w:p w:rsidR="004C3859" w:rsidRPr="00957325" w:rsidRDefault="00942642" w:rsidP="00A04583">
      <w:pPr>
        <w:pStyle w:val="a3"/>
        <w:ind w:firstLine="709"/>
        <w:jc w:val="both"/>
        <w:rPr>
          <w:rFonts w:ascii="Liberation Serif" w:hAnsi="Liberation Serif"/>
          <w:sz w:val="28"/>
          <w:szCs w:val="28"/>
        </w:rPr>
      </w:pPr>
      <w:r w:rsidRPr="00957325">
        <w:rPr>
          <w:rFonts w:ascii="Liberation Serif" w:hAnsi="Liberation Serif"/>
          <w:sz w:val="28"/>
          <w:szCs w:val="28"/>
        </w:rPr>
        <w:t xml:space="preserve">Библиотеки успешно осваивали новые форматы проведения мероприятий. Так, впервые в виртуальном формате в рамках VII </w:t>
      </w:r>
      <w:r w:rsidRPr="00957325">
        <w:rPr>
          <w:rFonts w:ascii="Liberation Serif" w:hAnsi="Liberation Serif"/>
          <w:sz w:val="28"/>
          <w:szCs w:val="28"/>
        </w:rPr>
        <w:lastRenderedPageBreak/>
        <w:t xml:space="preserve">Литературного фестиваля художественного слова, посвященного Дню памяти и скорби, </w:t>
      </w:r>
      <w:proofErr w:type="spellStart"/>
      <w:r w:rsidRPr="00957325">
        <w:rPr>
          <w:rFonts w:ascii="Liberation Serif" w:hAnsi="Liberation Serif"/>
          <w:sz w:val="28"/>
          <w:szCs w:val="28"/>
        </w:rPr>
        <w:t>Сосновоборская</w:t>
      </w:r>
      <w:proofErr w:type="spellEnd"/>
      <w:r w:rsidRPr="00957325">
        <w:rPr>
          <w:rFonts w:ascii="Liberation Serif" w:hAnsi="Liberation Serif"/>
          <w:sz w:val="28"/>
          <w:szCs w:val="28"/>
        </w:rPr>
        <w:t xml:space="preserve"> сельская библиотека организовала сетевую акцию «И память бережно шлифуют годы». Акция проходила с 30 мая по 25 июня и стала Международной. В акции приняло участие 198 человек из 30 областей России, Республики Крым, а также из Донецкой Народной Республики, Республики Беларусь. </w:t>
      </w:r>
    </w:p>
    <w:p w:rsidR="003A50DE" w:rsidRPr="00957325" w:rsidRDefault="00942642" w:rsidP="00A04583">
      <w:pPr>
        <w:pStyle w:val="a3"/>
        <w:ind w:firstLine="709"/>
        <w:jc w:val="both"/>
        <w:rPr>
          <w:rFonts w:ascii="Liberation Serif" w:hAnsi="Liberation Serif"/>
          <w:sz w:val="28"/>
          <w:szCs w:val="28"/>
        </w:rPr>
      </w:pPr>
      <w:r w:rsidRPr="00957325">
        <w:rPr>
          <w:rFonts w:ascii="Liberation Serif" w:hAnsi="Liberation Serif"/>
          <w:sz w:val="28"/>
          <w:szCs w:val="28"/>
        </w:rPr>
        <w:t>Библиотекой организована сетевая фото-акция «Семья – источник вдохновенья», направленная на сохранение семейных традиций и укрепление семейных ценностей. В акции приняло участие более 200 человек из разных областей России.</w:t>
      </w:r>
    </w:p>
    <w:p w:rsidR="004C3859" w:rsidRPr="00957325" w:rsidRDefault="004C3859" w:rsidP="004C3859">
      <w:pPr>
        <w:pStyle w:val="a3"/>
        <w:ind w:firstLine="709"/>
        <w:jc w:val="both"/>
        <w:rPr>
          <w:rFonts w:ascii="Liberation Serif" w:hAnsi="Liberation Serif"/>
          <w:sz w:val="28"/>
          <w:szCs w:val="28"/>
        </w:rPr>
      </w:pPr>
      <w:r w:rsidRPr="00957325">
        <w:rPr>
          <w:rFonts w:ascii="Liberation Serif" w:hAnsi="Liberation Serif"/>
          <w:sz w:val="28"/>
          <w:szCs w:val="28"/>
        </w:rPr>
        <w:t>Основные показатели деятельности библиотек в 2020 году:</w:t>
      </w:r>
    </w:p>
    <w:p w:rsidR="004C3859" w:rsidRPr="00957325" w:rsidRDefault="004C3859" w:rsidP="004C3859">
      <w:pPr>
        <w:pStyle w:val="a3"/>
        <w:ind w:firstLine="709"/>
        <w:jc w:val="both"/>
        <w:rPr>
          <w:rFonts w:ascii="Liberation Serif" w:hAnsi="Liberation Serif"/>
          <w:sz w:val="28"/>
          <w:szCs w:val="28"/>
        </w:rPr>
      </w:pPr>
      <w:r w:rsidRPr="00957325">
        <w:rPr>
          <w:rFonts w:ascii="Liberation Serif" w:hAnsi="Liberation Serif"/>
          <w:sz w:val="28"/>
          <w:szCs w:val="28"/>
        </w:rPr>
        <w:t>- книжный фонд – 199</w:t>
      </w:r>
      <w:r w:rsidR="009078FB">
        <w:rPr>
          <w:rFonts w:ascii="Liberation Serif" w:hAnsi="Liberation Serif"/>
          <w:sz w:val="28"/>
          <w:szCs w:val="28"/>
        </w:rPr>
        <w:t> </w:t>
      </w:r>
      <w:r w:rsidRPr="00957325">
        <w:rPr>
          <w:rFonts w:ascii="Liberation Serif" w:hAnsi="Liberation Serif"/>
          <w:sz w:val="28"/>
          <w:szCs w:val="28"/>
        </w:rPr>
        <w:t>801 ед.; в том числе – количество электронных изданий - 713 ед.;</w:t>
      </w:r>
    </w:p>
    <w:p w:rsidR="004C3859" w:rsidRPr="00957325" w:rsidRDefault="004C3859" w:rsidP="004C3859">
      <w:pPr>
        <w:pStyle w:val="a3"/>
        <w:ind w:firstLine="709"/>
        <w:jc w:val="both"/>
        <w:rPr>
          <w:rFonts w:ascii="Liberation Serif" w:hAnsi="Liberation Serif"/>
          <w:sz w:val="28"/>
          <w:szCs w:val="28"/>
        </w:rPr>
      </w:pPr>
      <w:r w:rsidRPr="00957325">
        <w:rPr>
          <w:rFonts w:ascii="Liberation Serif" w:hAnsi="Liberation Serif"/>
          <w:sz w:val="28"/>
          <w:szCs w:val="28"/>
        </w:rPr>
        <w:t xml:space="preserve">- новые поступления </w:t>
      </w:r>
      <w:r w:rsidR="009078FB">
        <w:rPr>
          <w:rFonts w:ascii="Liberation Serif" w:hAnsi="Liberation Serif"/>
          <w:sz w:val="28"/>
          <w:szCs w:val="28"/>
        </w:rPr>
        <w:t>–</w:t>
      </w:r>
      <w:r w:rsidRPr="00957325">
        <w:rPr>
          <w:rFonts w:ascii="Liberation Serif" w:hAnsi="Liberation Serif"/>
          <w:sz w:val="28"/>
          <w:szCs w:val="28"/>
        </w:rPr>
        <w:t xml:space="preserve"> 3</w:t>
      </w:r>
      <w:r w:rsidR="009078FB">
        <w:rPr>
          <w:rFonts w:ascii="Liberation Serif" w:hAnsi="Liberation Serif"/>
          <w:sz w:val="28"/>
          <w:szCs w:val="28"/>
        </w:rPr>
        <w:t> </w:t>
      </w:r>
      <w:r w:rsidRPr="00957325">
        <w:rPr>
          <w:rFonts w:ascii="Liberation Serif" w:hAnsi="Liberation Serif"/>
          <w:sz w:val="28"/>
          <w:szCs w:val="28"/>
        </w:rPr>
        <w:t>290 ед.;</w:t>
      </w:r>
    </w:p>
    <w:p w:rsidR="004C3859" w:rsidRPr="00957325" w:rsidRDefault="004C3859" w:rsidP="004C3859">
      <w:pPr>
        <w:pStyle w:val="a3"/>
        <w:ind w:firstLine="709"/>
        <w:jc w:val="both"/>
        <w:rPr>
          <w:rFonts w:ascii="Liberation Serif" w:hAnsi="Liberation Serif"/>
          <w:sz w:val="28"/>
          <w:szCs w:val="28"/>
        </w:rPr>
      </w:pPr>
      <w:r w:rsidRPr="00957325">
        <w:rPr>
          <w:rFonts w:ascii="Liberation Serif" w:hAnsi="Liberation Serif"/>
          <w:sz w:val="28"/>
          <w:szCs w:val="28"/>
        </w:rPr>
        <w:t xml:space="preserve">- выбытия </w:t>
      </w:r>
      <w:r w:rsidR="009078FB">
        <w:rPr>
          <w:rFonts w:ascii="Liberation Serif" w:hAnsi="Liberation Serif"/>
          <w:sz w:val="28"/>
          <w:szCs w:val="28"/>
        </w:rPr>
        <w:t>–</w:t>
      </w:r>
      <w:r w:rsidRPr="00957325">
        <w:rPr>
          <w:rFonts w:ascii="Liberation Serif" w:hAnsi="Liberation Serif"/>
          <w:sz w:val="28"/>
          <w:szCs w:val="28"/>
        </w:rPr>
        <w:t xml:space="preserve"> 3</w:t>
      </w:r>
      <w:r w:rsidR="009078FB">
        <w:rPr>
          <w:rFonts w:ascii="Liberation Serif" w:hAnsi="Liberation Serif"/>
          <w:sz w:val="28"/>
          <w:szCs w:val="28"/>
        </w:rPr>
        <w:t> </w:t>
      </w:r>
      <w:r w:rsidRPr="00957325">
        <w:rPr>
          <w:rFonts w:ascii="Liberation Serif" w:hAnsi="Liberation Serif"/>
          <w:sz w:val="28"/>
          <w:szCs w:val="28"/>
        </w:rPr>
        <w:t>720 ед.;</w:t>
      </w:r>
    </w:p>
    <w:p w:rsidR="004C3859" w:rsidRPr="00957325" w:rsidRDefault="004C3859" w:rsidP="004C3859">
      <w:pPr>
        <w:pStyle w:val="a3"/>
        <w:ind w:firstLine="709"/>
        <w:jc w:val="both"/>
        <w:rPr>
          <w:rFonts w:ascii="Liberation Serif" w:hAnsi="Liberation Serif"/>
          <w:sz w:val="28"/>
          <w:szCs w:val="28"/>
        </w:rPr>
      </w:pPr>
      <w:r w:rsidRPr="00957325">
        <w:rPr>
          <w:rFonts w:ascii="Liberation Serif" w:hAnsi="Liberation Serif"/>
          <w:sz w:val="28"/>
          <w:szCs w:val="28"/>
        </w:rPr>
        <w:t xml:space="preserve">- количество читателей </w:t>
      </w:r>
      <w:r w:rsidR="009078FB">
        <w:rPr>
          <w:rFonts w:ascii="Liberation Serif" w:hAnsi="Liberation Serif"/>
          <w:sz w:val="28"/>
          <w:szCs w:val="28"/>
        </w:rPr>
        <w:t>–</w:t>
      </w:r>
      <w:r w:rsidRPr="00957325">
        <w:rPr>
          <w:rFonts w:ascii="Liberation Serif" w:hAnsi="Liberation Serif"/>
          <w:sz w:val="28"/>
          <w:szCs w:val="28"/>
        </w:rPr>
        <w:t xml:space="preserve"> 13</w:t>
      </w:r>
      <w:r w:rsidR="009078FB">
        <w:rPr>
          <w:rFonts w:ascii="Liberation Serif" w:hAnsi="Liberation Serif"/>
          <w:sz w:val="28"/>
          <w:szCs w:val="28"/>
        </w:rPr>
        <w:t> </w:t>
      </w:r>
      <w:r w:rsidRPr="00957325">
        <w:rPr>
          <w:rFonts w:ascii="Liberation Serif" w:hAnsi="Liberation Serif"/>
          <w:sz w:val="28"/>
          <w:szCs w:val="28"/>
        </w:rPr>
        <w:t>495 чел.;</w:t>
      </w:r>
    </w:p>
    <w:p w:rsidR="004C3859" w:rsidRPr="00957325" w:rsidRDefault="004C3859" w:rsidP="004C3859">
      <w:pPr>
        <w:pStyle w:val="a3"/>
        <w:ind w:firstLine="709"/>
        <w:jc w:val="both"/>
        <w:rPr>
          <w:rFonts w:ascii="Liberation Serif" w:hAnsi="Liberation Serif"/>
          <w:sz w:val="28"/>
          <w:szCs w:val="28"/>
        </w:rPr>
      </w:pPr>
      <w:r w:rsidRPr="00957325">
        <w:rPr>
          <w:rFonts w:ascii="Liberation Serif" w:hAnsi="Liberation Serif"/>
          <w:sz w:val="28"/>
          <w:szCs w:val="28"/>
        </w:rPr>
        <w:t xml:space="preserve">- количество посещений </w:t>
      </w:r>
      <w:r w:rsidR="009078FB">
        <w:rPr>
          <w:rFonts w:ascii="Liberation Serif" w:hAnsi="Liberation Serif"/>
          <w:sz w:val="28"/>
          <w:szCs w:val="28"/>
        </w:rPr>
        <w:t>–</w:t>
      </w:r>
      <w:r w:rsidRPr="00957325">
        <w:rPr>
          <w:rFonts w:ascii="Liberation Serif" w:hAnsi="Liberation Serif"/>
          <w:sz w:val="28"/>
          <w:szCs w:val="28"/>
        </w:rPr>
        <w:t xml:space="preserve"> 98</w:t>
      </w:r>
      <w:r w:rsidR="009078FB">
        <w:rPr>
          <w:rFonts w:ascii="Liberation Serif" w:hAnsi="Liberation Serif"/>
          <w:sz w:val="28"/>
          <w:szCs w:val="28"/>
        </w:rPr>
        <w:t> </w:t>
      </w:r>
      <w:r w:rsidRPr="00957325">
        <w:rPr>
          <w:rFonts w:ascii="Liberation Serif" w:hAnsi="Liberation Serif"/>
          <w:sz w:val="28"/>
          <w:szCs w:val="28"/>
        </w:rPr>
        <w:t xml:space="preserve">343 ед.; </w:t>
      </w:r>
    </w:p>
    <w:p w:rsidR="004C3859" w:rsidRPr="00957325" w:rsidRDefault="004C3859" w:rsidP="004C3859">
      <w:pPr>
        <w:pStyle w:val="a3"/>
        <w:ind w:firstLine="709"/>
        <w:jc w:val="both"/>
        <w:rPr>
          <w:rFonts w:ascii="Liberation Serif" w:hAnsi="Liberation Serif"/>
          <w:sz w:val="28"/>
          <w:szCs w:val="28"/>
        </w:rPr>
      </w:pPr>
      <w:r w:rsidRPr="00957325">
        <w:rPr>
          <w:rFonts w:ascii="Liberation Serif" w:hAnsi="Liberation Serif"/>
          <w:sz w:val="28"/>
          <w:szCs w:val="28"/>
        </w:rPr>
        <w:t xml:space="preserve">- книговыдача </w:t>
      </w:r>
      <w:r w:rsidR="009078FB">
        <w:rPr>
          <w:rFonts w:ascii="Liberation Serif" w:hAnsi="Liberation Serif"/>
          <w:sz w:val="28"/>
          <w:szCs w:val="28"/>
        </w:rPr>
        <w:t>–</w:t>
      </w:r>
      <w:r w:rsidRPr="00957325">
        <w:rPr>
          <w:rFonts w:ascii="Liberation Serif" w:hAnsi="Liberation Serif"/>
          <w:sz w:val="28"/>
          <w:szCs w:val="28"/>
        </w:rPr>
        <w:t xml:space="preserve"> 236</w:t>
      </w:r>
      <w:r w:rsidR="009078FB">
        <w:rPr>
          <w:rFonts w:ascii="Liberation Serif" w:hAnsi="Liberation Serif"/>
          <w:sz w:val="28"/>
          <w:szCs w:val="28"/>
        </w:rPr>
        <w:t> </w:t>
      </w:r>
      <w:r w:rsidRPr="00957325">
        <w:rPr>
          <w:rFonts w:ascii="Liberation Serif" w:hAnsi="Liberation Serif"/>
          <w:sz w:val="28"/>
          <w:szCs w:val="28"/>
        </w:rPr>
        <w:t>392 ед.;</w:t>
      </w:r>
    </w:p>
    <w:p w:rsidR="004C3859" w:rsidRPr="00957325" w:rsidRDefault="004C3859" w:rsidP="004C3859">
      <w:pPr>
        <w:pStyle w:val="a3"/>
        <w:ind w:firstLine="709"/>
        <w:jc w:val="both"/>
        <w:rPr>
          <w:rFonts w:ascii="Liberation Serif" w:hAnsi="Liberation Serif"/>
          <w:sz w:val="28"/>
          <w:szCs w:val="28"/>
        </w:rPr>
      </w:pPr>
      <w:r w:rsidRPr="00957325">
        <w:rPr>
          <w:rFonts w:ascii="Liberation Serif" w:hAnsi="Liberation Serif"/>
          <w:sz w:val="28"/>
          <w:szCs w:val="28"/>
        </w:rPr>
        <w:t>- количество библиотек, подключённых к «Интернет» – 18 ед.;</w:t>
      </w:r>
    </w:p>
    <w:p w:rsidR="003A50DE" w:rsidRPr="00957325" w:rsidRDefault="004C3859" w:rsidP="004C3859">
      <w:pPr>
        <w:pStyle w:val="a3"/>
        <w:ind w:firstLine="709"/>
        <w:jc w:val="both"/>
        <w:rPr>
          <w:rFonts w:ascii="Liberation Serif" w:hAnsi="Liberation Serif"/>
          <w:sz w:val="28"/>
          <w:szCs w:val="28"/>
        </w:rPr>
      </w:pPr>
      <w:r w:rsidRPr="00957325">
        <w:rPr>
          <w:rFonts w:ascii="Liberation Serif" w:hAnsi="Liberation Serif"/>
          <w:sz w:val="28"/>
          <w:szCs w:val="28"/>
        </w:rPr>
        <w:t>- количество компьютеров 42 ед.</w:t>
      </w:r>
    </w:p>
    <w:p w:rsidR="007C1661" w:rsidRPr="00957325" w:rsidRDefault="007C1661" w:rsidP="004C3859">
      <w:pPr>
        <w:pStyle w:val="a3"/>
        <w:ind w:firstLine="709"/>
        <w:jc w:val="both"/>
        <w:rPr>
          <w:rFonts w:ascii="Liberation Serif" w:hAnsi="Liberation Serif"/>
          <w:sz w:val="28"/>
          <w:szCs w:val="28"/>
        </w:rPr>
      </w:pPr>
      <w:r w:rsidRPr="00957325">
        <w:rPr>
          <w:rFonts w:ascii="Liberation Serif" w:hAnsi="Liberation Serif"/>
          <w:sz w:val="28"/>
          <w:szCs w:val="28"/>
        </w:rPr>
        <w:t xml:space="preserve">В рамках работ по обеспечению сохранности библиотечных фондов библиотек городского округа в 2020 году силами сотрудников библиотек отремонтировано 308 экземпляров книг. Кроме того, в Покровской сельской библиотеке прошла акция с привлечением активистов библиотеки «Книга-долгожитель»; в </w:t>
      </w:r>
      <w:proofErr w:type="spellStart"/>
      <w:r w:rsidRPr="00957325">
        <w:rPr>
          <w:rFonts w:ascii="Liberation Serif" w:hAnsi="Liberation Serif"/>
          <w:sz w:val="28"/>
          <w:szCs w:val="28"/>
        </w:rPr>
        <w:t>Мироновской</w:t>
      </w:r>
      <w:proofErr w:type="spellEnd"/>
      <w:r w:rsidRPr="00957325">
        <w:rPr>
          <w:rFonts w:ascii="Liberation Serif" w:hAnsi="Liberation Serif"/>
          <w:sz w:val="28"/>
          <w:szCs w:val="28"/>
        </w:rPr>
        <w:t xml:space="preserve"> сельской библиотеке оформлена выставка испорченных книг «Нас обидели!» и выставка книг, отремонтированных читателями «Живи, книга!». </w:t>
      </w:r>
    </w:p>
    <w:p w:rsidR="007C1661" w:rsidRPr="00957325" w:rsidRDefault="007C1661" w:rsidP="004C3859">
      <w:pPr>
        <w:pStyle w:val="a3"/>
        <w:ind w:firstLine="709"/>
        <w:jc w:val="both"/>
        <w:rPr>
          <w:rFonts w:ascii="Liberation Serif" w:hAnsi="Liberation Serif"/>
          <w:sz w:val="28"/>
          <w:szCs w:val="28"/>
        </w:rPr>
      </w:pPr>
      <w:r w:rsidRPr="00957325">
        <w:rPr>
          <w:rFonts w:ascii="Liberation Serif" w:hAnsi="Liberation Serif"/>
          <w:sz w:val="28"/>
          <w:szCs w:val="28"/>
        </w:rPr>
        <w:t>При записи в библиотеку проводятся индивидуальные беседы о правилах обращения с книгой и ответственности за ее утрату или повреждение.</w:t>
      </w:r>
    </w:p>
    <w:p w:rsidR="008770F8" w:rsidRPr="00957325" w:rsidRDefault="00B82BE3" w:rsidP="008770F8">
      <w:pPr>
        <w:pStyle w:val="a3"/>
        <w:ind w:firstLine="709"/>
        <w:jc w:val="both"/>
        <w:rPr>
          <w:rFonts w:ascii="Liberation Serif" w:hAnsi="Liberation Serif"/>
          <w:i/>
          <w:sz w:val="28"/>
          <w:szCs w:val="28"/>
        </w:rPr>
      </w:pPr>
      <w:r w:rsidRPr="00957325">
        <w:rPr>
          <w:rFonts w:ascii="Liberation Serif" w:hAnsi="Liberation Serif"/>
          <w:i/>
          <w:sz w:val="28"/>
          <w:szCs w:val="28"/>
        </w:rPr>
        <w:t>3.20. С</w:t>
      </w:r>
      <w:r w:rsidR="008770F8" w:rsidRPr="00957325">
        <w:rPr>
          <w:rFonts w:ascii="Liberation Serif" w:hAnsi="Liberation Serif"/>
          <w:i/>
          <w:sz w:val="28"/>
          <w:szCs w:val="28"/>
        </w:rPr>
        <w:t>оздание условий для организации досуга и обеспечения жителей городского округ</w:t>
      </w:r>
      <w:r w:rsidRPr="00957325">
        <w:rPr>
          <w:rFonts w:ascii="Liberation Serif" w:hAnsi="Liberation Serif"/>
          <w:i/>
          <w:sz w:val="28"/>
          <w:szCs w:val="28"/>
        </w:rPr>
        <w:t>а услугами организаций культуры.</w:t>
      </w:r>
    </w:p>
    <w:p w:rsidR="004C3859" w:rsidRPr="00957325" w:rsidRDefault="004C3859" w:rsidP="004C3859">
      <w:pPr>
        <w:pStyle w:val="a3"/>
        <w:ind w:firstLine="709"/>
        <w:jc w:val="both"/>
        <w:rPr>
          <w:rFonts w:ascii="Liberation Serif" w:hAnsi="Liberation Serif"/>
          <w:sz w:val="28"/>
          <w:szCs w:val="28"/>
        </w:rPr>
      </w:pPr>
      <w:r w:rsidRPr="00957325">
        <w:rPr>
          <w:rFonts w:ascii="Liberation Serif" w:hAnsi="Liberation Serif"/>
          <w:sz w:val="28"/>
          <w:szCs w:val="28"/>
        </w:rPr>
        <w:t>На территории Артемовского городского округа осуществляют деятельность 35 учреждений сферы культуры (7 юридических лиц), из них 16 учреждений культурно – досугового типа (5 юридических лиц), бюджетные. Численность работников учреждений культуры – 204 человека, специалистов основного персонала – 112 человек.</w:t>
      </w:r>
    </w:p>
    <w:p w:rsidR="004C3859" w:rsidRPr="00957325" w:rsidRDefault="004C3859" w:rsidP="004C3859">
      <w:pPr>
        <w:pStyle w:val="a3"/>
        <w:ind w:firstLine="709"/>
        <w:jc w:val="both"/>
        <w:rPr>
          <w:rFonts w:ascii="Liberation Serif" w:hAnsi="Liberation Serif"/>
          <w:sz w:val="28"/>
          <w:szCs w:val="28"/>
        </w:rPr>
      </w:pPr>
      <w:r w:rsidRPr="00957325">
        <w:rPr>
          <w:rFonts w:ascii="Liberation Serif" w:hAnsi="Liberation Serif"/>
          <w:sz w:val="28"/>
          <w:szCs w:val="28"/>
        </w:rPr>
        <w:t>В 2020 году проведены работы в учреждениях культуры:</w:t>
      </w:r>
    </w:p>
    <w:p w:rsidR="004C3859" w:rsidRPr="00957325" w:rsidRDefault="004C3859" w:rsidP="004C3859">
      <w:pPr>
        <w:pStyle w:val="a3"/>
        <w:ind w:firstLine="709"/>
        <w:jc w:val="both"/>
        <w:rPr>
          <w:rFonts w:ascii="Liberation Serif" w:hAnsi="Liberation Serif"/>
          <w:sz w:val="28"/>
          <w:szCs w:val="28"/>
        </w:rPr>
      </w:pPr>
      <w:r w:rsidRPr="00957325">
        <w:rPr>
          <w:rFonts w:ascii="Liberation Serif" w:hAnsi="Liberation Serif"/>
          <w:sz w:val="28"/>
          <w:szCs w:val="28"/>
        </w:rPr>
        <w:t xml:space="preserve">- МБУК Артемовского городского округа </w:t>
      </w:r>
      <w:proofErr w:type="spellStart"/>
      <w:r w:rsidRPr="00957325">
        <w:rPr>
          <w:rFonts w:ascii="Liberation Serif" w:hAnsi="Liberation Serif"/>
          <w:sz w:val="28"/>
          <w:szCs w:val="28"/>
        </w:rPr>
        <w:t>Бичурский</w:t>
      </w:r>
      <w:proofErr w:type="spellEnd"/>
      <w:r w:rsidRPr="00957325">
        <w:rPr>
          <w:rFonts w:ascii="Liberation Serif" w:hAnsi="Liberation Serif"/>
          <w:sz w:val="28"/>
          <w:szCs w:val="28"/>
        </w:rPr>
        <w:t xml:space="preserve"> клуб - капитальный ремонт на сумму 5 617,00 тыс. руб. (средства местного бюджета);</w:t>
      </w:r>
    </w:p>
    <w:p w:rsidR="004C3859" w:rsidRPr="00957325" w:rsidRDefault="004C3859" w:rsidP="004C3859">
      <w:pPr>
        <w:pStyle w:val="a3"/>
        <w:ind w:firstLine="709"/>
        <w:jc w:val="both"/>
        <w:rPr>
          <w:rFonts w:ascii="Liberation Serif" w:hAnsi="Liberation Serif"/>
          <w:sz w:val="28"/>
          <w:szCs w:val="28"/>
        </w:rPr>
      </w:pPr>
      <w:r w:rsidRPr="00957325">
        <w:rPr>
          <w:rFonts w:ascii="Liberation Serif" w:hAnsi="Liberation Serif"/>
          <w:sz w:val="28"/>
          <w:szCs w:val="28"/>
        </w:rPr>
        <w:t xml:space="preserve">- МБУК </w:t>
      </w:r>
      <w:r w:rsidR="00C610EC" w:rsidRPr="00957325">
        <w:rPr>
          <w:rFonts w:ascii="Liberation Serif" w:hAnsi="Liberation Serif"/>
          <w:sz w:val="28"/>
          <w:szCs w:val="28"/>
        </w:rPr>
        <w:t xml:space="preserve">Артемовского городского округа </w:t>
      </w:r>
      <w:proofErr w:type="spellStart"/>
      <w:r w:rsidRPr="00957325">
        <w:rPr>
          <w:rFonts w:ascii="Liberation Serif" w:hAnsi="Liberation Serif"/>
          <w:sz w:val="28"/>
          <w:szCs w:val="28"/>
        </w:rPr>
        <w:t>Липинский</w:t>
      </w:r>
      <w:proofErr w:type="spellEnd"/>
      <w:r w:rsidRPr="00957325">
        <w:rPr>
          <w:rFonts w:ascii="Liberation Serif" w:hAnsi="Liberation Serif"/>
          <w:sz w:val="28"/>
          <w:szCs w:val="28"/>
        </w:rPr>
        <w:t xml:space="preserve"> клуб </w:t>
      </w:r>
      <w:r w:rsidR="00C610EC" w:rsidRPr="00957325">
        <w:rPr>
          <w:rFonts w:ascii="Liberation Serif" w:hAnsi="Liberation Serif"/>
          <w:sz w:val="28"/>
          <w:szCs w:val="28"/>
        </w:rPr>
        <w:t xml:space="preserve">- </w:t>
      </w:r>
      <w:r w:rsidRPr="00957325">
        <w:rPr>
          <w:rFonts w:ascii="Liberation Serif" w:hAnsi="Liberation Serif"/>
          <w:sz w:val="28"/>
          <w:szCs w:val="28"/>
        </w:rPr>
        <w:t>капитальный ремонт внутренних помещений на сумму – 1 448,00 тыс. руб., частичный ремонт кровли и обустройство пожарного выхода - 705,00 тыс. руб. (средства местного бюджета);</w:t>
      </w:r>
    </w:p>
    <w:p w:rsidR="004C3859" w:rsidRPr="00957325" w:rsidRDefault="00C610EC" w:rsidP="004C3859">
      <w:pPr>
        <w:pStyle w:val="a3"/>
        <w:ind w:firstLine="709"/>
        <w:jc w:val="both"/>
        <w:rPr>
          <w:rFonts w:ascii="Liberation Serif" w:hAnsi="Liberation Serif"/>
          <w:sz w:val="28"/>
          <w:szCs w:val="28"/>
        </w:rPr>
      </w:pPr>
      <w:r w:rsidRPr="00957325">
        <w:rPr>
          <w:rFonts w:ascii="Liberation Serif" w:hAnsi="Liberation Serif"/>
          <w:sz w:val="28"/>
          <w:szCs w:val="28"/>
        </w:rPr>
        <w:lastRenderedPageBreak/>
        <w:t xml:space="preserve">- </w:t>
      </w:r>
      <w:r w:rsidR="004C3859" w:rsidRPr="00957325">
        <w:rPr>
          <w:rFonts w:ascii="Liberation Serif" w:hAnsi="Liberation Serif"/>
          <w:sz w:val="28"/>
          <w:szCs w:val="28"/>
        </w:rPr>
        <w:t>М</w:t>
      </w:r>
      <w:r w:rsidRPr="00957325">
        <w:rPr>
          <w:rFonts w:ascii="Liberation Serif" w:hAnsi="Liberation Serif"/>
          <w:sz w:val="28"/>
          <w:szCs w:val="28"/>
        </w:rPr>
        <w:t xml:space="preserve">БУК </w:t>
      </w:r>
      <w:r w:rsidR="004C3859" w:rsidRPr="00957325">
        <w:rPr>
          <w:rFonts w:ascii="Liberation Serif" w:hAnsi="Liberation Serif"/>
          <w:sz w:val="28"/>
          <w:szCs w:val="28"/>
        </w:rPr>
        <w:t xml:space="preserve">Артемовского городского округа Дворец Культуры </w:t>
      </w:r>
      <w:proofErr w:type="spellStart"/>
      <w:r w:rsidR="004C3859" w:rsidRPr="00957325">
        <w:rPr>
          <w:rFonts w:ascii="Liberation Serif" w:hAnsi="Liberation Serif"/>
          <w:sz w:val="28"/>
          <w:szCs w:val="28"/>
        </w:rPr>
        <w:t>им.А.С</w:t>
      </w:r>
      <w:proofErr w:type="spellEnd"/>
      <w:r w:rsidR="004C3859" w:rsidRPr="00957325">
        <w:rPr>
          <w:rFonts w:ascii="Liberation Serif" w:hAnsi="Liberation Serif"/>
          <w:sz w:val="28"/>
          <w:szCs w:val="28"/>
        </w:rPr>
        <w:t>.</w:t>
      </w:r>
      <w:r w:rsidRPr="00957325">
        <w:rPr>
          <w:rFonts w:ascii="Liberation Serif" w:hAnsi="Liberation Serif"/>
          <w:sz w:val="28"/>
          <w:szCs w:val="28"/>
        </w:rPr>
        <w:t> П</w:t>
      </w:r>
      <w:r w:rsidR="004C3859" w:rsidRPr="00957325">
        <w:rPr>
          <w:rFonts w:ascii="Liberation Serif" w:hAnsi="Liberation Serif"/>
          <w:sz w:val="28"/>
          <w:szCs w:val="28"/>
        </w:rPr>
        <w:t>опова - капитальный ремонт (аудитории №2) – 238,19 тыс.</w:t>
      </w:r>
      <w:r w:rsidRPr="00957325">
        <w:rPr>
          <w:rFonts w:ascii="Liberation Serif" w:hAnsi="Liberation Serif"/>
          <w:sz w:val="28"/>
          <w:szCs w:val="28"/>
        </w:rPr>
        <w:t xml:space="preserve"> </w:t>
      </w:r>
      <w:r w:rsidR="004C3859" w:rsidRPr="00957325">
        <w:rPr>
          <w:rFonts w:ascii="Liberation Serif" w:hAnsi="Liberation Serif"/>
          <w:sz w:val="28"/>
          <w:szCs w:val="28"/>
        </w:rPr>
        <w:t>руб</w:t>
      </w:r>
      <w:r w:rsidRPr="00957325">
        <w:rPr>
          <w:rFonts w:ascii="Liberation Serif" w:hAnsi="Liberation Serif"/>
          <w:sz w:val="28"/>
          <w:szCs w:val="28"/>
        </w:rPr>
        <w:t>.</w:t>
      </w:r>
      <w:r w:rsidR="004C3859" w:rsidRPr="00957325">
        <w:rPr>
          <w:rFonts w:ascii="Liberation Serif" w:hAnsi="Liberation Serif"/>
          <w:sz w:val="28"/>
          <w:szCs w:val="28"/>
        </w:rPr>
        <w:t xml:space="preserve">  (</w:t>
      </w:r>
      <w:r w:rsidRPr="00957325">
        <w:rPr>
          <w:rFonts w:ascii="Liberation Serif" w:hAnsi="Liberation Serif"/>
          <w:sz w:val="28"/>
          <w:szCs w:val="28"/>
        </w:rPr>
        <w:t>средства</w:t>
      </w:r>
      <w:r w:rsidR="004C3859" w:rsidRPr="00957325">
        <w:rPr>
          <w:rFonts w:ascii="Liberation Serif" w:hAnsi="Liberation Serif"/>
          <w:sz w:val="28"/>
          <w:szCs w:val="28"/>
        </w:rPr>
        <w:t xml:space="preserve"> резервного фонда Правительства Свердловской области); капитальный ремонт хореографического класса и частичный ремонт кровли здания –</w:t>
      </w:r>
      <w:r w:rsidRPr="00957325">
        <w:rPr>
          <w:rFonts w:ascii="Liberation Serif" w:hAnsi="Liberation Serif"/>
          <w:sz w:val="28"/>
          <w:szCs w:val="28"/>
        </w:rPr>
        <w:t xml:space="preserve"> </w:t>
      </w:r>
      <w:r w:rsidR="004C3859" w:rsidRPr="00957325">
        <w:rPr>
          <w:rFonts w:ascii="Liberation Serif" w:hAnsi="Liberation Serif"/>
          <w:sz w:val="28"/>
          <w:szCs w:val="28"/>
        </w:rPr>
        <w:t>737,00 тыс. руб</w:t>
      </w:r>
      <w:r w:rsidRPr="00957325">
        <w:rPr>
          <w:rFonts w:ascii="Liberation Serif" w:hAnsi="Liberation Serif"/>
          <w:sz w:val="28"/>
          <w:szCs w:val="28"/>
        </w:rPr>
        <w:t>.</w:t>
      </w:r>
      <w:r w:rsidR="004C3859" w:rsidRPr="00957325">
        <w:rPr>
          <w:rFonts w:ascii="Liberation Serif" w:hAnsi="Liberation Serif"/>
          <w:sz w:val="28"/>
          <w:szCs w:val="28"/>
        </w:rPr>
        <w:t xml:space="preserve"> (средства местного бюджета)</w:t>
      </w:r>
      <w:r w:rsidR="007D5087">
        <w:rPr>
          <w:rFonts w:ascii="Liberation Serif" w:hAnsi="Liberation Serif"/>
          <w:sz w:val="28"/>
          <w:szCs w:val="28"/>
        </w:rPr>
        <w:t>;</w:t>
      </w:r>
    </w:p>
    <w:p w:rsidR="004C3859" w:rsidRPr="00957325" w:rsidRDefault="00C610EC" w:rsidP="004C3859">
      <w:pPr>
        <w:pStyle w:val="a3"/>
        <w:ind w:firstLine="709"/>
        <w:jc w:val="both"/>
        <w:rPr>
          <w:rFonts w:ascii="Liberation Serif" w:hAnsi="Liberation Serif"/>
          <w:sz w:val="28"/>
          <w:szCs w:val="28"/>
        </w:rPr>
      </w:pPr>
      <w:r w:rsidRPr="00957325">
        <w:rPr>
          <w:rFonts w:ascii="Liberation Serif" w:hAnsi="Liberation Serif"/>
          <w:sz w:val="28"/>
          <w:szCs w:val="28"/>
        </w:rPr>
        <w:t xml:space="preserve">- </w:t>
      </w:r>
      <w:r w:rsidR="004C3859" w:rsidRPr="00957325">
        <w:rPr>
          <w:rFonts w:ascii="Liberation Serif" w:hAnsi="Liberation Serif"/>
          <w:sz w:val="28"/>
          <w:szCs w:val="28"/>
        </w:rPr>
        <w:t>М</w:t>
      </w:r>
      <w:r w:rsidRPr="00957325">
        <w:rPr>
          <w:rFonts w:ascii="Liberation Serif" w:hAnsi="Liberation Serif"/>
          <w:sz w:val="28"/>
          <w:szCs w:val="28"/>
        </w:rPr>
        <w:t xml:space="preserve">БУК </w:t>
      </w:r>
      <w:r w:rsidR="004C3859" w:rsidRPr="00957325">
        <w:rPr>
          <w:rFonts w:ascii="Liberation Serif" w:hAnsi="Liberation Serif"/>
          <w:sz w:val="28"/>
          <w:szCs w:val="28"/>
        </w:rPr>
        <w:t>Артемовского городского округа Центр культуры и кино «Родина» (здание № 2) – замена оконных блоков в фойе - 264,70 тыс.</w:t>
      </w:r>
      <w:r w:rsidRPr="00957325">
        <w:rPr>
          <w:rFonts w:ascii="Liberation Serif" w:hAnsi="Liberation Serif"/>
          <w:sz w:val="28"/>
          <w:szCs w:val="28"/>
        </w:rPr>
        <w:t xml:space="preserve"> </w:t>
      </w:r>
      <w:r w:rsidR="004C3859" w:rsidRPr="00957325">
        <w:rPr>
          <w:rFonts w:ascii="Liberation Serif" w:hAnsi="Liberation Serif"/>
          <w:sz w:val="28"/>
          <w:szCs w:val="28"/>
        </w:rPr>
        <w:t>руб</w:t>
      </w:r>
      <w:r w:rsidRPr="00957325">
        <w:rPr>
          <w:rFonts w:ascii="Liberation Serif" w:hAnsi="Liberation Serif"/>
          <w:sz w:val="28"/>
          <w:szCs w:val="28"/>
        </w:rPr>
        <w:t>.</w:t>
      </w:r>
      <w:r w:rsidR="004C3859" w:rsidRPr="00957325">
        <w:rPr>
          <w:rFonts w:ascii="Liberation Serif" w:hAnsi="Liberation Serif"/>
          <w:sz w:val="28"/>
          <w:szCs w:val="28"/>
        </w:rPr>
        <w:t xml:space="preserve"> (</w:t>
      </w:r>
      <w:r w:rsidRPr="00957325">
        <w:rPr>
          <w:rFonts w:ascii="Liberation Serif" w:hAnsi="Liberation Serif"/>
          <w:sz w:val="28"/>
          <w:szCs w:val="28"/>
        </w:rPr>
        <w:t>средства</w:t>
      </w:r>
      <w:r w:rsidR="004C3859" w:rsidRPr="00957325">
        <w:rPr>
          <w:rFonts w:ascii="Liberation Serif" w:hAnsi="Liberation Serif"/>
          <w:sz w:val="28"/>
          <w:szCs w:val="28"/>
        </w:rPr>
        <w:t xml:space="preserve"> резервного фонда Правительства Свердловской области) и 61,0 тыс. руб</w:t>
      </w:r>
      <w:r w:rsidRPr="00957325">
        <w:rPr>
          <w:rFonts w:ascii="Liberation Serif" w:hAnsi="Liberation Serif"/>
          <w:sz w:val="28"/>
          <w:szCs w:val="28"/>
        </w:rPr>
        <w:t>.</w:t>
      </w:r>
      <w:r w:rsidR="004C3859" w:rsidRPr="00957325">
        <w:rPr>
          <w:rFonts w:ascii="Liberation Serif" w:hAnsi="Liberation Serif"/>
          <w:sz w:val="28"/>
          <w:szCs w:val="28"/>
        </w:rPr>
        <w:t xml:space="preserve"> (внебюджетные средства); капитальный ремонт крыльца - 600,00 тыс. руб</w:t>
      </w:r>
      <w:r w:rsidRPr="00957325">
        <w:rPr>
          <w:rFonts w:ascii="Liberation Serif" w:hAnsi="Liberation Serif"/>
          <w:sz w:val="28"/>
          <w:szCs w:val="28"/>
        </w:rPr>
        <w:t>.</w:t>
      </w:r>
      <w:r w:rsidR="004C3859" w:rsidRPr="00957325">
        <w:rPr>
          <w:rFonts w:ascii="Liberation Serif" w:hAnsi="Liberation Serif"/>
          <w:sz w:val="28"/>
          <w:szCs w:val="28"/>
        </w:rPr>
        <w:t xml:space="preserve"> (средства местного бюджета)</w:t>
      </w:r>
      <w:r w:rsidR="007D5087">
        <w:rPr>
          <w:rFonts w:ascii="Liberation Serif" w:hAnsi="Liberation Serif"/>
          <w:sz w:val="28"/>
          <w:szCs w:val="28"/>
        </w:rPr>
        <w:t>;</w:t>
      </w:r>
    </w:p>
    <w:p w:rsidR="004C3859" w:rsidRPr="00957325" w:rsidRDefault="00C610EC" w:rsidP="004C3859">
      <w:pPr>
        <w:pStyle w:val="a3"/>
        <w:ind w:firstLine="709"/>
        <w:jc w:val="both"/>
        <w:rPr>
          <w:rFonts w:ascii="Liberation Serif" w:hAnsi="Liberation Serif"/>
          <w:sz w:val="28"/>
          <w:szCs w:val="28"/>
        </w:rPr>
      </w:pPr>
      <w:r w:rsidRPr="00957325">
        <w:rPr>
          <w:rFonts w:ascii="Liberation Serif" w:hAnsi="Liberation Serif"/>
          <w:sz w:val="28"/>
          <w:szCs w:val="28"/>
        </w:rPr>
        <w:t xml:space="preserve">- </w:t>
      </w:r>
      <w:r w:rsidR="004C3859" w:rsidRPr="00957325">
        <w:rPr>
          <w:rFonts w:ascii="Liberation Serif" w:hAnsi="Liberation Serif"/>
          <w:sz w:val="28"/>
          <w:szCs w:val="28"/>
        </w:rPr>
        <w:t>М</w:t>
      </w:r>
      <w:r w:rsidRPr="00957325">
        <w:rPr>
          <w:rFonts w:ascii="Liberation Serif" w:hAnsi="Liberation Serif"/>
          <w:sz w:val="28"/>
          <w:szCs w:val="28"/>
        </w:rPr>
        <w:t xml:space="preserve">БУК </w:t>
      </w:r>
      <w:r w:rsidR="004C3859" w:rsidRPr="00957325">
        <w:rPr>
          <w:rFonts w:ascii="Liberation Serif" w:hAnsi="Liberation Serif"/>
          <w:sz w:val="28"/>
          <w:szCs w:val="28"/>
        </w:rPr>
        <w:t>Артемовского городского округа Дворец культуры «Энергетик» - капитальный ремонт студии звукозаписи -</w:t>
      </w:r>
      <w:r w:rsidRPr="00957325">
        <w:rPr>
          <w:rFonts w:ascii="Liberation Serif" w:hAnsi="Liberation Serif"/>
          <w:sz w:val="28"/>
          <w:szCs w:val="28"/>
        </w:rPr>
        <w:t xml:space="preserve"> </w:t>
      </w:r>
      <w:r w:rsidR="004C3859" w:rsidRPr="00957325">
        <w:rPr>
          <w:rFonts w:ascii="Liberation Serif" w:hAnsi="Liberation Serif"/>
          <w:sz w:val="28"/>
          <w:szCs w:val="28"/>
        </w:rPr>
        <w:t>179,00 тыс.</w:t>
      </w:r>
      <w:r w:rsidRPr="00957325">
        <w:rPr>
          <w:rFonts w:ascii="Liberation Serif" w:hAnsi="Liberation Serif"/>
          <w:sz w:val="28"/>
          <w:szCs w:val="28"/>
        </w:rPr>
        <w:t xml:space="preserve"> </w:t>
      </w:r>
      <w:r w:rsidR="004C3859" w:rsidRPr="00957325">
        <w:rPr>
          <w:rFonts w:ascii="Liberation Serif" w:hAnsi="Liberation Serif"/>
          <w:sz w:val="28"/>
          <w:szCs w:val="28"/>
        </w:rPr>
        <w:t>руб</w:t>
      </w:r>
      <w:r w:rsidRPr="00957325">
        <w:rPr>
          <w:rFonts w:ascii="Liberation Serif" w:hAnsi="Liberation Serif"/>
          <w:sz w:val="28"/>
          <w:szCs w:val="28"/>
        </w:rPr>
        <w:t>.</w:t>
      </w:r>
      <w:r w:rsidR="004C3859" w:rsidRPr="00957325">
        <w:rPr>
          <w:rFonts w:ascii="Liberation Serif" w:hAnsi="Liberation Serif"/>
          <w:sz w:val="28"/>
          <w:szCs w:val="28"/>
        </w:rPr>
        <w:t xml:space="preserve"> (средства местного бюджета) и 14,00 тыс.</w:t>
      </w:r>
      <w:r w:rsidRPr="00957325">
        <w:rPr>
          <w:rFonts w:ascii="Liberation Serif" w:hAnsi="Liberation Serif"/>
          <w:sz w:val="28"/>
          <w:szCs w:val="28"/>
        </w:rPr>
        <w:t xml:space="preserve"> </w:t>
      </w:r>
      <w:r w:rsidR="004C3859" w:rsidRPr="00957325">
        <w:rPr>
          <w:rFonts w:ascii="Liberation Serif" w:hAnsi="Liberation Serif"/>
          <w:sz w:val="28"/>
          <w:szCs w:val="28"/>
        </w:rPr>
        <w:t>руб</w:t>
      </w:r>
      <w:r w:rsidRPr="00957325">
        <w:rPr>
          <w:rFonts w:ascii="Liberation Serif" w:hAnsi="Liberation Serif"/>
          <w:sz w:val="28"/>
          <w:szCs w:val="28"/>
        </w:rPr>
        <w:t>.</w:t>
      </w:r>
      <w:r w:rsidR="004C3859" w:rsidRPr="00957325">
        <w:rPr>
          <w:rFonts w:ascii="Liberation Serif" w:hAnsi="Liberation Serif"/>
          <w:sz w:val="28"/>
          <w:szCs w:val="28"/>
        </w:rPr>
        <w:t xml:space="preserve"> (внебюджетные средства).</w:t>
      </w:r>
    </w:p>
    <w:p w:rsidR="00C610EC" w:rsidRPr="00957325" w:rsidRDefault="00C610EC" w:rsidP="00C610EC">
      <w:pPr>
        <w:pStyle w:val="a3"/>
        <w:ind w:firstLine="709"/>
        <w:jc w:val="both"/>
        <w:rPr>
          <w:rFonts w:ascii="Liberation Serif" w:hAnsi="Liberation Serif"/>
          <w:sz w:val="28"/>
          <w:szCs w:val="28"/>
        </w:rPr>
      </w:pPr>
      <w:r w:rsidRPr="00957325">
        <w:rPr>
          <w:rFonts w:ascii="Liberation Serif" w:hAnsi="Liberation Serif"/>
          <w:sz w:val="28"/>
          <w:szCs w:val="28"/>
        </w:rPr>
        <w:t>Модернизирована материально-техническая база учреждений культуры:</w:t>
      </w:r>
    </w:p>
    <w:p w:rsidR="00C610EC" w:rsidRPr="00957325" w:rsidRDefault="00C610EC" w:rsidP="00C610EC">
      <w:pPr>
        <w:pStyle w:val="a3"/>
        <w:ind w:firstLine="709"/>
        <w:jc w:val="both"/>
        <w:rPr>
          <w:rFonts w:ascii="Liberation Serif" w:hAnsi="Liberation Serif"/>
          <w:sz w:val="28"/>
          <w:szCs w:val="28"/>
        </w:rPr>
      </w:pPr>
      <w:r w:rsidRPr="00957325">
        <w:rPr>
          <w:rFonts w:ascii="Liberation Serif" w:hAnsi="Liberation Serif"/>
          <w:sz w:val="28"/>
          <w:szCs w:val="28"/>
        </w:rPr>
        <w:t xml:space="preserve">- МБУК Артемовского городского округа Дворец Культуры </w:t>
      </w:r>
      <w:proofErr w:type="spellStart"/>
      <w:r w:rsidRPr="00957325">
        <w:rPr>
          <w:rFonts w:ascii="Liberation Serif" w:hAnsi="Liberation Serif"/>
          <w:sz w:val="28"/>
          <w:szCs w:val="28"/>
        </w:rPr>
        <w:t>им.А.С</w:t>
      </w:r>
      <w:proofErr w:type="spellEnd"/>
      <w:r w:rsidRPr="00957325">
        <w:rPr>
          <w:rFonts w:ascii="Liberation Serif" w:hAnsi="Liberation Serif"/>
          <w:sz w:val="28"/>
          <w:szCs w:val="28"/>
        </w:rPr>
        <w:t xml:space="preserve">. Попова приобретен инвентарь, мебель, световое и компьютерное оборудование – 380,00 тыс. руб. (средства резервного фонда Правительства Свердловской области), </w:t>
      </w:r>
      <w:proofErr w:type="spellStart"/>
      <w:r w:rsidRPr="00957325">
        <w:rPr>
          <w:rFonts w:ascii="Liberation Serif" w:hAnsi="Liberation Serif"/>
          <w:sz w:val="28"/>
          <w:szCs w:val="28"/>
        </w:rPr>
        <w:t>звукоусилительная</w:t>
      </w:r>
      <w:proofErr w:type="spellEnd"/>
      <w:r w:rsidRPr="00957325">
        <w:rPr>
          <w:rFonts w:ascii="Liberation Serif" w:hAnsi="Liberation Serif"/>
          <w:sz w:val="28"/>
          <w:szCs w:val="28"/>
        </w:rPr>
        <w:t xml:space="preserve"> аппаратура – 53,70 тыс. руб. (внебюджетные средства);</w:t>
      </w:r>
    </w:p>
    <w:p w:rsidR="00C610EC" w:rsidRPr="00957325" w:rsidRDefault="00C610EC" w:rsidP="00C610EC">
      <w:pPr>
        <w:pStyle w:val="a3"/>
        <w:ind w:firstLine="709"/>
        <w:jc w:val="both"/>
        <w:rPr>
          <w:rFonts w:ascii="Liberation Serif" w:hAnsi="Liberation Serif"/>
          <w:sz w:val="28"/>
          <w:szCs w:val="28"/>
        </w:rPr>
      </w:pPr>
      <w:r w:rsidRPr="00957325">
        <w:rPr>
          <w:rFonts w:ascii="Liberation Serif" w:hAnsi="Liberation Serif"/>
          <w:sz w:val="28"/>
          <w:szCs w:val="28"/>
        </w:rPr>
        <w:t>- МБУК Артемовского городского округа Центр культуры и кино «Родина» (здание № 2) приобретено световое оборудование - 253,6 тыс. руб. (средства местного бюджета) и 86,00 тыс. руб. (внебюджетные средства); офисная мебель, оргтехника, компьютерное и другое оборудование – 499, 00 тыс. руб. (внебюджетные средства);</w:t>
      </w:r>
    </w:p>
    <w:p w:rsidR="00C610EC" w:rsidRPr="00957325" w:rsidRDefault="00C610EC" w:rsidP="00C610EC">
      <w:pPr>
        <w:pStyle w:val="a3"/>
        <w:ind w:firstLine="709"/>
        <w:jc w:val="both"/>
        <w:rPr>
          <w:rFonts w:ascii="Liberation Serif" w:hAnsi="Liberation Serif"/>
          <w:sz w:val="28"/>
          <w:szCs w:val="28"/>
        </w:rPr>
      </w:pPr>
      <w:r w:rsidRPr="00957325">
        <w:rPr>
          <w:rFonts w:ascii="Liberation Serif" w:hAnsi="Liberation Serif"/>
          <w:sz w:val="28"/>
          <w:szCs w:val="28"/>
        </w:rPr>
        <w:t>- МБУК Артемовского городского округа Дворец культуры «Энергетик» приобретено профессиональное оборудование для студии звукозаписи и дооборудование системы видеонаблюдения – 374,00 тыс. руб. (средства местного бюджета);</w:t>
      </w:r>
    </w:p>
    <w:p w:rsidR="004C3859" w:rsidRPr="00957325" w:rsidRDefault="00C610EC" w:rsidP="00C610EC">
      <w:pPr>
        <w:pStyle w:val="a3"/>
        <w:ind w:firstLine="709"/>
        <w:jc w:val="both"/>
        <w:rPr>
          <w:rFonts w:ascii="Liberation Serif" w:hAnsi="Liberation Serif"/>
          <w:sz w:val="28"/>
          <w:szCs w:val="28"/>
        </w:rPr>
      </w:pPr>
      <w:r w:rsidRPr="00957325">
        <w:rPr>
          <w:rFonts w:ascii="Liberation Serif" w:hAnsi="Liberation Serif"/>
          <w:sz w:val="28"/>
          <w:szCs w:val="28"/>
        </w:rPr>
        <w:t>- в структурные подразделения МБУК Артемовского городского округа «Централизованная клубная система» приобретена офисная мебель – 115, 00 тыс. руб. (средства местного бюджета) и световое оборудование – 100,00 тыс. руб. (внебюджетные средства).</w:t>
      </w:r>
    </w:p>
    <w:p w:rsidR="004C3859" w:rsidRPr="00957325" w:rsidRDefault="00D34FF9" w:rsidP="00D74C54">
      <w:pPr>
        <w:pStyle w:val="a3"/>
        <w:ind w:firstLine="709"/>
        <w:jc w:val="both"/>
        <w:rPr>
          <w:rFonts w:ascii="Liberation Serif" w:hAnsi="Liberation Serif"/>
          <w:sz w:val="28"/>
          <w:szCs w:val="28"/>
        </w:rPr>
      </w:pPr>
      <w:r w:rsidRPr="00957325">
        <w:rPr>
          <w:rFonts w:ascii="Liberation Serif" w:hAnsi="Liberation Serif"/>
          <w:sz w:val="28"/>
          <w:szCs w:val="28"/>
        </w:rPr>
        <w:t>В учреждения сферы культуры приобретены устройства дезинфекции и медицинского контроля – 1 590,00 тыс. руб. (средства областного бюджета).</w:t>
      </w:r>
    </w:p>
    <w:p w:rsidR="004C3859" w:rsidRPr="00957325" w:rsidRDefault="0010771E" w:rsidP="00D74C54">
      <w:pPr>
        <w:pStyle w:val="a3"/>
        <w:ind w:firstLine="709"/>
        <w:jc w:val="both"/>
        <w:rPr>
          <w:rFonts w:ascii="Liberation Serif" w:hAnsi="Liberation Serif"/>
          <w:sz w:val="28"/>
          <w:szCs w:val="28"/>
        </w:rPr>
      </w:pPr>
      <w:r w:rsidRPr="00957325">
        <w:rPr>
          <w:rFonts w:ascii="Liberation Serif" w:hAnsi="Liberation Serif"/>
          <w:sz w:val="28"/>
          <w:szCs w:val="28"/>
        </w:rPr>
        <w:t xml:space="preserve">В связи с неблагополучной эпидемиологической обстановкой в мире и с введением ограничительных мер учреждения культуры переместили свою деятельность в виртуальное пространство, изменив формы работы перешли на общение со зрителем в онлайн-режим. Подобный формат не стал новой формой работы для специалистов, поскольку они на протяжении долгого времени успешно используют свои официальные сайты и </w:t>
      </w:r>
      <w:proofErr w:type="spellStart"/>
      <w:r w:rsidRPr="00957325">
        <w:rPr>
          <w:rFonts w:ascii="Liberation Serif" w:hAnsi="Liberation Serif"/>
          <w:sz w:val="28"/>
          <w:szCs w:val="28"/>
        </w:rPr>
        <w:t>паблики</w:t>
      </w:r>
      <w:proofErr w:type="spellEnd"/>
      <w:r w:rsidRPr="00957325">
        <w:rPr>
          <w:rFonts w:ascii="Liberation Serif" w:hAnsi="Liberation Serif"/>
          <w:sz w:val="28"/>
          <w:szCs w:val="28"/>
        </w:rPr>
        <w:t xml:space="preserve"> в социальных сетях для розыгрыша билетов на культурно-массовые мероприятия, а организация зрителей на участие во </w:t>
      </w:r>
      <w:proofErr w:type="spellStart"/>
      <w:r w:rsidRPr="00957325">
        <w:rPr>
          <w:rFonts w:ascii="Liberation Serif" w:hAnsi="Liberation Serif"/>
          <w:sz w:val="28"/>
          <w:szCs w:val="28"/>
        </w:rPr>
        <w:t>флешмобах</w:t>
      </w:r>
      <w:proofErr w:type="spellEnd"/>
      <w:r w:rsidRPr="00957325">
        <w:rPr>
          <w:rFonts w:ascii="Liberation Serif" w:hAnsi="Liberation Serif"/>
          <w:sz w:val="28"/>
          <w:szCs w:val="28"/>
        </w:rPr>
        <w:t xml:space="preserve"> и </w:t>
      </w:r>
      <w:proofErr w:type="spellStart"/>
      <w:r w:rsidRPr="00957325">
        <w:rPr>
          <w:rFonts w:ascii="Liberation Serif" w:hAnsi="Liberation Serif"/>
          <w:sz w:val="28"/>
          <w:szCs w:val="28"/>
        </w:rPr>
        <w:t>челлендже</w:t>
      </w:r>
      <w:proofErr w:type="spellEnd"/>
      <w:r w:rsidRPr="00957325">
        <w:rPr>
          <w:rFonts w:ascii="Liberation Serif" w:hAnsi="Liberation Serif"/>
          <w:sz w:val="28"/>
          <w:szCs w:val="28"/>
        </w:rPr>
        <w:t xml:space="preserve"> – одна из любимых форм онлайн мероприятий.</w:t>
      </w:r>
    </w:p>
    <w:p w:rsidR="006559BD" w:rsidRPr="00957325" w:rsidRDefault="006559BD" w:rsidP="006559BD">
      <w:pPr>
        <w:pStyle w:val="a3"/>
        <w:ind w:firstLine="709"/>
        <w:jc w:val="both"/>
        <w:rPr>
          <w:rFonts w:ascii="Liberation Serif" w:hAnsi="Liberation Serif"/>
          <w:sz w:val="28"/>
          <w:szCs w:val="28"/>
        </w:rPr>
      </w:pPr>
      <w:r w:rsidRPr="00957325">
        <w:rPr>
          <w:rFonts w:ascii="Liberation Serif" w:hAnsi="Liberation Serif"/>
          <w:sz w:val="28"/>
          <w:szCs w:val="28"/>
        </w:rPr>
        <w:lastRenderedPageBreak/>
        <w:t xml:space="preserve">Творческие коллективы учреждений культуры приняли активное участие в Международных, Всероссийских и Областных (онлайн и офлайн) конкурсах и фестивалях, завоевав многочисленные достойные награды. В течение 2020 года учреждения культуры стали участниками акций с </w:t>
      </w:r>
      <w:proofErr w:type="spellStart"/>
      <w:r w:rsidRPr="00957325">
        <w:rPr>
          <w:rFonts w:ascii="Liberation Serif" w:hAnsi="Liberation Serif"/>
          <w:sz w:val="28"/>
          <w:szCs w:val="28"/>
        </w:rPr>
        <w:t>хештегами</w:t>
      </w:r>
      <w:proofErr w:type="spellEnd"/>
      <w:r w:rsidRPr="00957325">
        <w:rPr>
          <w:rFonts w:ascii="Liberation Serif" w:hAnsi="Liberation Serif"/>
          <w:sz w:val="28"/>
          <w:szCs w:val="28"/>
        </w:rPr>
        <w:t>: #</w:t>
      </w:r>
      <w:proofErr w:type="spellStart"/>
      <w:r w:rsidRPr="00957325">
        <w:rPr>
          <w:rFonts w:ascii="Liberation Serif" w:hAnsi="Liberation Serif"/>
          <w:sz w:val="28"/>
          <w:szCs w:val="28"/>
        </w:rPr>
        <w:t>ОкнаРоссии</w:t>
      </w:r>
      <w:proofErr w:type="spellEnd"/>
      <w:r w:rsidRPr="00957325">
        <w:rPr>
          <w:rFonts w:ascii="Liberation Serif" w:hAnsi="Liberation Serif"/>
          <w:sz w:val="28"/>
          <w:szCs w:val="28"/>
        </w:rPr>
        <w:t>, #</w:t>
      </w:r>
      <w:proofErr w:type="spellStart"/>
      <w:r w:rsidRPr="00957325">
        <w:rPr>
          <w:rFonts w:ascii="Liberation Serif" w:hAnsi="Liberation Serif"/>
          <w:sz w:val="28"/>
          <w:szCs w:val="28"/>
        </w:rPr>
        <w:t>ЯЛюблюРоссию</w:t>
      </w:r>
      <w:proofErr w:type="spellEnd"/>
      <w:r w:rsidRPr="00957325">
        <w:rPr>
          <w:rFonts w:ascii="Liberation Serif" w:hAnsi="Liberation Serif"/>
          <w:sz w:val="28"/>
          <w:szCs w:val="28"/>
        </w:rPr>
        <w:t>, #</w:t>
      </w:r>
      <w:proofErr w:type="spellStart"/>
      <w:r w:rsidRPr="00957325">
        <w:rPr>
          <w:rFonts w:ascii="Liberation Serif" w:hAnsi="Liberation Serif"/>
          <w:sz w:val="28"/>
          <w:szCs w:val="28"/>
        </w:rPr>
        <w:t>МояРоссия</w:t>
      </w:r>
      <w:proofErr w:type="spellEnd"/>
      <w:r w:rsidRPr="00957325">
        <w:rPr>
          <w:rFonts w:ascii="Liberation Serif" w:hAnsi="Liberation Serif"/>
          <w:sz w:val="28"/>
          <w:szCs w:val="28"/>
        </w:rPr>
        <w:t xml:space="preserve">, Всероссийский </w:t>
      </w:r>
      <w:proofErr w:type="spellStart"/>
      <w:r w:rsidRPr="00957325">
        <w:rPr>
          <w:rFonts w:ascii="Liberation Serif" w:hAnsi="Liberation Serif"/>
          <w:sz w:val="28"/>
          <w:szCs w:val="28"/>
        </w:rPr>
        <w:t>челлендж</w:t>
      </w:r>
      <w:proofErr w:type="spellEnd"/>
      <w:r w:rsidRPr="00957325">
        <w:rPr>
          <w:rFonts w:ascii="Liberation Serif" w:hAnsi="Liberation Serif"/>
          <w:sz w:val="28"/>
          <w:szCs w:val="28"/>
        </w:rPr>
        <w:t xml:space="preserve"> «Русские рифмы» и многие другие. </w:t>
      </w:r>
    </w:p>
    <w:p w:rsidR="006559BD" w:rsidRPr="00957325" w:rsidRDefault="006559BD" w:rsidP="006559BD">
      <w:pPr>
        <w:pStyle w:val="a3"/>
        <w:ind w:firstLine="709"/>
        <w:jc w:val="both"/>
        <w:rPr>
          <w:rFonts w:ascii="Liberation Serif" w:hAnsi="Liberation Serif"/>
          <w:sz w:val="28"/>
          <w:szCs w:val="28"/>
        </w:rPr>
      </w:pPr>
      <w:r w:rsidRPr="00957325">
        <w:rPr>
          <w:rFonts w:ascii="Liberation Serif" w:hAnsi="Liberation Serif"/>
          <w:sz w:val="28"/>
          <w:szCs w:val="28"/>
        </w:rPr>
        <w:t>Основные показатели культурно - досуговой сферы в 2020 году:</w:t>
      </w:r>
    </w:p>
    <w:p w:rsidR="006559BD" w:rsidRPr="00957325" w:rsidRDefault="006559BD" w:rsidP="006559BD">
      <w:pPr>
        <w:pStyle w:val="a3"/>
        <w:ind w:firstLine="709"/>
        <w:jc w:val="both"/>
        <w:rPr>
          <w:rFonts w:ascii="Liberation Serif" w:hAnsi="Liberation Serif"/>
          <w:sz w:val="28"/>
          <w:szCs w:val="28"/>
        </w:rPr>
      </w:pPr>
      <w:r w:rsidRPr="00957325">
        <w:rPr>
          <w:rFonts w:ascii="Liberation Serif" w:hAnsi="Liberation Serif"/>
          <w:sz w:val="28"/>
          <w:szCs w:val="28"/>
        </w:rPr>
        <w:t>- количество учреждений – 16 ед.;</w:t>
      </w:r>
    </w:p>
    <w:p w:rsidR="006559BD" w:rsidRPr="00957325" w:rsidRDefault="006559BD" w:rsidP="006559BD">
      <w:pPr>
        <w:pStyle w:val="a3"/>
        <w:ind w:firstLine="709"/>
        <w:jc w:val="both"/>
        <w:rPr>
          <w:rFonts w:ascii="Liberation Serif" w:hAnsi="Liberation Serif"/>
          <w:sz w:val="28"/>
          <w:szCs w:val="28"/>
        </w:rPr>
      </w:pPr>
      <w:r w:rsidRPr="00957325">
        <w:rPr>
          <w:rFonts w:ascii="Liberation Serif" w:hAnsi="Liberation Serif"/>
          <w:sz w:val="28"/>
          <w:szCs w:val="28"/>
        </w:rPr>
        <w:t>- количество клубных формирований – 204 ед., в них участников – 2 868 человек;</w:t>
      </w:r>
    </w:p>
    <w:p w:rsidR="006559BD" w:rsidRPr="00957325" w:rsidRDefault="006559BD" w:rsidP="006559BD">
      <w:pPr>
        <w:pStyle w:val="a3"/>
        <w:ind w:firstLine="709"/>
        <w:jc w:val="both"/>
        <w:rPr>
          <w:rFonts w:ascii="Liberation Serif" w:hAnsi="Liberation Serif"/>
          <w:sz w:val="28"/>
          <w:szCs w:val="28"/>
        </w:rPr>
      </w:pPr>
      <w:r w:rsidRPr="00957325">
        <w:rPr>
          <w:rFonts w:ascii="Liberation Serif" w:hAnsi="Liberation Serif"/>
          <w:sz w:val="28"/>
          <w:szCs w:val="28"/>
        </w:rPr>
        <w:t>- количество проведенных мероприятий – 1 361 единиц, из них на платной основе – 1 075 единиц;</w:t>
      </w:r>
    </w:p>
    <w:p w:rsidR="004C3859" w:rsidRPr="00957325" w:rsidRDefault="006559BD" w:rsidP="006559BD">
      <w:pPr>
        <w:pStyle w:val="a3"/>
        <w:ind w:firstLine="709"/>
        <w:jc w:val="both"/>
        <w:rPr>
          <w:rFonts w:ascii="Liberation Serif" w:hAnsi="Liberation Serif"/>
          <w:sz w:val="28"/>
          <w:szCs w:val="28"/>
        </w:rPr>
      </w:pPr>
      <w:r w:rsidRPr="00957325">
        <w:rPr>
          <w:rFonts w:ascii="Liberation Serif" w:hAnsi="Liberation Serif"/>
          <w:sz w:val="28"/>
          <w:szCs w:val="28"/>
        </w:rPr>
        <w:t xml:space="preserve">- количество посетителей – 85 878 человек, из них детей – 60 469 </w:t>
      </w:r>
      <w:proofErr w:type="spellStart"/>
      <w:r w:rsidRPr="00957325">
        <w:rPr>
          <w:rFonts w:ascii="Liberation Serif" w:hAnsi="Liberation Serif"/>
          <w:sz w:val="28"/>
          <w:szCs w:val="28"/>
        </w:rPr>
        <w:t>челеловек</w:t>
      </w:r>
      <w:proofErr w:type="spellEnd"/>
      <w:r w:rsidRPr="00957325">
        <w:rPr>
          <w:rFonts w:ascii="Liberation Serif" w:hAnsi="Liberation Serif"/>
          <w:sz w:val="28"/>
          <w:szCs w:val="28"/>
        </w:rPr>
        <w:t>.</w:t>
      </w:r>
    </w:p>
    <w:p w:rsidR="003E1FB3" w:rsidRPr="00957325" w:rsidRDefault="006559BD" w:rsidP="00D74C54">
      <w:pPr>
        <w:pStyle w:val="a3"/>
        <w:ind w:firstLine="709"/>
        <w:jc w:val="both"/>
        <w:rPr>
          <w:rFonts w:ascii="Liberation Serif" w:hAnsi="Liberation Serif"/>
          <w:sz w:val="28"/>
          <w:szCs w:val="28"/>
        </w:rPr>
      </w:pPr>
      <w:r w:rsidRPr="00957325">
        <w:rPr>
          <w:rFonts w:ascii="Liberation Serif" w:hAnsi="Liberation Serif"/>
          <w:sz w:val="28"/>
          <w:szCs w:val="28"/>
        </w:rPr>
        <w:t xml:space="preserve">Музей в 2020 году продолжил работу с населением по предоставлению доступа к музейным ценностям, организовав выставочную деятельность и мероприятия </w:t>
      </w:r>
      <w:r w:rsidR="003A208F" w:rsidRPr="00957325">
        <w:rPr>
          <w:rFonts w:ascii="Liberation Serif" w:hAnsi="Liberation Serif"/>
          <w:sz w:val="28"/>
          <w:szCs w:val="28"/>
        </w:rPr>
        <w:t>через вне стационарную работ</w:t>
      </w:r>
      <w:r w:rsidR="003E1FB3" w:rsidRPr="00957325">
        <w:rPr>
          <w:rFonts w:ascii="Liberation Serif" w:hAnsi="Liberation Serif"/>
          <w:sz w:val="28"/>
          <w:szCs w:val="28"/>
        </w:rPr>
        <w:t>у</w:t>
      </w:r>
      <w:r w:rsidRPr="00957325">
        <w:rPr>
          <w:rFonts w:ascii="Liberation Serif" w:hAnsi="Liberation Serif"/>
          <w:sz w:val="28"/>
          <w:szCs w:val="28"/>
        </w:rPr>
        <w:t xml:space="preserve">. </w:t>
      </w:r>
      <w:r w:rsidR="003E1FB3" w:rsidRPr="00957325">
        <w:rPr>
          <w:rFonts w:ascii="Liberation Serif" w:hAnsi="Liberation Serif"/>
          <w:sz w:val="28"/>
          <w:szCs w:val="28"/>
        </w:rPr>
        <w:t>В условиях действия ограничений, связанных с пандемией, музей организовал работу в виртуальном пространстве посредством официального сайта учреждения, создав в социальн</w:t>
      </w:r>
      <w:r w:rsidR="007D5087">
        <w:rPr>
          <w:rFonts w:ascii="Liberation Serif" w:hAnsi="Liberation Serif"/>
          <w:sz w:val="28"/>
          <w:szCs w:val="28"/>
        </w:rPr>
        <w:t>ых</w:t>
      </w:r>
      <w:r w:rsidR="003E1FB3" w:rsidRPr="00957325">
        <w:rPr>
          <w:rFonts w:ascii="Liberation Serif" w:hAnsi="Liberation Serif"/>
          <w:sz w:val="28"/>
          <w:szCs w:val="28"/>
        </w:rPr>
        <w:t xml:space="preserve"> сет</w:t>
      </w:r>
      <w:r w:rsidR="007D5087">
        <w:rPr>
          <w:rFonts w:ascii="Liberation Serif" w:hAnsi="Liberation Serif"/>
          <w:sz w:val="28"/>
          <w:szCs w:val="28"/>
        </w:rPr>
        <w:t>ях</w:t>
      </w:r>
      <w:r w:rsidR="003E1FB3" w:rsidRPr="00957325">
        <w:rPr>
          <w:rFonts w:ascii="Liberation Serif" w:hAnsi="Liberation Serif"/>
          <w:sz w:val="28"/>
          <w:szCs w:val="28"/>
        </w:rPr>
        <w:t xml:space="preserve"> «Одноклассники», «</w:t>
      </w:r>
      <w:proofErr w:type="spellStart"/>
      <w:r w:rsidR="003E1FB3" w:rsidRPr="00957325">
        <w:rPr>
          <w:rFonts w:ascii="Liberation Serif" w:hAnsi="Liberation Serif"/>
          <w:sz w:val="28"/>
          <w:szCs w:val="28"/>
        </w:rPr>
        <w:t>ВКонтакте</w:t>
      </w:r>
      <w:proofErr w:type="spellEnd"/>
      <w:r w:rsidR="003E1FB3" w:rsidRPr="00957325">
        <w:rPr>
          <w:rFonts w:ascii="Liberation Serif" w:hAnsi="Liberation Serif"/>
          <w:sz w:val="28"/>
          <w:szCs w:val="28"/>
        </w:rPr>
        <w:t>» новые страницы для размещени</w:t>
      </w:r>
      <w:r w:rsidR="00DF728D">
        <w:rPr>
          <w:rFonts w:ascii="Liberation Serif" w:hAnsi="Liberation Serif"/>
          <w:sz w:val="28"/>
          <w:szCs w:val="28"/>
        </w:rPr>
        <w:t>я</w:t>
      </w:r>
      <w:r w:rsidR="003E1FB3" w:rsidRPr="00957325">
        <w:rPr>
          <w:rFonts w:ascii="Liberation Serif" w:hAnsi="Liberation Serif"/>
          <w:sz w:val="28"/>
          <w:szCs w:val="28"/>
        </w:rPr>
        <w:t xml:space="preserve"> онлайн виртуальных проектов, посвященных значимым и важным событиям.</w:t>
      </w:r>
    </w:p>
    <w:p w:rsidR="00571247" w:rsidRPr="00957325" w:rsidRDefault="00571247" w:rsidP="00571247">
      <w:pPr>
        <w:pStyle w:val="a3"/>
        <w:ind w:firstLine="709"/>
        <w:jc w:val="both"/>
        <w:rPr>
          <w:rFonts w:ascii="Liberation Serif" w:hAnsi="Liberation Serif"/>
          <w:sz w:val="28"/>
          <w:szCs w:val="28"/>
        </w:rPr>
      </w:pPr>
      <w:r w:rsidRPr="00957325">
        <w:rPr>
          <w:rFonts w:ascii="Liberation Serif" w:hAnsi="Liberation Serif"/>
          <w:sz w:val="28"/>
          <w:szCs w:val="28"/>
        </w:rPr>
        <w:t>Основны</w:t>
      </w:r>
      <w:r w:rsidR="009078FB">
        <w:rPr>
          <w:rFonts w:ascii="Liberation Serif" w:hAnsi="Liberation Serif"/>
          <w:sz w:val="28"/>
          <w:szCs w:val="28"/>
        </w:rPr>
        <w:t>е</w:t>
      </w:r>
      <w:r w:rsidRPr="00957325">
        <w:rPr>
          <w:rFonts w:ascii="Liberation Serif" w:hAnsi="Liberation Serif"/>
          <w:sz w:val="28"/>
          <w:szCs w:val="28"/>
        </w:rPr>
        <w:t xml:space="preserve"> показател</w:t>
      </w:r>
      <w:r w:rsidR="009078FB">
        <w:rPr>
          <w:rFonts w:ascii="Liberation Serif" w:hAnsi="Liberation Serif"/>
          <w:sz w:val="28"/>
          <w:szCs w:val="28"/>
        </w:rPr>
        <w:t>и</w:t>
      </w:r>
      <w:r w:rsidRPr="00957325">
        <w:rPr>
          <w:rFonts w:ascii="Liberation Serif" w:hAnsi="Liberation Serif"/>
          <w:sz w:val="28"/>
          <w:szCs w:val="28"/>
        </w:rPr>
        <w:t xml:space="preserve"> деятельности музея за 2020 год:</w:t>
      </w:r>
    </w:p>
    <w:p w:rsidR="00571247" w:rsidRPr="00957325" w:rsidRDefault="00571247" w:rsidP="00571247">
      <w:pPr>
        <w:pStyle w:val="a3"/>
        <w:ind w:firstLine="709"/>
        <w:jc w:val="both"/>
        <w:rPr>
          <w:rFonts w:ascii="Liberation Serif" w:hAnsi="Liberation Serif"/>
          <w:sz w:val="28"/>
          <w:szCs w:val="28"/>
        </w:rPr>
      </w:pPr>
      <w:r w:rsidRPr="00957325">
        <w:rPr>
          <w:rFonts w:ascii="Liberation Serif" w:hAnsi="Liberation Serif"/>
          <w:sz w:val="28"/>
          <w:szCs w:val="28"/>
        </w:rPr>
        <w:t>- основной фонд: общее количество – 8 331 ед.;</w:t>
      </w:r>
    </w:p>
    <w:p w:rsidR="00571247" w:rsidRPr="00957325" w:rsidRDefault="00571247" w:rsidP="00571247">
      <w:pPr>
        <w:pStyle w:val="a3"/>
        <w:ind w:firstLine="709"/>
        <w:jc w:val="both"/>
        <w:rPr>
          <w:rFonts w:ascii="Liberation Serif" w:hAnsi="Liberation Serif"/>
          <w:sz w:val="28"/>
          <w:szCs w:val="28"/>
        </w:rPr>
      </w:pPr>
      <w:r w:rsidRPr="00957325">
        <w:rPr>
          <w:rFonts w:ascii="Liberation Serif" w:hAnsi="Liberation Serif"/>
          <w:sz w:val="28"/>
          <w:szCs w:val="28"/>
        </w:rPr>
        <w:t>- новые поступления – 250 ед.;</w:t>
      </w:r>
    </w:p>
    <w:p w:rsidR="00571247" w:rsidRPr="00957325" w:rsidRDefault="00571247" w:rsidP="00571247">
      <w:pPr>
        <w:pStyle w:val="a3"/>
        <w:ind w:firstLine="709"/>
        <w:jc w:val="both"/>
        <w:rPr>
          <w:rFonts w:ascii="Liberation Serif" w:hAnsi="Liberation Serif"/>
          <w:sz w:val="28"/>
          <w:szCs w:val="28"/>
        </w:rPr>
      </w:pPr>
      <w:r w:rsidRPr="00957325">
        <w:rPr>
          <w:rFonts w:ascii="Liberation Serif" w:hAnsi="Liberation Serif"/>
          <w:sz w:val="28"/>
          <w:szCs w:val="28"/>
        </w:rPr>
        <w:t>- количество посетителей – 15,2 тыс. человек;</w:t>
      </w:r>
    </w:p>
    <w:p w:rsidR="00571247" w:rsidRPr="00957325" w:rsidRDefault="00571247" w:rsidP="00571247">
      <w:pPr>
        <w:pStyle w:val="a3"/>
        <w:ind w:firstLine="709"/>
        <w:jc w:val="both"/>
        <w:rPr>
          <w:rFonts w:ascii="Liberation Serif" w:hAnsi="Liberation Serif"/>
          <w:sz w:val="28"/>
          <w:szCs w:val="28"/>
        </w:rPr>
      </w:pPr>
      <w:r w:rsidRPr="00957325">
        <w:rPr>
          <w:rFonts w:ascii="Liberation Serif" w:hAnsi="Liberation Serif"/>
          <w:sz w:val="28"/>
          <w:szCs w:val="28"/>
        </w:rPr>
        <w:t>- количество экскурсий – 11 ед.;</w:t>
      </w:r>
    </w:p>
    <w:p w:rsidR="00571247" w:rsidRPr="00957325" w:rsidRDefault="00571247" w:rsidP="00571247">
      <w:pPr>
        <w:pStyle w:val="a3"/>
        <w:ind w:firstLine="709"/>
        <w:jc w:val="both"/>
        <w:rPr>
          <w:rFonts w:ascii="Liberation Serif" w:hAnsi="Liberation Serif"/>
          <w:sz w:val="28"/>
          <w:szCs w:val="28"/>
        </w:rPr>
      </w:pPr>
      <w:r w:rsidRPr="00957325">
        <w:rPr>
          <w:rFonts w:ascii="Liberation Serif" w:hAnsi="Liberation Serif"/>
          <w:sz w:val="28"/>
          <w:szCs w:val="28"/>
        </w:rPr>
        <w:t>- научно-просветительские мероприятия – 62 ед.;</w:t>
      </w:r>
    </w:p>
    <w:p w:rsidR="004C3859" w:rsidRPr="00957325" w:rsidRDefault="00571247" w:rsidP="00571247">
      <w:pPr>
        <w:pStyle w:val="a3"/>
        <w:ind w:firstLine="709"/>
        <w:jc w:val="both"/>
        <w:rPr>
          <w:rFonts w:ascii="Liberation Serif" w:hAnsi="Liberation Serif"/>
          <w:sz w:val="28"/>
          <w:szCs w:val="28"/>
        </w:rPr>
      </w:pPr>
      <w:r w:rsidRPr="00957325">
        <w:rPr>
          <w:rFonts w:ascii="Liberation Serif" w:hAnsi="Liberation Serif"/>
          <w:sz w:val="28"/>
          <w:szCs w:val="28"/>
        </w:rPr>
        <w:t>- количество выставок 23 ед.</w:t>
      </w:r>
    </w:p>
    <w:p w:rsidR="008770F8" w:rsidRPr="00957325" w:rsidRDefault="00D05A9F" w:rsidP="008770F8">
      <w:pPr>
        <w:pStyle w:val="a3"/>
        <w:ind w:firstLine="709"/>
        <w:jc w:val="both"/>
        <w:rPr>
          <w:rFonts w:ascii="Liberation Serif" w:hAnsi="Liberation Serif"/>
          <w:i/>
          <w:sz w:val="28"/>
          <w:szCs w:val="28"/>
        </w:rPr>
      </w:pPr>
      <w:r w:rsidRPr="00957325">
        <w:rPr>
          <w:rFonts w:ascii="Liberation Serif" w:hAnsi="Liberation Serif"/>
          <w:i/>
          <w:sz w:val="28"/>
          <w:szCs w:val="28"/>
        </w:rPr>
        <w:t>3.21. О</w:t>
      </w:r>
      <w:r w:rsidR="008770F8" w:rsidRPr="00957325">
        <w:rPr>
          <w:rFonts w:ascii="Liberation Serif" w:hAnsi="Liberation Serif"/>
          <w:i/>
          <w:sz w:val="28"/>
          <w:szCs w:val="28"/>
        </w:rPr>
        <w:t>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Артемовского город</w:t>
      </w:r>
      <w:r w:rsidRPr="00957325">
        <w:rPr>
          <w:rFonts w:ascii="Liberation Serif" w:hAnsi="Liberation Serif"/>
          <w:i/>
          <w:sz w:val="28"/>
          <w:szCs w:val="28"/>
        </w:rPr>
        <w:t>ского округа.</w:t>
      </w:r>
    </w:p>
    <w:p w:rsidR="004F2D21" w:rsidRPr="00957325" w:rsidRDefault="00AE2A95" w:rsidP="00A81BDB">
      <w:pPr>
        <w:pStyle w:val="a3"/>
        <w:ind w:firstLine="709"/>
        <w:jc w:val="both"/>
        <w:rPr>
          <w:rFonts w:ascii="Liberation Serif" w:hAnsi="Liberation Serif"/>
          <w:sz w:val="28"/>
          <w:szCs w:val="28"/>
        </w:rPr>
      </w:pPr>
      <w:r w:rsidRPr="00957325">
        <w:rPr>
          <w:rFonts w:ascii="Liberation Serif" w:hAnsi="Liberation Serif"/>
          <w:sz w:val="28"/>
          <w:szCs w:val="28"/>
        </w:rPr>
        <w:t>В 2020 году доля населения, систематически занимающегося физической культурой и спортом</w:t>
      </w:r>
      <w:r w:rsidR="007D5087">
        <w:rPr>
          <w:rFonts w:ascii="Liberation Serif" w:hAnsi="Liberation Serif"/>
          <w:sz w:val="28"/>
          <w:szCs w:val="28"/>
        </w:rPr>
        <w:t>,</w:t>
      </w:r>
      <w:r w:rsidRPr="00957325">
        <w:rPr>
          <w:rFonts w:ascii="Liberation Serif" w:hAnsi="Liberation Serif"/>
          <w:sz w:val="28"/>
          <w:szCs w:val="28"/>
        </w:rPr>
        <w:t xml:space="preserve"> составила 43% от общей численности населения округа.</w:t>
      </w:r>
    </w:p>
    <w:p w:rsidR="000E3CDD" w:rsidRPr="00957325" w:rsidRDefault="00AE2A95" w:rsidP="00AE2A95">
      <w:pPr>
        <w:pStyle w:val="a3"/>
        <w:ind w:firstLine="709"/>
        <w:jc w:val="both"/>
        <w:rPr>
          <w:rFonts w:ascii="Liberation Serif" w:hAnsi="Liberation Serif"/>
          <w:sz w:val="28"/>
          <w:szCs w:val="28"/>
        </w:rPr>
      </w:pPr>
      <w:r w:rsidRPr="00957325">
        <w:rPr>
          <w:rFonts w:ascii="Liberation Serif" w:hAnsi="Liberation Serif"/>
          <w:sz w:val="28"/>
          <w:szCs w:val="28"/>
        </w:rPr>
        <w:t xml:space="preserve">В целях дальнейшего развития физической культуры и массового спорта </w:t>
      </w:r>
      <w:r w:rsidR="000E3CDD" w:rsidRPr="00957325">
        <w:rPr>
          <w:rFonts w:ascii="Liberation Serif" w:hAnsi="Liberation Serif"/>
          <w:sz w:val="28"/>
          <w:szCs w:val="28"/>
        </w:rPr>
        <w:t>в 2020 году:</w:t>
      </w:r>
    </w:p>
    <w:p w:rsidR="00AE2A95" w:rsidRPr="00957325" w:rsidRDefault="000E3CDD" w:rsidP="00AE2A95">
      <w:pPr>
        <w:pStyle w:val="a3"/>
        <w:ind w:firstLine="709"/>
        <w:jc w:val="both"/>
        <w:rPr>
          <w:rFonts w:ascii="Liberation Serif" w:hAnsi="Liberation Serif"/>
          <w:sz w:val="28"/>
          <w:szCs w:val="28"/>
        </w:rPr>
      </w:pPr>
      <w:r w:rsidRPr="00957325">
        <w:rPr>
          <w:rFonts w:ascii="Liberation Serif" w:hAnsi="Liberation Serif"/>
          <w:sz w:val="28"/>
          <w:szCs w:val="28"/>
        </w:rPr>
        <w:t xml:space="preserve">- в </w:t>
      </w:r>
      <w:r w:rsidR="00AE2A95" w:rsidRPr="00957325">
        <w:rPr>
          <w:rFonts w:ascii="Liberation Serif" w:hAnsi="Liberation Serif"/>
          <w:sz w:val="28"/>
          <w:szCs w:val="28"/>
        </w:rPr>
        <w:t>МБУ «Лыжная база «Снежинка» завершены работы в рамках реконструкции</w:t>
      </w:r>
      <w:r w:rsidR="00AE2A95" w:rsidRPr="00957325">
        <w:t xml:space="preserve"> (</w:t>
      </w:r>
      <w:r w:rsidR="00AE2A95" w:rsidRPr="00957325">
        <w:rPr>
          <w:rFonts w:ascii="Liberation Serif" w:hAnsi="Liberation Serif"/>
          <w:sz w:val="28"/>
          <w:szCs w:val="28"/>
        </w:rPr>
        <w:t>обустройство биатлонного стрельбища, ограждение лыжни и стрельбища, оборудован пост охраны, приобретены мишенные установки для малокалиберного биатлона), у</w:t>
      </w:r>
      <w:r w:rsidRPr="00957325">
        <w:rPr>
          <w:rFonts w:ascii="Liberation Serif" w:hAnsi="Liberation Serif"/>
          <w:sz w:val="28"/>
          <w:szCs w:val="28"/>
        </w:rPr>
        <w:t xml:space="preserve">становлена </w:t>
      </w:r>
      <w:proofErr w:type="spellStart"/>
      <w:r w:rsidRPr="00957325">
        <w:rPr>
          <w:rFonts w:ascii="Liberation Serif" w:hAnsi="Liberation Serif"/>
          <w:sz w:val="28"/>
          <w:szCs w:val="28"/>
        </w:rPr>
        <w:t>воркаутская</w:t>
      </w:r>
      <w:proofErr w:type="spellEnd"/>
      <w:r w:rsidRPr="00957325">
        <w:rPr>
          <w:rFonts w:ascii="Liberation Serif" w:hAnsi="Liberation Serif"/>
          <w:sz w:val="28"/>
          <w:szCs w:val="28"/>
        </w:rPr>
        <w:t xml:space="preserve"> площадка</w:t>
      </w:r>
      <w:r w:rsidRPr="00957325">
        <w:rPr>
          <w:rFonts w:ascii="Liberation Serif" w:hAnsi="Liberation Serif" w:cs="Liberation Serif"/>
          <w:sz w:val="28"/>
          <w:szCs w:val="28"/>
        </w:rPr>
        <w:t>; действует</w:t>
      </w:r>
      <w:r w:rsidRPr="00957325">
        <w:rPr>
          <w:rFonts w:ascii="Liberation Serif" w:hAnsi="Liberation Serif"/>
          <w:sz w:val="28"/>
          <w:szCs w:val="28"/>
        </w:rPr>
        <w:t xml:space="preserve"> прокат лыжного инвентаря;</w:t>
      </w:r>
    </w:p>
    <w:p w:rsidR="004F2D21" w:rsidRPr="00957325" w:rsidRDefault="000E3CDD" w:rsidP="00AE2A95">
      <w:pPr>
        <w:pStyle w:val="a3"/>
        <w:ind w:firstLine="709"/>
        <w:jc w:val="both"/>
        <w:rPr>
          <w:rFonts w:ascii="Liberation Serif" w:hAnsi="Liberation Serif"/>
          <w:sz w:val="28"/>
          <w:szCs w:val="28"/>
        </w:rPr>
      </w:pPr>
      <w:r w:rsidRPr="00957325">
        <w:rPr>
          <w:rFonts w:ascii="Liberation Serif" w:hAnsi="Liberation Serif"/>
          <w:sz w:val="28"/>
          <w:szCs w:val="28"/>
        </w:rPr>
        <w:lastRenderedPageBreak/>
        <w:t>- п</w:t>
      </w:r>
      <w:r w:rsidR="00AE2A95" w:rsidRPr="00957325">
        <w:rPr>
          <w:rFonts w:ascii="Liberation Serif" w:hAnsi="Liberation Serif"/>
          <w:sz w:val="28"/>
          <w:szCs w:val="28"/>
        </w:rPr>
        <w:t>родолжены работы по благоустройству стадиона «Машиностроитель»</w:t>
      </w:r>
      <w:r w:rsidRPr="00957325">
        <w:rPr>
          <w:rFonts w:ascii="Liberation Serif" w:hAnsi="Liberation Serif"/>
          <w:sz w:val="28"/>
          <w:szCs w:val="28"/>
        </w:rPr>
        <w:t xml:space="preserve"> </w:t>
      </w:r>
      <w:r w:rsidR="007D5087">
        <w:rPr>
          <w:rFonts w:ascii="Liberation Serif" w:hAnsi="Liberation Serif"/>
          <w:sz w:val="28"/>
          <w:szCs w:val="28"/>
        </w:rPr>
        <w:t>(</w:t>
      </w:r>
      <w:r w:rsidR="00AE2A95" w:rsidRPr="00957325">
        <w:rPr>
          <w:rFonts w:ascii="Liberation Serif" w:hAnsi="Liberation Serif"/>
          <w:sz w:val="28"/>
          <w:szCs w:val="28"/>
        </w:rPr>
        <w:t>установл</w:t>
      </w:r>
      <w:r w:rsidRPr="00957325">
        <w:rPr>
          <w:rFonts w:ascii="Liberation Serif" w:hAnsi="Liberation Serif"/>
          <w:sz w:val="28"/>
          <w:szCs w:val="28"/>
        </w:rPr>
        <w:t>ено 3 секции зрительских трибун</w:t>
      </w:r>
      <w:r w:rsidR="007D5087">
        <w:rPr>
          <w:rFonts w:ascii="Liberation Serif" w:hAnsi="Liberation Serif"/>
          <w:sz w:val="28"/>
          <w:szCs w:val="28"/>
        </w:rPr>
        <w:t>)</w:t>
      </w:r>
      <w:r w:rsidRPr="00957325">
        <w:rPr>
          <w:rFonts w:ascii="Liberation Serif" w:hAnsi="Liberation Serif"/>
          <w:sz w:val="28"/>
          <w:szCs w:val="28"/>
        </w:rPr>
        <w:t>;</w:t>
      </w:r>
    </w:p>
    <w:p w:rsidR="000E3CDD" w:rsidRPr="00957325" w:rsidRDefault="000E3CDD" w:rsidP="00AE2A95">
      <w:pPr>
        <w:pStyle w:val="a3"/>
        <w:ind w:firstLine="709"/>
        <w:jc w:val="both"/>
        <w:rPr>
          <w:rFonts w:ascii="Liberation Serif" w:hAnsi="Liberation Serif"/>
          <w:sz w:val="28"/>
          <w:szCs w:val="28"/>
        </w:rPr>
      </w:pPr>
      <w:r w:rsidRPr="00957325">
        <w:rPr>
          <w:rFonts w:ascii="Liberation Serif" w:hAnsi="Liberation Serif"/>
          <w:sz w:val="28"/>
          <w:szCs w:val="28"/>
        </w:rPr>
        <w:t xml:space="preserve">- в январе 2020 года в п. </w:t>
      </w:r>
      <w:proofErr w:type="spellStart"/>
      <w:r w:rsidRPr="00957325">
        <w:rPr>
          <w:rFonts w:ascii="Liberation Serif" w:hAnsi="Liberation Serif"/>
          <w:sz w:val="28"/>
          <w:szCs w:val="28"/>
        </w:rPr>
        <w:t>Буланаш</w:t>
      </w:r>
      <w:proofErr w:type="spellEnd"/>
      <w:r w:rsidRPr="00957325">
        <w:rPr>
          <w:rFonts w:ascii="Liberation Serif" w:hAnsi="Liberation Serif"/>
          <w:sz w:val="28"/>
          <w:szCs w:val="28"/>
        </w:rPr>
        <w:t xml:space="preserve"> начал деятельность МБУ АГО «ФОК «Уралец»;</w:t>
      </w:r>
    </w:p>
    <w:p w:rsidR="004F2D21" w:rsidRPr="00957325" w:rsidRDefault="000E3CDD" w:rsidP="00A81BDB">
      <w:pPr>
        <w:pStyle w:val="a3"/>
        <w:ind w:firstLine="709"/>
        <w:jc w:val="both"/>
        <w:rPr>
          <w:rFonts w:ascii="Liberation Serif" w:hAnsi="Liberation Serif"/>
          <w:sz w:val="28"/>
          <w:szCs w:val="28"/>
        </w:rPr>
      </w:pPr>
      <w:r w:rsidRPr="00957325">
        <w:rPr>
          <w:rFonts w:ascii="Liberation Serif" w:hAnsi="Liberation Serif"/>
          <w:sz w:val="28"/>
          <w:szCs w:val="28"/>
        </w:rPr>
        <w:t>- в Центре тестирования Всероссийского физкультурно-спортивного комплекса «Готов к труду и обороне» (ГТО) при МБУ «ФОЦ «Сигнал» в тестировании приняли участие 1520 человек, из них 329 участников успешно выполнили виды испытаний и были награждены знаками отличия.</w:t>
      </w:r>
    </w:p>
    <w:p w:rsidR="004F2D21" w:rsidRPr="00957325" w:rsidRDefault="004F2D21" w:rsidP="004F2D21">
      <w:pPr>
        <w:pStyle w:val="a3"/>
        <w:ind w:firstLine="709"/>
        <w:jc w:val="both"/>
        <w:rPr>
          <w:rFonts w:ascii="Liberation Serif" w:hAnsi="Liberation Serif"/>
          <w:sz w:val="28"/>
          <w:szCs w:val="28"/>
        </w:rPr>
      </w:pPr>
      <w:r w:rsidRPr="00957325">
        <w:rPr>
          <w:rFonts w:ascii="Liberation Serif" w:hAnsi="Liberation Serif"/>
          <w:sz w:val="28"/>
          <w:szCs w:val="28"/>
        </w:rPr>
        <w:t>В 19 общеобразовательных организациях име</w:t>
      </w:r>
      <w:r w:rsidR="00DF728D">
        <w:rPr>
          <w:rFonts w:ascii="Liberation Serif" w:hAnsi="Liberation Serif"/>
          <w:sz w:val="28"/>
          <w:szCs w:val="28"/>
        </w:rPr>
        <w:t>ю</w:t>
      </w:r>
      <w:r w:rsidRPr="00957325">
        <w:rPr>
          <w:rFonts w:ascii="Liberation Serif" w:hAnsi="Liberation Serif"/>
          <w:sz w:val="28"/>
          <w:szCs w:val="28"/>
        </w:rPr>
        <w:t xml:space="preserve">тся спортивные залы и спортивные стадионы. Охват обучающихся на уроках физкультуры (в объеме 3 часа в неделю) составляет 5 729 человек. Кроме того, 331 </w:t>
      </w:r>
      <w:r w:rsidR="004757BB">
        <w:rPr>
          <w:rFonts w:ascii="Liberation Serif" w:hAnsi="Liberation Serif"/>
          <w:sz w:val="28"/>
          <w:szCs w:val="28"/>
        </w:rPr>
        <w:t>ребенок</w:t>
      </w:r>
      <w:r w:rsidRPr="00957325">
        <w:rPr>
          <w:rFonts w:ascii="Liberation Serif" w:hAnsi="Liberation Serif"/>
          <w:sz w:val="28"/>
          <w:szCs w:val="28"/>
        </w:rPr>
        <w:t xml:space="preserve"> с ОВЗ вовлечен в систему физкультурных занятий в соответствии с заключениями </w:t>
      </w:r>
      <w:r w:rsidR="004757BB">
        <w:rPr>
          <w:rFonts w:ascii="Liberation Serif" w:hAnsi="Liberation Serif"/>
          <w:sz w:val="28"/>
          <w:szCs w:val="28"/>
        </w:rPr>
        <w:t>п</w:t>
      </w:r>
      <w:r w:rsidR="004757BB" w:rsidRPr="004757BB">
        <w:rPr>
          <w:rFonts w:ascii="Liberation Serif" w:hAnsi="Liberation Serif"/>
          <w:sz w:val="28"/>
          <w:szCs w:val="28"/>
        </w:rPr>
        <w:t>сихолого-медико-педагогическ</w:t>
      </w:r>
      <w:r w:rsidR="004757BB">
        <w:rPr>
          <w:rFonts w:ascii="Liberation Serif" w:hAnsi="Liberation Serif"/>
          <w:sz w:val="28"/>
          <w:szCs w:val="28"/>
        </w:rPr>
        <w:t>ой комиссии</w:t>
      </w:r>
      <w:r w:rsidRPr="00957325">
        <w:rPr>
          <w:rFonts w:ascii="Liberation Serif" w:hAnsi="Liberation Serif"/>
          <w:sz w:val="28"/>
          <w:szCs w:val="28"/>
        </w:rPr>
        <w:t>. Сдача норм ГТО включена в календарь спортивно-массовых мероприятий школ. Проводятся муниципальные соревнования по многоборью комплекса «Готов к труду и обороне» среди команд муниципальных общеобразовательных организаций Артемовского городского округа.</w:t>
      </w:r>
    </w:p>
    <w:p w:rsidR="004F2D21" w:rsidRPr="00957325" w:rsidRDefault="00DF728D" w:rsidP="004F2D21">
      <w:pPr>
        <w:pStyle w:val="a3"/>
        <w:ind w:firstLine="709"/>
        <w:jc w:val="both"/>
        <w:rPr>
          <w:rFonts w:ascii="Liberation Serif" w:hAnsi="Liberation Serif"/>
          <w:sz w:val="28"/>
          <w:szCs w:val="28"/>
        </w:rPr>
      </w:pPr>
      <w:r>
        <w:rPr>
          <w:rFonts w:ascii="Liberation Serif" w:hAnsi="Liberation Serif"/>
          <w:sz w:val="28"/>
          <w:szCs w:val="28"/>
        </w:rPr>
        <w:t xml:space="preserve">С 2017 года в </w:t>
      </w:r>
      <w:r w:rsidR="004F2D21" w:rsidRPr="00957325">
        <w:rPr>
          <w:rFonts w:ascii="Liberation Serif" w:hAnsi="Liberation Serif"/>
          <w:sz w:val="28"/>
          <w:szCs w:val="28"/>
        </w:rPr>
        <w:t>общеобразовательны</w:t>
      </w:r>
      <w:r>
        <w:rPr>
          <w:rFonts w:ascii="Liberation Serif" w:hAnsi="Liberation Serif"/>
          <w:sz w:val="28"/>
          <w:szCs w:val="28"/>
        </w:rPr>
        <w:t>х</w:t>
      </w:r>
      <w:r w:rsidR="004F2D21" w:rsidRPr="00957325">
        <w:rPr>
          <w:rFonts w:ascii="Liberation Serif" w:hAnsi="Liberation Serif"/>
          <w:sz w:val="28"/>
          <w:szCs w:val="28"/>
        </w:rPr>
        <w:t xml:space="preserve"> организаци</w:t>
      </w:r>
      <w:r>
        <w:rPr>
          <w:rFonts w:ascii="Liberation Serif" w:hAnsi="Liberation Serif"/>
          <w:sz w:val="28"/>
          <w:szCs w:val="28"/>
        </w:rPr>
        <w:t>ях</w:t>
      </w:r>
      <w:r w:rsidR="004F2D21" w:rsidRPr="00957325">
        <w:rPr>
          <w:rFonts w:ascii="Liberation Serif" w:hAnsi="Liberation Serif"/>
          <w:sz w:val="28"/>
          <w:szCs w:val="28"/>
        </w:rPr>
        <w:t xml:space="preserve"> СОШ № 1, 8, 17, МАОУ ДО ДЮСШ № 25 реализуется Всероссийский проект «Самбо в школу».</w:t>
      </w:r>
    </w:p>
    <w:p w:rsidR="004F2D21" w:rsidRPr="00957325" w:rsidRDefault="004F2D21" w:rsidP="00A81BDB">
      <w:pPr>
        <w:pStyle w:val="a3"/>
        <w:ind w:firstLine="709"/>
        <w:jc w:val="both"/>
        <w:rPr>
          <w:rFonts w:ascii="Liberation Serif" w:hAnsi="Liberation Serif"/>
          <w:sz w:val="28"/>
          <w:szCs w:val="28"/>
        </w:rPr>
      </w:pPr>
      <w:r w:rsidRPr="00957325">
        <w:rPr>
          <w:rFonts w:ascii="Liberation Serif" w:hAnsi="Liberation Serif"/>
          <w:sz w:val="28"/>
          <w:szCs w:val="28"/>
        </w:rPr>
        <w:t>В рамках реализации регионального проекта «Успех каждого ребенка» отремонтирован спортзал в МБОУ СОШ № 7 на общую сумму 1 726,5 тыс. руб.</w:t>
      </w:r>
    </w:p>
    <w:p w:rsidR="008770F8" w:rsidRPr="00957325" w:rsidRDefault="00D05A9F" w:rsidP="008770F8">
      <w:pPr>
        <w:pStyle w:val="a3"/>
        <w:ind w:firstLine="709"/>
        <w:jc w:val="both"/>
        <w:rPr>
          <w:rFonts w:ascii="Liberation Serif" w:hAnsi="Liberation Serif"/>
          <w:i/>
          <w:sz w:val="28"/>
          <w:szCs w:val="28"/>
        </w:rPr>
      </w:pPr>
      <w:r w:rsidRPr="00957325">
        <w:rPr>
          <w:rFonts w:ascii="Liberation Serif" w:hAnsi="Liberation Serif"/>
          <w:i/>
          <w:sz w:val="28"/>
          <w:szCs w:val="28"/>
        </w:rPr>
        <w:t>3.22. С</w:t>
      </w:r>
      <w:r w:rsidR="008770F8" w:rsidRPr="00957325">
        <w:rPr>
          <w:rFonts w:ascii="Liberation Serif" w:hAnsi="Liberation Serif"/>
          <w:i/>
          <w:sz w:val="28"/>
          <w:szCs w:val="28"/>
        </w:rPr>
        <w:t xml:space="preserve">оздание условий для массового отдыха </w:t>
      </w:r>
      <w:proofErr w:type="gramStart"/>
      <w:r w:rsidR="003C37DA" w:rsidRPr="00957325">
        <w:rPr>
          <w:rFonts w:ascii="Liberation Serif" w:hAnsi="Liberation Serif"/>
          <w:i/>
          <w:sz w:val="28"/>
          <w:szCs w:val="28"/>
        </w:rPr>
        <w:t>жителей городского округа</w:t>
      </w:r>
      <w:proofErr w:type="gramEnd"/>
      <w:r w:rsidR="008770F8" w:rsidRPr="00957325">
        <w:rPr>
          <w:rFonts w:ascii="Liberation Serif" w:hAnsi="Liberation Serif"/>
          <w:i/>
          <w:sz w:val="28"/>
          <w:szCs w:val="28"/>
        </w:rPr>
        <w:t xml:space="preserve"> и организация обустройства </w:t>
      </w:r>
      <w:r w:rsidRPr="00957325">
        <w:rPr>
          <w:rFonts w:ascii="Liberation Serif" w:hAnsi="Liberation Serif"/>
          <w:i/>
          <w:sz w:val="28"/>
          <w:szCs w:val="28"/>
        </w:rPr>
        <w:t>мест массового отдыха населения.</w:t>
      </w:r>
    </w:p>
    <w:p w:rsidR="0045279C" w:rsidRPr="00957325" w:rsidRDefault="007D5087" w:rsidP="0045279C">
      <w:pPr>
        <w:pStyle w:val="a3"/>
        <w:ind w:firstLine="709"/>
        <w:jc w:val="both"/>
        <w:rPr>
          <w:rFonts w:ascii="Liberation Serif" w:hAnsi="Liberation Serif"/>
          <w:sz w:val="28"/>
          <w:szCs w:val="28"/>
        </w:rPr>
      </w:pPr>
      <w:r>
        <w:rPr>
          <w:rFonts w:ascii="Liberation Serif" w:hAnsi="Liberation Serif"/>
          <w:sz w:val="28"/>
          <w:szCs w:val="28"/>
        </w:rPr>
        <w:t>В</w:t>
      </w:r>
      <w:r w:rsidR="0045279C" w:rsidRPr="00957325">
        <w:rPr>
          <w:rFonts w:ascii="Liberation Serif" w:hAnsi="Liberation Serif"/>
          <w:sz w:val="28"/>
          <w:szCs w:val="28"/>
        </w:rPr>
        <w:t xml:space="preserve"> муниципальной собственности Артемовского городского округа находятся места массового отдыха: </w:t>
      </w:r>
    </w:p>
    <w:p w:rsidR="0045279C" w:rsidRPr="00957325" w:rsidRDefault="0045279C" w:rsidP="0045279C">
      <w:pPr>
        <w:pStyle w:val="a3"/>
        <w:ind w:firstLine="709"/>
        <w:jc w:val="both"/>
        <w:rPr>
          <w:rFonts w:ascii="Liberation Serif" w:hAnsi="Liberation Serif"/>
          <w:sz w:val="28"/>
          <w:szCs w:val="28"/>
        </w:rPr>
      </w:pPr>
      <w:r w:rsidRPr="00957325">
        <w:rPr>
          <w:rFonts w:ascii="Liberation Serif" w:hAnsi="Liberation Serif"/>
          <w:sz w:val="28"/>
          <w:szCs w:val="28"/>
        </w:rPr>
        <w:t xml:space="preserve">1) земельный участок с разрешенным использованием </w:t>
      </w:r>
      <w:r w:rsidR="007D5087">
        <w:rPr>
          <w:rFonts w:ascii="Liberation Serif" w:hAnsi="Liberation Serif"/>
          <w:sz w:val="28"/>
          <w:szCs w:val="28"/>
        </w:rPr>
        <w:t>«</w:t>
      </w:r>
      <w:r w:rsidRPr="00957325">
        <w:rPr>
          <w:rFonts w:ascii="Liberation Serif" w:hAnsi="Liberation Serif"/>
          <w:sz w:val="28"/>
          <w:szCs w:val="28"/>
        </w:rPr>
        <w:t>под объект оздоровительного и рекреационного назначения</w:t>
      </w:r>
      <w:r w:rsidR="007D5087">
        <w:rPr>
          <w:rFonts w:ascii="Liberation Serif" w:hAnsi="Liberation Serif"/>
          <w:sz w:val="28"/>
          <w:szCs w:val="28"/>
        </w:rPr>
        <w:t>»</w:t>
      </w:r>
      <w:r w:rsidRPr="00957325">
        <w:rPr>
          <w:rFonts w:ascii="Liberation Serif" w:hAnsi="Liberation Serif"/>
          <w:sz w:val="28"/>
          <w:szCs w:val="28"/>
        </w:rPr>
        <w:t xml:space="preserve"> (городской пляж), расположенный по адресу: Свердловская область, г. Артемовский, по ул. Терешковой;</w:t>
      </w:r>
    </w:p>
    <w:p w:rsidR="0045279C" w:rsidRPr="00957325" w:rsidRDefault="0045279C" w:rsidP="0045279C">
      <w:pPr>
        <w:pStyle w:val="a3"/>
        <w:ind w:firstLine="709"/>
        <w:jc w:val="both"/>
        <w:rPr>
          <w:rFonts w:ascii="Liberation Serif" w:hAnsi="Liberation Serif"/>
          <w:sz w:val="28"/>
          <w:szCs w:val="28"/>
        </w:rPr>
      </w:pPr>
      <w:r w:rsidRPr="00957325">
        <w:rPr>
          <w:rFonts w:ascii="Liberation Serif" w:hAnsi="Liberation Serif"/>
          <w:sz w:val="28"/>
          <w:szCs w:val="28"/>
        </w:rPr>
        <w:t xml:space="preserve">2) земельный участок с разрешенным использованием </w:t>
      </w:r>
      <w:r w:rsidR="007D5087">
        <w:rPr>
          <w:rFonts w:ascii="Liberation Serif" w:hAnsi="Liberation Serif"/>
          <w:sz w:val="28"/>
          <w:szCs w:val="28"/>
        </w:rPr>
        <w:t>«</w:t>
      </w:r>
      <w:r w:rsidRPr="00957325">
        <w:rPr>
          <w:rFonts w:ascii="Liberation Serif" w:hAnsi="Liberation Serif"/>
          <w:sz w:val="28"/>
          <w:szCs w:val="28"/>
        </w:rPr>
        <w:t>под объект оздоровительного и рекреационного назначения</w:t>
      </w:r>
      <w:r w:rsidR="007D5087">
        <w:rPr>
          <w:rFonts w:ascii="Liberation Serif" w:hAnsi="Liberation Serif"/>
          <w:sz w:val="28"/>
          <w:szCs w:val="28"/>
        </w:rPr>
        <w:t>»</w:t>
      </w:r>
      <w:r w:rsidRPr="00957325">
        <w:rPr>
          <w:rFonts w:ascii="Liberation Serif" w:hAnsi="Liberation Serif"/>
          <w:sz w:val="28"/>
          <w:szCs w:val="28"/>
        </w:rPr>
        <w:t xml:space="preserve"> (пляж), расположенный по адресу: Свердловская область, Артемовский район, с. </w:t>
      </w:r>
      <w:proofErr w:type="spellStart"/>
      <w:r w:rsidRPr="00957325">
        <w:rPr>
          <w:rFonts w:ascii="Liberation Serif" w:hAnsi="Liberation Serif"/>
          <w:sz w:val="28"/>
          <w:szCs w:val="28"/>
        </w:rPr>
        <w:t>Мироново</w:t>
      </w:r>
      <w:proofErr w:type="spellEnd"/>
      <w:r w:rsidRPr="00957325">
        <w:rPr>
          <w:rFonts w:ascii="Liberation Serif" w:hAnsi="Liberation Serif"/>
          <w:sz w:val="28"/>
          <w:szCs w:val="28"/>
        </w:rPr>
        <w:t>, в 400 метрах по направлению на северо-восток от дома № 137 по ул. Советской;</w:t>
      </w:r>
    </w:p>
    <w:p w:rsidR="0045279C" w:rsidRPr="00957325" w:rsidRDefault="0045279C" w:rsidP="0045279C">
      <w:pPr>
        <w:pStyle w:val="a3"/>
        <w:ind w:firstLine="709"/>
        <w:jc w:val="both"/>
        <w:rPr>
          <w:rFonts w:ascii="Liberation Serif" w:hAnsi="Liberation Serif"/>
          <w:sz w:val="28"/>
          <w:szCs w:val="28"/>
        </w:rPr>
      </w:pPr>
      <w:r w:rsidRPr="00957325">
        <w:rPr>
          <w:rFonts w:ascii="Liberation Serif" w:hAnsi="Liberation Serif"/>
          <w:sz w:val="28"/>
          <w:szCs w:val="28"/>
        </w:rPr>
        <w:t xml:space="preserve">3) земельный участок с разрешенным использованием </w:t>
      </w:r>
      <w:r w:rsidR="007D5087">
        <w:rPr>
          <w:rFonts w:ascii="Liberation Serif" w:hAnsi="Liberation Serif"/>
          <w:sz w:val="28"/>
          <w:szCs w:val="28"/>
        </w:rPr>
        <w:t>«</w:t>
      </w:r>
      <w:r w:rsidRPr="00957325">
        <w:rPr>
          <w:rFonts w:ascii="Liberation Serif" w:hAnsi="Liberation Serif"/>
          <w:sz w:val="28"/>
          <w:szCs w:val="28"/>
        </w:rPr>
        <w:t>под объект оздоровительного и рекреационного назначения</w:t>
      </w:r>
      <w:r w:rsidR="007D5087">
        <w:rPr>
          <w:rFonts w:ascii="Liberation Serif" w:hAnsi="Liberation Serif"/>
          <w:sz w:val="28"/>
          <w:szCs w:val="28"/>
        </w:rPr>
        <w:t>»</w:t>
      </w:r>
      <w:r w:rsidRPr="00957325">
        <w:rPr>
          <w:rFonts w:ascii="Liberation Serif" w:hAnsi="Liberation Serif"/>
          <w:sz w:val="28"/>
          <w:szCs w:val="28"/>
        </w:rPr>
        <w:t xml:space="preserve"> (пляж)</w:t>
      </w:r>
      <w:r w:rsidR="007D5087">
        <w:rPr>
          <w:rFonts w:ascii="Liberation Serif" w:hAnsi="Liberation Serif"/>
          <w:sz w:val="28"/>
          <w:szCs w:val="28"/>
        </w:rPr>
        <w:t>,</w:t>
      </w:r>
      <w:r w:rsidRPr="00957325">
        <w:rPr>
          <w:rFonts w:ascii="Liberation Serif" w:hAnsi="Liberation Serif"/>
          <w:sz w:val="28"/>
          <w:szCs w:val="28"/>
        </w:rPr>
        <w:t xml:space="preserve"> расположенный по адресу: Свердловская область, г. Артемовский, ул. Красных Партизан.</w:t>
      </w:r>
    </w:p>
    <w:p w:rsidR="0045279C" w:rsidRPr="00957325" w:rsidRDefault="0045279C" w:rsidP="0045279C">
      <w:pPr>
        <w:pStyle w:val="a3"/>
        <w:ind w:firstLine="709"/>
        <w:jc w:val="both"/>
        <w:rPr>
          <w:rFonts w:ascii="Liberation Serif" w:hAnsi="Liberation Serif"/>
          <w:sz w:val="28"/>
          <w:szCs w:val="28"/>
        </w:rPr>
      </w:pPr>
      <w:r w:rsidRPr="00957325">
        <w:rPr>
          <w:rFonts w:ascii="Liberation Serif" w:hAnsi="Liberation Serif"/>
          <w:sz w:val="28"/>
          <w:szCs w:val="28"/>
        </w:rPr>
        <w:t>В 2020 году:</w:t>
      </w:r>
    </w:p>
    <w:p w:rsidR="0045279C" w:rsidRPr="00957325" w:rsidRDefault="0045279C" w:rsidP="0045279C">
      <w:pPr>
        <w:pStyle w:val="a3"/>
        <w:ind w:firstLine="709"/>
        <w:jc w:val="both"/>
        <w:rPr>
          <w:rFonts w:ascii="Liberation Serif" w:hAnsi="Liberation Serif"/>
          <w:sz w:val="28"/>
          <w:szCs w:val="28"/>
        </w:rPr>
      </w:pPr>
      <w:r w:rsidRPr="00957325">
        <w:rPr>
          <w:rFonts w:ascii="Liberation Serif" w:hAnsi="Liberation Serif"/>
          <w:sz w:val="28"/>
          <w:szCs w:val="28"/>
        </w:rPr>
        <w:t>- на пляже по ул. Терешковой МКУ АГО «</w:t>
      </w:r>
      <w:proofErr w:type="spellStart"/>
      <w:r w:rsidRPr="00957325">
        <w:rPr>
          <w:rFonts w:ascii="Liberation Serif" w:hAnsi="Liberation Serif"/>
          <w:sz w:val="28"/>
          <w:szCs w:val="28"/>
        </w:rPr>
        <w:t>Жилкомстрой</w:t>
      </w:r>
      <w:proofErr w:type="spellEnd"/>
      <w:r w:rsidRPr="00957325">
        <w:rPr>
          <w:rFonts w:ascii="Liberation Serif" w:hAnsi="Liberation Serif"/>
          <w:sz w:val="28"/>
          <w:szCs w:val="28"/>
        </w:rPr>
        <w:t xml:space="preserve">» проводилась санитарная очистка территории от мусора, </w:t>
      </w:r>
      <w:proofErr w:type="spellStart"/>
      <w:r w:rsidRPr="00957325">
        <w:rPr>
          <w:rFonts w:ascii="Liberation Serif" w:hAnsi="Liberation Serif"/>
          <w:sz w:val="28"/>
          <w:szCs w:val="28"/>
        </w:rPr>
        <w:t>акарицидная</w:t>
      </w:r>
      <w:proofErr w:type="spellEnd"/>
      <w:r w:rsidRPr="00957325">
        <w:rPr>
          <w:rFonts w:ascii="Liberation Serif" w:hAnsi="Liberation Serif"/>
          <w:sz w:val="28"/>
          <w:szCs w:val="28"/>
        </w:rPr>
        <w:t xml:space="preserve"> обработка и </w:t>
      </w:r>
      <w:proofErr w:type="spellStart"/>
      <w:r w:rsidRPr="00957325">
        <w:rPr>
          <w:rFonts w:ascii="Liberation Serif" w:hAnsi="Liberation Serif"/>
          <w:sz w:val="28"/>
          <w:szCs w:val="28"/>
        </w:rPr>
        <w:t>дератизационные</w:t>
      </w:r>
      <w:proofErr w:type="spellEnd"/>
      <w:r w:rsidRPr="00957325">
        <w:rPr>
          <w:rFonts w:ascii="Liberation Serif" w:hAnsi="Liberation Serif"/>
          <w:sz w:val="28"/>
          <w:szCs w:val="28"/>
        </w:rPr>
        <w:t xml:space="preserve"> мероприятия с привлечением специализированной организации, установка временного туалета и мусоросборников;</w:t>
      </w:r>
    </w:p>
    <w:p w:rsidR="0045279C" w:rsidRPr="00957325" w:rsidRDefault="0045279C" w:rsidP="0045279C">
      <w:pPr>
        <w:pStyle w:val="a3"/>
        <w:ind w:firstLine="709"/>
        <w:jc w:val="both"/>
        <w:rPr>
          <w:rFonts w:ascii="Liberation Serif" w:hAnsi="Liberation Serif"/>
          <w:sz w:val="28"/>
          <w:szCs w:val="28"/>
        </w:rPr>
      </w:pPr>
      <w:r w:rsidRPr="00957325">
        <w:rPr>
          <w:rFonts w:ascii="Liberation Serif" w:hAnsi="Liberation Serif"/>
          <w:sz w:val="28"/>
          <w:szCs w:val="28"/>
        </w:rPr>
        <w:lastRenderedPageBreak/>
        <w:t xml:space="preserve">- на пляже с. </w:t>
      </w:r>
      <w:proofErr w:type="spellStart"/>
      <w:r w:rsidRPr="00957325">
        <w:rPr>
          <w:rFonts w:ascii="Liberation Serif" w:hAnsi="Liberation Serif"/>
          <w:sz w:val="28"/>
          <w:szCs w:val="28"/>
        </w:rPr>
        <w:t>Мироново</w:t>
      </w:r>
      <w:proofErr w:type="spellEnd"/>
      <w:r w:rsidRPr="00957325">
        <w:rPr>
          <w:rFonts w:ascii="Liberation Serif" w:hAnsi="Liberation Serif"/>
          <w:sz w:val="28"/>
          <w:szCs w:val="28"/>
        </w:rPr>
        <w:t xml:space="preserve"> МКУ АГО «</w:t>
      </w:r>
      <w:proofErr w:type="spellStart"/>
      <w:r w:rsidRPr="00957325">
        <w:rPr>
          <w:rFonts w:ascii="Liberation Serif" w:hAnsi="Liberation Serif"/>
          <w:sz w:val="28"/>
          <w:szCs w:val="28"/>
        </w:rPr>
        <w:t>Жилкомстрой</w:t>
      </w:r>
      <w:proofErr w:type="spellEnd"/>
      <w:r w:rsidRPr="00957325">
        <w:rPr>
          <w:rFonts w:ascii="Liberation Serif" w:hAnsi="Liberation Serif"/>
          <w:sz w:val="28"/>
          <w:szCs w:val="28"/>
        </w:rPr>
        <w:t xml:space="preserve">» проводилась </w:t>
      </w:r>
      <w:proofErr w:type="spellStart"/>
      <w:r w:rsidRPr="00957325">
        <w:rPr>
          <w:rFonts w:ascii="Liberation Serif" w:hAnsi="Liberation Serif"/>
          <w:sz w:val="28"/>
          <w:szCs w:val="28"/>
        </w:rPr>
        <w:t>акарицидная</w:t>
      </w:r>
      <w:proofErr w:type="spellEnd"/>
      <w:r w:rsidRPr="00957325">
        <w:rPr>
          <w:rFonts w:ascii="Liberation Serif" w:hAnsi="Liberation Serif"/>
          <w:sz w:val="28"/>
          <w:szCs w:val="28"/>
        </w:rPr>
        <w:t xml:space="preserve"> обработка и </w:t>
      </w:r>
      <w:proofErr w:type="spellStart"/>
      <w:r w:rsidRPr="00957325">
        <w:rPr>
          <w:rFonts w:ascii="Liberation Serif" w:hAnsi="Liberation Serif"/>
          <w:sz w:val="28"/>
          <w:szCs w:val="28"/>
        </w:rPr>
        <w:t>дератизационные</w:t>
      </w:r>
      <w:proofErr w:type="spellEnd"/>
      <w:r w:rsidRPr="00957325">
        <w:rPr>
          <w:rFonts w:ascii="Liberation Serif" w:hAnsi="Liberation Serif"/>
          <w:sz w:val="28"/>
          <w:szCs w:val="28"/>
        </w:rPr>
        <w:t xml:space="preserve"> мероприятия с привлечением специализированной организации</w:t>
      </w:r>
      <w:r w:rsidR="007D5087">
        <w:rPr>
          <w:rFonts w:ascii="Liberation Serif" w:hAnsi="Liberation Serif"/>
          <w:sz w:val="28"/>
          <w:szCs w:val="28"/>
        </w:rPr>
        <w:t>;</w:t>
      </w:r>
    </w:p>
    <w:p w:rsidR="0045279C" w:rsidRPr="00957325" w:rsidRDefault="0045279C" w:rsidP="0045279C">
      <w:pPr>
        <w:pStyle w:val="a3"/>
        <w:ind w:firstLine="709"/>
        <w:jc w:val="both"/>
        <w:rPr>
          <w:rFonts w:ascii="Liberation Serif" w:hAnsi="Liberation Serif"/>
          <w:sz w:val="28"/>
          <w:szCs w:val="28"/>
        </w:rPr>
      </w:pPr>
      <w:r w:rsidRPr="00957325">
        <w:rPr>
          <w:rFonts w:ascii="Liberation Serif" w:hAnsi="Liberation Serif"/>
          <w:sz w:val="28"/>
          <w:szCs w:val="28"/>
        </w:rPr>
        <w:t xml:space="preserve">- проведен отбор проб качества воды в водных объектах в районе пляжей: на р. Бобровка (в районе ул. Терешковой г. Артемовского) и на р. Реж в с. </w:t>
      </w:r>
      <w:proofErr w:type="spellStart"/>
      <w:r w:rsidRPr="00957325">
        <w:rPr>
          <w:rFonts w:ascii="Liberation Serif" w:hAnsi="Liberation Serif"/>
          <w:sz w:val="28"/>
          <w:szCs w:val="28"/>
        </w:rPr>
        <w:t>Мироново</w:t>
      </w:r>
      <w:proofErr w:type="spellEnd"/>
      <w:r w:rsidRPr="00957325">
        <w:rPr>
          <w:rFonts w:ascii="Liberation Serif" w:hAnsi="Liberation Serif"/>
          <w:sz w:val="28"/>
          <w:szCs w:val="28"/>
        </w:rPr>
        <w:t>.</w:t>
      </w:r>
    </w:p>
    <w:p w:rsidR="00247E21" w:rsidRPr="00957325" w:rsidRDefault="00247E21" w:rsidP="0045279C">
      <w:pPr>
        <w:pStyle w:val="a3"/>
        <w:ind w:firstLine="709"/>
        <w:jc w:val="both"/>
        <w:rPr>
          <w:rFonts w:ascii="Liberation Serif" w:hAnsi="Liberation Serif"/>
          <w:sz w:val="28"/>
          <w:szCs w:val="28"/>
        </w:rPr>
      </w:pPr>
      <w:r w:rsidRPr="00957325">
        <w:rPr>
          <w:rFonts w:ascii="Liberation Serif" w:hAnsi="Liberation Serif"/>
          <w:sz w:val="28"/>
          <w:szCs w:val="28"/>
        </w:rPr>
        <w:t>Выполнено летнее содержание городского пляжа (уборка мусора, укос травы).</w:t>
      </w:r>
    </w:p>
    <w:p w:rsidR="008770F8" w:rsidRPr="00957325" w:rsidRDefault="00D05A9F" w:rsidP="008770F8">
      <w:pPr>
        <w:pStyle w:val="a3"/>
        <w:ind w:firstLine="709"/>
        <w:jc w:val="both"/>
        <w:rPr>
          <w:rFonts w:ascii="Liberation Serif" w:hAnsi="Liberation Serif"/>
          <w:i/>
          <w:sz w:val="28"/>
          <w:szCs w:val="28"/>
        </w:rPr>
      </w:pPr>
      <w:r w:rsidRPr="00957325">
        <w:rPr>
          <w:rFonts w:ascii="Liberation Serif" w:hAnsi="Liberation Serif"/>
          <w:i/>
          <w:sz w:val="28"/>
          <w:szCs w:val="28"/>
        </w:rPr>
        <w:t>3.23. Ф</w:t>
      </w:r>
      <w:r w:rsidR="008770F8" w:rsidRPr="00957325">
        <w:rPr>
          <w:rFonts w:ascii="Liberation Serif" w:hAnsi="Liberation Serif"/>
          <w:i/>
          <w:sz w:val="28"/>
          <w:szCs w:val="28"/>
        </w:rPr>
        <w:t>ормирование и с</w:t>
      </w:r>
      <w:r w:rsidRPr="00957325">
        <w:rPr>
          <w:rFonts w:ascii="Liberation Serif" w:hAnsi="Liberation Serif"/>
          <w:i/>
          <w:sz w:val="28"/>
          <w:szCs w:val="28"/>
        </w:rPr>
        <w:t>одержание муниципального архива.</w:t>
      </w:r>
    </w:p>
    <w:p w:rsidR="00AE4379" w:rsidRPr="00957325" w:rsidRDefault="00AE4379" w:rsidP="00AE4379">
      <w:pPr>
        <w:pStyle w:val="a3"/>
        <w:ind w:firstLine="709"/>
        <w:jc w:val="both"/>
        <w:rPr>
          <w:rFonts w:ascii="Liberation Serif" w:hAnsi="Liberation Serif"/>
          <w:sz w:val="28"/>
          <w:szCs w:val="28"/>
        </w:rPr>
      </w:pPr>
      <w:r w:rsidRPr="00957325">
        <w:rPr>
          <w:rFonts w:ascii="Liberation Serif" w:hAnsi="Liberation Serif"/>
          <w:sz w:val="28"/>
          <w:szCs w:val="28"/>
        </w:rPr>
        <w:t>Мероприятия по формированию муниципального архива реализуют архивный отдел Администрации Артемовского городского округа (далее – архивный отдел) и Муниципальное бюджетное учреждение Артемовского городского округа «Центр архивной документации» (далее – МБУ АГО «ЦАД»).</w:t>
      </w:r>
    </w:p>
    <w:p w:rsidR="00C72BBE" w:rsidRPr="00957325" w:rsidRDefault="00C72BBE" w:rsidP="00C72BBE">
      <w:pPr>
        <w:pStyle w:val="a3"/>
        <w:ind w:firstLine="709"/>
        <w:jc w:val="both"/>
        <w:rPr>
          <w:rFonts w:ascii="Liberation Serif" w:hAnsi="Liberation Serif"/>
          <w:sz w:val="28"/>
          <w:szCs w:val="28"/>
        </w:rPr>
      </w:pPr>
      <w:r w:rsidRPr="00957325">
        <w:rPr>
          <w:rFonts w:ascii="Liberation Serif" w:hAnsi="Liberation Serif"/>
          <w:sz w:val="28"/>
          <w:szCs w:val="28"/>
        </w:rPr>
        <w:t>По состоянию на 01.01.2021 в МБУ АГО «ЦАД» хранится 117 030 дел, или 275 архивных фондов (за 2020 год произошло увеличение на 2 фонда).</w:t>
      </w:r>
    </w:p>
    <w:p w:rsidR="00C72BBE" w:rsidRPr="00957325" w:rsidRDefault="00C72BBE" w:rsidP="00C72BBE">
      <w:pPr>
        <w:pStyle w:val="a3"/>
        <w:ind w:firstLine="709"/>
        <w:jc w:val="both"/>
        <w:rPr>
          <w:rFonts w:ascii="Liberation Serif" w:hAnsi="Liberation Serif"/>
          <w:sz w:val="28"/>
          <w:szCs w:val="28"/>
        </w:rPr>
      </w:pPr>
      <w:r w:rsidRPr="00957325">
        <w:rPr>
          <w:rFonts w:ascii="Liberation Serif" w:hAnsi="Liberation Serif"/>
          <w:sz w:val="28"/>
          <w:szCs w:val="28"/>
        </w:rPr>
        <w:t>Увеличение архивного комплекса за 2020 год составило 9,8 %, или 10 414 ед. хр.</w:t>
      </w:r>
    </w:p>
    <w:p w:rsidR="00C97DC7" w:rsidRPr="00957325" w:rsidRDefault="00C97DC7" w:rsidP="00C97DC7">
      <w:pPr>
        <w:pStyle w:val="a3"/>
        <w:ind w:firstLine="709"/>
        <w:jc w:val="both"/>
        <w:rPr>
          <w:rFonts w:ascii="Liberation Serif" w:hAnsi="Liberation Serif"/>
          <w:sz w:val="28"/>
          <w:szCs w:val="28"/>
        </w:rPr>
      </w:pPr>
      <w:r w:rsidRPr="00957325">
        <w:rPr>
          <w:rFonts w:ascii="Liberation Serif" w:hAnsi="Liberation Serif"/>
          <w:sz w:val="28"/>
          <w:szCs w:val="28"/>
        </w:rPr>
        <w:t xml:space="preserve">В 2020 году в МБУ АГО «ЦАД» было принято на хранение: </w:t>
      </w:r>
    </w:p>
    <w:p w:rsidR="00C97DC7" w:rsidRPr="00957325" w:rsidRDefault="00C97DC7" w:rsidP="00C97DC7">
      <w:pPr>
        <w:pStyle w:val="a3"/>
        <w:ind w:firstLine="709"/>
        <w:jc w:val="both"/>
        <w:rPr>
          <w:rFonts w:ascii="Liberation Serif" w:hAnsi="Liberation Serif"/>
          <w:sz w:val="28"/>
          <w:szCs w:val="28"/>
        </w:rPr>
      </w:pPr>
      <w:r w:rsidRPr="00957325">
        <w:rPr>
          <w:rFonts w:ascii="Liberation Serif" w:hAnsi="Liberation Serif"/>
          <w:sz w:val="28"/>
          <w:szCs w:val="28"/>
        </w:rPr>
        <w:t>- документов по личному составу от ликвидированных организаций – 8 330 ед. хр. (в 2019 году – 1 820 ед. хр.);</w:t>
      </w:r>
    </w:p>
    <w:p w:rsidR="00C97DC7" w:rsidRPr="00957325" w:rsidRDefault="00C97DC7" w:rsidP="00C97DC7">
      <w:pPr>
        <w:pStyle w:val="a3"/>
        <w:ind w:firstLine="709"/>
        <w:jc w:val="both"/>
        <w:rPr>
          <w:rFonts w:ascii="Liberation Serif" w:hAnsi="Liberation Serif"/>
          <w:sz w:val="28"/>
          <w:szCs w:val="28"/>
        </w:rPr>
      </w:pPr>
      <w:r w:rsidRPr="00957325">
        <w:rPr>
          <w:rFonts w:ascii="Liberation Serif" w:hAnsi="Liberation Serif"/>
          <w:sz w:val="28"/>
          <w:szCs w:val="28"/>
        </w:rPr>
        <w:t xml:space="preserve">- управленческой документации – 1 779 ед. хр. (в 2019 году – 1 296 ед. хр.); </w:t>
      </w:r>
    </w:p>
    <w:p w:rsidR="00C97DC7" w:rsidRPr="00957325" w:rsidRDefault="00C97DC7" w:rsidP="00C97DC7">
      <w:pPr>
        <w:pStyle w:val="a3"/>
        <w:ind w:firstLine="709"/>
        <w:jc w:val="both"/>
        <w:rPr>
          <w:rFonts w:ascii="Liberation Serif" w:hAnsi="Liberation Serif"/>
          <w:sz w:val="28"/>
          <w:szCs w:val="28"/>
        </w:rPr>
      </w:pPr>
      <w:r w:rsidRPr="00957325">
        <w:rPr>
          <w:rFonts w:ascii="Liberation Serif" w:hAnsi="Liberation Serif"/>
          <w:sz w:val="28"/>
          <w:szCs w:val="28"/>
        </w:rPr>
        <w:t>фотодокументов – 286 ед. хр. (в 2019 году – 186 ед. хр.);</w:t>
      </w:r>
    </w:p>
    <w:p w:rsidR="00C97DC7" w:rsidRPr="00957325" w:rsidRDefault="00C97DC7" w:rsidP="00C97DC7">
      <w:pPr>
        <w:pStyle w:val="a3"/>
        <w:ind w:firstLine="709"/>
        <w:jc w:val="both"/>
        <w:rPr>
          <w:rFonts w:ascii="Liberation Serif" w:hAnsi="Liberation Serif"/>
          <w:sz w:val="28"/>
          <w:szCs w:val="28"/>
        </w:rPr>
      </w:pPr>
      <w:r w:rsidRPr="00957325">
        <w:rPr>
          <w:rFonts w:ascii="Liberation Serif" w:hAnsi="Liberation Serif"/>
          <w:sz w:val="28"/>
          <w:szCs w:val="28"/>
        </w:rPr>
        <w:t>видеодокументов – 16 ед. хр. (в 2019 году – 10 ед. хр.);</w:t>
      </w:r>
    </w:p>
    <w:p w:rsidR="00C72BBE" w:rsidRPr="00957325" w:rsidRDefault="00C97DC7" w:rsidP="00C97DC7">
      <w:pPr>
        <w:pStyle w:val="a3"/>
        <w:ind w:firstLine="709"/>
        <w:jc w:val="both"/>
        <w:rPr>
          <w:rFonts w:ascii="Liberation Serif" w:hAnsi="Liberation Serif"/>
          <w:sz w:val="28"/>
          <w:szCs w:val="28"/>
        </w:rPr>
      </w:pPr>
      <w:r w:rsidRPr="00957325">
        <w:rPr>
          <w:rFonts w:ascii="Liberation Serif" w:hAnsi="Liberation Serif"/>
          <w:sz w:val="28"/>
          <w:szCs w:val="28"/>
        </w:rPr>
        <w:t>документов личного происхождения на бумажной основе – 5 ед. хр.</w:t>
      </w:r>
    </w:p>
    <w:p w:rsidR="00C97DC7" w:rsidRPr="00957325" w:rsidRDefault="00C97DC7" w:rsidP="00C97DC7">
      <w:pPr>
        <w:pStyle w:val="a3"/>
        <w:ind w:firstLine="709"/>
        <w:jc w:val="both"/>
        <w:rPr>
          <w:rFonts w:ascii="Liberation Serif" w:hAnsi="Liberation Serif"/>
          <w:sz w:val="28"/>
          <w:szCs w:val="28"/>
        </w:rPr>
      </w:pPr>
      <w:r w:rsidRPr="00957325">
        <w:rPr>
          <w:rFonts w:ascii="Liberation Serif" w:hAnsi="Liberation Serif"/>
          <w:sz w:val="28"/>
          <w:szCs w:val="28"/>
        </w:rPr>
        <w:t xml:space="preserve">На выполнение муниципального задания МБУ АГО «ЦАД» в 2020 году были выделены субсидии в размере 13 378,8 тыс. руб., из них на: </w:t>
      </w:r>
    </w:p>
    <w:p w:rsidR="00C97DC7" w:rsidRPr="00957325" w:rsidRDefault="00C97DC7" w:rsidP="00C97DC7">
      <w:pPr>
        <w:pStyle w:val="a3"/>
        <w:ind w:firstLine="709"/>
        <w:jc w:val="both"/>
        <w:rPr>
          <w:rFonts w:ascii="Liberation Serif" w:hAnsi="Liberation Serif"/>
          <w:sz w:val="28"/>
          <w:szCs w:val="28"/>
        </w:rPr>
      </w:pPr>
      <w:r w:rsidRPr="00957325">
        <w:rPr>
          <w:rFonts w:ascii="Liberation Serif" w:hAnsi="Liberation Serif"/>
          <w:sz w:val="28"/>
          <w:szCs w:val="28"/>
        </w:rPr>
        <w:t xml:space="preserve">- заработную плату и начисления 11 485,9 тыс. руб., </w:t>
      </w:r>
    </w:p>
    <w:p w:rsidR="00C97DC7" w:rsidRPr="00957325" w:rsidRDefault="00C97DC7" w:rsidP="00C97DC7">
      <w:pPr>
        <w:pStyle w:val="a3"/>
        <w:ind w:firstLine="709"/>
        <w:jc w:val="both"/>
        <w:rPr>
          <w:rFonts w:ascii="Liberation Serif" w:hAnsi="Liberation Serif"/>
          <w:sz w:val="28"/>
          <w:szCs w:val="28"/>
        </w:rPr>
      </w:pPr>
      <w:r w:rsidRPr="00957325">
        <w:rPr>
          <w:rFonts w:ascii="Liberation Serif" w:hAnsi="Liberation Serif"/>
          <w:sz w:val="28"/>
          <w:szCs w:val="28"/>
        </w:rPr>
        <w:t xml:space="preserve">- коммунальные услуги – 879,0 тыс. руб., </w:t>
      </w:r>
    </w:p>
    <w:p w:rsidR="00C97DC7" w:rsidRPr="00957325" w:rsidRDefault="00C97DC7" w:rsidP="00C97DC7">
      <w:pPr>
        <w:pStyle w:val="a3"/>
        <w:ind w:firstLine="709"/>
        <w:jc w:val="both"/>
        <w:rPr>
          <w:rFonts w:ascii="Liberation Serif" w:hAnsi="Liberation Serif"/>
          <w:sz w:val="28"/>
          <w:szCs w:val="28"/>
        </w:rPr>
      </w:pPr>
      <w:r w:rsidRPr="00957325">
        <w:rPr>
          <w:rFonts w:ascii="Liberation Serif" w:hAnsi="Liberation Serif"/>
          <w:sz w:val="28"/>
          <w:szCs w:val="28"/>
        </w:rPr>
        <w:t>- ГСМ – 55,0 тыс. руб.,</w:t>
      </w:r>
    </w:p>
    <w:p w:rsidR="00C97DC7" w:rsidRPr="00957325" w:rsidRDefault="00C97DC7" w:rsidP="00C97DC7">
      <w:pPr>
        <w:pStyle w:val="a3"/>
        <w:ind w:firstLine="709"/>
        <w:jc w:val="both"/>
        <w:rPr>
          <w:rFonts w:ascii="Liberation Serif" w:hAnsi="Liberation Serif"/>
          <w:sz w:val="28"/>
          <w:szCs w:val="28"/>
        </w:rPr>
      </w:pPr>
      <w:r w:rsidRPr="00957325">
        <w:rPr>
          <w:rFonts w:ascii="Liberation Serif" w:hAnsi="Liberation Serif"/>
          <w:sz w:val="28"/>
          <w:szCs w:val="28"/>
        </w:rPr>
        <w:t>- транспортные услуги – 20,3 тыс. руб.,</w:t>
      </w:r>
    </w:p>
    <w:p w:rsidR="00C97DC7" w:rsidRPr="00957325" w:rsidRDefault="00C97DC7" w:rsidP="00C97DC7">
      <w:pPr>
        <w:pStyle w:val="a3"/>
        <w:ind w:firstLine="709"/>
        <w:jc w:val="both"/>
        <w:rPr>
          <w:rFonts w:ascii="Liberation Serif" w:hAnsi="Liberation Serif"/>
          <w:sz w:val="28"/>
          <w:szCs w:val="28"/>
        </w:rPr>
      </w:pPr>
      <w:r w:rsidRPr="00957325">
        <w:rPr>
          <w:rFonts w:ascii="Liberation Serif" w:hAnsi="Liberation Serif"/>
          <w:sz w:val="28"/>
          <w:szCs w:val="28"/>
        </w:rPr>
        <w:t>- услуги связи и Интернет – 63,5 тыс. руб.,</w:t>
      </w:r>
    </w:p>
    <w:p w:rsidR="00C97DC7" w:rsidRPr="00957325" w:rsidRDefault="00C97DC7" w:rsidP="00C97DC7">
      <w:pPr>
        <w:pStyle w:val="a3"/>
        <w:ind w:firstLine="709"/>
        <w:jc w:val="both"/>
        <w:rPr>
          <w:rFonts w:ascii="Liberation Serif" w:hAnsi="Liberation Serif"/>
          <w:sz w:val="28"/>
          <w:szCs w:val="28"/>
        </w:rPr>
      </w:pPr>
      <w:r w:rsidRPr="00957325">
        <w:rPr>
          <w:rFonts w:ascii="Liberation Serif" w:hAnsi="Liberation Serif"/>
          <w:sz w:val="28"/>
          <w:szCs w:val="28"/>
        </w:rPr>
        <w:t>- услуги по содержанию имущества – 147,2 тыс. руб.,</w:t>
      </w:r>
    </w:p>
    <w:p w:rsidR="00C97DC7" w:rsidRPr="00957325" w:rsidRDefault="00C97DC7" w:rsidP="00C97DC7">
      <w:pPr>
        <w:pStyle w:val="a3"/>
        <w:ind w:firstLine="709"/>
        <w:jc w:val="both"/>
        <w:rPr>
          <w:rFonts w:ascii="Liberation Serif" w:hAnsi="Liberation Serif"/>
          <w:sz w:val="28"/>
          <w:szCs w:val="28"/>
        </w:rPr>
      </w:pPr>
      <w:r w:rsidRPr="00957325">
        <w:rPr>
          <w:rFonts w:ascii="Liberation Serif" w:hAnsi="Liberation Serif"/>
          <w:sz w:val="28"/>
          <w:szCs w:val="28"/>
        </w:rPr>
        <w:t>- прочие работы, услуги – 358,9 тыс. руб.,</w:t>
      </w:r>
    </w:p>
    <w:p w:rsidR="00C97DC7" w:rsidRPr="00957325" w:rsidRDefault="00C97DC7" w:rsidP="00C97DC7">
      <w:pPr>
        <w:pStyle w:val="a3"/>
        <w:ind w:firstLine="709"/>
        <w:jc w:val="both"/>
        <w:rPr>
          <w:rFonts w:ascii="Liberation Serif" w:hAnsi="Liberation Serif"/>
          <w:sz w:val="28"/>
          <w:szCs w:val="28"/>
        </w:rPr>
      </w:pPr>
      <w:r w:rsidRPr="00957325">
        <w:rPr>
          <w:rFonts w:ascii="Liberation Serif" w:hAnsi="Liberation Serif"/>
          <w:sz w:val="28"/>
          <w:szCs w:val="28"/>
        </w:rPr>
        <w:t>- приобретение основных средств – 141,2 тыс. руб.,</w:t>
      </w:r>
    </w:p>
    <w:p w:rsidR="00C97DC7" w:rsidRPr="00957325" w:rsidRDefault="00C97DC7" w:rsidP="00C97DC7">
      <w:pPr>
        <w:pStyle w:val="a3"/>
        <w:ind w:firstLine="709"/>
        <w:jc w:val="both"/>
        <w:rPr>
          <w:rFonts w:ascii="Liberation Serif" w:hAnsi="Liberation Serif"/>
          <w:sz w:val="28"/>
          <w:szCs w:val="28"/>
        </w:rPr>
      </w:pPr>
      <w:r w:rsidRPr="00957325">
        <w:rPr>
          <w:rFonts w:ascii="Liberation Serif" w:hAnsi="Liberation Serif"/>
          <w:sz w:val="28"/>
          <w:szCs w:val="28"/>
        </w:rPr>
        <w:t>- приобретение материальных запасов – 162,5 тыс. руб.,</w:t>
      </w:r>
    </w:p>
    <w:p w:rsidR="00C97DC7" w:rsidRPr="00957325" w:rsidRDefault="00C97DC7" w:rsidP="00C97DC7">
      <w:pPr>
        <w:pStyle w:val="a3"/>
        <w:ind w:firstLine="709"/>
        <w:jc w:val="both"/>
        <w:rPr>
          <w:rFonts w:ascii="Liberation Serif" w:hAnsi="Liberation Serif"/>
          <w:sz w:val="28"/>
          <w:szCs w:val="28"/>
        </w:rPr>
      </w:pPr>
      <w:r w:rsidRPr="00957325">
        <w:rPr>
          <w:rFonts w:ascii="Liberation Serif" w:hAnsi="Liberation Serif"/>
          <w:sz w:val="28"/>
          <w:szCs w:val="28"/>
        </w:rPr>
        <w:t>- замена электропроводки, установка светодиодных светильников – 306,087 тыс. руб.,</w:t>
      </w:r>
    </w:p>
    <w:p w:rsidR="00C72BBE" w:rsidRPr="00957325" w:rsidRDefault="00C97DC7" w:rsidP="00C97DC7">
      <w:pPr>
        <w:pStyle w:val="a3"/>
        <w:ind w:firstLine="709"/>
        <w:jc w:val="both"/>
        <w:rPr>
          <w:rFonts w:ascii="Liberation Serif" w:hAnsi="Liberation Serif"/>
          <w:sz w:val="28"/>
          <w:szCs w:val="28"/>
        </w:rPr>
      </w:pPr>
      <w:r w:rsidRPr="00957325">
        <w:rPr>
          <w:rFonts w:ascii="Liberation Serif" w:hAnsi="Liberation Serif"/>
          <w:sz w:val="28"/>
          <w:szCs w:val="28"/>
        </w:rPr>
        <w:t>- прочие расходы (налог на имущество) – 65,3 тыс. руб.</w:t>
      </w:r>
    </w:p>
    <w:p w:rsidR="008770F8" w:rsidRPr="00957325" w:rsidRDefault="00406004" w:rsidP="008770F8">
      <w:pPr>
        <w:pStyle w:val="a3"/>
        <w:ind w:firstLine="709"/>
        <w:jc w:val="both"/>
        <w:rPr>
          <w:rFonts w:ascii="Liberation Serif" w:hAnsi="Liberation Serif"/>
          <w:i/>
          <w:sz w:val="28"/>
          <w:szCs w:val="28"/>
        </w:rPr>
      </w:pPr>
      <w:r w:rsidRPr="00957325">
        <w:rPr>
          <w:rFonts w:ascii="Liberation Serif" w:hAnsi="Liberation Serif"/>
          <w:i/>
          <w:sz w:val="28"/>
          <w:szCs w:val="28"/>
        </w:rPr>
        <w:t>3.24. О</w:t>
      </w:r>
      <w:r w:rsidR="008770F8" w:rsidRPr="00957325">
        <w:rPr>
          <w:rFonts w:ascii="Liberation Serif" w:hAnsi="Liberation Serif"/>
          <w:i/>
          <w:sz w:val="28"/>
          <w:szCs w:val="28"/>
        </w:rPr>
        <w:t>рганизация ритуальных услу</w:t>
      </w:r>
      <w:r w:rsidRPr="00957325">
        <w:rPr>
          <w:rFonts w:ascii="Liberation Serif" w:hAnsi="Liberation Serif"/>
          <w:i/>
          <w:sz w:val="28"/>
          <w:szCs w:val="28"/>
        </w:rPr>
        <w:t>г и содержание мест захоронения.</w:t>
      </w:r>
    </w:p>
    <w:p w:rsidR="00FA21B0" w:rsidRPr="00957325" w:rsidRDefault="00FA21B0" w:rsidP="00FA21B0">
      <w:pPr>
        <w:pStyle w:val="a3"/>
        <w:ind w:firstLine="709"/>
        <w:jc w:val="both"/>
        <w:rPr>
          <w:rFonts w:ascii="Liberation Serif" w:hAnsi="Liberation Serif"/>
          <w:sz w:val="28"/>
          <w:szCs w:val="28"/>
        </w:rPr>
      </w:pPr>
      <w:r w:rsidRPr="00957325">
        <w:rPr>
          <w:rFonts w:ascii="Liberation Serif" w:hAnsi="Liberation Serif"/>
          <w:sz w:val="28"/>
          <w:szCs w:val="28"/>
        </w:rPr>
        <w:t>На территории г. Артемовского имеется пять муниципальных кладбищ, три из которых открыты для захоронения.</w:t>
      </w:r>
    </w:p>
    <w:p w:rsidR="00FA21B0" w:rsidRPr="00957325" w:rsidRDefault="00FA21B0" w:rsidP="00FA21B0">
      <w:pPr>
        <w:pStyle w:val="a3"/>
        <w:ind w:firstLine="709"/>
        <w:jc w:val="both"/>
        <w:rPr>
          <w:rFonts w:ascii="Liberation Serif" w:hAnsi="Liberation Serif"/>
          <w:sz w:val="28"/>
          <w:szCs w:val="28"/>
        </w:rPr>
      </w:pPr>
      <w:r w:rsidRPr="00957325">
        <w:rPr>
          <w:rFonts w:ascii="Liberation Serif" w:hAnsi="Liberation Serif"/>
          <w:sz w:val="28"/>
          <w:szCs w:val="28"/>
        </w:rPr>
        <w:lastRenderedPageBreak/>
        <w:t xml:space="preserve">Ритуальные услуги оказывают 7 организаций, в том числе: </w:t>
      </w:r>
      <w:r w:rsidR="007D5087">
        <w:rPr>
          <w:rFonts w:ascii="Liberation Serif" w:hAnsi="Liberation Serif"/>
          <w:sz w:val="28"/>
          <w:szCs w:val="28"/>
        </w:rPr>
        <w:t>МКУ АГО</w:t>
      </w:r>
      <w:r w:rsidRPr="00957325">
        <w:rPr>
          <w:rFonts w:ascii="Liberation Serif" w:hAnsi="Liberation Serif"/>
          <w:sz w:val="28"/>
          <w:szCs w:val="28"/>
        </w:rPr>
        <w:t xml:space="preserve"> «</w:t>
      </w:r>
      <w:proofErr w:type="spellStart"/>
      <w:r w:rsidRPr="00957325">
        <w:rPr>
          <w:rFonts w:ascii="Liberation Serif" w:hAnsi="Liberation Serif"/>
          <w:sz w:val="28"/>
          <w:szCs w:val="28"/>
        </w:rPr>
        <w:t>Жилкомстрой</w:t>
      </w:r>
      <w:proofErr w:type="spellEnd"/>
      <w:r w:rsidRPr="00957325">
        <w:rPr>
          <w:rFonts w:ascii="Liberation Serif" w:hAnsi="Liberation Serif"/>
          <w:sz w:val="28"/>
          <w:szCs w:val="28"/>
        </w:rPr>
        <w:t xml:space="preserve">» и 6 с частной формой собственности. </w:t>
      </w:r>
    </w:p>
    <w:p w:rsidR="00FA21B0" w:rsidRPr="00957325" w:rsidRDefault="00FA21B0" w:rsidP="00FA21B0">
      <w:pPr>
        <w:pStyle w:val="a3"/>
        <w:ind w:firstLine="709"/>
        <w:jc w:val="both"/>
        <w:rPr>
          <w:rFonts w:ascii="Liberation Serif" w:hAnsi="Liberation Serif"/>
          <w:sz w:val="28"/>
          <w:szCs w:val="28"/>
        </w:rPr>
      </w:pPr>
      <w:r w:rsidRPr="00957325">
        <w:rPr>
          <w:rFonts w:ascii="Liberation Serif" w:hAnsi="Liberation Serif"/>
          <w:sz w:val="28"/>
          <w:szCs w:val="28"/>
        </w:rPr>
        <w:t>Содержание мест захоронения осуществляется за счет бюджета Артемовского городского округа. Заказчиком является МКУ</w:t>
      </w:r>
      <w:r w:rsidR="007D5087">
        <w:rPr>
          <w:rFonts w:ascii="Liberation Serif" w:hAnsi="Liberation Serif"/>
          <w:sz w:val="28"/>
          <w:szCs w:val="28"/>
        </w:rPr>
        <w:t xml:space="preserve"> АГО</w:t>
      </w:r>
      <w:r w:rsidRPr="00957325">
        <w:rPr>
          <w:rFonts w:ascii="Liberation Serif" w:hAnsi="Liberation Serif"/>
          <w:sz w:val="28"/>
          <w:szCs w:val="28"/>
        </w:rPr>
        <w:t xml:space="preserve"> «</w:t>
      </w:r>
      <w:proofErr w:type="spellStart"/>
      <w:r w:rsidRPr="00957325">
        <w:rPr>
          <w:rFonts w:ascii="Liberation Serif" w:hAnsi="Liberation Serif"/>
          <w:sz w:val="28"/>
          <w:szCs w:val="28"/>
        </w:rPr>
        <w:t>Ж</w:t>
      </w:r>
      <w:r w:rsidR="007D5087">
        <w:rPr>
          <w:rFonts w:ascii="Liberation Serif" w:hAnsi="Liberation Serif"/>
          <w:sz w:val="28"/>
          <w:szCs w:val="28"/>
        </w:rPr>
        <w:t>илкомстрой</w:t>
      </w:r>
      <w:proofErr w:type="spellEnd"/>
      <w:r w:rsidRPr="00957325">
        <w:rPr>
          <w:rFonts w:ascii="Liberation Serif" w:hAnsi="Liberation Serif"/>
          <w:sz w:val="28"/>
          <w:szCs w:val="28"/>
        </w:rPr>
        <w:t>».</w:t>
      </w:r>
    </w:p>
    <w:p w:rsidR="00FA21B0" w:rsidRPr="00957325" w:rsidRDefault="00FA21B0" w:rsidP="00FA21B0">
      <w:pPr>
        <w:pStyle w:val="a3"/>
        <w:ind w:firstLine="709"/>
        <w:jc w:val="both"/>
        <w:rPr>
          <w:rFonts w:ascii="Liberation Serif" w:hAnsi="Liberation Serif"/>
          <w:sz w:val="28"/>
          <w:szCs w:val="28"/>
        </w:rPr>
      </w:pPr>
      <w:r w:rsidRPr="00957325">
        <w:rPr>
          <w:rFonts w:ascii="Liberation Serif" w:hAnsi="Liberation Serif"/>
          <w:sz w:val="28"/>
          <w:szCs w:val="28"/>
        </w:rPr>
        <w:t xml:space="preserve">МКУ </w:t>
      </w:r>
      <w:r w:rsidR="007D5087">
        <w:rPr>
          <w:rFonts w:ascii="Liberation Serif" w:hAnsi="Liberation Serif"/>
          <w:sz w:val="28"/>
          <w:szCs w:val="28"/>
        </w:rPr>
        <w:t>АГО «</w:t>
      </w:r>
      <w:proofErr w:type="spellStart"/>
      <w:r w:rsidR="007D5087">
        <w:rPr>
          <w:rFonts w:ascii="Liberation Serif" w:hAnsi="Liberation Serif"/>
          <w:sz w:val="28"/>
          <w:szCs w:val="28"/>
        </w:rPr>
        <w:t>Жилкомстрой</w:t>
      </w:r>
      <w:proofErr w:type="spellEnd"/>
      <w:r w:rsidR="007D5087">
        <w:rPr>
          <w:rFonts w:ascii="Liberation Serif" w:hAnsi="Liberation Serif"/>
          <w:sz w:val="28"/>
          <w:szCs w:val="28"/>
        </w:rPr>
        <w:t>»</w:t>
      </w:r>
      <w:r w:rsidRPr="00957325">
        <w:rPr>
          <w:rFonts w:ascii="Liberation Serif" w:hAnsi="Liberation Serif"/>
          <w:sz w:val="28"/>
          <w:szCs w:val="28"/>
        </w:rPr>
        <w:t xml:space="preserve"> занимается обслуживанием следующих кладбищ общей площадью 36 гектаров: «</w:t>
      </w:r>
      <w:proofErr w:type="spellStart"/>
      <w:r w:rsidRPr="00957325">
        <w:rPr>
          <w:rFonts w:ascii="Liberation Serif" w:hAnsi="Liberation Serif"/>
          <w:sz w:val="28"/>
          <w:szCs w:val="28"/>
        </w:rPr>
        <w:t>Песьянское</w:t>
      </w:r>
      <w:proofErr w:type="spellEnd"/>
      <w:r w:rsidRPr="00957325">
        <w:rPr>
          <w:rFonts w:ascii="Liberation Serif" w:hAnsi="Liberation Serif"/>
          <w:sz w:val="28"/>
          <w:szCs w:val="28"/>
        </w:rPr>
        <w:t>», «</w:t>
      </w:r>
      <w:proofErr w:type="spellStart"/>
      <w:r w:rsidRPr="00957325">
        <w:rPr>
          <w:rFonts w:ascii="Liberation Serif" w:hAnsi="Liberation Serif"/>
          <w:sz w:val="28"/>
          <w:szCs w:val="28"/>
        </w:rPr>
        <w:t>Большетрифонское</w:t>
      </w:r>
      <w:proofErr w:type="spellEnd"/>
      <w:r w:rsidRPr="00957325">
        <w:rPr>
          <w:rFonts w:ascii="Liberation Serif" w:hAnsi="Liberation Serif"/>
          <w:sz w:val="28"/>
          <w:szCs w:val="28"/>
        </w:rPr>
        <w:t>», «Новое», «Мусульманское». На территории сельских населенных пунктов решение вопроса местного значения возложено на территориальные органы местного самоуправления.</w:t>
      </w:r>
    </w:p>
    <w:p w:rsidR="00FA21B0" w:rsidRPr="00957325" w:rsidRDefault="00FA21B0" w:rsidP="00FA21B0">
      <w:pPr>
        <w:pStyle w:val="a3"/>
        <w:ind w:firstLine="709"/>
        <w:jc w:val="both"/>
        <w:rPr>
          <w:rFonts w:ascii="Liberation Serif" w:hAnsi="Liberation Serif"/>
          <w:sz w:val="28"/>
          <w:szCs w:val="28"/>
        </w:rPr>
      </w:pPr>
      <w:r w:rsidRPr="00957325">
        <w:rPr>
          <w:rFonts w:ascii="Liberation Serif" w:hAnsi="Liberation Serif"/>
          <w:sz w:val="28"/>
          <w:szCs w:val="28"/>
        </w:rPr>
        <w:t>В 2020 году выполнены следующие мероприятия по содержанию мест захоронений:</w:t>
      </w:r>
    </w:p>
    <w:p w:rsidR="00FA21B0" w:rsidRPr="00957325" w:rsidRDefault="00FA21B0" w:rsidP="00FA21B0">
      <w:pPr>
        <w:pStyle w:val="a3"/>
        <w:ind w:firstLine="709"/>
        <w:jc w:val="both"/>
        <w:rPr>
          <w:rFonts w:ascii="Liberation Serif" w:hAnsi="Liberation Serif"/>
          <w:sz w:val="28"/>
          <w:szCs w:val="28"/>
        </w:rPr>
      </w:pPr>
      <w:r w:rsidRPr="00957325">
        <w:rPr>
          <w:rFonts w:ascii="Liberation Serif" w:hAnsi="Liberation Serif"/>
          <w:sz w:val="28"/>
          <w:szCs w:val="28"/>
        </w:rPr>
        <w:t xml:space="preserve">1) летнее содержание: </w:t>
      </w:r>
    </w:p>
    <w:p w:rsidR="00FA21B0" w:rsidRPr="00957325" w:rsidRDefault="00FA21B0" w:rsidP="00FA21B0">
      <w:pPr>
        <w:pStyle w:val="a3"/>
        <w:ind w:firstLine="709"/>
        <w:jc w:val="both"/>
        <w:rPr>
          <w:rFonts w:ascii="Liberation Serif" w:hAnsi="Liberation Serif"/>
          <w:sz w:val="28"/>
          <w:szCs w:val="28"/>
        </w:rPr>
      </w:pPr>
      <w:r w:rsidRPr="00957325">
        <w:rPr>
          <w:rFonts w:ascii="Liberation Serif" w:hAnsi="Liberation Serif"/>
          <w:sz w:val="28"/>
          <w:szCs w:val="28"/>
        </w:rPr>
        <w:t>- сбор мусора с территории кладбищ;</w:t>
      </w:r>
    </w:p>
    <w:p w:rsidR="00FA21B0" w:rsidRPr="00957325" w:rsidRDefault="00FA21B0" w:rsidP="00FA21B0">
      <w:pPr>
        <w:pStyle w:val="a3"/>
        <w:ind w:firstLine="709"/>
        <w:jc w:val="both"/>
        <w:rPr>
          <w:rFonts w:ascii="Liberation Serif" w:hAnsi="Liberation Serif"/>
          <w:sz w:val="28"/>
          <w:szCs w:val="28"/>
        </w:rPr>
      </w:pPr>
      <w:r w:rsidRPr="00957325">
        <w:rPr>
          <w:rFonts w:ascii="Liberation Serif" w:hAnsi="Liberation Serif"/>
          <w:sz w:val="28"/>
          <w:szCs w:val="28"/>
        </w:rPr>
        <w:t>- вынос мусора с внутренних территорий кладбища;</w:t>
      </w:r>
    </w:p>
    <w:p w:rsidR="00FA21B0" w:rsidRPr="00957325" w:rsidRDefault="00FA21B0" w:rsidP="00FA21B0">
      <w:pPr>
        <w:pStyle w:val="a3"/>
        <w:ind w:firstLine="709"/>
        <w:jc w:val="both"/>
        <w:rPr>
          <w:rFonts w:ascii="Liberation Serif" w:hAnsi="Liberation Serif"/>
          <w:sz w:val="28"/>
          <w:szCs w:val="28"/>
        </w:rPr>
      </w:pPr>
      <w:r w:rsidRPr="00957325">
        <w:rPr>
          <w:rFonts w:ascii="Liberation Serif" w:hAnsi="Liberation Serif"/>
          <w:sz w:val="28"/>
          <w:szCs w:val="28"/>
        </w:rPr>
        <w:t>- выкашивание травы;</w:t>
      </w:r>
    </w:p>
    <w:p w:rsidR="00FA21B0" w:rsidRPr="00957325" w:rsidRDefault="00FA21B0" w:rsidP="00FA21B0">
      <w:pPr>
        <w:pStyle w:val="a3"/>
        <w:ind w:firstLine="709"/>
        <w:jc w:val="both"/>
        <w:rPr>
          <w:rFonts w:ascii="Liberation Serif" w:hAnsi="Liberation Serif"/>
          <w:sz w:val="28"/>
          <w:szCs w:val="28"/>
        </w:rPr>
      </w:pPr>
      <w:r w:rsidRPr="00957325">
        <w:rPr>
          <w:rFonts w:ascii="Liberation Serif" w:hAnsi="Liberation Serif"/>
          <w:sz w:val="28"/>
          <w:szCs w:val="28"/>
        </w:rPr>
        <w:t>- подрезка кустарников на территории мест захоронения;</w:t>
      </w:r>
    </w:p>
    <w:p w:rsidR="00FA21B0" w:rsidRPr="00957325" w:rsidRDefault="00FA21B0" w:rsidP="00FA21B0">
      <w:pPr>
        <w:pStyle w:val="a3"/>
        <w:ind w:firstLine="709"/>
        <w:jc w:val="both"/>
        <w:rPr>
          <w:rFonts w:ascii="Liberation Serif" w:hAnsi="Liberation Serif"/>
          <w:sz w:val="28"/>
          <w:szCs w:val="28"/>
        </w:rPr>
      </w:pPr>
      <w:r w:rsidRPr="00957325">
        <w:rPr>
          <w:rFonts w:ascii="Liberation Serif" w:hAnsi="Liberation Serif"/>
          <w:sz w:val="28"/>
          <w:szCs w:val="28"/>
        </w:rPr>
        <w:t>- обслуживание туалетов выгребного типа – откачка отходов и их транспортировка к месту утилизации и обезвреживания;</w:t>
      </w:r>
    </w:p>
    <w:p w:rsidR="00FA21B0" w:rsidRPr="00957325" w:rsidRDefault="00FA21B0" w:rsidP="00FA21B0">
      <w:pPr>
        <w:pStyle w:val="a3"/>
        <w:ind w:firstLine="709"/>
        <w:jc w:val="both"/>
        <w:rPr>
          <w:rFonts w:ascii="Liberation Serif" w:hAnsi="Liberation Serif"/>
          <w:sz w:val="28"/>
          <w:szCs w:val="28"/>
        </w:rPr>
      </w:pPr>
      <w:r w:rsidRPr="00957325">
        <w:rPr>
          <w:rFonts w:ascii="Liberation Serif" w:hAnsi="Liberation Serif"/>
          <w:sz w:val="28"/>
          <w:szCs w:val="28"/>
        </w:rPr>
        <w:t>2) зимн</w:t>
      </w:r>
      <w:r w:rsidR="004757BB">
        <w:rPr>
          <w:rFonts w:ascii="Liberation Serif" w:hAnsi="Liberation Serif"/>
          <w:sz w:val="28"/>
          <w:szCs w:val="28"/>
        </w:rPr>
        <w:t>е</w:t>
      </w:r>
      <w:r w:rsidRPr="00957325">
        <w:rPr>
          <w:rFonts w:ascii="Liberation Serif" w:hAnsi="Liberation Serif"/>
          <w:sz w:val="28"/>
          <w:szCs w:val="28"/>
        </w:rPr>
        <w:t>е содержание:</w:t>
      </w:r>
    </w:p>
    <w:p w:rsidR="00FA21B0" w:rsidRPr="00957325" w:rsidRDefault="00FA21B0" w:rsidP="00FA21B0">
      <w:pPr>
        <w:pStyle w:val="a3"/>
        <w:ind w:firstLine="709"/>
        <w:jc w:val="both"/>
        <w:rPr>
          <w:rFonts w:ascii="Liberation Serif" w:hAnsi="Liberation Serif"/>
          <w:sz w:val="28"/>
          <w:szCs w:val="28"/>
        </w:rPr>
      </w:pPr>
      <w:r w:rsidRPr="00957325">
        <w:rPr>
          <w:rFonts w:ascii="Liberation Serif" w:hAnsi="Liberation Serif"/>
          <w:sz w:val="28"/>
          <w:szCs w:val="28"/>
        </w:rPr>
        <w:t>- механизированная очистка от снега и наката по всей ширине дорожного полотна до асфальтированного или грунтового покрытия, очищение от снега обочины проезжей части;</w:t>
      </w:r>
    </w:p>
    <w:p w:rsidR="00FA21B0" w:rsidRPr="00957325" w:rsidRDefault="00FA21B0" w:rsidP="00FA21B0">
      <w:pPr>
        <w:pStyle w:val="a3"/>
        <w:ind w:firstLine="709"/>
        <w:jc w:val="both"/>
        <w:rPr>
          <w:rFonts w:ascii="Liberation Serif" w:hAnsi="Liberation Serif"/>
          <w:sz w:val="28"/>
          <w:szCs w:val="28"/>
        </w:rPr>
      </w:pPr>
      <w:r w:rsidRPr="00957325">
        <w:rPr>
          <w:rFonts w:ascii="Liberation Serif" w:hAnsi="Liberation Serif"/>
          <w:sz w:val="28"/>
          <w:szCs w:val="28"/>
        </w:rPr>
        <w:t>- очистка от снега территории около туалетов;</w:t>
      </w:r>
    </w:p>
    <w:p w:rsidR="00FA21B0" w:rsidRPr="00957325" w:rsidRDefault="00FA21B0" w:rsidP="00FA21B0">
      <w:pPr>
        <w:pStyle w:val="a3"/>
        <w:ind w:firstLine="709"/>
        <w:jc w:val="both"/>
        <w:rPr>
          <w:rFonts w:ascii="Liberation Serif" w:hAnsi="Liberation Serif"/>
          <w:sz w:val="28"/>
          <w:szCs w:val="28"/>
        </w:rPr>
      </w:pPr>
      <w:r w:rsidRPr="00957325">
        <w:rPr>
          <w:rFonts w:ascii="Liberation Serif" w:hAnsi="Liberation Serif"/>
          <w:sz w:val="28"/>
          <w:szCs w:val="28"/>
        </w:rPr>
        <w:t>- сбор мусора с территории кладбищ.</w:t>
      </w:r>
    </w:p>
    <w:p w:rsidR="00FA21B0" w:rsidRPr="00957325" w:rsidRDefault="00FA21B0" w:rsidP="00FA21B0">
      <w:pPr>
        <w:pStyle w:val="a3"/>
        <w:ind w:firstLine="709"/>
        <w:jc w:val="both"/>
        <w:rPr>
          <w:rFonts w:ascii="Liberation Serif" w:hAnsi="Liberation Serif"/>
          <w:sz w:val="28"/>
          <w:szCs w:val="28"/>
        </w:rPr>
      </w:pPr>
      <w:r w:rsidRPr="00957325">
        <w:rPr>
          <w:rFonts w:ascii="Liberation Serif" w:hAnsi="Liberation Serif"/>
          <w:sz w:val="28"/>
          <w:szCs w:val="28"/>
        </w:rPr>
        <w:t xml:space="preserve">Также проводится содержание могил участников Великой Отечественной войны: </w:t>
      </w:r>
      <w:proofErr w:type="spellStart"/>
      <w:r w:rsidRPr="00957325">
        <w:rPr>
          <w:rFonts w:ascii="Liberation Serif" w:hAnsi="Liberation Serif"/>
          <w:sz w:val="28"/>
          <w:szCs w:val="28"/>
        </w:rPr>
        <w:t>Винокурова</w:t>
      </w:r>
      <w:proofErr w:type="spellEnd"/>
      <w:r w:rsidRPr="00957325">
        <w:rPr>
          <w:rFonts w:ascii="Liberation Serif" w:hAnsi="Liberation Serif"/>
          <w:sz w:val="28"/>
          <w:szCs w:val="28"/>
        </w:rPr>
        <w:t xml:space="preserve"> Н.К.</w:t>
      </w:r>
      <w:r w:rsidR="007D5087">
        <w:rPr>
          <w:rFonts w:ascii="Liberation Serif" w:hAnsi="Liberation Serif"/>
          <w:sz w:val="28"/>
          <w:szCs w:val="28"/>
        </w:rPr>
        <w:t>,</w:t>
      </w:r>
      <w:r w:rsidRPr="00957325">
        <w:rPr>
          <w:rFonts w:ascii="Liberation Serif" w:hAnsi="Liberation Serif"/>
          <w:sz w:val="28"/>
          <w:szCs w:val="28"/>
        </w:rPr>
        <w:t xml:space="preserve"> </w:t>
      </w:r>
      <w:proofErr w:type="spellStart"/>
      <w:r w:rsidRPr="00957325">
        <w:rPr>
          <w:rFonts w:ascii="Liberation Serif" w:hAnsi="Liberation Serif"/>
          <w:sz w:val="28"/>
          <w:szCs w:val="28"/>
        </w:rPr>
        <w:t>Колышницына</w:t>
      </w:r>
      <w:proofErr w:type="spellEnd"/>
      <w:r w:rsidRPr="00957325">
        <w:rPr>
          <w:rFonts w:ascii="Liberation Serif" w:hAnsi="Liberation Serif"/>
          <w:sz w:val="28"/>
          <w:szCs w:val="28"/>
        </w:rPr>
        <w:t xml:space="preserve"> И.Н.</w:t>
      </w:r>
      <w:r w:rsidR="007D5087">
        <w:rPr>
          <w:rFonts w:ascii="Liberation Serif" w:hAnsi="Liberation Serif"/>
          <w:sz w:val="28"/>
          <w:szCs w:val="28"/>
        </w:rPr>
        <w:t>,</w:t>
      </w:r>
      <w:r w:rsidRPr="00957325">
        <w:rPr>
          <w:rFonts w:ascii="Liberation Serif" w:hAnsi="Liberation Serif"/>
          <w:sz w:val="28"/>
          <w:szCs w:val="28"/>
        </w:rPr>
        <w:t xml:space="preserve"> </w:t>
      </w:r>
      <w:proofErr w:type="spellStart"/>
      <w:r w:rsidRPr="00957325">
        <w:rPr>
          <w:rFonts w:ascii="Liberation Serif" w:hAnsi="Liberation Serif"/>
          <w:sz w:val="28"/>
          <w:szCs w:val="28"/>
        </w:rPr>
        <w:t>Олькова</w:t>
      </w:r>
      <w:proofErr w:type="spellEnd"/>
      <w:r w:rsidRPr="00957325">
        <w:rPr>
          <w:rFonts w:ascii="Liberation Serif" w:hAnsi="Liberation Serif"/>
          <w:sz w:val="28"/>
          <w:szCs w:val="28"/>
        </w:rPr>
        <w:t xml:space="preserve"> В.Г.</w:t>
      </w:r>
      <w:r w:rsidR="007D5087">
        <w:rPr>
          <w:rFonts w:ascii="Liberation Serif" w:hAnsi="Liberation Serif"/>
          <w:sz w:val="28"/>
          <w:szCs w:val="28"/>
        </w:rPr>
        <w:t>,</w:t>
      </w:r>
      <w:r w:rsidRPr="00957325">
        <w:rPr>
          <w:rFonts w:ascii="Liberation Serif" w:hAnsi="Liberation Serif"/>
          <w:sz w:val="28"/>
          <w:szCs w:val="28"/>
        </w:rPr>
        <w:t xml:space="preserve"> Дубинина И.В.</w:t>
      </w:r>
    </w:p>
    <w:p w:rsidR="001E153C" w:rsidRPr="00957325" w:rsidRDefault="0005488A" w:rsidP="001E153C">
      <w:pPr>
        <w:pStyle w:val="a3"/>
        <w:ind w:firstLine="709"/>
        <w:jc w:val="both"/>
        <w:rPr>
          <w:rFonts w:ascii="Liberation Serif" w:hAnsi="Liberation Serif"/>
          <w:sz w:val="28"/>
          <w:szCs w:val="28"/>
        </w:rPr>
      </w:pPr>
      <w:r w:rsidRPr="00957325">
        <w:rPr>
          <w:rFonts w:ascii="Liberation Serif" w:hAnsi="Liberation Serif"/>
          <w:sz w:val="28"/>
          <w:szCs w:val="28"/>
        </w:rPr>
        <w:t xml:space="preserve">Предоставлением </w:t>
      </w:r>
      <w:r w:rsidR="001E153C" w:rsidRPr="00957325">
        <w:rPr>
          <w:rFonts w:ascii="Liberation Serif" w:hAnsi="Liberation Serif"/>
          <w:sz w:val="28"/>
          <w:szCs w:val="28"/>
        </w:rPr>
        <w:t>ритуальных услуг на территории Артемовского городского округа занимаются:</w:t>
      </w:r>
    </w:p>
    <w:p w:rsidR="00190C6E" w:rsidRPr="00957325" w:rsidRDefault="00190C6E" w:rsidP="00190C6E">
      <w:pPr>
        <w:pStyle w:val="a3"/>
        <w:ind w:firstLine="709"/>
        <w:jc w:val="both"/>
        <w:rPr>
          <w:rFonts w:ascii="Liberation Serif" w:hAnsi="Liberation Serif"/>
          <w:sz w:val="28"/>
          <w:szCs w:val="28"/>
        </w:rPr>
      </w:pPr>
      <w:r w:rsidRPr="00957325">
        <w:rPr>
          <w:rFonts w:ascii="Liberation Serif" w:hAnsi="Liberation Serif"/>
          <w:sz w:val="28"/>
          <w:szCs w:val="28"/>
        </w:rPr>
        <w:t xml:space="preserve">- ИП </w:t>
      </w:r>
      <w:proofErr w:type="spellStart"/>
      <w:r w:rsidRPr="00957325">
        <w:rPr>
          <w:rFonts w:ascii="Liberation Serif" w:hAnsi="Liberation Serif"/>
          <w:sz w:val="28"/>
          <w:szCs w:val="28"/>
        </w:rPr>
        <w:t>Вельмякина</w:t>
      </w:r>
      <w:proofErr w:type="spellEnd"/>
      <w:r w:rsidRPr="00957325">
        <w:rPr>
          <w:rFonts w:ascii="Liberation Serif" w:hAnsi="Liberation Serif"/>
          <w:sz w:val="28"/>
          <w:szCs w:val="28"/>
        </w:rPr>
        <w:t xml:space="preserve"> Ирина Валерьевна;</w:t>
      </w:r>
    </w:p>
    <w:p w:rsidR="00190C6E" w:rsidRPr="00957325" w:rsidRDefault="00190C6E" w:rsidP="00190C6E">
      <w:pPr>
        <w:pStyle w:val="a3"/>
        <w:ind w:firstLine="709"/>
        <w:jc w:val="both"/>
        <w:rPr>
          <w:rFonts w:ascii="Liberation Serif" w:hAnsi="Liberation Serif"/>
          <w:sz w:val="28"/>
          <w:szCs w:val="28"/>
        </w:rPr>
      </w:pPr>
      <w:r w:rsidRPr="00957325">
        <w:rPr>
          <w:rFonts w:ascii="Liberation Serif" w:hAnsi="Liberation Serif"/>
          <w:sz w:val="28"/>
          <w:szCs w:val="28"/>
        </w:rPr>
        <w:t>- ИП Нецветаев Сергей Павлович;</w:t>
      </w:r>
    </w:p>
    <w:p w:rsidR="00190C6E" w:rsidRPr="00957325" w:rsidRDefault="00190C6E" w:rsidP="00190C6E">
      <w:pPr>
        <w:pStyle w:val="a3"/>
        <w:ind w:firstLine="709"/>
        <w:jc w:val="both"/>
        <w:rPr>
          <w:rFonts w:ascii="Liberation Serif" w:hAnsi="Liberation Serif"/>
          <w:sz w:val="28"/>
          <w:szCs w:val="28"/>
        </w:rPr>
      </w:pPr>
      <w:r w:rsidRPr="00957325">
        <w:rPr>
          <w:rFonts w:ascii="Liberation Serif" w:hAnsi="Liberation Serif"/>
          <w:sz w:val="28"/>
          <w:szCs w:val="28"/>
        </w:rPr>
        <w:t>- ИП Пушкарев Анатолий Викторович;</w:t>
      </w:r>
    </w:p>
    <w:p w:rsidR="00190C6E" w:rsidRPr="00957325" w:rsidRDefault="00190C6E" w:rsidP="00190C6E">
      <w:pPr>
        <w:pStyle w:val="a3"/>
        <w:ind w:firstLine="709"/>
        <w:jc w:val="both"/>
        <w:rPr>
          <w:rFonts w:ascii="Liberation Serif" w:hAnsi="Liberation Serif"/>
          <w:sz w:val="28"/>
          <w:szCs w:val="28"/>
        </w:rPr>
      </w:pPr>
      <w:r w:rsidRPr="00957325">
        <w:rPr>
          <w:rFonts w:ascii="Liberation Serif" w:hAnsi="Liberation Serif"/>
          <w:sz w:val="28"/>
          <w:szCs w:val="28"/>
        </w:rPr>
        <w:t xml:space="preserve">- ИП </w:t>
      </w:r>
      <w:proofErr w:type="spellStart"/>
      <w:r w:rsidRPr="00957325">
        <w:rPr>
          <w:rFonts w:ascii="Liberation Serif" w:hAnsi="Liberation Serif"/>
          <w:sz w:val="28"/>
          <w:szCs w:val="28"/>
        </w:rPr>
        <w:t>Саяпина</w:t>
      </w:r>
      <w:proofErr w:type="spellEnd"/>
      <w:r w:rsidRPr="00957325">
        <w:rPr>
          <w:rFonts w:ascii="Liberation Serif" w:hAnsi="Liberation Serif"/>
          <w:sz w:val="28"/>
          <w:szCs w:val="28"/>
        </w:rPr>
        <w:t xml:space="preserve"> Людмила Сергеевна;</w:t>
      </w:r>
    </w:p>
    <w:p w:rsidR="00190C6E" w:rsidRPr="00957325" w:rsidRDefault="00190C6E" w:rsidP="00190C6E">
      <w:pPr>
        <w:pStyle w:val="a3"/>
        <w:ind w:firstLine="709"/>
        <w:jc w:val="both"/>
        <w:rPr>
          <w:rFonts w:ascii="Liberation Serif" w:hAnsi="Liberation Serif"/>
          <w:sz w:val="28"/>
          <w:szCs w:val="28"/>
        </w:rPr>
      </w:pPr>
      <w:r w:rsidRPr="00957325">
        <w:rPr>
          <w:rFonts w:ascii="Liberation Serif" w:hAnsi="Liberation Serif"/>
          <w:sz w:val="28"/>
          <w:szCs w:val="28"/>
        </w:rPr>
        <w:t xml:space="preserve">- ИП </w:t>
      </w:r>
      <w:proofErr w:type="spellStart"/>
      <w:r w:rsidRPr="00957325">
        <w:rPr>
          <w:rFonts w:ascii="Liberation Serif" w:hAnsi="Liberation Serif"/>
          <w:sz w:val="28"/>
          <w:szCs w:val="28"/>
        </w:rPr>
        <w:t>Ташлицкая</w:t>
      </w:r>
      <w:proofErr w:type="spellEnd"/>
      <w:r w:rsidRPr="00957325">
        <w:rPr>
          <w:rFonts w:ascii="Liberation Serif" w:hAnsi="Liberation Serif"/>
          <w:sz w:val="28"/>
          <w:szCs w:val="28"/>
        </w:rPr>
        <w:t xml:space="preserve"> Галина Васильевна;</w:t>
      </w:r>
    </w:p>
    <w:p w:rsidR="00190C6E" w:rsidRPr="00957325" w:rsidRDefault="00190C6E" w:rsidP="00190C6E">
      <w:pPr>
        <w:pStyle w:val="a3"/>
        <w:ind w:firstLine="709"/>
        <w:jc w:val="both"/>
        <w:rPr>
          <w:rFonts w:ascii="Liberation Serif" w:hAnsi="Liberation Serif"/>
          <w:sz w:val="28"/>
          <w:szCs w:val="28"/>
        </w:rPr>
      </w:pPr>
      <w:r w:rsidRPr="00957325">
        <w:rPr>
          <w:rFonts w:ascii="Liberation Serif" w:hAnsi="Liberation Serif"/>
          <w:sz w:val="28"/>
          <w:szCs w:val="28"/>
        </w:rPr>
        <w:t xml:space="preserve">- ИП </w:t>
      </w:r>
      <w:proofErr w:type="spellStart"/>
      <w:r w:rsidRPr="00957325">
        <w:rPr>
          <w:rFonts w:ascii="Liberation Serif" w:hAnsi="Liberation Serif"/>
          <w:sz w:val="28"/>
          <w:szCs w:val="28"/>
        </w:rPr>
        <w:t>Фазульянова</w:t>
      </w:r>
      <w:proofErr w:type="spellEnd"/>
      <w:r w:rsidRPr="00957325">
        <w:rPr>
          <w:rFonts w:ascii="Liberation Serif" w:hAnsi="Liberation Serif"/>
          <w:sz w:val="28"/>
          <w:szCs w:val="28"/>
        </w:rPr>
        <w:t xml:space="preserve"> Ольга </w:t>
      </w:r>
      <w:proofErr w:type="spellStart"/>
      <w:r w:rsidRPr="00957325">
        <w:rPr>
          <w:rFonts w:ascii="Liberation Serif" w:hAnsi="Liberation Serif"/>
          <w:sz w:val="28"/>
          <w:szCs w:val="28"/>
        </w:rPr>
        <w:t>Илдаровна</w:t>
      </w:r>
      <w:proofErr w:type="spellEnd"/>
      <w:r w:rsidRPr="00957325">
        <w:rPr>
          <w:rFonts w:ascii="Liberation Serif" w:hAnsi="Liberation Serif"/>
          <w:sz w:val="28"/>
          <w:szCs w:val="28"/>
        </w:rPr>
        <w:t>;</w:t>
      </w:r>
    </w:p>
    <w:p w:rsidR="00190C6E" w:rsidRPr="00957325" w:rsidRDefault="00190C6E" w:rsidP="00190C6E">
      <w:pPr>
        <w:pStyle w:val="a3"/>
        <w:ind w:firstLine="709"/>
        <w:jc w:val="both"/>
        <w:rPr>
          <w:rFonts w:ascii="Liberation Serif" w:hAnsi="Liberation Serif"/>
          <w:sz w:val="28"/>
          <w:szCs w:val="28"/>
        </w:rPr>
      </w:pPr>
      <w:r w:rsidRPr="00957325">
        <w:rPr>
          <w:rFonts w:ascii="Liberation Serif" w:hAnsi="Liberation Serif"/>
          <w:sz w:val="28"/>
          <w:szCs w:val="28"/>
        </w:rPr>
        <w:t xml:space="preserve">- ИП </w:t>
      </w:r>
      <w:proofErr w:type="spellStart"/>
      <w:r w:rsidRPr="00957325">
        <w:rPr>
          <w:rFonts w:ascii="Liberation Serif" w:hAnsi="Liberation Serif"/>
          <w:sz w:val="28"/>
          <w:szCs w:val="28"/>
        </w:rPr>
        <w:t>Хайдаров</w:t>
      </w:r>
      <w:proofErr w:type="spellEnd"/>
      <w:r w:rsidRPr="00957325">
        <w:rPr>
          <w:rFonts w:ascii="Liberation Serif" w:hAnsi="Liberation Serif"/>
          <w:sz w:val="28"/>
          <w:szCs w:val="28"/>
        </w:rPr>
        <w:t xml:space="preserve"> Руслан </w:t>
      </w:r>
      <w:proofErr w:type="spellStart"/>
      <w:r w:rsidRPr="00957325">
        <w:rPr>
          <w:rFonts w:ascii="Liberation Serif" w:hAnsi="Liberation Serif"/>
          <w:sz w:val="28"/>
          <w:szCs w:val="28"/>
        </w:rPr>
        <w:t>Равхатович</w:t>
      </w:r>
      <w:proofErr w:type="spellEnd"/>
      <w:r w:rsidRPr="00957325">
        <w:rPr>
          <w:rFonts w:ascii="Liberation Serif" w:hAnsi="Liberation Serif"/>
          <w:sz w:val="28"/>
          <w:szCs w:val="28"/>
        </w:rPr>
        <w:t>;</w:t>
      </w:r>
    </w:p>
    <w:p w:rsidR="00190C6E" w:rsidRPr="00957325" w:rsidRDefault="00190C6E" w:rsidP="00190C6E">
      <w:pPr>
        <w:pStyle w:val="a3"/>
        <w:ind w:firstLine="709"/>
        <w:jc w:val="both"/>
        <w:rPr>
          <w:rFonts w:ascii="Liberation Serif" w:hAnsi="Liberation Serif"/>
          <w:sz w:val="28"/>
          <w:szCs w:val="28"/>
        </w:rPr>
      </w:pPr>
      <w:r w:rsidRPr="00957325">
        <w:rPr>
          <w:rFonts w:ascii="Liberation Serif" w:hAnsi="Liberation Serif"/>
          <w:sz w:val="28"/>
          <w:szCs w:val="28"/>
        </w:rPr>
        <w:t>- ООО «Дмитрий и Партнёры»;</w:t>
      </w:r>
    </w:p>
    <w:p w:rsidR="00190C6E" w:rsidRPr="00957325" w:rsidRDefault="00190C6E" w:rsidP="00190C6E">
      <w:pPr>
        <w:pStyle w:val="a3"/>
        <w:ind w:firstLine="709"/>
        <w:jc w:val="both"/>
        <w:rPr>
          <w:rFonts w:ascii="Liberation Serif" w:hAnsi="Liberation Serif"/>
          <w:sz w:val="28"/>
          <w:szCs w:val="28"/>
        </w:rPr>
      </w:pPr>
      <w:r w:rsidRPr="00957325">
        <w:rPr>
          <w:rFonts w:ascii="Liberation Serif" w:hAnsi="Liberation Serif"/>
          <w:sz w:val="28"/>
          <w:szCs w:val="28"/>
        </w:rPr>
        <w:t>- ООО «ЭДВЕЛ»</w:t>
      </w:r>
      <w:r w:rsidR="007D5087">
        <w:rPr>
          <w:rFonts w:ascii="Liberation Serif" w:hAnsi="Liberation Serif"/>
          <w:sz w:val="28"/>
          <w:szCs w:val="28"/>
        </w:rPr>
        <w:t>.</w:t>
      </w:r>
    </w:p>
    <w:p w:rsidR="00190C6E" w:rsidRPr="00957325" w:rsidRDefault="00190C6E" w:rsidP="00190C6E">
      <w:pPr>
        <w:pStyle w:val="a3"/>
        <w:ind w:firstLine="709"/>
        <w:jc w:val="both"/>
        <w:rPr>
          <w:rFonts w:ascii="Liberation Serif" w:hAnsi="Liberation Serif"/>
          <w:sz w:val="28"/>
          <w:szCs w:val="28"/>
        </w:rPr>
      </w:pPr>
      <w:r w:rsidRPr="00957325">
        <w:rPr>
          <w:rFonts w:ascii="Liberation Serif" w:hAnsi="Liberation Serif"/>
          <w:sz w:val="28"/>
          <w:szCs w:val="28"/>
        </w:rPr>
        <w:t xml:space="preserve">Розничную торговлю предметами культового и религиозного назначения, похоронными принадлежностями осуществляет ИП </w:t>
      </w:r>
      <w:proofErr w:type="spellStart"/>
      <w:r w:rsidRPr="00957325">
        <w:rPr>
          <w:rFonts w:ascii="Liberation Serif" w:hAnsi="Liberation Serif"/>
          <w:sz w:val="28"/>
          <w:szCs w:val="28"/>
        </w:rPr>
        <w:t>Куруленко</w:t>
      </w:r>
      <w:proofErr w:type="spellEnd"/>
      <w:r w:rsidRPr="00957325">
        <w:rPr>
          <w:rFonts w:ascii="Liberation Serif" w:hAnsi="Liberation Serif"/>
          <w:sz w:val="28"/>
          <w:szCs w:val="28"/>
        </w:rPr>
        <w:t xml:space="preserve"> Нина Петровна.</w:t>
      </w:r>
    </w:p>
    <w:p w:rsidR="008770F8" w:rsidRPr="00957325" w:rsidRDefault="00406004" w:rsidP="008770F8">
      <w:pPr>
        <w:pStyle w:val="a3"/>
        <w:ind w:firstLine="709"/>
        <w:jc w:val="both"/>
        <w:rPr>
          <w:rFonts w:ascii="Liberation Serif" w:hAnsi="Liberation Serif"/>
          <w:i/>
          <w:sz w:val="28"/>
          <w:szCs w:val="28"/>
        </w:rPr>
      </w:pPr>
      <w:r w:rsidRPr="00957325">
        <w:rPr>
          <w:rFonts w:ascii="Liberation Serif" w:hAnsi="Liberation Serif"/>
          <w:i/>
          <w:sz w:val="28"/>
          <w:szCs w:val="28"/>
        </w:rPr>
        <w:lastRenderedPageBreak/>
        <w:t>3.25. У</w:t>
      </w:r>
      <w:r w:rsidR="008770F8" w:rsidRPr="00957325">
        <w:rPr>
          <w:rFonts w:ascii="Liberation Serif" w:hAnsi="Liberation Serif"/>
          <w:i/>
          <w:sz w:val="28"/>
          <w:szCs w:val="28"/>
        </w:rPr>
        <w:t>частие в организации деятельности по сбору (в том числе раздельному сбору), транспортированию, обработке, утилизации, обезвреживанию, захоронен</w:t>
      </w:r>
      <w:r w:rsidRPr="00957325">
        <w:rPr>
          <w:rFonts w:ascii="Liberation Serif" w:hAnsi="Liberation Serif"/>
          <w:i/>
          <w:sz w:val="28"/>
          <w:szCs w:val="28"/>
        </w:rPr>
        <w:t>ию твердых коммунальных отходов.</w:t>
      </w:r>
    </w:p>
    <w:p w:rsidR="00FA21B0" w:rsidRPr="00957325" w:rsidRDefault="00FA21B0" w:rsidP="003D1944">
      <w:pPr>
        <w:pStyle w:val="a3"/>
        <w:ind w:firstLine="709"/>
        <w:jc w:val="both"/>
        <w:rPr>
          <w:rFonts w:ascii="Liberation Serif" w:hAnsi="Liberation Serif"/>
          <w:sz w:val="28"/>
          <w:szCs w:val="28"/>
        </w:rPr>
      </w:pPr>
      <w:r w:rsidRPr="00957325">
        <w:rPr>
          <w:rFonts w:ascii="Liberation Serif" w:hAnsi="Liberation Serif"/>
          <w:sz w:val="28"/>
          <w:szCs w:val="28"/>
        </w:rPr>
        <w:t>В 2020 году в рамках Мероприятий «Охрана окружающей среды и природопользование» Подпрограммы 1 «Обеспечение рационального, безопасного природопользования и обеспечение экологической безопасности территории» муниципальной программы «Развитие дорожного хозяйства, благоустройства и обеспечение экологической безопасности Артемовского городского округа до 2024 года», утвержденной постановлением Администрации Артемовского городского округа от 09.10.2017 № 1104-ПА (с изменениями)</w:t>
      </w:r>
      <w:r w:rsidR="007D5087">
        <w:rPr>
          <w:rFonts w:ascii="Liberation Serif" w:hAnsi="Liberation Serif"/>
          <w:sz w:val="28"/>
          <w:szCs w:val="28"/>
        </w:rPr>
        <w:t>,</w:t>
      </w:r>
      <w:r w:rsidRPr="00957325">
        <w:rPr>
          <w:rFonts w:ascii="Liberation Serif" w:hAnsi="Liberation Serif"/>
          <w:sz w:val="28"/>
          <w:szCs w:val="28"/>
        </w:rPr>
        <w:t xml:space="preserve"> за счет средств местного бюджета выполнены следующие  работы:</w:t>
      </w:r>
    </w:p>
    <w:p w:rsidR="00FA21B0" w:rsidRPr="00957325" w:rsidRDefault="00FA21B0" w:rsidP="00FA21B0">
      <w:pPr>
        <w:pStyle w:val="a3"/>
        <w:ind w:firstLine="709"/>
        <w:jc w:val="both"/>
        <w:rPr>
          <w:rFonts w:ascii="Liberation Serif" w:hAnsi="Liberation Serif"/>
          <w:sz w:val="28"/>
          <w:szCs w:val="28"/>
        </w:rPr>
      </w:pPr>
      <w:r w:rsidRPr="00957325">
        <w:rPr>
          <w:rFonts w:ascii="Liberation Serif" w:hAnsi="Liberation Serif"/>
          <w:sz w:val="28"/>
          <w:szCs w:val="28"/>
        </w:rPr>
        <w:t>-</w:t>
      </w:r>
      <w:r w:rsidR="003C37DA">
        <w:rPr>
          <w:rFonts w:ascii="Liberation Serif" w:hAnsi="Liberation Serif"/>
          <w:sz w:val="28"/>
          <w:szCs w:val="28"/>
        </w:rPr>
        <w:t xml:space="preserve"> </w:t>
      </w:r>
      <w:r w:rsidRPr="00957325">
        <w:rPr>
          <w:rFonts w:ascii="Liberation Serif" w:hAnsi="Liberation Serif"/>
          <w:sz w:val="28"/>
          <w:szCs w:val="28"/>
        </w:rPr>
        <w:t>ликвидация двух несанкционированных свалок ТКО в г. Артемовском.  Всего убрано 9,44 т отходов, в том числе: по ул. Халтурина (в конце улицы) – 2,65 т, по ул. Октябрьская, 21 (напротив дома) - 6,79 т (на основании публичного договор</w:t>
      </w:r>
      <w:r w:rsidR="00A30A0D">
        <w:rPr>
          <w:rFonts w:ascii="Liberation Serif" w:hAnsi="Liberation Serif"/>
          <w:sz w:val="28"/>
          <w:szCs w:val="28"/>
        </w:rPr>
        <w:t>а</w:t>
      </w:r>
      <w:r w:rsidRPr="00957325">
        <w:rPr>
          <w:rFonts w:ascii="Liberation Serif" w:hAnsi="Liberation Serif"/>
          <w:sz w:val="28"/>
          <w:szCs w:val="28"/>
        </w:rPr>
        <w:t xml:space="preserve">, заключенного между МКУ ЖКС и ЕМУП «Спецавтобаза» на ликвидацию несанкционированных свалок ТКО); </w:t>
      </w:r>
    </w:p>
    <w:p w:rsidR="00FA21B0" w:rsidRPr="00957325" w:rsidRDefault="00FA21B0" w:rsidP="00FA21B0">
      <w:pPr>
        <w:pStyle w:val="a3"/>
        <w:ind w:firstLine="709"/>
        <w:jc w:val="both"/>
        <w:rPr>
          <w:rFonts w:ascii="Liberation Serif" w:hAnsi="Liberation Serif"/>
          <w:sz w:val="28"/>
          <w:szCs w:val="28"/>
        </w:rPr>
      </w:pPr>
      <w:r w:rsidRPr="00957325">
        <w:rPr>
          <w:rFonts w:ascii="Liberation Serif" w:hAnsi="Liberation Serif"/>
          <w:sz w:val="28"/>
          <w:szCs w:val="28"/>
        </w:rPr>
        <w:t>- сбор и обезвреживание ртутьсодержащих отходов от населения и муниципальных учреждений социальной сферы Артемовского городского округа – 119,2 тыс. руб. (выполнены работы по сбору, вывозу и утилизации (обезвреживанию) отработанных ртутьсодержащих ламп (отходов) от населения и муниципальных учреждений социальной сферы Артемовского городского округа, а также проведены инструментальные замер</w:t>
      </w:r>
      <w:r w:rsidR="00C02BB3">
        <w:rPr>
          <w:rFonts w:ascii="Liberation Serif" w:hAnsi="Liberation Serif"/>
          <w:sz w:val="28"/>
          <w:szCs w:val="28"/>
        </w:rPr>
        <w:t>ы</w:t>
      </w:r>
      <w:r w:rsidRPr="00957325">
        <w:rPr>
          <w:rFonts w:ascii="Liberation Serif" w:hAnsi="Liberation Serif"/>
          <w:sz w:val="28"/>
          <w:szCs w:val="28"/>
        </w:rPr>
        <w:t xml:space="preserve"> на пары ртути и </w:t>
      </w:r>
      <w:proofErr w:type="spellStart"/>
      <w:r w:rsidRPr="00957325">
        <w:rPr>
          <w:rFonts w:ascii="Liberation Serif" w:hAnsi="Liberation Serif"/>
          <w:sz w:val="28"/>
          <w:szCs w:val="28"/>
        </w:rPr>
        <w:t>демеркуризация</w:t>
      </w:r>
      <w:proofErr w:type="spellEnd"/>
      <w:r w:rsidRPr="00957325">
        <w:rPr>
          <w:rFonts w:ascii="Liberation Serif" w:hAnsi="Liberation Serif"/>
          <w:sz w:val="28"/>
          <w:szCs w:val="28"/>
        </w:rPr>
        <w:t xml:space="preserve"> территории). Работы выполнены по договорам со специализированной организацией (ООО «Урал-ЭКО»). В результате, собрано и передано на обезвреживание от населения и муниципальных учреждений социальной сферы 3 991 шт. отработанных ртутных ламп, 51 шт. отработанных ртутных термометров;</w:t>
      </w:r>
    </w:p>
    <w:p w:rsidR="00FA21B0" w:rsidRPr="00957325" w:rsidRDefault="00FA21B0" w:rsidP="00FA21B0">
      <w:pPr>
        <w:pStyle w:val="a3"/>
        <w:ind w:firstLine="709"/>
        <w:jc w:val="both"/>
        <w:rPr>
          <w:rFonts w:ascii="Liberation Serif" w:hAnsi="Liberation Serif"/>
          <w:sz w:val="28"/>
          <w:szCs w:val="28"/>
        </w:rPr>
      </w:pPr>
      <w:r w:rsidRPr="00957325">
        <w:rPr>
          <w:rFonts w:ascii="Liberation Serif" w:hAnsi="Liberation Serif"/>
          <w:sz w:val="28"/>
          <w:szCs w:val="28"/>
        </w:rPr>
        <w:t>- по ликвидации места несанкционированного размещения отходов грунта, загрязненного нефтепродуктами в объеме 15,22 тонны, с территории общей площадью около 74,8 кв. м на земельном участке в Артемовском районе Свердловской области, в 1,3 км по направлению на север от дома № 1 по ул. Красные Орлы в селе Покровское, на сумму 279,3 тыс. руб. (на основании контракта, заключенного с ООО «НТЦ «</w:t>
      </w:r>
      <w:proofErr w:type="spellStart"/>
      <w:r w:rsidRPr="00957325">
        <w:rPr>
          <w:rFonts w:ascii="Liberation Serif" w:hAnsi="Liberation Serif"/>
          <w:sz w:val="28"/>
          <w:szCs w:val="28"/>
        </w:rPr>
        <w:t>Экотехпром</w:t>
      </w:r>
      <w:proofErr w:type="spellEnd"/>
      <w:r w:rsidRPr="00957325">
        <w:rPr>
          <w:rFonts w:ascii="Liberation Serif" w:hAnsi="Liberation Serif"/>
          <w:sz w:val="28"/>
          <w:szCs w:val="28"/>
        </w:rPr>
        <w:t xml:space="preserve">»). </w:t>
      </w:r>
    </w:p>
    <w:p w:rsidR="008770F8" w:rsidRPr="00957325" w:rsidRDefault="00406004" w:rsidP="008770F8">
      <w:pPr>
        <w:pStyle w:val="a3"/>
        <w:ind w:firstLine="709"/>
        <w:jc w:val="both"/>
        <w:rPr>
          <w:rFonts w:ascii="Liberation Serif" w:hAnsi="Liberation Serif"/>
          <w:i/>
          <w:sz w:val="28"/>
          <w:szCs w:val="28"/>
        </w:rPr>
      </w:pPr>
      <w:r w:rsidRPr="00957325">
        <w:rPr>
          <w:rFonts w:ascii="Liberation Serif" w:hAnsi="Liberation Serif"/>
          <w:i/>
          <w:sz w:val="28"/>
          <w:szCs w:val="28"/>
        </w:rPr>
        <w:t>3.26. У</w:t>
      </w:r>
      <w:r w:rsidR="008770F8" w:rsidRPr="00957325">
        <w:rPr>
          <w:rFonts w:ascii="Liberation Serif" w:hAnsi="Liberation Serif"/>
          <w:i/>
          <w:sz w:val="28"/>
          <w:szCs w:val="28"/>
        </w:rPr>
        <w:t>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w:t>
      </w:r>
      <w:r w:rsidRPr="00957325">
        <w:rPr>
          <w:rFonts w:ascii="Liberation Serif" w:hAnsi="Liberation Serif"/>
          <w:i/>
          <w:sz w:val="28"/>
          <w:szCs w:val="28"/>
        </w:rPr>
        <w:t>х городского округа.</w:t>
      </w:r>
    </w:p>
    <w:p w:rsidR="005B5FDB" w:rsidRPr="005B5FDB" w:rsidRDefault="005B5FDB" w:rsidP="005B5FDB">
      <w:pPr>
        <w:pStyle w:val="a3"/>
        <w:ind w:firstLine="709"/>
        <w:jc w:val="both"/>
        <w:rPr>
          <w:rFonts w:ascii="Liberation Serif" w:hAnsi="Liberation Serif"/>
          <w:sz w:val="28"/>
          <w:szCs w:val="28"/>
        </w:rPr>
      </w:pPr>
      <w:r w:rsidRPr="005B5FDB">
        <w:rPr>
          <w:rFonts w:ascii="Liberation Serif" w:hAnsi="Liberation Serif"/>
          <w:sz w:val="28"/>
          <w:szCs w:val="28"/>
        </w:rPr>
        <w:t>Решением Думы Артемовского городского округа от 24.09.2021 № 720, утверждены новые Правила благоустройства территории Артемовского городского округа (далее – Правила благоустройства).</w:t>
      </w:r>
    </w:p>
    <w:p w:rsidR="005B5FDB" w:rsidRPr="005B5FDB" w:rsidRDefault="005B5FDB" w:rsidP="005B5FDB">
      <w:pPr>
        <w:pStyle w:val="a3"/>
        <w:ind w:firstLine="709"/>
        <w:jc w:val="both"/>
        <w:rPr>
          <w:rFonts w:ascii="Liberation Serif" w:hAnsi="Liberation Serif"/>
          <w:sz w:val="28"/>
          <w:szCs w:val="28"/>
        </w:rPr>
      </w:pPr>
      <w:r w:rsidRPr="005B5FDB">
        <w:rPr>
          <w:rFonts w:ascii="Liberation Serif" w:hAnsi="Liberation Serif"/>
          <w:sz w:val="28"/>
          <w:szCs w:val="28"/>
        </w:rPr>
        <w:lastRenderedPageBreak/>
        <w:t>Муниципальный контроль в сфере благоустройства осуществляется в  соответствии с Федеральным законом от 06</w:t>
      </w:r>
      <w:r>
        <w:rPr>
          <w:rFonts w:ascii="Liberation Serif" w:hAnsi="Liberation Serif"/>
          <w:sz w:val="28"/>
          <w:szCs w:val="28"/>
        </w:rPr>
        <w:t xml:space="preserve"> октября </w:t>
      </w:r>
      <w:r w:rsidRPr="005B5FDB">
        <w:rPr>
          <w:rFonts w:ascii="Liberation Serif" w:hAnsi="Liberation Serif"/>
          <w:sz w:val="28"/>
          <w:szCs w:val="28"/>
        </w:rPr>
        <w:t>2003</w:t>
      </w:r>
      <w:r>
        <w:rPr>
          <w:rFonts w:ascii="Liberation Serif" w:hAnsi="Liberation Serif"/>
          <w:sz w:val="28"/>
          <w:szCs w:val="28"/>
        </w:rPr>
        <w:t xml:space="preserve"> года</w:t>
      </w:r>
      <w:r w:rsidRPr="005B5FDB">
        <w:rPr>
          <w:rFonts w:ascii="Liberation Serif" w:hAnsi="Liberation Serif"/>
          <w:sz w:val="28"/>
          <w:szCs w:val="28"/>
        </w:rPr>
        <w:t xml:space="preserve"> № 131-ФЗ «Об общих принципах организации местного самоуправления в Российской Федерации», Федеральным законом от 26</w:t>
      </w:r>
      <w:r>
        <w:rPr>
          <w:rFonts w:ascii="Liberation Serif" w:hAnsi="Liberation Serif"/>
          <w:sz w:val="28"/>
          <w:szCs w:val="28"/>
        </w:rPr>
        <w:t xml:space="preserve"> декабря </w:t>
      </w:r>
      <w:r w:rsidRPr="005B5FDB">
        <w:rPr>
          <w:rFonts w:ascii="Liberation Serif" w:hAnsi="Liberation Serif"/>
          <w:sz w:val="28"/>
          <w:szCs w:val="28"/>
        </w:rPr>
        <w:t xml:space="preserve">2008 </w:t>
      </w:r>
      <w:r>
        <w:rPr>
          <w:rFonts w:ascii="Liberation Serif" w:hAnsi="Liberation Serif"/>
          <w:sz w:val="28"/>
          <w:szCs w:val="28"/>
        </w:rPr>
        <w:t xml:space="preserve">года </w:t>
      </w:r>
      <w:r w:rsidRPr="005B5FDB">
        <w:rPr>
          <w:rFonts w:ascii="Liberation Serif" w:hAnsi="Liberation Serif"/>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Pr>
          <w:rFonts w:ascii="Liberation Serif" w:hAnsi="Liberation Serif"/>
          <w:sz w:val="28"/>
          <w:szCs w:val="28"/>
        </w:rPr>
        <w:t>А</w:t>
      </w:r>
      <w:r w:rsidRPr="005B5FDB">
        <w:rPr>
          <w:rFonts w:ascii="Liberation Serif" w:hAnsi="Liberation Serif"/>
          <w:sz w:val="28"/>
          <w:szCs w:val="28"/>
        </w:rPr>
        <w:t>дминистративным регламентом исполнения муниципальной функции по проведению проверок при осуществлении муниципального контроля в сфере благоустройства на территории Артемовского городского округа, утвержденным постановлением Администрации Артемовского городского округа от 13.07.2018 № 737-ПА (с изменениями).</w:t>
      </w:r>
    </w:p>
    <w:p w:rsidR="005B5FDB" w:rsidRPr="005B5FDB" w:rsidRDefault="005B5FDB" w:rsidP="005B5FDB">
      <w:pPr>
        <w:pStyle w:val="a3"/>
        <w:ind w:firstLine="709"/>
        <w:jc w:val="both"/>
        <w:rPr>
          <w:rFonts w:ascii="Liberation Serif" w:hAnsi="Liberation Serif"/>
          <w:sz w:val="28"/>
          <w:szCs w:val="28"/>
        </w:rPr>
      </w:pPr>
      <w:r w:rsidRPr="005B5FDB">
        <w:rPr>
          <w:rFonts w:ascii="Liberation Serif" w:hAnsi="Liberation Serif"/>
          <w:sz w:val="28"/>
          <w:szCs w:val="28"/>
        </w:rPr>
        <w:t>В связи с ограничениями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рамках исполнения муниципальной функции по контролю в сфере благоустройства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проводились</w:t>
      </w:r>
      <w:r>
        <w:rPr>
          <w:rFonts w:ascii="Liberation Serif" w:hAnsi="Liberation Serif"/>
          <w:sz w:val="28"/>
          <w:szCs w:val="28"/>
        </w:rPr>
        <w:t xml:space="preserve"> </w:t>
      </w:r>
      <w:r w:rsidRPr="005B5FDB">
        <w:rPr>
          <w:rFonts w:ascii="Liberation Serif" w:hAnsi="Liberation Serif"/>
          <w:sz w:val="28"/>
          <w:szCs w:val="28"/>
        </w:rPr>
        <w:t>с 1 января 2019 года по 31 декабря 2020 года.</w:t>
      </w:r>
    </w:p>
    <w:p w:rsidR="005B5FDB" w:rsidRDefault="005B5FDB" w:rsidP="005B5FDB">
      <w:pPr>
        <w:pStyle w:val="a3"/>
        <w:ind w:firstLine="709"/>
        <w:jc w:val="both"/>
        <w:rPr>
          <w:rFonts w:ascii="Liberation Serif" w:hAnsi="Liberation Serif"/>
          <w:sz w:val="28"/>
          <w:szCs w:val="28"/>
        </w:rPr>
      </w:pPr>
      <w:r>
        <w:rPr>
          <w:rFonts w:ascii="Liberation Serif" w:hAnsi="Liberation Serif"/>
          <w:sz w:val="28"/>
          <w:szCs w:val="28"/>
        </w:rPr>
        <w:t xml:space="preserve">С сентября 2020 года </w:t>
      </w:r>
      <w:r w:rsidRPr="005B5FDB">
        <w:rPr>
          <w:rFonts w:ascii="Liberation Serif" w:hAnsi="Liberation Serif"/>
          <w:sz w:val="28"/>
          <w:szCs w:val="28"/>
        </w:rPr>
        <w:t>провод</w:t>
      </w:r>
      <w:r>
        <w:rPr>
          <w:rFonts w:ascii="Liberation Serif" w:hAnsi="Liberation Serif"/>
          <w:sz w:val="28"/>
          <w:szCs w:val="28"/>
        </w:rPr>
        <w:t>ились</w:t>
      </w:r>
      <w:r w:rsidRPr="005B5FDB">
        <w:rPr>
          <w:rFonts w:ascii="Liberation Serif" w:hAnsi="Liberation Serif"/>
          <w:sz w:val="28"/>
          <w:szCs w:val="28"/>
        </w:rPr>
        <w:t xml:space="preserve"> рейдовые осмотры по проверке соблюдения Правил благоустройства территории  Артемовского городского округа</w:t>
      </w:r>
      <w:r>
        <w:rPr>
          <w:rFonts w:ascii="Liberation Serif" w:hAnsi="Liberation Serif"/>
          <w:sz w:val="28"/>
          <w:szCs w:val="28"/>
        </w:rPr>
        <w:t>, в</w:t>
      </w:r>
      <w:r w:rsidRPr="005B5FDB">
        <w:rPr>
          <w:rFonts w:ascii="Liberation Serif" w:hAnsi="Liberation Serif"/>
          <w:sz w:val="28"/>
          <w:szCs w:val="28"/>
        </w:rPr>
        <w:t xml:space="preserve"> соответствии с постановлением Администрации Артемовского городского округа от 10.08.2020 № 766-ПА «Об утверждении Порядка оформления и содержания заданий на проведение мероприятий по контролю без взаимодействия с юридическими лицами, индивидуальными предпринимателями, а также оформления результатов таких мероприятий при осуществлении муниципального контроля на территории Артемовского городского округа».</w:t>
      </w:r>
    </w:p>
    <w:p w:rsidR="00E86F78" w:rsidRPr="00957325" w:rsidRDefault="00E86F78" w:rsidP="00E86F78">
      <w:pPr>
        <w:pStyle w:val="a3"/>
        <w:ind w:firstLine="709"/>
        <w:jc w:val="both"/>
        <w:rPr>
          <w:rFonts w:ascii="Liberation Serif" w:hAnsi="Liberation Serif"/>
          <w:sz w:val="28"/>
          <w:szCs w:val="28"/>
        </w:rPr>
      </w:pPr>
      <w:r w:rsidRPr="00957325">
        <w:rPr>
          <w:rFonts w:ascii="Liberation Serif" w:hAnsi="Liberation Serif"/>
          <w:sz w:val="28"/>
          <w:szCs w:val="28"/>
        </w:rPr>
        <w:t xml:space="preserve">Решением Думы Артемовского городского округа от 27.12.2018 № 471 создана особо охраняемая природная территория местного значения в Артемовском городском округе – охраняемый природный ландшафт «Пушкинская аллея» в п. Красногвардейском. В 2020 году заключен контракт между МКУ ЖКС и ООО «Комплексные технологические системы» </w:t>
      </w:r>
      <w:r w:rsidR="005C011A" w:rsidRPr="00957325">
        <w:rPr>
          <w:rFonts w:ascii="Liberation Serif" w:hAnsi="Liberation Serif"/>
          <w:sz w:val="28"/>
          <w:szCs w:val="28"/>
        </w:rPr>
        <w:t xml:space="preserve">на </w:t>
      </w:r>
      <w:r w:rsidRPr="00957325">
        <w:rPr>
          <w:rFonts w:ascii="Liberation Serif" w:hAnsi="Liberation Serif"/>
          <w:sz w:val="28"/>
          <w:szCs w:val="28"/>
        </w:rPr>
        <w:t>выполнение работ по благоустройству «Пушкинской аллеи» (в части устройства тротуара, прокладки трубопроводов под тротуарами для наружного освещения, установки скамеек и урн, устройства фундаментов под малые архитектурные формы), стоимость работ по контракту – 1 547,3 тыс. руб.</w:t>
      </w:r>
    </w:p>
    <w:p w:rsidR="00E86F78" w:rsidRPr="00957325" w:rsidRDefault="00E86F78" w:rsidP="00AB5BA8">
      <w:pPr>
        <w:pStyle w:val="a3"/>
        <w:ind w:firstLine="709"/>
        <w:jc w:val="both"/>
        <w:rPr>
          <w:rFonts w:ascii="Liberation Serif" w:hAnsi="Liberation Serif"/>
          <w:sz w:val="28"/>
          <w:szCs w:val="28"/>
        </w:rPr>
      </w:pPr>
      <w:r w:rsidRPr="00957325">
        <w:rPr>
          <w:rFonts w:ascii="Liberation Serif" w:hAnsi="Liberation Serif"/>
          <w:sz w:val="28"/>
          <w:szCs w:val="28"/>
        </w:rPr>
        <w:t xml:space="preserve">В рамках муниципальной программы «Формирование современной городской среды в Артемовском городском округе до 2024 года» на </w:t>
      </w:r>
      <w:r w:rsidRPr="00957325">
        <w:rPr>
          <w:rFonts w:ascii="Liberation Serif" w:hAnsi="Liberation Serif"/>
          <w:sz w:val="28"/>
          <w:szCs w:val="28"/>
        </w:rPr>
        <w:lastRenderedPageBreak/>
        <w:t>территории Артемовского городского округа в течение 2020 года проведены мероприятия по благоустройству Сквера Победы по ул. Ленина в г. Артемовский. Реализация проекта проводилась в два этапа в 2019-2020 годах.</w:t>
      </w:r>
    </w:p>
    <w:p w:rsidR="00E86F78" w:rsidRPr="00957325" w:rsidRDefault="005C011A" w:rsidP="005C011A">
      <w:pPr>
        <w:pStyle w:val="a3"/>
        <w:ind w:firstLine="709"/>
        <w:jc w:val="both"/>
        <w:rPr>
          <w:rFonts w:ascii="Liberation Serif" w:hAnsi="Liberation Serif"/>
          <w:sz w:val="28"/>
          <w:szCs w:val="28"/>
        </w:rPr>
      </w:pPr>
      <w:r w:rsidRPr="00957325">
        <w:rPr>
          <w:rFonts w:ascii="Liberation Serif" w:hAnsi="Liberation Serif"/>
          <w:sz w:val="28"/>
          <w:szCs w:val="28"/>
        </w:rPr>
        <w:t>По городу Артемовскому в 2020 году проведена замена светильников наружного освещения в количестве - 474 шт. Обустроена линия освещения до Л</w:t>
      </w:r>
      <w:r w:rsidR="00672C67" w:rsidRPr="00957325">
        <w:rPr>
          <w:rFonts w:ascii="Liberation Serif" w:hAnsi="Liberation Serif"/>
          <w:sz w:val="28"/>
          <w:szCs w:val="28"/>
        </w:rPr>
        <w:t>ы</w:t>
      </w:r>
      <w:r w:rsidRPr="00957325">
        <w:rPr>
          <w:rFonts w:ascii="Liberation Serif" w:hAnsi="Liberation Serif"/>
          <w:sz w:val="28"/>
          <w:szCs w:val="28"/>
        </w:rPr>
        <w:t>жной базы «Снежинка» протяженностью около 1 км.</w:t>
      </w:r>
    </w:p>
    <w:p w:rsidR="00401EE3" w:rsidRPr="00957325" w:rsidRDefault="00401EE3" w:rsidP="008770F8">
      <w:pPr>
        <w:pStyle w:val="a3"/>
        <w:ind w:firstLine="709"/>
        <w:jc w:val="both"/>
        <w:rPr>
          <w:rFonts w:ascii="Liberation Serif" w:hAnsi="Liberation Serif"/>
          <w:i/>
          <w:sz w:val="28"/>
          <w:szCs w:val="28"/>
        </w:rPr>
      </w:pPr>
      <w:r w:rsidRPr="00957325">
        <w:rPr>
          <w:rFonts w:ascii="Liberation Serif" w:hAnsi="Liberation Serif"/>
          <w:i/>
          <w:sz w:val="28"/>
          <w:szCs w:val="28"/>
        </w:rPr>
        <w:t>3.27 Обеспечение градостроительной деятельности, осуществляемой на территории Артемовского городского округа.</w:t>
      </w:r>
    </w:p>
    <w:p w:rsidR="008770F8" w:rsidRPr="00957325" w:rsidRDefault="008770F8" w:rsidP="008770F8">
      <w:pPr>
        <w:pStyle w:val="a3"/>
        <w:ind w:firstLine="709"/>
        <w:jc w:val="both"/>
        <w:rPr>
          <w:rFonts w:ascii="Liberation Serif" w:hAnsi="Liberation Serif"/>
          <w:i/>
          <w:sz w:val="28"/>
          <w:szCs w:val="28"/>
        </w:rPr>
      </w:pPr>
      <w:r w:rsidRPr="00957325">
        <w:rPr>
          <w:rFonts w:ascii="Liberation Serif" w:hAnsi="Liberation Serif"/>
          <w:i/>
          <w:sz w:val="28"/>
          <w:szCs w:val="28"/>
        </w:rPr>
        <w:t xml:space="preserve">- утверждение генеральных планов городского округа </w:t>
      </w:r>
    </w:p>
    <w:p w:rsidR="00B40E9A" w:rsidRPr="00957325" w:rsidRDefault="00B40E9A" w:rsidP="008770F8">
      <w:pPr>
        <w:pStyle w:val="a3"/>
        <w:ind w:firstLine="709"/>
        <w:jc w:val="both"/>
        <w:rPr>
          <w:rFonts w:ascii="Liberation Serif" w:hAnsi="Liberation Serif"/>
          <w:sz w:val="28"/>
          <w:szCs w:val="28"/>
        </w:rPr>
      </w:pPr>
      <w:r w:rsidRPr="00957325">
        <w:rPr>
          <w:rFonts w:ascii="Liberation Serif" w:hAnsi="Liberation Serif"/>
          <w:sz w:val="28"/>
          <w:szCs w:val="28"/>
        </w:rPr>
        <w:t>В 20</w:t>
      </w:r>
      <w:r w:rsidR="007F01A2" w:rsidRPr="00957325">
        <w:rPr>
          <w:rFonts w:ascii="Liberation Serif" w:hAnsi="Liberation Serif"/>
          <w:sz w:val="28"/>
          <w:szCs w:val="28"/>
        </w:rPr>
        <w:t>20</w:t>
      </w:r>
      <w:r w:rsidRPr="00957325">
        <w:rPr>
          <w:rFonts w:ascii="Liberation Serif" w:hAnsi="Liberation Serif"/>
          <w:sz w:val="28"/>
          <w:szCs w:val="28"/>
        </w:rPr>
        <w:t xml:space="preserve"> году генеральный план Артемовского городского округа не утверждался.</w:t>
      </w:r>
    </w:p>
    <w:p w:rsidR="008770F8" w:rsidRPr="00957325" w:rsidRDefault="008770F8" w:rsidP="008770F8">
      <w:pPr>
        <w:pStyle w:val="a3"/>
        <w:ind w:firstLine="709"/>
        <w:jc w:val="both"/>
        <w:rPr>
          <w:rFonts w:ascii="Liberation Serif" w:hAnsi="Liberation Serif"/>
          <w:sz w:val="28"/>
          <w:szCs w:val="28"/>
        </w:rPr>
      </w:pPr>
      <w:r w:rsidRPr="00957325">
        <w:rPr>
          <w:rFonts w:ascii="Liberation Serif" w:hAnsi="Liberation Serif"/>
          <w:i/>
          <w:sz w:val="28"/>
          <w:szCs w:val="28"/>
        </w:rPr>
        <w:t xml:space="preserve">- </w:t>
      </w:r>
      <w:r w:rsidR="00401EE3" w:rsidRPr="00957325">
        <w:rPr>
          <w:rFonts w:ascii="Liberation Serif" w:hAnsi="Liberation Serif"/>
          <w:i/>
          <w:sz w:val="28"/>
          <w:szCs w:val="28"/>
        </w:rPr>
        <w:t xml:space="preserve">утверждение </w:t>
      </w:r>
      <w:r w:rsidRPr="00957325">
        <w:rPr>
          <w:rFonts w:ascii="Liberation Serif" w:hAnsi="Liberation Serif"/>
          <w:i/>
          <w:sz w:val="28"/>
          <w:szCs w:val="28"/>
        </w:rPr>
        <w:t>прав</w:t>
      </w:r>
      <w:r w:rsidR="00401EE3" w:rsidRPr="00957325">
        <w:rPr>
          <w:rFonts w:ascii="Liberation Serif" w:hAnsi="Liberation Serif"/>
          <w:i/>
          <w:sz w:val="28"/>
          <w:szCs w:val="28"/>
        </w:rPr>
        <w:t>ил землепользования и застройки</w:t>
      </w:r>
      <w:r w:rsidRPr="00957325">
        <w:rPr>
          <w:rFonts w:ascii="Liberation Serif" w:hAnsi="Liberation Serif"/>
          <w:sz w:val="28"/>
          <w:szCs w:val="28"/>
        </w:rPr>
        <w:t xml:space="preserve"> </w:t>
      </w:r>
    </w:p>
    <w:p w:rsidR="00B40E9A" w:rsidRPr="00957325" w:rsidRDefault="00B40E9A" w:rsidP="008770F8">
      <w:pPr>
        <w:pStyle w:val="a3"/>
        <w:ind w:firstLine="709"/>
        <w:jc w:val="both"/>
        <w:rPr>
          <w:rFonts w:ascii="Liberation Serif" w:hAnsi="Liberation Serif"/>
          <w:sz w:val="28"/>
          <w:szCs w:val="28"/>
        </w:rPr>
      </w:pPr>
      <w:r w:rsidRPr="00957325">
        <w:rPr>
          <w:rFonts w:ascii="Liberation Serif" w:hAnsi="Liberation Serif"/>
          <w:sz w:val="28"/>
          <w:szCs w:val="28"/>
        </w:rPr>
        <w:t>В 20</w:t>
      </w:r>
      <w:r w:rsidR="007F01A2" w:rsidRPr="00957325">
        <w:rPr>
          <w:rFonts w:ascii="Liberation Serif" w:hAnsi="Liberation Serif"/>
          <w:sz w:val="28"/>
          <w:szCs w:val="28"/>
        </w:rPr>
        <w:t>20</w:t>
      </w:r>
      <w:r w:rsidRPr="00957325">
        <w:rPr>
          <w:rFonts w:ascii="Liberation Serif" w:hAnsi="Liberation Serif"/>
          <w:sz w:val="28"/>
          <w:szCs w:val="28"/>
        </w:rPr>
        <w:t xml:space="preserve"> году в Правила землепользования и застройки на территории Артемовского городского округа, утвержденные решением Думы Артемовского городского округа от 05.06.2017 № 178, изменения не вносились.</w:t>
      </w:r>
    </w:p>
    <w:p w:rsidR="008770F8" w:rsidRPr="00957325" w:rsidRDefault="008770F8" w:rsidP="008770F8">
      <w:pPr>
        <w:pStyle w:val="a3"/>
        <w:ind w:firstLine="709"/>
        <w:jc w:val="both"/>
        <w:rPr>
          <w:rFonts w:ascii="Liberation Serif" w:hAnsi="Liberation Serif"/>
          <w:i/>
          <w:sz w:val="28"/>
          <w:szCs w:val="28"/>
        </w:rPr>
      </w:pPr>
      <w:r w:rsidRPr="00957325">
        <w:rPr>
          <w:rFonts w:ascii="Liberation Serif" w:hAnsi="Liberation Serif"/>
          <w:i/>
          <w:sz w:val="28"/>
          <w:szCs w:val="28"/>
        </w:rPr>
        <w:t>- утверждение подготовленной на основе генеральных планов городского округа докуме</w:t>
      </w:r>
      <w:r w:rsidR="00B86DD5" w:rsidRPr="00957325">
        <w:rPr>
          <w:rFonts w:ascii="Liberation Serif" w:hAnsi="Liberation Serif"/>
          <w:i/>
          <w:sz w:val="28"/>
          <w:szCs w:val="28"/>
        </w:rPr>
        <w:t>нтации по планировке территории</w:t>
      </w:r>
    </w:p>
    <w:p w:rsidR="008C6EFC" w:rsidRPr="00957325" w:rsidRDefault="008C6EFC" w:rsidP="008C6EFC">
      <w:pPr>
        <w:pStyle w:val="a3"/>
        <w:ind w:firstLine="709"/>
        <w:jc w:val="both"/>
        <w:rPr>
          <w:rFonts w:ascii="Liberation Serif" w:hAnsi="Liberation Serif"/>
          <w:sz w:val="28"/>
          <w:szCs w:val="28"/>
        </w:rPr>
      </w:pPr>
      <w:r w:rsidRPr="00957325">
        <w:rPr>
          <w:rFonts w:ascii="Liberation Serif" w:hAnsi="Liberation Serif"/>
          <w:sz w:val="28"/>
          <w:szCs w:val="28"/>
        </w:rPr>
        <w:t xml:space="preserve">Комитетом по архитектуре и градостроительству Артемовского городского округа подготовлено </w:t>
      </w:r>
      <w:r w:rsidR="007F01A2" w:rsidRPr="00957325">
        <w:rPr>
          <w:rFonts w:ascii="Liberation Serif" w:hAnsi="Liberation Serif"/>
          <w:sz w:val="28"/>
          <w:szCs w:val="28"/>
        </w:rPr>
        <w:t>8</w:t>
      </w:r>
      <w:r w:rsidRPr="00957325">
        <w:rPr>
          <w:rFonts w:ascii="Liberation Serif" w:hAnsi="Liberation Serif"/>
          <w:sz w:val="28"/>
          <w:szCs w:val="28"/>
        </w:rPr>
        <w:t xml:space="preserve"> </w:t>
      </w:r>
      <w:r w:rsidR="007012BB" w:rsidRPr="00957325">
        <w:rPr>
          <w:rFonts w:ascii="Liberation Serif" w:hAnsi="Liberation Serif"/>
          <w:sz w:val="28"/>
          <w:szCs w:val="28"/>
        </w:rPr>
        <w:t xml:space="preserve">проектов </w:t>
      </w:r>
      <w:r w:rsidRPr="00957325">
        <w:rPr>
          <w:rFonts w:ascii="Liberation Serif" w:hAnsi="Liberation Serif"/>
          <w:sz w:val="28"/>
          <w:szCs w:val="28"/>
        </w:rPr>
        <w:t xml:space="preserve">постановлений </w:t>
      </w:r>
      <w:r w:rsidR="00C7683D" w:rsidRPr="00957325">
        <w:rPr>
          <w:rFonts w:ascii="Liberation Serif" w:hAnsi="Liberation Serif"/>
          <w:sz w:val="28"/>
          <w:szCs w:val="28"/>
        </w:rPr>
        <w:t xml:space="preserve">главы Артемовского городского округа </w:t>
      </w:r>
      <w:r w:rsidRPr="00957325">
        <w:rPr>
          <w:rFonts w:ascii="Liberation Serif" w:hAnsi="Liberation Serif"/>
          <w:sz w:val="28"/>
          <w:szCs w:val="28"/>
        </w:rPr>
        <w:t>об утверждении проектов планировок территории и проектов межевания территории:</w:t>
      </w:r>
    </w:p>
    <w:p w:rsidR="007F01A2" w:rsidRPr="00957325" w:rsidRDefault="007F01A2" w:rsidP="007F01A2">
      <w:pPr>
        <w:pStyle w:val="a3"/>
        <w:ind w:firstLine="709"/>
        <w:jc w:val="both"/>
        <w:rPr>
          <w:rFonts w:ascii="Liberation Serif" w:hAnsi="Liberation Serif"/>
          <w:sz w:val="28"/>
          <w:szCs w:val="28"/>
        </w:rPr>
      </w:pPr>
      <w:r w:rsidRPr="00957325">
        <w:rPr>
          <w:rFonts w:ascii="Liberation Serif" w:hAnsi="Liberation Serif"/>
          <w:sz w:val="28"/>
          <w:szCs w:val="28"/>
        </w:rPr>
        <w:t xml:space="preserve">- расположенной в Свердловской области Артемовском районе поселке </w:t>
      </w:r>
      <w:proofErr w:type="spellStart"/>
      <w:r w:rsidRPr="00957325">
        <w:rPr>
          <w:rFonts w:ascii="Liberation Serif" w:hAnsi="Liberation Serif"/>
          <w:sz w:val="28"/>
          <w:szCs w:val="28"/>
        </w:rPr>
        <w:t>Буланаш</w:t>
      </w:r>
      <w:proofErr w:type="spellEnd"/>
      <w:r w:rsidRPr="00957325">
        <w:rPr>
          <w:rFonts w:ascii="Liberation Serif" w:hAnsi="Liberation Serif"/>
          <w:sz w:val="28"/>
          <w:szCs w:val="28"/>
        </w:rPr>
        <w:t xml:space="preserve"> между домами № 10 по улице Машиностроителей и № 12 по улице Комсомольская, для целей организации детской спортивно-игровой площадки;</w:t>
      </w:r>
    </w:p>
    <w:p w:rsidR="007F01A2" w:rsidRPr="00957325" w:rsidRDefault="007F01A2" w:rsidP="007F01A2">
      <w:pPr>
        <w:pStyle w:val="a3"/>
        <w:ind w:firstLine="709"/>
        <w:jc w:val="both"/>
        <w:rPr>
          <w:rFonts w:ascii="Liberation Serif" w:hAnsi="Liberation Serif"/>
          <w:sz w:val="28"/>
          <w:szCs w:val="28"/>
        </w:rPr>
      </w:pPr>
      <w:r w:rsidRPr="00957325">
        <w:rPr>
          <w:rFonts w:ascii="Liberation Serif" w:hAnsi="Liberation Serif"/>
          <w:sz w:val="28"/>
          <w:szCs w:val="28"/>
        </w:rPr>
        <w:t xml:space="preserve">- расположенной в Свердловской области Артемовском районе поселке </w:t>
      </w:r>
      <w:proofErr w:type="spellStart"/>
      <w:r w:rsidRPr="00957325">
        <w:rPr>
          <w:rFonts w:ascii="Liberation Serif" w:hAnsi="Liberation Serif"/>
          <w:sz w:val="28"/>
          <w:szCs w:val="28"/>
        </w:rPr>
        <w:t>Буланаш</w:t>
      </w:r>
      <w:proofErr w:type="spellEnd"/>
      <w:r w:rsidRPr="00957325">
        <w:rPr>
          <w:rFonts w:ascii="Liberation Serif" w:hAnsi="Liberation Serif"/>
          <w:sz w:val="28"/>
          <w:szCs w:val="28"/>
        </w:rPr>
        <w:t xml:space="preserve"> между домами № 8 по улице Строителей и № 56 по улице Победы, для целей организации детской спортивно-игровой площадки «Орленок»;</w:t>
      </w:r>
    </w:p>
    <w:p w:rsidR="007F01A2" w:rsidRPr="00957325" w:rsidRDefault="007F01A2" w:rsidP="007F01A2">
      <w:pPr>
        <w:pStyle w:val="a3"/>
        <w:ind w:firstLine="709"/>
        <w:jc w:val="both"/>
        <w:rPr>
          <w:rFonts w:ascii="Liberation Serif" w:hAnsi="Liberation Serif"/>
          <w:sz w:val="28"/>
          <w:szCs w:val="28"/>
        </w:rPr>
      </w:pPr>
      <w:r w:rsidRPr="00957325">
        <w:rPr>
          <w:rFonts w:ascii="Liberation Serif" w:hAnsi="Liberation Serif"/>
          <w:sz w:val="28"/>
          <w:szCs w:val="28"/>
        </w:rPr>
        <w:t>- расположенной в г. Артемовском Свердловской области по ул.</w:t>
      </w:r>
      <w:r w:rsidR="00625616" w:rsidRPr="00957325">
        <w:rPr>
          <w:rFonts w:ascii="Liberation Serif" w:hAnsi="Liberation Serif"/>
          <w:sz w:val="28"/>
          <w:szCs w:val="28"/>
        </w:rPr>
        <w:t> </w:t>
      </w:r>
      <w:r w:rsidRPr="00957325">
        <w:rPr>
          <w:rFonts w:ascii="Liberation Serif" w:hAnsi="Liberation Serif"/>
          <w:sz w:val="28"/>
          <w:szCs w:val="28"/>
        </w:rPr>
        <w:t>Полярников в районе дома № 29;</w:t>
      </w:r>
    </w:p>
    <w:p w:rsidR="007F01A2" w:rsidRPr="00957325" w:rsidRDefault="007F01A2" w:rsidP="007F01A2">
      <w:pPr>
        <w:pStyle w:val="a3"/>
        <w:ind w:firstLine="709"/>
        <w:jc w:val="both"/>
        <w:rPr>
          <w:rFonts w:ascii="Liberation Serif" w:hAnsi="Liberation Serif"/>
          <w:sz w:val="28"/>
          <w:szCs w:val="28"/>
        </w:rPr>
      </w:pPr>
      <w:r w:rsidRPr="00957325">
        <w:rPr>
          <w:rFonts w:ascii="Liberation Serif" w:hAnsi="Liberation Serif"/>
          <w:sz w:val="28"/>
          <w:szCs w:val="28"/>
        </w:rPr>
        <w:t>- для размещения линейного объекта «Газоснабжение жилых домов «Лесной» г. Артемовский»;</w:t>
      </w:r>
    </w:p>
    <w:p w:rsidR="007F01A2" w:rsidRPr="00957325" w:rsidRDefault="007F01A2" w:rsidP="007F01A2">
      <w:pPr>
        <w:pStyle w:val="a3"/>
        <w:ind w:firstLine="709"/>
        <w:jc w:val="both"/>
        <w:rPr>
          <w:rFonts w:ascii="Liberation Serif" w:hAnsi="Liberation Serif"/>
          <w:sz w:val="28"/>
          <w:szCs w:val="28"/>
        </w:rPr>
      </w:pPr>
      <w:r w:rsidRPr="00957325">
        <w:rPr>
          <w:rFonts w:ascii="Liberation Serif" w:hAnsi="Liberation Serif"/>
          <w:sz w:val="28"/>
          <w:szCs w:val="28"/>
        </w:rPr>
        <w:t>- для размещения линейного объекта «Газоснабжение жилых домов «Коммунар» г. Артемовский»;</w:t>
      </w:r>
    </w:p>
    <w:p w:rsidR="007F01A2" w:rsidRPr="00957325" w:rsidRDefault="007F01A2" w:rsidP="007F01A2">
      <w:pPr>
        <w:pStyle w:val="a3"/>
        <w:ind w:firstLine="709"/>
        <w:jc w:val="both"/>
        <w:rPr>
          <w:rFonts w:ascii="Liberation Serif" w:hAnsi="Liberation Serif"/>
          <w:sz w:val="28"/>
          <w:szCs w:val="28"/>
        </w:rPr>
      </w:pPr>
      <w:r w:rsidRPr="00957325">
        <w:rPr>
          <w:rFonts w:ascii="Liberation Serif" w:hAnsi="Liberation Serif"/>
          <w:sz w:val="28"/>
          <w:szCs w:val="28"/>
        </w:rPr>
        <w:t xml:space="preserve">- расположенной в п. </w:t>
      </w:r>
      <w:proofErr w:type="spellStart"/>
      <w:r w:rsidRPr="00957325">
        <w:rPr>
          <w:rFonts w:ascii="Liberation Serif" w:hAnsi="Liberation Serif"/>
          <w:sz w:val="28"/>
          <w:szCs w:val="28"/>
        </w:rPr>
        <w:t>Буланаш</w:t>
      </w:r>
      <w:proofErr w:type="spellEnd"/>
      <w:r w:rsidRPr="00957325">
        <w:rPr>
          <w:rFonts w:ascii="Liberation Serif" w:hAnsi="Liberation Serif"/>
          <w:sz w:val="28"/>
          <w:szCs w:val="28"/>
        </w:rPr>
        <w:t xml:space="preserve"> Артемовского района Свердловской области по ул. Машиностроителей в районе дома № 4;</w:t>
      </w:r>
    </w:p>
    <w:p w:rsidR="007F01A2" w:rsidRPr="00957325" w:rsidRDefault="007F01A2" w:rsidP="007F01A2">
      <w:pPr>
        <w:pStyle w:val="a3"/>
        <w:ind w:firstLine="709"/>
        <w:jc w:val="both"/>
        <w:rPr>
          <w:rFonts w:ascii="Liberation Serif" w:hAnsi="Liberation Serif"/>
          <w:sz w:val="28"/>
          <w:szCs w:val="28"/>
        </w:rPr>
      </w:pPr>
      <w:r w:rsidRPr="00957325">
        <w:rPr>
          <w:rFonts w:ascii="Liberation Serif" w:hAnsi="Liberation Serif"/>
          <w:sz w:val="28"/>
          <w:szCs w:val="28"/>
        </w:rPr>
        <w:t>- для размещения линейного объекта «Автодорога по ул. Энергетиков в г. Артемовском Свердловской области»;</w:t>
      </w:r>
    </w:p>
    <w:p w:rsidR="007F01A2" w:rsidRPr="00957325" w:rsidRDefault="007F01A2" w:rsidP="007F01A2">
      <w:pPr>
        <w:pStyle w:val="a3"/>
        <w:ind w:firstLine="709"/>
        <w:jc w:val="both"/>
        <w:rPr>
          <w:rFonts w:ascii="Liberation Serif" w:hAnsi="Liberation Serif"/>
          <w:sz w:val="28"/>
          <w:szCs w:val="28"/>
        </w:rPr>
      </w:pPr>
      <w:r w:rsidRPr="00957325">
        <w:rPr>
          <w:rFonts w:ascii="Liberation Serif" w:hAnsi="Liberation Serif"/>
          <w:sz w:val="28"/>
          <w:szCs w:val="28"/>
        </w:rPr>
        <w:t>- проектируемого объекта: «Канализационные очистные сооружения в поселке Красногвардейском, Артемовского района, Свердловской области»</w:t>
      </w:r>
      <w:r w:rsidR="00354B49">
        <w:rPr>
          <w:rFonts w:ascii="Liberation Serif" w:hAnsi="Liberation Serif"/>
          <w:sz w:val="28"/>
          <w:szCs w:val="28"/>
        </w:rPr>
        <w:t>.</w:t>
      </w:r>
    </w:p>
    <w:p w:rsidR="008770F8" w:rsidRPr="00957325" w:rsidRDefault="008770F8" w:rsidP="008770F8">
      <w:pPr>
        <w:pStyle w:val="a3"/>
        <w:ind w:firstLine="709"/>
        <w:jc w:val="both"/>
        <w:rPr>
          <w:rFonts w:ascii="Liberation Serif" w:hAnsi="Liberation Serif"/>
          <w:i/>
          <w:sz w:val="28"/>
          <w:szCs w:val="28"/>
        </w:rPr>
      </w:pPr>
      <w:r w:rsidRPr="00957325">
        <w:rPr>
          <w:rFonts w:ascii="Liberation Serif" w:hAnsi="Liberation Serif"/>
          <w:i/>
          <w:sz w:val="28"/>
          <w:szCs w:val="28"/>
        </w:rPr>
        <w:t xml:space="preserve">- выдача разрешений на строительство (за исключением случаев, предусмотренных Градостроительным кодексом Российской Федерации, </w:t>
      </w:r>
      <w:r w:rsidRPr="00957325">
        <w:rPr>
          <w:rFonts w:ascii="Liberation Serif" w:hAnsi="Liberation Serif"/>
          <w:i/>
          <w:sz w:val="28"/>
          <w:szCs w:val="28"/>
        </w:rPr>
        <w:lastRenderedPageBreak/>
        <w:t>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w:t>
      </w:r>
      <w:r w:rsidR="00B86DD5" w:rsidRPr="00957325">
        <w:rPr>
          <w:rFonts w:ascii="Liberation Serif" w:hAnsi="Liberation Serif"/>
          <w:i/>
          <w:sz w:val="28"/>
          <w:szCs w:val="28"/>
        </w:rPr>
        <w:t>а</w:t>
      </w:r>
    </w:p>
    <w:p w:rsidR="008C6EFC" w:rsidRPr="00957325" w:rsidRDefault="008C6EFC" w:rsidP="008770F8">
      <w:pPr>
        <w:pStyle w:val="a3"/>
        <w:ind w:firstLine="709"/>
        <w:jc w:val="both"/>
        <w:rPr>
          <w:rFonts w:ascii="Liberation Serif" w:hAnsi="Liberation Serif"/>
          <w:sz w:val="28"/>
          <w:szCs w:val="28"/>
        </w:rPr>
      </w:pPr>
      <w:r w:rsidRPr="00957325">
        <w:rPr>
          <w:rFonts w:ascii="Liberation Serif" w:hAnsi="Liberation Serif"/>
          <w:sz w:val="28"/>
          <w:szCs w:val="28"/>
        </w:rPr>
        <w:t>В 20</w:t>
      </w:r>
      <w:r w:rsidR="00625616" w:rsidRPr="00957325">
        <w:rPr>
          <w:rFonts w:ascii="Liberation Serif" w:hAnsi="Liberation Serif"/>
          <w:sz w:val="28"/>
          <w:szCs w:val="28"/>
        </w:rPr>
        <w:t xml:space="preserve">20 году выдано </w:t>
      </w:r>
      <w:r w:rsidRPr="00957325">
        <w:rPr>
          <w:rFonts w:ascii="Liberation Serif" w:hAnsi="Liberation Serif"/>
          <w:sz w:val="28"/>
          <w:szCs w:val="28"/>
        </w:rPr>
        <w:t>2</w:t>
      </w:r>
      <w:r w:rsidR="00625616" w:rsidRPr="00957325">
        <w:rPr>
          <w:rFonts w:ascii="Liberation Serif" w:hAnsi="Liberation Serif"/>
          <w:sz w:val="28"/>
          <w:szCs w:val="28"/>
        </w:rPr>
        <w:t>7</w:t>
      </w:r>
      <w:r w:rsidRPr="00957325">
        <w:rPr>
          <w:rFonts w:ascii="Liberation Serif" w:hAnsi="Liberation Serif"/>
          <w:sz w:val="28"/>
          <w:szCs w:val="28"/>
        </w:rPr>
        <w:t xml:space="preserve"> разрешени</w:t>
      </w:r>
      <w:r w:rsidR="00625616" w:rsidRPr="00957325">
        <w:rPr>
          <w:rFonts w:ascii="Liberation Serif" w:hAnsi="Liberation Serif"/>
          <w:sz w:val="28"/>
          <w:szCs w:val="28"/>
        </w:rPr>
        <w:t>й</w:t>
      </w:r>
      <w:r w:rsidRPr="00957325">
        <w:rPr>
          <w:rFonts w:ascii="Liberation Serif" w:hAnsi="Liberation Serif"/>
          <w:sz w:val="28"/>
          <w:szCs w:val="28"/>
        </w:rPr>
        <w:t xml:space="preserve"> на строительство объектов, </w:t>
      </w:r>
      <w:r w:rsidR="00625616" w:rsidRPr="00957325">
        <w:rPr>
          <w:rFonts w:ascii="Liberation Serif" w:hAnsi="Liberation Serif"/>
          <w:sz w:val="28"/>
          <w:szCs w:val="28"/>
        </w:rPr>
        <w:t>22 разрешения</w:t>
      </w:r>
      <w:r w:rsidRPr="00957325">
        <w:rPr>
          <w:rFonts w:ascii="Liberation Serif" w:hAnsi="Liberation Serif"/>
          <w:sz w:val="28"/>
          <w:szCs w:val="28"/>
        </w:rPr>
        <w:t xml:space="preserve"> </w:t>
      </w:r>
      <w:r w:rsidR="00625616" w:rsidRPr="00957325">
        <w:rPr>
          <w:rFonts w:ascii="Liberation Serif" w:hAnsi="Liberation Serif"/>
          <w:sz w:val="28"/>
          <w:szCs w:val="28"/>
        </w:rPr>
        <w:t>на ввод объектов в эксплуатацию, 127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82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8770F8" w:rsidRPr="00957325" w:rsidRDefault="008770F8" w:rsidP="008770F8">
      <w:pPr>
        <w:pStyle w:val="a3"/>
        <w:ind w:firstLine="709"/>
        <w:jc w:val="both"/>
        <w:rPr>
          <w:rFonts w:ascii="Liberation Serif" w:hAnsi="Liberation Serif"/>
          <w:i/>
          <w:sz w:val="28"/>
          <w:szCs w:val="28"/>
        </w:rPr>
      </w:pPr>
      <w:r w:rsidRPr="00957325">
        <w:rPr>
          <w:rFonts w:ascii="Liberation Serif" w:hAnsi="Liberation Serif"/>
          <w:i/>
          <w:sz w:val="28"/>
          <w:szCs w:val="28"/>
        </w:rPr>
        <w:t xml:space="preserve">- утверждение местных нормативов градостроительного проектирования городского округа, </w:t>
      </w:r>
    </w:p>
    <w:p w:rsidR="005D5E97" w:rsidRPr="00957325" w:rsidRDefault="005D5E97" w:rsidP="008770F8">
      <w:pPr>
        <w:pStyle w:val="a3"/>
        <w:ind w:firstLine="709"/>
        <w:jc w:val="both"/>
        <w:rPr>
          <w:rFonts w:ascii="Liberation Serif" w:hAnsi="Liberation Serif"/>
          <w:sz w:val="28"/>
          <w:szCs w:val="28"/>
        </w:rPr>
      </w:pPr>
      <w:r w:rsidRPr="00957325">
        <w:rPr>
          <w:rFonts w:ascii="Liberation Serif" w:hAnsi="Liberation Serif"/>
          <w:sz w:val="28"/>
          <w:szCs w:val="28"/>
        </w:rPr>
        <w:t>Местные нормативы градостроительного проектирования Артемовского городского округа</w:t>
      </w:r>
      <w:r w:rsidR="00920A7E" w:rsidRPr="00957325">
        <w:rPr>
          <w:rFonts w:ascii="Liberation Serif" w:hAnsi="Liberation Serif"/>
          <w:sz w:val="28"/>
          <w:szCs w:val="28"/>
        </w:rPr>
        <w:t xml:space="preserve"> утверждены р</w:t>
      </w:r>
      <w:r w:rsidRPr="00957325">
        <w:rPr>
          <w:rFonts w:ascii="Liberation Serif" w:hAnsi="Liberation Serif"/>
          <w:sz w:val="28"/>
          <w:szCs w:val="28"/>
        </w:rPr>
        <w:t>ешением Думы Артемовского городского округа от 30.05.2019 № 545.</w:t>
      </w:r>
    </w:p>
    <w:p w:rsidR="008770F8" w:rsidRPr="00957325" w:rsidRDefault="008770F8" w:rsidP="008770F8">
      <w:pPr>
        <w:pStyle w:val="a3"/>
        <w:ind w:firstLine="709"/>
        <w:jc w:val="both"/>
        <w:rPr>
          <w:rFonts w:ascii="Liberation Serif" w:hAnsi="Liberation Serif"/>
          <w:i/>
          <w:sz w:val="28"/>
          <w:szCs w:val="28"/>
        </w:rPr>
      </w:pPr>
      <w:r w:rsidRPr="00957325">
        <w:rPr>
          <w:rFonts w:ascii="Liberation Serif" w:hAnsi="Liberation Serif"/>
          <w:i/>
          <w:sz w:val="28"/>
          <w:szCs w:val="28"/>
        </w:rPr>
        <w:t xml:space="preserve">- ведение информационной системы обеспечения градостроительной деятельности, осуществляемой </w:t>
      </w:r>
      <w:r w:rsidR="00B86DD5" w:rsidRPr="00957325">
        <w:rPr>
          <w:rFonts w:ascii="Liberation Serif" w:hAnsi="Liberation Serif"/>
          <w:i/>
          <w:sz w:val="28"/>
          <w:szCs w:val="28"/>
        </w:rPr>
        <w:t>на территории городского округа</w:t>
      </w:r>
    </w:p>
    <w:p w:rsidR="00B83855" w:rsidRPr="00957325" w:rsidRDefault="00B83855" w:rsidP="00B83855">
      <w:pPr>
        <w:pStyle w:val="a3"/>
        <w:ind w:firstLine="709"/>
        <w:jc w:val="both"/>
        <w:rPr>
          <w:rFonts w:ascii="Liberation Serif" w:hAnsi="Liberation Serif"/>
          <w:sz w:val="28"/>
          <w:szCs w:val="28"/>
        </w:rPr>
      </w:pPr>
      <w:r w:rsidRPr="00957325">
        <w:rPr>
          <w:rFonts w:ascii="Liberation Serif" w:hAnsi="Liberation Serif"/>
          <w:sz w:val="28"/>
          <w:szCs w:val="28"/>
        </w:rPr>
        <w:t>В 20</w:t>
      </w:r>
      <w:r w:rsidR="00625616" w:rsidRPr="00957325">
        <w:rPr>
          <w:rFonts w:ascii="Liberation Serif" w:hAnsi="Liberation Serif"/>
          <w:sz w:val="28"/>
          <w:szCs w:val="28"/>
        </w:rPr>
        <w:t>20</w:t>
      </w:r>
      <w:r w:rsidRPr="00957325">
        <w:rPr>
          <w:rFonts w:ascii="Liberation Serif" w:hAnsi="Liberation Serif"/>
          <w:sz w:val="28"/>
          <w:szCs w:val="28"/>
        </w:rPr>
        <w:t xml:space="preserve"> году с помощью существующего программного обеспечения сформированы, выданы и отображены в </w:t>
      </w:r>
      <w:r w:rsidR="004C5F01" w:rsidRPr="00957325">
        <w:rPr>
          <w:rFonts w:ascii="Liberation Serif" w:hAnsi="Liberation Serif"/>
          <w:sz w:val="28"/>
          <w:szCs w:val="28"/>
        </w:rPr>
        <w:t>Информационной системе обеспечения градостроительной деятельности (</w:t>
      </w:r>
      <w:r w:rsidRPr="00957325">
        <w:rPr>
          <w:rFonts w:ascii="Liberation Serif" w:hAnsi="Liberation Serif"/>
          <w:sz w:val="28"/>
          <w:szCs w:val="28"/>
        </w:rPr>
        <w:t>ИСОГД</w:t>
      </w:r>
      <w:r w:rsidR="004C5F01" w:rsidRPr="00957325">
        <w:rPr>
          <w:rFonts w:ascii="Liberation Serif" w:hAnsi="Liberation Serif"/>
          <w:sz w:val="28"/>
          <w:szCs w:val="28"/>
        </w:rPr>
        <w:t>)</w:t>
      </w:r>
      <w:r w:rsidRPr="00957325">
        <w:rPr>
          <w:rFonts w:ascii="Liberation Serif" w:hAnsi="Liberation Serif"/>
          <w:sz w:val="28"/>
          <w:szCs w:val="28"/>
        </w:rPr>
        <w:t>:</w:t>
      </w:r>
    </w:p>
    <w:p w:rsidR="00B83855" w:rsidRPr="00957325" w:rsidRDefault="00B83855" w:rsidP="00B83855">
      <w:pPr>
        <w:pStyle w:val="a3"/>
        <w:ind w:firstLine="709"/>
        <w:jc w:val="both"/>
        <w:rPr>
          <w:rFonts w:ascii="Liberation Serif" w:hAnsi="Liberation Serif"/>
          <w:sz w:val="28"/>
          <w:szCs w:val="28"/>
        </w:rPr>
      </w:pPr>
      <w:r w:rsidRPr="00957325">
        <w:rPr>
          <w:rFonts w:ascii="Liberation Serif" w:hAnsi="Liberation Serif"/>
          <w:sz w:val="28"/>
          <w:szCs w:val="28"/>
        </w:rPr>
        <w:t xml:space="preserve">- </w:t>
      </w:r>
      <w:r w:rsidR="00625616" w:rsidRPr="00957325">
        <w:rPr>
          <w:rFonts w:ascii="Liberation Serif" w:hAnsi="Liberation Serif"/>
          <w:sz w:val="28"/>
          <w:szCs w:val="28"/>
        </w:rPr>
        <w:t>49</w:t>
      </w:r>
      <w:r w:rsidRPr="00957325">
        <w:rPr>
          <w:rFonts w:ascii="Liberation Serif" w:hAnsi="Liberation Serif"/>
          <w:sz w:val="28"/>
          <w:szCs w:val="28"/>
        </w:rPr>
        <w:t xml:space="preserve"> градостроительных планов земельных участков;</w:t>
      </w:r>
    </w:p>
    <w:p w:rsidR="00B83855" w:rsidRPr="00957325" w:rsidRDefault="00B83855" w:rsidP="00B83855">
      <w:pPr>
        <w:pStyle w:val="a3"/>
        <w:ind w:firstLine="709"/>
        <w:jc w:val="both"/>
        <w:rPr>
          <w:rFonts w:ascii="Liberation Serif" w:hAnsi="Liberation Serif"/>
          <w:sz w:val="28"/>
          <w:szCs w:val="28"/>
        </w:rPr>
      </w:pPr>
      <w:r w:rsidRPr="00957325">
        <w:rPr>
          <w:rFonts w:ascii="Liberation Serif" w:hAnsi="Liberation Serif"/>
          <w:sz w:val="28"/>
          <w:szCs w:val="28"/>
        </w:rPr>
        <w:t xml:space="preserve">- </w:t>
      </w:r>
      <w:r w:rsidR="00625616" w:rsidRPr="00957325">
        <w:rPr>
          <w:rFonts w:ascii="Liberation Serif" w:hAnsi="Liberation Serif"/>
          <w:sz w:val="28"/>
          <w:szCs w:val="28"/>
        </w:rPr>
        <w:t>37 выписок</w:t>
      </w:r>
      <w:r w:rsidRPr="00957325">
        <w:rPr>
          <w:rFonts w:ascii="Liberation Serif" w:hAnsi="Liberation Serif"/>
          <w:sz w:val="28"/>
          <w:szCs w:val="28"/>
        </w:rPr>
        <w:t xml:space="preserve"> из Правил землепользования и застройки Артемовского городского округа;</w:t>
      </w:r>
    </w:p>
    <w:p w:rsidR="00B83855" w:rsidRPr="00957325" w:rsidRDefault="00B83855" w:rsidP="00B83855">
      <w:pPr>
        <w:pStyle w:val="a3"/>
        <w:ind w:firstLine="709"/>
        <w:jc w:val="both"/>
        <w:rPr>
          <w:rFonts w:ascii="Liberation Serif" w:hAnsi="Liberation Serif"/>
          <w:sz w:val="28"/>
          <w:szCs w:val="28"/>
        </w:rPr>
      </w:pPr>
      <w:r w:rsidRPr="00957325">
        <w:rPr>
          <w:rFonts w:ascii="Liberation Serif" w:hAnsi="Liberation Serif"/>
          <w:sz w:val="28"/>
          <w:szCs w:val="28"/>
        </w:rPr>
        <w:t xml:space="preserve">- </w:t>
      </w:r>
      <w:r w:rsidR="00625616" w:rsidRPr="00957325">
        <w:rPr>
          <w:rFonts w:ascii="Liberation Serif" w:hAnsi="Liberation Serif"/>
          <w:sz w:val="28"/>
          <w:szCs w:val="28"/>
        </w:rPr>
        <w:t>93</w:t>
      </w:r>
      <w:r w:rsidRPr="00957325">
        <w:rPr>
          <w:rFonts w:ascii="Liberation Serif" w:hAnsi="Liberation Serif"/>
          <w:sz w:val="28"/>
          <w:szCs w:val="28"/>
        </w:rPr>
        <w:t xml:space="preserve"> ситуационных плана территорий Артемовского городского округа.</w:t>
      </w:r>
    </w:p>
    <w:p w:rsidR="008770F8" w:rsidRPr="00957325" w:rsidRDefault="008770F8" w:rsidP="008770F8">
      <w:pPr>
        <w:pStyle w:val="a3"/>
        <w:ind w:firstLine="709"/>
        <w:jc w:val="both"/>
        <w:rPr>
          <w:rFonts w:ascii="Liberation Serif" w:hAnsi="Liberation Serif"/>
          <w:i/>
          <w:sz w:val="28"/>
          <w:szCs w:val="28"/>
        </w:rPr>
      </w:pPr>
      <w:r w:rsidRPr="00957325">
        <w:rPr>
          <w:rFonts w:ascii="Liberation Serif" w:hAnsi="Liberation Serif"/>
          <w:i/>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w:t>
      </w:r>
      <w:r w:rsidR="00B86DD5" w:rsidRPr="00957325">
        <w:rPr>
          <w:rFonts w:ascii="Liberation Serif" w:hAnsi="Liberation Serif"/>
          <w:i/>
          <w:sz w:val="28"/>
          <w:szCs w:val="28"/>
        </w:rPr>
        <w:t xml:space="preserve"> ходе таких осмотров нарушений</w:t>
      </w:r>
    </w:p>
    <w:p w:rsidR="00B83855" w:rsidRPr="00957325" w:rsidRDefault="00B83855" w:rsidP="008770F8">
      <w:pPr>
        <w:pStyle w:val="a3"/>
        <w:ind w:firstLine="709"/>
        <w:jc w:val="both"/>
        <w:rPr>
          <w:rFonts w:ascii="Liberation Serif" w:hAnsi="Liberation Serif"/>
          <w:sz w:val="28"/>
          <w:szCs w:val="28"/>
        </w:rPr>
      </w:pPr>
      <w:r w:rsidRPr="00957325">
        <w:rPr>
          <w:rFonts w:ascii="Liberation Serif" w:hAnsi="Liberation Serif"/>
          <w:sz w:val="28"/>
          <w:szCs w:val="28"/>
        </w:rPr>
        <w:t>В 20</w:t>
      </w:r>
      <w:r w:rsidR="00C7526D" w:rsidRPr="00957325">
        <w:rPr>
          <w:rFonts w:ascii="Liberation Serif" w:hAnsi="Liberation Serif"/>
          <w:sz w:val="28"/>
          <w:szCs w:val="28"/>
        </w:rPr>
        <w:t>20</w:t>
      </w:r>
      <w:r w:rsidRPr="00957325">
        <w:rPr>
          <w:rFonts w:ascii="Liberation Serif" w:hAnsi="Liberation Serif"/>
          <w:sz w:val="28"/>
          <w:szCs w:val="28"/>
        </w:rPr>
        <w:t xml:space="preserve"> году осмотр зданий, сооружений и выдача рекомендаций об устранении выявленных в ходе таких осмотров нарушений, не проводился в связи с отсутствием обращений.</w:t>
      </w:r>
    </w:p>
    <w:p w:rsidR="008770F8" w:rsidRPr="00957325" w:rsidRDefault="00B86DD5" w:rsidP="008770F8">
      <w:pPr>
        <w:pStyle w:val="a3"/>
        <w:ind w:firstLine="709"/>
        <w:jc w:val="both"/>
        <w:rPr>
          <w:rFonts w:ascii="Liberation Serif" w:hAnsi="Liberation Serif"/>
          <w:i/>
          <w:sz w:val="28"/>
          <w:szCs w:val="28"/>
        </w:rPr>
      </w:pPr>
      <w:r w:rsidRPr="00957325">
        <w:rPr>
          <w:rFonts w:ascii="Liberation Serif" w:hAnsi="Liberation Serif"/>
          <w:i/>
          <w:sz w:val="28"/>
          <w:szCs w:val="28"/>
        </w:rPr>
        <w:t>3.28. У</w:t>
      </w:r>
      <w:r w:rsidR="008770F8" w:rsidRPr="00957325">
        <w:rPr>
          <w:rFonts w:ascii="Liberation Serif" w:hAnsi="Liberation Serif"/>
          <w:i/>
          <w:sz w:val="28"/>
          <w:szCs w:val="28"/>
        </w:rPr>
        <w:t>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w:t>
      </w:r>
      <w:r w:rsidRPr="00957325">
        <w:rPr>
          <w:rFonts w:ascii="Liberation Serif" w:hAnsi="Liberation Serif"/>
          <w:i/>
          <w:sz w:val="28"/>
          <w:szCs w:val="28"/>
        </w:rPr>
        <w:t>м «О рекламе»</w:t>
      </w:r>
    </w:p>
    <w:p w:rsidR="00EF4030" w:rsidRPr="00957325" w:rsidRDefault="00EF4030" w:rsidP="008770F8">
      <w:pPr>
        <w:pStyle w:val="a3"/>
        <w:ind w:firstLine="709"/>
        <w:jc w:val="both"/>
        <w:rPr>
          <w:rFonts w:ascii="Liberation Serif" w:hAnsi="Liberation Serif"/>
          <w:sz w:val="28"/>
          <w:szCs w:val="28"/>
        </w:rPr>
      </w:pPr>
      <w:r w:rsidRPr="00957325">
        <w:rPr>
          <w:rFonts w:ascii="Liberation Serif" w:hAnsi="Liberation Serif"/>
          <w:sz w:val="28"/>
          <w:szCs w:val="28"/>
        </w:rPr>
        <w:t>По полученным обращениям на установку рекламных конструкций на территории Артем</w:t>
      </w:r>
      <w:r w:rsidR="006C2070" w:rsidRPr="00957325">
        <w:rPr>
          <w:rFonts w:ascii="Liberation Serif" w:hAnsi="Liberation Serif"/>
          <w:sz w:val="28"/>
          <w:szCs w:val="28"/>
        </w:rPr>
        <w:t>овского городского округа в 20</w:t>
      </w:r>
      <w:r w:rsidR="00AF2321" w:rsidRPr="00957325">
        <w:rPr>
          <w:rFonts w:ascii="Liberation Serif" w:hAnsi="Liberation Serif"/>
          <w:sz w:val="28"/>
          <w:szCs w:val="28"/>
        </w:rPr>
        <w:t>20</w:t>
      </w:r>
      <w:r w:rsidR="00C30EB6" w:rsidRPr="00957325">
        <w:rPr>
          <w:rFonts w:ascii="Liberation Serif" w:hAnsi="Liberation Serif"/>
          <w:sz w:val="28"/>
          <w:szCs w:val="28"/>
        </w:rPr>
        <w:t xml:space="preserve"> году выдано </w:t>
      </w:r>
      <w:r w:rsidR="00AF2321" w:rsidRPr="00957325">
        <w:rPr>
          <w:rFonts w:ascii="Liberation Serif" w:hAnsi="Liberation Serif"/>
          <w:sz w:val="28"/>
          <w:szCs w:val="28"/>
        </w:rPr>
        <w:t>3</w:t>
      </w:r>
      <w:r w:rsidR="00C30EB6" w:rsidRPr="00957325">
        <w:rPr>
          <w:rFonts w:ascii="Liberation Serif" w:hAnsi="Liberation Serif"/>
          <w:sz w:val="28"/>
          <w:szCs w:val="28"/>
        </w:rPr>
        <w:t xml:space="preserve"> разрешени</w:t>
      </w:r>
      <w:r w:rsidR="00AF2321" w:rsidRPr="00957325">
        <w:rPr>
          <w:rFonts w:ascii="Liberation Serif" w:hAnsi="Liberation Serif"/>
          <w:sz w:val="28"/>
          <w:szCs w:val="28"/>
        </w:rPr>
        <w:t>я</w:t>
      </w:r>
      <w:r w:rsidR="001B0CC2" w:rsidRPr="00957325">
        <w:rPr>
          <w:rFonts w:ascii="Liberation Serif" w:hAnsi="Liberation Serif"/>
          <w:sz w:val="28"/>
          <w:szCs w:val="28"/>
        </w:rPr>
        <w:t xml:space="preserve">, </w:t>
      </w:r>
      <w:r w:rsidR="00C30EB6" w:rsidRPr="00957325">
        <w:rPr>
          <w:rFonts w:ascii="Liberation Serif" w:hAnsi="Liberation Serif"/>
          <w:sz w:val="28"/>
          <w:szCs w:val="28"/>
        </w:rPr>
        <w:t>аннулирования разрешений не было.</w:t>
      </w:r>
    </w:p>
    <w:p w:rsidR="001B0CC2" w:rsidRDefault="001B0CC2" w:rsidP="008770F8">
      <w:pPr>
        <w:pStyle w:val="a3"/>
        <w:ind w:firstLine="709"/>
        <w:jc w:val="both"/>
        <w:rPr>
          <w:rFonts w:ascii="Liberation Serif" w:hAnsi="Liberation Serif"/>
          <w:sz w:val="28"/>
          <w:szCs w:val="28"/>
        </w:rPr>
      </w:pPr>
      <w:r w:rsidRPr="00957325">
        <w:rPr>
          <w:rFonts w:ascii="Liberation Serif" w:hAnsi="Liberation Serif"/>
          <w:sz w:val="28"/>
          <w:szCs w:val="28"/>
        </w:rPr>
        <w:lastRenderedPageBreak/>
        <w:t>Подготовлено и выдано 8 предписаний о демонтаже самовольно установленных рекламных конструкций</w:t>
      </w:r>
      <w:r w:rsidR="00354B49">
        <w:rPr>
          <w:rFonts w:ascii="Liberation Serif" w:hAnsi="Liberation Serif"/>
          <w:sz w:val="28"/>
          <w:szCs w:val="28"/>
        </w:rPr>
        <w:t>.</w:t>
      </w:r>
    </w:p>
    <w:p w:rsidR="008770F8" w:rsidRPr="00957325" w:rsidRDefault="00B86DD5" w:rsidP="008770F8">
      <w:pPr>
        <w:pStyle w:val="a3"/>
        <w:ind w:firstLine="709"/>
        <w:jc w:val="both"/>
        <w:rPr>
          <w:rFonts w:ascii="Liberation Serif" w:hAnsi="Liberation Serif"/>
          <w:i/>
          <w:sz w:val="28"/>
          <w:szCs w:val="28"/>
        </w:rPr>
      </w:pPr>
      <w:r w:rsidRPr="00583A01">
        <w:rPr>
          <w:rFonts w:ascii="Liberation Serif" w:hAnsi="Liberation Serif"/>
          <w:i/>
          <w:sz w:val="28"/>
          <w:szCs w:val="28"/>
        </w:rPr>
        <w:t>3.29. П</w:t>
      </w:r>
      <w:r w:rsidR="008770F8" w:rsidRPr="00583A01">
        <w:rPr>
          <w:rFonts w:ascii="Liberation Serif" w:hAnsi="Liberation Serif"/>
          <w:i/>
          <w:sz w:val="28"/>
          <w:szCs w:val="28"/>
        </w:rPr>
        <w:t xml:space="preserve">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8770F8" w:rsidRPr="00957325">
        <w:rPr>
          <w:rFonts w:ascii="Liberation Serif" w:hAnsi="Liberation Serif"/>
          <w:i/>
          <w:sz w:val="28"/>
          <w:szCs w:val="28"/>
        </w:rPr>
        <w:t>городского округа, изменение, аннулирование таких наименований, размещение информации в г</w:t>
      </w:r>
      <w:r w:rsidRPr="00957325">
        <w:rPr>
          <w:rFonts w:ascii="Liberation Serif" w:hAnsi="Liberation Serif"/>
          <w:i/>
          <w:sz w:val="28"/>
          <w:szCs w:val="28"/>
        </w:rPr>
        <w:t>осударственном адресном реестре.</w:t>
      </w:r>
    </w:p>
    <w:p w:rsidR="006C2070" w:rsidRPr="00957325" w:rsidRDefault="00C7683D" w:rsidP="006C2070">
      <w:pPr>
        <w:pStyle w:val="a3"/>
        <w:ind w:firstLine="709"/>
        <w:jc w:val="both"/>
        <w:rPr>
          <w:rFonts w:ascii="Liberation Serif" w:hAnsi="Liberation Serif"/>
          <w:sz w:val="28"/>
          <w:szCs w:val="28"/>
        </w:rPr>
      </w:pPr>
      <w:r w:rsidRPr="00957325">
        <w:rPr>
          <w:rFonts w:ascii="Liberation Serif" w:hAnsi="Liberation Serif"/>
          <w:sz w:val="28"/>
          <w:szCs w:val="28"/>
        </w:rPr>
        <w:t>В 20</w:t>
      </w:r>
      <w:r w:rsidR="004538AB" w:rsidRPr="00957325">
        <w:rPr>
          <w:rFonts w:ascii="Liberation Serif" w:hAnsi="Liberation Serif"/>
          <w:sz w:val="28"/>
          <w:szCs w:val="28"/>
        </w:rPr>
        <w:t>20</w:t>
      </w:r>
      <w:r w:rsidRPr="00957325">
        <w:rPr>
          <w:rFonts w:ascii="Liberation Serif" w:hAnsi="Liberation Serif"/>
          <w:sz w:val="28"/>
          <w:szCs w:val="28"/>
        </w:rPr>
        <w:t xml:space="preserve"> году издано</w:t>
      </w:r>
      <w:r w:rsidR="006C2070" w:rsidRPr="00957325">
        <w:rPr>
          <w:rFonts w:ascii="Liberation Serif" w:hAnsi="Liberation Serif"/>
          <w:sz w:val="28"/>
          <w:szCs w:val="28"/>
        </w:rPr>
        <w:t xml:space="preserve"> </w:t>
      </w:r>
      <w:r w:rsidR="004538AB" w:rsidRPr="00957325">
        <w:rPr>
          <w:rFonts w:ascii="Liberation Serif" w:hAnsi="Liberation Serif"/>
          <w:sz w:val="28"/>
          <w:szCs w:val="28"/>
        </w:rPr>
        <w:t>6</w:t>
      </w:r>
      <w:r w:rsidR="006C2070" w:rsidRPr="00957325">
        <w:rPr>
          <w:rFonts w:ascii="Liberation Serif" w:hAnsi="Liberation Serif"/>
          <w:sz w:val="28"/>
          <w:szCs w:val="28"/>
        </w:rPr>
        <w:t>1 постановлени</w:t>
      </w:r>
      <w:r w:rsidR="004538AB" w:rsidRPr="00957325">
        <w:rPr>
          <w:rFonts w:ascii="Liberation Serif" w:hAnsi="Liberation Serif"/>
          <w:sz w:val="28"/>
          <w:szCs w:val="28"/>
        </w:rPr>
        <w:t>е</w:t>
      </w:r>
      <w:r w:rsidR="006C2070" w:rsidRPr="00957325">
        <w:rPr>
          <w:rFonts w:ascii="Liberation Serif" w:hAnsi="Liberation Serif"/>
          <w:sz w:val="28"/>
          <w:szCs w:val="28"/>
        </w:rPr>
        <w:t xml:space="preserve"> о присвоении (изменении</w:t>
      </w:r>
      <w:r w:rsidRPr="00957325">
        <w:rPr>
          <w:rFonts w:ascii="Liberation Serif" w:hAnsi="Liberation Serif"/>
          <w:sz w:val="28"/>
          <w:szCs w:val="28"/>
        </w:rPr>
        <w:t xml:space="preserve">) адресов объектам недвижимости, </w:t>
      </w:r>
      <w:r w:rsidR="004538AB" w:rsidRPr="00957325">
        <w:rPr>
          <w:rFonts w:ascii="Liberation Serif" w:hAnsi="Liberation Serif"/>
          <w:sz w:val="28"/>
          <w:szCs w:val="28"/>
        </w:rPr>
        <w:t>9</w:t>
      </w:r>
      <w:r w:rsidRPr="00957325">
        <w:rPr>
          <w:rFonts w:ascii="Liberation Serif" w:hAnsi="Liberation Serif"/>
          <w:sz w:val="28"/>
          <w:szCs w:val="28"/>
        </w:rPr>
        <w:t xml:space="preserve"> постановлени</w:t>
      </w:r>
      <w:r w:rsidR="00A30A0D">
        <w:rPr>
          <w:rFonts w:ascii="Liberation Serif" w:hAnsi="Liberation Serif"/>
          <w:sz w:val="28"/>
          <w:szCs w:val="28"/>
        </w:rPr>
        <w:t>й</w:t>
      </w:r>
      <w:r w:rsidRPr="00957325">
        <w:rPr>
          <w:rFonts w:ascii="Liberation Serif" w:hAnsi="Liberation Serif"/>
          <w:sz w:val="28"/>
          <w:szCs w:val="28"/>
        </w:rPr>
        <w:t xml:space="preserve"> </w:t>
      </w:r>
      <w:r w:rsidR="006C2070" w:rsidRPr="00957325">
        <w:rPr>
          <w:rFonts w:ascii="Liberation Serif" w:hAnsi="Liberation Serif"/>
          <w:sz w:val="28"/>
          <w:szCs w:val="28"/>
        </w:rPr>
        <w:t>о присвоении наименовани</w:t>
      </w:r>
      <w:r w:rsidR="00354B49">
        <w:rPr>
          <w:rFonts w:ascii="Liberation Serif" w:hAnsi="Liberation Serif"/>
          <w:sz w:val="28"/>
          <w:szCs w:val="28"/>
        </w:rPr>
        <w:t>й</w:t>
      </w:r>
      <w:r w:rsidR="006C2070" w:rsidRPr="00957325">
        <w:rPr>
          <w:rFonts w:ascii="Liberation Serif" w:hAnsi="Liberation Serif"/>
          <w:sz w:val="28"/>
          <w:szCs w:val="28"/>
        </w:rPr>
        <w:t xml:space="preserve"> элемент</w:t>
      </w:r>
      <w:r w:rsidR="00354B49">
        <w:rPr>
          <w:rFonts w:ascii="Liberation Serif" w:hAnsi="Liberation Serif"/>
          <w:sz w:val="28"/>
          <w:szCs w:val="28"/>
        </w:rPr>
        <w:t>ам</w:t>
      </w:r>
      <w:r w:rsidR="006C2070" w:rsidRPr="00957325">
        <w:rPr>
          <w:rFonts w:ascii="Liberation Serif" w:hAnsi="Liberation Serif"/>
          <w:sz w:val="28"/>
          <w:szCs w:val="28"/>
        </w:rPr>
        <w:t xml:space="preserve"> улично-дорожной сети. </w:t>
      </w:r>
      <w:r w:rsidR="004538AB" w:rsidRPr="00957325">
        <w:rPr>
          <w:rFonts w:ascii="Liberation Serif" w:hAnsi="Liberation Serif"/>
          <w:sz w:val="28"/>
          <w:szCs w:val="28"/>
        </w:rPr>
        <w:t>Информация о присвоении наименований внесена в ФИАС в течение 3-х дней.</w:t>
      </w:r>
    </w:p>
    <w:p w:rsidR="006C2070" w:rsidRPr="00957325" w:rsidRDefault="004538AB" w:rsidP="006C2070">
      <w:pPr>
        <w:pStyle w:val="a3"/>
        <w:ind w:firstLine="709"/>
        <w:jc w:val="both"/>
        <w:rPr>
          <w:rFonts w:ascii="Liberation Serif" w:hAnsi="Liberation Serif"/>
          <w:sz w:val="28"/>
          <w:szCs w:val="28"/>
        </w:rPr>
      </w:pPr>
      <w:r w:rsidRPr="00957325">
        <w:rPr>
          <w:rFonts w:ascii="Liberation Serif" w:hAnsi="Liberation Serif"/>
          <w:sz w:val="28"/>
          <w:szCs w:val="28"/>
        </w:rPr>
        <w:t>За 2020 год в</w:t>
      </w:r>
      <w:r w:rsidR="006C2070" w:rsidRPr="00957325">
        <w:rPr>
          <w:rFonts w:ascii="Liberation Serif" w:hAnsi="Liberation Serif"/>
          <w:sz w:val="28"/>
          <w:szCs w:val="28"/>
        </w:rPr>
        <w:t xml:space="preserve"> ФИАС внесено </w:t>
      </w:r>
      <w:r w:rsidRPr="00957325">
        <w:rPr>
          <w:rFonts w:ascii="Liberation Serif" w:hAnsi="Liberation Serif"/>
          <w:sz w:val="28"/>
          <w:szCs w:val="28"/>
        </w:rPr>
        <w:t>446</w:t>
      </w:r>
      <w:r w:rsidR="006C2070" w:rsidRPr="00957325">
        <w:rPr>
          <w:rFonts w:ascii="Liberation Serif" w:hAnsi="Liberation Serif"/>
          <w:sz w:val="28"/>
          <w:szCs w:val="28"/>
        </w:rPr>
        <w:t xml:space="preserve"> новых объектов. Всего на 31.12.20</w:t>
      </w:r>
      <w:r w:rsidRPr="00957325">
        <w:rPr>
          <w:rFonts w:ascii="Liberation Serif" w:hAnsi="Liberation Serif"/>
          <w:sz w:val="28"/>
          <w:szCs w:val="28"/>
        </w:rPr>
        <w:t>20</w:t>
      </w:r>
      <w:r w:rsidR="006C2070" w:rsidRPr="00957325">
        <w:rPr>
          <w:rFonts w:ascii="Liberation Serif" w:hAnsi="Liberation Serif"/>
          <w:sz w:val="28"/>
          <w:szCs w:val="28"/>
        </w:rPr>
        <w:t xml:space="preserve"> в ФИАС содержится 3</w:t>
      </w:r>
      <w:r w:rsidR="00760C4C" w:rsidRPr="00957325">
        <w:rPr>
          <w:rFonts w:ascii="Liberation Serif" w:hAnsi="Liberation Serif"/>
          <w:sz w:val="28"/>
          <w:szCs w:val="28"/>
        </w:rPr>
        <w:t>9</w:t>
      </w:r>
      <w:r w:rsidR="006C2070" w:rsidRPr="00957325">
        <w:rPr>
          <w:rFonts w:ascii="Liberation Serif" w:hAnsi="Liberation Serif"/>
          <w:sz w:val="28"/>
          <w:szCs w:val="28"/>
        </w:rPr>
        <w:t> </w:t>
      </w:r>
      <w:r w:rsidR="00760C4C" w:rsidRPr="00957325">
        <w:rPr>
          <w:rFonts w:ascii="Liberation Serif" w:hAnsi="Liberation Serif"/>
          <w:sz w:val="28"/>
          <w:szCs w:val="28"/>
        </w:rPr>
        <w:t>306</w:t>
      </w:r>
      <w:r w:rsidR="006C2070" w:rsidRPr="00957325">
        <w:rPr>
          <w:rFonts w:ascii="Liberation Serif" w:hAnsi="Liberation Serif"/>
          <w:sz w:val="28"/>
          <w:szCs w:val="28"/>
        </w:rPr>
        <w:t xml:space="preserve"> объектов недвижимости (зданий и помещений), 3</w:t>
      </w:r>
      <w:r w:rsidR="00760C4C" w:rsidRPr="00957325">
        <w:rPr>
          <w:rFonts w:ascii="Liberation Serif" w:hAnsi="Liberation Serif"/>
          <w:sz w:val="28"/>
          <w:szCs w:val="28"/>
        </w:rPr>
        <w:t>7</w:t>
      </w:r>
      <w:r w:rsidR="006C2070" w:rsidRPr="00957325">
        <w:rPr>
          <w:rFonts w:ascii="Liberation Serif" w:hAnsi="Liberation Serif"/>
          <w:sz w:val="28"/>
          <w:szCs w:val="28"/>
        </w:rPr>
        <w:t> </w:t>
      </w:r>
      <w:r w:rsidR="00760C4C" w:rsidRPr="00957325">
        <w:rPr>
          <w:rFonts w:ascii="Liberation Serif" w:hAnsi="Liberation Serif"/>
          <w:sz w:val="28"/>
          <w:szCs w:val="28"/>
        </w:rPr>
        <w:t>623</w:t>
      </w:r>
      <w:r w:rsidR="006C2070" w:rsidRPr="00957325">
        <w:rPr>
          <w:rFonts w:ascii="Liberation Serif" w:hAnsi="Liberation Serif"/>
          <w:sz w:val="28"/>
          <w:szCs w:val="28"/>
        </w:rPr>
        <w:t xml:space="preserve"> земельных участк</w:t>
      </w:r>
      <w:r w:rsidR="00760C4C" w:rsidRPr="00957325">
        <w:rPr>
          <w:rFonts w:ascii="Liberation Serif" w:hAnsi="Liberation Serif"/>
          <w:sz w:val="28"/>
          <w:szCs w:val="28"/>
        </w:rPr>
        <w:t>а</w:t>
      </w:r>
      <w:r w:rsidR="006C2070" w:rsidRPr="00957325">
        <w:rPr>
          <w:rFonts w:ascii="Liberation Serif" w:hAnsi="Liberation Serif"/>
          <w:sz w:val="28"/>
          <w:szCs w:val="28"/>
        </w:rPr>
        <w:t>.</w:t>
      </w:r>
    </w:p>
    <w:p w:rsidR="008770F8" w:rsidRPr="00957325" w:rsidRDefault="0055459B" w:rsidP="008770F8">
      <w:pPr>
        <w:pStyle w:val="a3"/>
        <w:ind w:firstLine="709"/>
        <w:jc w:val="both"/>
        <w:rPr>
          <w:rFonts w:ascii="Liberation Serif" w:hAnsi="Liberation Serif"/>
          <w:i/>
          <w:sz w:val="28"/>
          <w:szCs w:val="28"/>
        </w:rPr>
      </w:pPr>
      <w:r w:rsidRPr="00957325">
        <w:rPr>
          <w:rFonts w:ascii="Liberation Serif" w:hAnsi="Liberation Serif"/>
          <w:i/>
          <w:sz w:val="28"/>
          <w:szCs w:val="28"/>
        </w:rPr>
        <w:t>3.30. О</w:t>
      </w:r>
      <w:r w:rsidR="008770F8" w:rsidRPr="00957325">
        <w:rPr>
          <w:rFonts w:ascii="Liberation Serif" w:hAnsi="Liberation Serif"/>
          <w:i/>
          <w:sz w:val="28"/>
          <w:szCs w:val="28"/>
        </w:rPr>
        <w:t>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w:t>
      </w:r>
      <w:r w:rsidRPr="00957325">
        <w:rPr>
          <w:rFonts w:ascii="Liberation Serif" w:hAnsi="Liberation Serif"/>
          <w:i/>
          <w:sz w:val="28"/>
          <w:szCs w:val="28"/>
        </w:rPr>
        <w:t>ных, медицинских и иных средств.</w:t>
      </w:r>
    </w:p>
    <w:p w:rsidR="00046195" w:rsidRPr="00957325" w:rsidRDefault="00046195" w:rsidP="00D40BBA">
      <w:pPr>
        <w:pStyle w:val="a3"/>
        <w:ind w:firstLine="709"/>
        <w:jc w:val="both"/>
        <w:rPr>
          <w:rFonts w:ascii="Liberation Serif" w:hAnsi="Liberation Serif"/>
          <w:sz w:val="28"/>
          <w:szCs w:val="28"/>
        </w:rPr>
      </w:pPr>
      <w:r w:rsidRPr="00957325">
        <w:rPr>
          <w:rFonts w:ascii="Liberation Serif" w:hAnsi="Liberation Serif"/>
          <w:sz w:val="28"/>
          <w:szCs w:val="28"/>
        </w:rPr>
        <w:t>В целях содержания в готовности необходимых сил и средств для защиты населения и территории от чрезвычайных ситуаций на территории Артемовского городского постановлением Администрации Артемовского городского округа от 29.12.2017 № 1390-ПА определен перечень характерных для Артемовского городского округа рисков возникновения чрезвычайных ситуаций природного и техногенного характера</w:t>
      </w:r>
      <w:r w:rsidR="00354B49">
        <w:rPr>
          <w:rFonts w:ascii="Liberation Serif" w:hAnsi="Liberation Serif"/>
          <w:sz w:val="28"/>
          <w:szCs w:val="28"/>
        </w:rPr>
        <w:t>.</w:t>
      </w:r>
      <w:r w:rsidRPr="00957325">
        <w:rPr>
          <w:rFonts w:ascii="Liberation Serif" w:hAnsi="Liberation Serif"/>
          <w:sz w:val="28"/>
          <w:szCs w:val="28"/>
        </w:rPr>
        <w:t xml:space="preserve"> </w:t>
      </w:r>
      <w:r w:rsidR="00354B49">
        <w:rPr>
          <w:rFonts w:ascii="Liberation Serif" w:hAnsi="Liberation Serif"/>
          <w:sz w:val="28"/>
          <w:szCs w:val="28"/>
        </w:rPr>
        <w:t>В</w:t>
      </w:r>
      <w:r w:rsidRPr="00957325">
        <w:rPr>
          <w:rFonts w:ascii="Liberation Serif" w:hAnsi="Liberation Serif"/>
          <w:sz w:val="28"/>
          <w:szCs w:val="28"/>
        </w:rPr>
        <w:t>сего территории Артемовского городского округа характерно 59 рисков возникновения ЧС природного и техногенного характера. В целях предупреждения и ликвидации данных рисков на территории округа создано 12 спасательных служб муниципального звена Артемовского городского округа территориальной подсистемы РСЧС Свердловской области.</w:t>
      </w:r>
    </w:p>
    <w:p w:rsidR="00046195" w:rsidRPr="00957325" w:rsidRDefault="00046195" w:rsidP="00046195">
      <w:pPr>
        <w:pStyle w:val="a3"/>
        <w:ind w:firstLine="709"/>
        <w:jc w:val="both"/>
        <w:rPr>
          <w:rFonts w:ascii="Liberation Serif" w:hAnsi="Liberation Serif"/>
          <w:sz w:val="28"/>
          <w:szCs w:val="28"/>
        </w:rPr>
      </w:pPr>
      <w:r w:rsidRPr="00957325">
        <w:rPr>
          <w:rFonts w:ascii="Liberation Serif" w:hAnsi="Liberation Serif"/>
          <w:sz w:val="28"/>
          <w:szCs w:val="28"/>
        </w:rPr>
        <w:t>Для своевременного предотвращения и ликвидации последствий чрезвычайных ситуаций в Артемовском городском округе создан резерв материальных ресурсов</w:t>
      </w:r>
      <w:r w:rsidR="00354B49">
        <w:rPr>
          <w:rFonts w:ascii="Liberation Serif" w:hAnsi="Liberation Serif"/>
          <w:sz w:val="28"/>
          <w:szCs w:val="28"/>
        </w:rPr>
        <w:t xml:space="preserve"> </w:t>
      </w:r>
      <w:r w:rsidRPr="00957325">
        <w:rPr>
          <w:rFonts w:ascii="Liberation Serif" w:hAnsi="Liberation Serif"/>
          <w:sz w:val="28"/>
          <w:szCs w:val="28"/>
        </w:rPr>
        <w:t>путем заключения с организациями, осуществляющими свою деятельность на территории округа</w:t>
      </w:r>
      <w:r w:rsidR="00354B49">
        <w:rPr>
          <w:rFonts w:ascii="Liberation Serif" w:hAnsi="Liberation Serif"/>
          <w:sz w:val="28"/>
          <w:szCs w:val="28"/>
        </w:rPr>
        <w:t>,</w:t>
      </w:r>
      <w:r w:rsidRPr="00957325">
        <w:rPr>
          <w:rFonts w:ascii="Liberation Serif" w:hAnsi="Liberation Serif"/>
          <w:sz w:val="28"/>
          <w:szCs w:val="28"/>
        </w:rPr>
        <w:t xml:space="preserve"> 17 договоров на поставку продовольственного, вещевого имущества, строительных материалов, ГСМ и медицинского оборудования. </w:t>
      </w:r>
    </w:p>
    <w:p w:rsidR="00046195" w:rsidRPr="00957325" w:rsidRDefault="00046195" w:rsidP="00046195">
      <w:pPr>
        <w:pStyle w:val="a3"/>
        <w:ind w:firstLine="709"/>
        <w:jc w:val="both"/>
        <w:rPr>
          <w:rFonts w:ascii="Liberation Serif" w:hAnsi="Liberation Serif"/>
          <w:sz w:val="28"/>
          <w:szCs w:val="28"/>
        </w:rPr>
      </w:pPr>
      <w:r w:rsidRPr="00957325">
        <w:rPr>
          <w:rFonts w:ascii="Liberation Serif" w:hAnsi="Liberation Serif"/>
          <w:sz w:val="28"/>
          <w:szCs w:val="28"/>
        </w:rPr>
        <w:t>С целью своевременной эвакуации лиц, из зон возможных чрезвычайных ситуаций на территории округа развертывается 10 ПВР</w:t>
      </w:r>
      <w:r w:rsidR="00354B49">
        <w:rPr>
          <w:rFonts w:ascii="Liberation Serif" w:hAnsi="Liberation Serif"/>
          <w:sz w:val="28"/>
          <w:szCs w:val="28"/>
        </w:rPr>
        <w:t>,</w:t>
      </w:r>
      <w:r w:rsidRPr="00957325">
        <w:rPr>
          <w:rFonts w:ascii="Liberation Serif" w:hAnsi="Liberation Serif"/>
          <w:sz w:val="28"/>
          <w:szCs w:val="28"/>
        </w:rPr>
        <w:t xml:space="preserve"> </w:t>
      </w:r>
      <w:r w:rsidR="00354B49">
        <w:rPr>
          <w:rFonts w:ascii="Liberation Serif" w:hAnsi="Liberation Serif"/>
          <w:sz w:val="28"/>
          <w:szCs w:val="28"/>
        </w:rPr>
        <w:t>о</w:t>
      </w:r>
      <w:r w:rsidRPr="00957325">
        <w:rPr>
          <w:rFonts w:ascii="Liberation Serif" w:hAnsi="Liberation Serif"/>
          <w:sz w:val="28"/>
          <w:szCs w:val="28"/>
        </w:rPr>
        <w:t>бщей вместимостью 2</w:t>
      </w:r>
      <w:r w:rsidR="00354B49">
        <w:rPr>
          <w:rFonts w:ascii="Liberation Serif" w:hAnsi="Liberation Serif"/>
          <w:sz w:val="28"/>
          <w:szCs w:val="28"/>
        </w:rPr>
        <w:t xml:space="preserve"> </w:t>
      </w:r>
      <w:r w:rsidRPr="00957325">
        <w:rPr>
          <w:rFonts w:ascii="Liberation Serif" w:hAnsi="Liberation Serif"/>
          <w:sz w:val="28"/>
          <w:szCs w:val="28"/>
        </w:rPr>
        <w:t>270 человек. Все ПВР готовы к приему укрываемого населения.</w:t>
      </w:r>
    </w:p>
    <w:p w:rsidR="00046195" w:rsidRPr="00957325" w:rsidRDefault="00046195" w:rsidP="00046195">
      <w:pPr>
        <w:pStyle w:val="a3"/>
        <w:ind w:firstLine="709"/>
        <w:jc w:val="both"/>
        <w:rPr>
          <w:rFonts w:ascii="Liberation Serif" w:hAnsi="Liberation Serif"/>
          <w:sz w:val="28"/>
          <w:szCs w:val="28"/>
        </w:rPr>
      </w:pPr>
      <w:r w:rsidRPr="00957325">
        <w:rPr>
          <w:rFonts w:ascii="Liberation Serif" w:hAnsi="Liberation Serif"/>
          <w:sz w:val="28"/>
          <w:szCs w:val="28"/>
        </w:rPr>
        <w:lastRenderedPageBreak/>
        <w:t>В целях своевременного оповещения и информирования населения Артемовского городского округа о чрезвычайных ситуациях в соответствии с Региональной программ</w:t>
      </w:r>
      <w:r w:rsidR="00C02BB3">
        <w:rPr>
          <w:rFonts w:ascii="Liberation Serif" w:hAnsi="Liberation Serif"/>
          <w:sz w:val="28"/>
          <w:szCs w:val="28"/>
        </w:rPr>
        <w:t>ой</w:t>
      </w:r>
      <w:r w:rsidRPr="00957325">
        <w:rPr>
          <w:rFonts w:ascii="Liberation Serif" w:hAnsi="Liberation Serif"/>
          <w:sz w:val="28"/>
          <w:szCs w:val="28"/>
        </w:rPr>
        <w:t xml:space="preserve"> «Реконструкции Региональной автоматизированной системы централизованного оповещения (РАСЦО) Свердловской области на базе комплекса технических средств оповещения» в 2020 году продолжена работа по модернизации системы оповещения в округе. </w:t>
      </w:r>
    </w:p>
    <w:p w:rsidR="00046195" w:rsidRPr="00957325" w:rsidRDefault="00046195" w:rsidP="00046195">
      <w:pPr>
        <w:pStyle w:val="a3"/>
        <w:ind w:firstLine="709"/>
        <w:jc w:val="both"/>
        <w:rPr>
          <w:rFonts w:ascii="Liberation Serif" w:hAnsi="Liberation Serif"/>
          <w:sz w:val="28"/>
          <w:szCs w:val="28"/>
        </w:rPr>
      </w:pPr>
      <w:r w:rsidRPr="00957325">
        <w:rPr>
          <w:rFonts w:ascii="Liberation Serif" w:hAnsi="Liberation Serif"/>
          <w:sz w:val="28"/>
          <w:szCs w:val="28"/>
        </w:rPr>
        <w:t>Всеми видами связи оповещается 100% населения Артемовского городского округа.</w:t>
      </w:r>
    </w:p>
    <w:p w:rsidR="008770F8" w:rsidRPr="00957325" w:rsidRDefault="0055459B" w:rsidP="008770F8">
      <w:pPr>
        <w:pStyle w:val="a3"/>
        <w:ind w:firstLine="709"/>
        <w:jc w:val="both"/>
        <w:rPr>
          <w:rFonts w:ascii="Liberation Serif" w:hAnsi="Liberation Serif"/>
          <w:i/>
          <w:sz w:val="28"/>
          <w:szCs w:val="28"/>
        </w:rPr>
      </w:pPr>
      <w:r w:rsidRPr="00957325">
        <w:rPr>
          <w:rFonts w:ascii="Liberation Serif" w:hAnsi="Liberation Serif"/>
          <w:i/>
          <w:sz w:val="28"/>
          <w:szCs w:val="28"/>
        </w:rPr>
        <w:t>3.31. С</w:t>
      </w:r>
      <w:r w:rsidR="008770F8" w:rsidRPr="00957325">
        <w:rPr>
          <w:rFonts w:ascii="Liberation Serif" w:hAnsi="Liberation Serif"/>
          <w:i/>
          <w:sz w:val="28"/>
          <w:szCs w:val="28"/>
        </w:rPr>
        <w:t xml:space="preserve">оздание, содержание и организация деятельности аварийно-спасательных служб и (или) аварийно-спасательных формирований </w:t>
      </w:r>
      <w:r w:rsidRPr="00957325">
        <w:rPr>
          <w:rFonts w:ascii="Liberation Serif" w:hAnsi="Liberation Serif"/>
          <w:i/>
          <w:sz w:val="28"/>
          <w:szCs w:val="28"/>
        </w:rPr>
        <w:t>на территории городского округа.</w:t>
      </w:r>
    </w:p>
    <w:p w:rsidR="001E5FF2" w:rsidRPr="00957325" w:rsidRDefault="001E5FF2" w:rsidP="001E5FF2">
      <w:pPr>
        <w:pStyle w:val="a3"/>
        <w:ind w:firstLine="709"/>
        <w:jc w:val="both"/>
        <w:rPr>
          <w:rFonts w:ascii="Liberation Serif" w:hAnsi="Liberation Serif"/>
          <w:sz w:val="28"/>
          <w:szCs w:val="28"/>
        </w:rPr>
      </w:pPr>
      <w:r w:rsidRPr="00957325">
        <w:rPr>
          <w:rFonts w:ascii="Liberation Serif" w:hAnsi="Liberation Serif"/>
          <w:sz w:val="28"/>
          <w:szCs w:val="28"/>
        </w:rPr>
        <w:t xml:space="preserve">В 2020 году </w:t>
      </w:r>
      <w:r w:rsidR="00A30A0D">
        <w:rPr>
          <w:rFonts w:ascii="Liberation Serif" w:hAnsi="Liberation Serif"/>
          <w:sz w:val="28"/>
          <w:szCs w:val="28"/>
        </w:rPr>
        <w:t xml:space="preserve">в </w:t>
      </w:r>
      <w:r w:rsidRPr="00957325">
        <w:rPr>
          <w:rFonts w:ascii="Liberation Serif" w:hAnsi="Liberation Serif"/>
          <w:sz w:val="28"/>
          <w:szCs w:val="28"/>
        </w:rPr>
        <w:t>целях подготовки восстановительных и ремонтных бригад, входящих в состав спасательных служб к действиям в условиях военного времени и ЧС</w:t>
      </w:r>
      <w:r w:rsidR="00354B49">
        <w:rPr>
          <w:rFonts w:ascii="Liberation Serif" w:hAnsi="Liberation Serif"/>
          <w:sz w:val="28"/>
          <w:szCs w:val="28"/>
        </w:rPr>
        <w:t>,</w:t>
      </w:r>
      <w:r w:rsidRPr="00957325">
        <w:rPr>
          <w:rFonts w:ascii="Liberation Serif" w:hAnsi="Liberation Serif"/>
          <w:sz w:val="28"/>
          <w:szCs w:val="28"/>
        </w:rPr>
        <w:t xml:space="preserve"> в организациях и предприятиях округа проведено 44 мероприятия, из них: 5 - тактико-специальных учений с организациями, 9 - командно-штабны</w:t>
      </w:r>
      <w:r w:rsidR="00A30A0D">
        <w:rPr>
          <w:rFonts w:ascii="Liberation Serif" w:hAnsi="Liberation Serif"/>
          <w:sz w:val="28"/>
          <w:szCs w:val="28"/>
        </w:rPr>
        <w:t>х</w:t>
      </w:r>
      <w:r w:rsidRPr="00957325">
        <w:rPr>
          <w:rFonts w:ascii="Liberation Serif" w:hAnsi="Liberation Serif"/>
          <w:sz w:val="28"/>
          <w:szCs w:val="28"/>
        </w:rPr>
        <w:t xml:space="preserve"> трениров</w:t>
      </w:r>
      <w:r w:rsidR="00A30A0D">
        <w:rPr>
          <w:rFonts w:ascii="Liberation Serif" w:hAnsi="Liberation Serif"/>
          <w:sz w:val="28"/>
          <w:szCs w:val="28"/>
        </w:rPr>
        <w:t>о</w:t>
      </w:r>
      <w:r w:rsidRPr="00957325">
        <w:rPr>
          <w:rFonts w:ascii="Liberation Serif" w:hAnsi="Liberation Serif"/>
          <w:sz w:val="28"/>
          <w:szCs w:val="28"/>
        </w:rPr>
        <w:t>к, 30 - тренировок с организациями, в том числе с образовательными и лечебно- профилактическими</w:t>
      </w:r>
      <w:r w:rsidR="005A3AC1">
        <w:rPr>
          <w:rFonts w:ascii="Liberation Serif" w:hAnsi="Liberation Serif"/>
          <w:sz w:val="28"/>
          <w:szCs w:val="28"/>
        </w:rPr>
        <w:t xml:space="preserve"> организациями</w:t>
      </w:r>
      <w:r w:rsidRPr="00957325">
        <w:rPr>
          <w:rFonts w:ascii="Liberation Serif" w:hAnsi="Liberation Serif"/>
          <w:sz w:val="28"/>
          <w:szCs w:val="28"/>
        </w:rPr>
        <w:t>. План проведения учений и тренировок на 2020 год выполнен на 66,7% в связи с пандемией и введением ограничений на проведение массовых мероприятий.</w:t>
      </w:r>
    </w:p>
    <w:p w:rsidR="008770F8" w:rsidRPr="00957325" w:rsidRDefault="0055459B" w:rsidP="008770F8">
      <w:pPr>
        <w:pStyle w:val="a3"/>
        <w:ind w:firstLine="709"/>
        <w:jc w:val="both"/>
        <w:rPr>
          <w:rFonts w:ascii="Liberation Serif" w:hAnsi="Liberation Serif"/>
          <w:i/>
          <w:sz w:val="28"/>
          <w:szCs w:val="28"/>
        </w:rPr>
      </w:pPr>
      <w:r w:rsidRPr="00957325">
        <w:rPr>
          <w:rFonts w:ascii="Liberation Serif" w:hAnsi="Liberation Serif"/>
          <w:i/>
          <w:sz w:val="28"/>
          <w:szCs w:val="28"/>
        </w:rPr>
        <w:t>3.32. С</w:t>
      </w:r>
      <w:r w:rsidR="008770F8" w:rsidRPr="00957325">
        <w:rPr>
          <w:rFonts w:ascii="Liberation Serif" w:hAnsi="Liberation Serif"/>
          <w:i/>
          <w:sz w:val="28"/>
          <w:szCs w:val="28"/>
        </w:rPr>
        <w:t>оздание, развитие и обеспечение охраны лечебно-оздоровительных местностей и курортов</w:t>
      </w:r>
      <w:r w:rsidR="008770F8" w:rsidRPr="00583A01">
        <w:rPr>
          <w:rFonts w:ascii="Liberation Serif" w:hAnsi="Liberation Serif"/>
          <w:i/>
          <w:sz w:val="28"/>
          <w:szCs w:val="28"/>
        </w:rPr>
        <w:t xml:space="preserve"> местного значения на территории городского округа, а также осуществление муниципального контроля в области </w:t>
      </w:r>
      <w:r w:rsidR="008770F8" w:rsidRPr="00957325">
        <w:rPr>
          <w:rFonts w:ascii="Liberation Serif" w:hAnsi="Liberation Serif"/>
          <w:i/>
          <w:sz w:val="28"/>
          <w:szCs w:val="28"/>
        </w:rPr>
        <w:t>использования и охраны особо охраняемых природн</w:t>
      </w:r>
      <w:r w:rsidRPr="00957325">
        <w:rPr>
          <w:rFonts w:ascii="Liberation Serif" w:hAnsi="Liberation Serif"/>
          <w:i/>
          <w:sz w:val="28"/>
          <w:szCs w:val="28"/>
        </w:rPr>
        <w:t>ых территорий местного значения.</w:t>
      </w:r>
    </w:p>
    <w:p w:rsidR="00274976" w:rsidRPr="00957325" w:rsidRDefault="00274976" w:rsidP="00274976">
      <w:pPr>
        <w:pStyle w:val="a3"/>
        <w:ind w:firstLine="709"/>
        <w:jc w:val="both"/>
        <w:rPr>
          <w:rFonts w:ascii="Liberation Serif" w:hAnsi="Liberation Serif"/>
          <w:sz w:val="28"/>
          <w:szCs w:val="28"/>
        </w:rPr>
      </w:pPr>
      <w:r w:rsidRPr="00957325">
        <w:rPr>
          <w:rFonts w:ascii="Liberation Serif" w:hAnsi="Liberation Serif"/>
          <w:sz w:val="28"/>
          <w:szCs w:val="28"/>
        </w:rPr>
        <w:t xml:space="preserve">На территории Артемовского городского округа лечебно-оздоровительные местности и курорты местного значения отсутствуют.  </w:t>
      </w:r>
    </w:p>
    <w:p w:rsidR="00863A2A" w:rsidRPr="00957325" w:rsidRDefault="00863A2A" w:rsidP="00804CAE">
      <w:pPr>
        <w:pStyle w:val="a3"/>
        <w:ind w:firstLine="709"/>
        <w:jc w:val="both"/>
        <w:rPr>
          <w:rFonts w:ascii="Liberation Serif" w:hAnsi="Liberation Serif"/>
          <w:sz w:val="28"/>
          <w:szCs w:val="28"/>
        </w:rPr>
      </w:pPr>
      <w:r w:rsidRPr="00957325">
        <w:rPr>
          <w:rFonts w:ascii="Liberation Serif" w:hAnsi="Liberation Serif"/>
          <w:sz w:val="28"/>
          <w:szCs w:val="28"/>
        </w:rPr>
        <w:t>В 2020 году мероприятия по муниципальному контролю в области использования и охраны особо охраняемых природных территорий местного значения не проводились.</w:t>
      </w:r>
    </w:p>
    <w:p w:rsidR="008770F8" w:rsidRPr="00957325" w:rsidRDefault="00B86DD5" w:rsidP="00274976">
      <w:pPr>
        <w:pStyle w:val="a3"/>
        <w:ind w:firstLine="709"/>
        <w:jc w:val="both"/>
        <w:rPr>
          <w:rFonts w:ascii="Liberation Serif" w:hAnsi="Liberation Serif"/>
          <w:i/>
          <w:sz w:val="28"/>
          <w:szCs w:val="28"/>
        </w:rPr>
      </w:pPr>
      <w:r w:rsidRPr="00957325">
        <w:rPr>
          <w:rFonts w:ascii="Liberation Serif" w:hAnsi="Liberation Serif"/>
          <w:i/>
          <w:sz w:val="28"/>
          <w:szCs w:val="28"/>
        </w:rPr>
        <w:t>3.33. О</w:t>
      </w:r>
      <w:r w:rsidR="008770F8" w:rsidRPr="00957325">
        <w:rPr>
          <w:rFonts w:ascii="Liberation Serif" w:hAnsi="Liberation Serif"/>
          <w:i/>
          <w:sz w:val="28"/>
          <w:szCs w:val="28"/>
        </w:rPr>
        <w:t xml:space="preserve">рганизация и осуществление мероприятий по мобилизационной подготовке муниципальных предприятий и учреждений, находящихся </w:t>
      </w:r>
      <w:r w:rsidRPr="00957325">
        <w:rPr>
          <w:rFonts w:ascii="Liberation Serif" w:hAnsi="Liberation Serif"/>
          <w:i/>
          <w:sz w:val="28"/>
          <w:szCs w:val="28"/>
        </w:rPr>
        <w:t>на территории городского округа.</w:t>
      </w:r>
    </w:p>
    <w:p w:rsidR="005F7A42" w:rsidRPr="00957325" w:rsidRDefault="005F7A42" w:rsidP="005F7A42">
      <w:pPr>
        <w:pStyle w:val="a3"/>
        <w:ind w:firstLine="709"/>
        <w:jc w:val="both"/>
        <w:rPr>
          <w:rFonts w:ascii="Liberation Serif" w:hAnsi="Liberation Serif"/>
          <w:sz w:val="28"/>
          <w:szCs w:val="28"/>
        </w:rPr>
      </w:pPr>
      <w:r w:rsidRPr="00957325">
        <w:rPr>
          <w:rFonts w:ascii="Liberation Serif" w:hAnsi="Liberation Serif"/>
          <w:sz w:val="28"/>
          <w:szCs w:val="28"/>
        </w:rPr>
        <w:t>Мобилизационная подготовка Артемовского городского округа непосредственно связана с использованием сведений, составляющих государст</w:t>
      </w:r>
      <w:r w:rsidR="00C7683D" w:rsidRPr="00957325">
        <w:rPr>
          <w:rFonts w:ascii="Liberation Serif" w:hAnsi="Liberation Serif"/>
          <w:sz w:val="28"/>
          <w:szCs w:val="28"/>
        </w:rPr>
        <w:t>венную тайну, в соответствии с З</w:t>
      </w:r>
      <w:r w:rsidRPr="00957325">
        <w:rPr>
          <w:rFonts w:ascii="Liberation Serif" w:hAnsi="Liberation Serif"/>
          <w:sz w:val="28"/>
          <w:szCs w:val="28"/>
        </w:rPr>
        <w:t>аконом Российской Федерации «О государственной тайне» и выполнением требований соответствующих инструкций.</w:t>
      </w:r>
    </w:p>
    <w:p w:rsidR="005F7A42" w:rsidRPr="00957325" w:rsidRDefault="005F7A42" w:rsidP="005F7A42">
      <w:pPr>
        <w:pStyle w:val="a3"/>
        <w:ind w:firstLine="709"/>
        <w:jc w:val="both"/>
        <w:rPr>
          <w:rFonts w:ascii="Liberation Serif" w:hAnsi="Liberation Serif"/>
          <w:sz w:val="28"/>
          <w:szCs w:val="28"/>
        </w:rPr>
      </w:pPr>
      <w:r w:rsidRPr="00957325">
        <w:rPr>
          <w:rFonts w:ascii="Liberation Serif" w:hAnsi="Liberation Serif"/>
          <w:sz w:val="28"/>
          <w:szCs w:val="28"/>
        </w:rPr>
        <w:t xml:space="preserve">Администрацией Артемовского городского округа осуществлялось решение задач по вопросам заблаговременной подготовки Артемовского городского округа и экономики городского округа к переводу на работу в условиях военного времени. </w:t>
      </w:r>
    </w:p>
    <w:p w:rsidR="00863A2A" w:rsidRPr="00957325" w:rsidRDefault="00863A2A" w:rsidP="00863A2A">
      <w:pPr>
        <w:pStyle w:val="a3"/>
        <w:ind w:firstLine="709"/>
        <w:jc w:val="both"/>
        <w:rPr>
          <w:rFonts w:ascii="Liberation Serif" w:hAnsi="Liberation Serif"/>
          <w:sz w:val="28"/>
          <w:szCs w:val="28"/>
        </w:rPr>
      </w:pPr>
      <w:r w:rsidRPr="00957325">
        <w:rPr>
          <w:rFonts w:ascii="Liberation Serif" w:hAnsi="Liberation Serif"/>
          <w:sz w:val="28"/>
          <w:szCs w:val="28"/>
        </w:rPr>
        <w:t xml:space="preserve">Рассмотрение вопросов в области мобилизационной подготовки осуществлялось на суженных заседаниях Администрации Артемовского городского округа в соответствии с Положением о порядке рассмотрения </w:t>
      </w:r>
      <w:r w:rsidRPr="00957325">
        <w:rPr>
          <w:rFonts w:ascii="Liberation Serif" w:hAnsi="Liberation Serif"/>
          <w:sz w:val="28"/>
          <w:szCs w:val="28"/>
        </w:rPr>
        <w:lastRenderedPageBreak/>
        <w:t xml:space="preserve">вопросов обороны и мобилизационной подготовки в Артемовском городском округе. В 2020 году рассмотрены и приняты решения по 14 вопросам в области мобилизационной подготовки. </w:t>
      </w:r>
    </w:p>
    <w:p w:rsidR="00863A2A" w:rsidRPr="00957325" w:rsidRDefault="00863A2A" w:rsidP="00863A2A">
      <w:pPr>
        <w:pStyle w:val="a3"/>
        <w:ind w:firstLine="709"/>
        <w:jc w:val="both"/>
        <w:rPr>
          <w:rFonts w:ascii="Liberation Serif" w:hAnsi="Liberation Serif"/>
          <w:sz w:val="28"/>
          <w:szCs w:val="28"/>
        </w:rPr>
      </w:pPr>
      <w:r w:rsidRPr="00957325">
        <w:rPr>
          <w:rFonts w:ascii="Liberation Serif" w:hAnsi="Liberation Serif"/>
          <w:sz w:val="28"/>
          <w:szCs w:val="28"/>
        </w:rPr>
        <w:t>В соответствии с планом основных мероприятий по мобилизационной подготовке, проведено текущее уточнение (корректировка) документов мобилизационного планирования Артемовского городского округа. Проводилась работа по уточнению и подготовке договоров на поставку продукции, (работ, услуг) для государственных нужд и нужд населения с подведомственными организациями.</w:t>
      </w:r>
    </w:p>
    <w:p w:rsidR="00863A2A" w:rsidRPr="00957325" w:rsidRDefault="00863A2A" w:rsidP="00863A2A">
      <w:pPr>
        <w:pStyle w:val="a3"/>
        <w:ind w:firstLine="709"/>
        <w:jc w:val="both"/>
        <w:rPr>
          <w:rFonts w:ascii="Liberation Serif" w:hAnsi="Liberation Serif"/>
          <w:sz w:val="28"/>
          <w:szCs w:val="28"/>
        </w:rPr>
      </w:pPr>
      <w:r w:rsidRPr="00957325">
        <w:rPr>
          <w:rFonts w:ascii="Liberation Serif" w:hAnsi="Liberation Serif"/>
          <w:sz w:val="28"/>
          <w:szCs w:val="28"/>
        </w:rPr>
        <w:t xml:space="preserve">Военному комиссариату городов Реж, Артемовский, </w:t>
      </w:r>
      <w:proofErr w:type="spellStart"/>
      <w:r w:rsidRPr="00957325">
        <w:rPr>
          <w:rFonts w:ascii="Liberation Serif" w:hAnsi="Liberation Serif"/>
          <w:sz w:val="28"/>
          <w:szCs w:val="28"/>
        </w:rPr>
        <w:t>Режевского</w:t>
      </w:r>
      <w:proofErr w:type="spellEnd"/>
      <w:r w:rsidRPr="00957325">
        <w:rPr>
          <w:rFonts w:ascii="Liberation Serif" w:hAnsi="Liberation Serif"/>
          <w:sz w:val="28"/>
          <w:szCs w:val="28"/>
        </w:rPr>
        <w:t xml:space="preserve"> и Артемовского районов Свердловской области оказано содействие в мобилизационных вопросах, в том числе по подготовке базы мобилизационного развертывания, оповещения, призыва и поставки людских и транспортных ресурсов в Вооруженные Силы Российской Федерации. </w:t>
      </w:r>
    </w:p>
    <w:p w:rsidR="00863A2A" w:rsidRPr="00957325" w:rsidRDefault="00863A2A" w:rsidP="00863A2A">
      <w:pPr>
        <w:pStyle w:val="a3"/>
        <w:ind w:firstLine="709"/>
        <w:jc w:val="both"/>
        <w:rPr>
          <w:rFonts w:ascii="Liberation Serif" w:hAnsi="Liberation Serif"/>
          <w:sz w:val="28"/>
          <w:szCs w:val="28"/>
        </w:rPr>
      </w:pPr>
      <w:r w:rsidRPr="00957325">
        <w:rPr>
          <w:rFonts w:ascii="Liberation Serif" w:hAnsi="Liberation Serif"/>
          <w:sz w:val="28"/>
          <w:szCs w:val="28"/>
        </w:rPr>
        <w:t>В 2020 году проведено 4 заседания комиссии Артемовского городского округа по бронированию граждан, пребывающих в запасе, на которых рассматривались вопросы организации и методического руководства работой по бронированию граждан, пребывающих в запасе, в органах местного самоуправления, подведомственных организациях и организациях, которые находятся в сфере их ведения, а также в организациях, деятельность которых связана с деятельностью исполнительных органов государственной власти Свердловской области, и расположенных на территории Артемовского городского округа.</w:t>
      </w:r>
    </w:p>
    <w:p w:rsidR="008770F8" w:rsidRPr="00957325" w:rsidRDefault="00B86DD5" w:rsidP="008770F8">
      <w:pPr>
        <w:pStyle w:val="a3"/>
        <w:ind w:firstLine="709"/>
        <w:jc w:val="both"/>
        <w:rPr>
          <w:rFonts w:ascii="Liberation Serif" w:hAnsi="Liberation Serif"/>
          <w:i/>
          <w:sz w:val="28"/>
          <w:szCs w:val="28"/>
        </w:rPr>
      </w:pPr>
      <w:r w:rsidRPr="00957325">
        <w:rPr>
          <w:rFonts w:ascii="Liberation Serif" w:hAnsi="Liberation Serif"/>
          <w:i/>
          <w:sz w:val="28"/>
          <w:szCs w:val="28"/>
        </w:rPr>
        <w:t>3.34. О</w:t>
      </w:r>
      <w:r w:rsidR="008770F8" w:rsidRPr="00957325">
        <w:rPr>
          <w:rFonts w:ascii="Liberation Serif" w:hAnsi="Liberation Serif"/>
          <w:i/>
          <w:sz w:val="28"/>
          <w:szCs w:val="28"/>
        </w:rPr>
        <w:t>существление мероприятий по обеспечению безопасности людей на водных объек</w:t>
      </w:r>
      <w:r w:rsidRPr="00957325">
        <w:rPr>
          <w:rFonts w:ascii="Liberation Serif" w:hAnsi="Liberation Serif"/>
          <w:i/>
          <w:sz w:val="28"/>
          <w:szCs w:val="28"/>
        </w:rPr>
        <w:t>тах, охране их жизни и здоровья.</w:t>
      </w:r>
    </w:p>
    <w:p w:rsidR="0067340E" w:rsidRPr="00957325" w:rsidRDefault="0067340E" w:rsidP="00801A51">
      <w:pPr>
        <w:pStyle w:val="a3"/>
        <w:ind w:firstLine="709"/>
        <w:jc w:val="both"/>
        <w:rPr>
          <w:rFonts w:ascii="Liberation Serif" w:hAnsi="Liberation Serif"/>
          <w:sz w:val="28"/>
          <w:szCs w:val="28"/>
        </w:rPr>
      </w:pPr>
      <w:r w:rsidRPr="00957325">
        <w:rPr>
          <w:rFonts w:ascii="Liberation Serif" w:hAnsi="Liberation Serif"/>
          <w:sz w:val="28"/>
          <w:szCs w:val="28"/>
        </w:rPr>
        <w:t>В целях обеспечения безопасности людей на водных объектах Артемовского городского округа Администрацией Артемовского городского округа проведены следующие мероприятия:</w:t>
      </w:r>
    </w:p>
    <w:p w:rsidR="0067340E" w:rsidRPr="00957325" w:rsidRDefault="0067340E" w:rsidP="00801A51">
      <w:pPr>
        <w:pStyle w:val="a3"/>
        <w:ind w:firstLine="709"/>
        <w:jc w:val="both"/>
        <w:rPr>
          <w:rFonts w:ascii="Liberation Serif" w:hAnsi="Liberation Serif"/>
          <w:sz w:val="28"/>
          <w:szCs w:val="28"/>
        </w:rPr>
      </w:pPr>
      <w:r w:rsidRPr="00957325">
        <w:rPr>
          <w:rFonts w:ascii="Liberation Serif" w:hAnsi="Liberation Serif"/>
          <w:sz w:val="28"/>
          <w:szCs w:val="28"/>
        </w:rPr>
        <w:t>- утвержден План мероприятий по обеспечению безопасности людей на водных объектах на территории Артемовского городского округа на 2020 год и ответственный за обеспечение мероприятий по безопасности людей на водных объектах округа (постановление Администрации Артемовского городского округа от 14.04.2020 № 369-ПА);</w:t>
      </w:r>
    </w:p>
    <w:p w:rsidR="0067340E" w:rsidRPr="00957325" w:rsidRDefault="0067340E" w:rsidP="00801A51">
      <w:pPr>
        <w:pStyle w:val="a3"/>
        <w:ind w:firstLine="709"/>
        <w:jc w:val="both"/>
        <w:rPr>
          <w:rFonts w:ascii="Liberation Serif" w:hAnsi="Liberation Serif"/>
          <w:sz w:val="28"/>
          <w:szCs w:val="28"/>
        </w:rPr>
      </w:pPr>
      <w:r w:rsidRPr="00957325">
        <w:rPr>
          <w:rFonts w:ascii="Liberation Serif" w:hAnsi="Liberation Serif"/>
          <w:sz w:val="28"/>
          <w:szCs w:val="28"/>
        </w:rPr>
        <w:t>- на заседании КЧС и ОПБ Артемовского городского округа 17.06.2020 рассмотрен вопрос об обеспечении безопасности людей на водных объектах Артемовского городского округа в период купального сезона 2020 года;</w:t>
      </w:r>
    </w:p>
    <w:p w:rsidR="0067340E" w:rsidRPr="00957325" w:rsidRDefault="0067340E" w:rsidP="00801A51">
      <w:pPr>
        <w:pStyle w:val="a3"/>
        <w:ind w:firstLine="709"/>
        <w:jc w:val="both"/>
        <w:rPr>
          <w:rFonts w:ascii="Liberation Serif" w:hAnsi="Liberation Serif"/>
          <w:sz w:val="28"/>
          <w:szCs w:val="28"/>
        </w:rPr>
      </w:pPr>
      <w:r w:rsidRPr="00957325">
        <w:rPr>
          <w:rFonts w:ascii="Liberation Serif" w:hAnsi="Liberation Serif"/>
          <w:sz w:val="28"/>
          <w:szCs w:val="28"/>
        </w:rPr>
        <w:t>- мест</w:t>
      </w:r>
      <w:r w:rsidR="00CF6CB6">
        <w:rPr>
          <w:rFonts w:ascii="Liberation Serif" w:hAnsi="Liberation Serif"/>
          <w:sz w:val="28"/>
          <w:szCs w:val="28"/>
        </w:rPr>
        <w:t>а</w:t>
      </w:r>
      <w:r w:rsidRPr="00957325">
        <w:rPr>
          <w:rFonts w:ascii="Liberation Serif" w:hAnsi="Liberation Serif"/>
          <w:sz w:val="28"/>
          <w:szCs w:val="28"/>
        </w:rPr>
        <w:t xml:space="preserve"> массового выхода населения на водоемы </w:t>
      </w:r>
      <w:r w:rsidR="00354B49" w:rsidRPr="00354B49">
        <w:rPr>
          <w:rFonts w:ascii="Liberation Serif" w:hAnsi="Liberation Serif"/>
          <w:sz w:val="28"/>
          <w:szCs w:val="28"/>
        </w:rPr>
        <w:t xml:space="preserve">оборудованы </w:t>
      </w:r>
      <w:r w:rsidRPr="00957325">
        <w:rPr>
          <w:rFonts w:ascii="Liberation Serif" w:hAnsi="Liberation Serif"/>
          <w:sz w:val="28"/>
          <w:szCs w:val="28"/>
        </w:rPr>
        <w:t xml:space="preserve">запрещающими знаками «Купание запрещено» (МКУ </w:t>
      </w:r>
      <w:r w:rsidR="00354B49">
        <w:rPr>
          <w:rFonts w:ascii="Liberation Serif" w:hAnsi="Liberation Serif"/>
          <w:sz w:val="28"/>
          <w:szCs w:val="28"/>
        </w:rPr>
        <w:t>АГО</w:t>
      </w:r>
      <w:r w:rsidRPr="00957325">
        <w:rPr>
          <w:rFonts w:ascii="Liberation Serif" w:hAnsi="Liberation Serif"/>
          <w:sz w:val="28"/>
          <w:szCs w:val="28"/>
        </w:rPr>
        <w:t xml:space="preserve"> «</w:t>
      </w:r>
      <w:proofErr w:type="spellStart"/>
      <w:r w:rsidRPr="00957325">
        <w:rPr>
          <w:rFonts w:ascii="Liberation Serif" w:hAnsi="Liberation Serif"/>
          <w:sz w:val="28"/>
          <w:szCs w:val="28"/>
        </w:rPr>
        <w:t>Жилкомстрой</w:t>
      </w:r>
      <w:proofErr w:type="spellEnd"/>
      <w:r w:rsidRPr="00957325">
        <w:rPr>
          <w:rFonts w:ascii="Liberation Serif" w:hAnsi="Liberation Serif"/>
          <w:sz w:val="28"/>
          <w:szCs w:val="28"/>
        </w:rPr>
        <w:t>» совместно с председателями ТОМС Артемовского городского округа)</w:t>
      </w:r>
      <w:r w:rsidR="00CF6CB6">
        <w:rPr>
          <w:rFonts w:ascii="Liberation Serif" w:hAnsi="Liberation Serif"/>
          <w:sz w:val="28"/>
          <w:szCs w:val="28"/>
        </w:rPr>
        <w:t>;</w:t>
      </w:r>
    </w:p>
    <w:p w:rsidR="0067340E" w:rsidRPr="00957325" w:rsidRDefault="0067340E" w:rsidP="00801A51">
      <w:pPr>
        <w:pStyle w:val="a3"/>
        <w:ind w:firstLine="709"/>
        <w:jc w:val="both"/>
        <w:rPr>
          <w:rFonts w:ascii="Liberation Serif" w:hAnsi="Liberation Serif"/>
          <w:sz w:val="28"/>
          <w:szCs w:val="28"/>
        </w:rPr>
      </w:pPr>
      <w:r w:rsidRPr="00957325">
        <w:rPr>
          <w:rFonts w:ascii="Liberation Serif" w:hAnsi="Liberation Serif"/>
          <w:sz w:val="28"/>
          <w:szCs w:val="28"/>
        </w:rPr>
        <w:t xml:space="preserve">- в СМИ Артемовского городского округа и на официальном сайте Артемовского городского округа </w:t>
      </w:r>
      <w:r w:rsidR="00354B49" w:rsidRPr="00354B49">
        <w:rPr>
          <w:rFonts w:ascii="Liberation Serif" w:hAnsi="Liberation Serif"/>
          <w:sz w:val="28"/>
          <w:szCs w:val="28"/>
        </w:rPr>
        <w:t xml:space="preserve">размещена информация </w:t>
      </w:r>
      <w:r w:rsidRPr="00957325">
        <w:rPr>
          <w:rFonts w:ascii="Liberation Serif" w:hAnsi="Liberation Serif"/>
          <w:sz w:val="28"/>
          <w:szCs w:val="28"/>
        </w:rPr>
        <w:t>о необходимости соблюдения мер безопасности на воде;</w:t>
      </w:r>
    </w:p>
    <w:p w:rsidR="0067340E" w:rsidRPr="00957325" w:rsidRDefault="0067340E" w:rsidP="00801A51">
      <w:pPr>
        <w:pStyle w:val="a3"/>
        <w:ind w:firstLine="709"/>
        <w:jc w:val="both"/>
        <w:rPr>
          <w:rFonts w:ascii="Liberation Serif" w:hAnsi="Liberation Serif"/>
          <w:sz w:val="28"/>
          <w:szCs w:val="28"/>
        </w:rPr>
      </w:pPr>
      <w:r w:rsidRPr="00957325">
        <w:rPr>
          <w:rFonts w:ascii="Liberation Serif" w:hAnsi="Liberation Serif"/>
          <w:sz w:val="28"/>
          <w:szCs w:val="28"/>
        </w:rPr>
        <w:t>- совместн</w:t>
      </w:r>
      <w:r w:rsidR="00CF6CB6">
        <w:rPr>
          <w:rFonts w:ascii="Liberation Serif" w:hAnsi="Liberation Serif"/>
          <w:sz w:val="28"/>
          <w:szCs w:val="28"/>
        </w:rPr>
        <w:t>о</w:t>
      </w:r>
      <w:r w:rsidRPr="00957325">
        <w:rPr>
          <w:rFonts w:ascii="Liberation Serif" w:hAnsi="Liberation Serif"/>
          <w:sz w:val="28"/>
          <w:szCs w:val="28"/>
        </w:rPr>
        <w:t xml:space="preserve"> с 54 ПСО ФПС ГПС ГУ МЧС России по Свердловской области </w:t>
      </w:r>
      <w:r w:rsidR="00354B49" w:rsidRPr="00354B49">
        <w:rPr>
          <w:rFonts w:ascii="Liberation Serif" w:hAnsi="Liberation Serif"/>
          <w:sz w:val="28"/>
          <w:szCs w:val="28"/>
        </w:rPr>
        <w:t xml:space="preserve">проведены </w:t>
      </w:r>
      <w:r w:rsidRPr="00957325">
        <w:rPr>
          <w:rFonts w:ascii="Liberation Serif" w:hAnsi="Liberation Serif"/>
          <w:sz w:val="28"/>
          <w:szCs w:val="28"/>
        </w:rPr>
        <w:t>рейд</w:t>
      </w:r>
      <w:r w:rsidR="00CF6CB6">
        <w:rPr>
          <w:rFonts w:ascii="Liberation Serif" w:hAnsi="Liberation Serif"/>
          <w:sz w:val="28"/>
          <w:szCs w:val="28"/>
        </w:rPr>
        <w:t>ы,</w:t>
      </w:r>
      <w:r w:rsidRPr="00957325">
        <w:rPr>
          <w:rFonts w:ascii="Liberation Serif" w:hAnsi="Liberation Serif"/>
          <w:sz w:val="28"/>
          <w:szCs w:val="28"/>
        </w:rPr>
        <w:t xml:space="preserve"> в том числе по выявлению лиц, совершающих </w:t>
      </w:r>
      <w:r w:rsidRPr="00957325">
        <w:rPr>
          <w:rFonts w:ascii="Liberation Serif" w:hAnsi="Liberation Serif"/>
          <w:sz w:val="28"/>
          <w:szCs w:val="28"/>
        </w:rPr>
        <w:lastRenderedPageBreak/>
        <w:t>административные правонарушения, предусмотренные ст</w:t>
      </w:r>
      <w:r w:rsidR="00354B49">
        <w:rPr>
          <w:rFonts w:ascii="Liberation Serif" w:hAnsi="Liberation Serif"/>
          <w:sz w:val="28"/>
          <w:szCs w:val="28"/>
        </w:rPr>
        <w:t>атьей</w:t>
      </w:r>
      <w:r w:rsidR="00CF6CB6">
        <w:rPr>
          <w:rFonts w:ascii="Liberation Serif" w:hAnsi="Liberation Serif"/>
          <w:sz w:val="28"/>
          <w:szCs w:val="28"/>
        </w:rPr>
        <w:t> </w:t>
      </w:r>
      <w:r w:rsidRPr="00957325">
        <w:rPr>
          <w:rFonts w:ascii="Liberation Serif" w:hAnsi="Liberation Serif"/>
          <w:sz w:val="28"/>
          <w:szCs w:val="28"/>
        </w:rPr>
        <w:t>40-2 Закона Свердловской области № 52-ОЗ от 14</w:t>
      </w:r>
      <w:r w:rsidR="00CF6CB6">
        <w:rPr>
          <w:rFonts w:ascii="Liberation Serif" w:hAnsi="Liberation Serif"/>
          <w:sz w:val="28"/>
          <w:szCs w:val="28"/>
        </w:rPr>
        <w:t xml:space="preserve"> июня </w:t>
      </w:r>
      <w:r w:rsidRPr="00957325">
        <w:rPr>
          <w:rFonts w:ascii="Liberation Serif" w:hAnsi="Liberation Serif"/>
          <w:sz w:val="28"/>
          <w:szCs w:val="28"/>
        </w:rPr>
        <w:t>2005</w:t>
      </w:r>
      <w:r w:rsidR="00CF6CB6">
        <w:rPr>
          <w:rFonts w:ascii="Liberation Serif" w:hAnsi="Liberation Serif"/>
          <w:sz w:val="28"/>
          <w:szCs w:val="28"/>
        </w:rPr>
        <w:t xml:space="preserve"> года</w:t>
      </w:r>
      <w:r w:rsidRPr="00957325">
        <w:rPr>
          <w:rFonts w:ascii="Liberation Serif" w:hAnsi="Liberation Serif"/>
          <w:sz w:val="28"/>
          <w:szCs w:val="28"/>
        </w:rPr>
        <w:t>.</w:t>
      </w:r>
    </w:p>
    <w:p w:rsidR="008770F8" w:rsidRPr="00957325" w:rsidRDefault="007D1986" w:rsidP="008770F8">
      <w:pPr>
        <w:pStyle w:val="a3"/>
        <w:ind w:firstLine="709"/>
        <w:jc w:val="both"/>
        <w:rPr>
          <w:rFonts w:ascii="Liberation Serif" w:hAnsi="Liberation Serif"/>
          <w:i/>
          <w:sz w:val="28"/>
          <w:szCs w:val="28"/>
        </w:rPr>
      </w:pPr>
      <w:r w:rsidRPr="00957325">
        <w:rPr>
          <w:rFonts w:ascii="Liberation Serif" w:hAnsi="Liberation Serif"/>
          <w:i/>
          <w:sz w:val="28"/>
          <w:szCs w:val="28"/>
        </w:rPr>
        <w:t>3.35. С</w:t>
      </w:r>
      <w:r w:rsidR="008770F8" w:rsidRPr="00957325">
        <w:rPr>
          <w:rFonts w:ascii="Liberation Serif" w:hAnsi="Liberation Serif"/>
          <w:i/>
          <w:sz w:val="28"/>
          <w:szCs w:val="28"/>
        </w:rPr>
        <w:t>оздание условий для расширения рынка сельскохозяйственной продукции, сырья и продовольствия, содействие развитию малого</w:t>
      </w:r>
      <w:r w:rsidRPr="00957325">
        <w:rPr>
          <w:rFonts w:ascii="Liberation Serif" w:hAnsi="Liberation Serif"/>
          <w:i/>
          <w:sz w:val="28"/>
          <w:szCs w:val="28"/>
        </w:rPr>
        <w:t xml:space="preserve"> и среднего предпринимательства.</w:t>
      </w:r>
    </w:p>
    <w:p w:rsidR="00A8753C" w:rsidRPr="00A8753C" w:rsidRDefault="00A8753C" w:rsidP="00A8753C">
      <w:pPr>
        <w:pStyle w:val="a3"/>
        <w:ind w:firstLine="709"/>
        <w:jc w:val="both"/>
        <w:rPr>
          <w:rFonts w:ascii="Liberation Serif" w:hAnsi="Liberation Serif"/>
          <w:sz w:val="28"/>
          <w:szCs w:val="28"/>
        </w:rPr>
      </w:pPr>
      <w:r w:rsidRPr="00A8753C">
        <w:rPr>
          <w:rFonts w:ascii="Liberation Serif" w:hAnsi="Liberation Serif"/>
          <w:sz w:val="28"/>
          <w:szCs w:val="28"/>
        </w:rPr>
        <w:t>По состоянию на 01.01.2021 на территории Артемовского городского округа в сфере сельского хозяйства осуществляют деятельность</w:t>
      </w:r>
      <w:r w:rsidR="00354B49">
        <w:rPr>
          <w:rFonts w:ascii="Liberation Serif" w:hAnsi="Liberation Serif"/>
          <w:sz w:val="28"/>
          <w:szCs w:val="28"/>
        </w:rPr>
        <w:t xml:space="preserve"> </w:t>
      </w:r>
    </w:p>
    <w:p w:rsidR="00A8753C" w:rsidRPr="00A8753C" w:rsidRDefault="00A8753C" w:rsidP="00A8753C">
      <w:pPr>
        <w:pStyle w:val="a3"/>
        <w:ind w:firstLine="709"/>
        <w:jc w:val="both"/>
        <w:rPr>
          <w:rFonts w:ascii="Liberation Serif" w:hAnsi="Liberation Serif"/>
          <w:sz w:val="28"/>
          <w:szCs w:val="28"/>
        </w:rPr>
      </w:pPr>
      <w:r w:rsidRPr="00A8753C">
        <w:rPr>
          <w:rFonts w:ascii="Liberation Serif" w:hAnsi="Liberation Serif"/>
          <w:sz w:val="28"/>
          <w:szCs w:val="28"/>
        </w:rPr>
        <w:t>2 юридических лица (ООО «</w:t>
      </w:r>
      <w:proofErr w:type="spellStart"/>
      <w:r w:rsidRPr="00A8753C">
        <w:rPr>
          <w:rFonts w:ascii="Liberation Serif" w:hAnsi="Liberation Serif"/>
          <w:sz w:val="28"/>
          <w:szCs w:val="28"/>
        </w:rPr>
        <w:t>Лебедкинский</w:t>
      </w:r>
      <w:proofErr w:type="spellEnd"/>
      <w:r w:rsidRPr="00A8753C">
        <w:rPr>
          <w:rFonts w:ascii="Liberation Serif" w:hAnsi="Liberation Serif"/>
          <w:sz w:val="28"/>
          <w:szCs w:val="28"/>
        </w:rPr>
        <w:t>», ООО «Птицефабрика Артемовская»), малые формы хозяйствования представлены 18 крестьянскими (фермерскими) хозяйствами</w:t>
      </w:r>
      <w:r>
        <w:rPr>
          <w:rFonts w:ascii="Liberation Serif" w:hAnsi="Liberation Serif"/>
          <w:sz w:val="28"/>
          <w:szCs w:val="28"/>
        </w:rPr>
        <w:t xml:space="preserve"> (далее - КФХ)</w:t>
      </w:r>
      <w:r w:rsidRPr="00A8753C">
        <w:rPr>
          <w:rFonts w:ascii="Liberation Serif" w:hAnsi="Liberation Serif"/>
          <w:sz w:val="28"/>
          <w:szCs w:val="28"/>
        </w:rPr>
        <w:t>, а также около 10,5 тыс. семей имеют личные подсобные хозяйства</w:t>
      </w:r>
      <w:r>
        <w:rPr>
          <w:rFonts w:ascii="Liberation Serif" w:hAnsi="Liberation Serif"/>
          <w:sz w:val="28"/>
          <w:szCs w:val="28"/>
        </w:rPr>
        <w:t xml:space="preserve"> (далее – ЛПХ)</w:t>
      </w:r>
      <w:r w:rsidRPr="00A8753C">
        <w:rPr>
          <w:rFonts w:ascii="Liberation Serif" w:hAnsi="Liberation Serif"/>
          <w:sz w:val="28"/>
          <w:szCs w:val="28"/>
        </w:rPr>
        <w:t>.</w:t>
      </w:r>
    </w:p>
    <w:p w:rsidR="00A8753C" w:rsidRPr="00A8753C" w:rsidRDefault="00A8753C" w:rsidP="00A8753C">
      <w:pPr>
        <w:pStyle w:val="a3"/>
        <w:ind w:firstLine="709"/>
        <w:jc w:val="both"/>
        <w:rPr>
          <w:rFonts w:ascii="Liberation Serif" w:hAnsi="Liberation Serif"/>
          <w:sz w:val="28"/>
          <w:szCs w:val="28"/>
        </w:rPr>
      </w:pPr>
      <w:r w:rsidRPr="00A8753C">
        <w:rPr>
          <w:rFonts w:ascii="Liberation Serif" w:hAnsi="Liberation Serif"/>
          <w:sz w:val="28"/>
          <w:szCs w:val="28"/>
        </w:rPr>
        <w:t>Основными направлениями деятельности юридических лиц являются:</w:t>
      </w:r>
    </w:p>
    <w:p w:rsidR="00A8753C" w:rsidRPr="00A8753C" w:rsidRDefault="00A8753C" w:rsidP="00A8753C">
      <w:pPr>
        <w:pStyle w:val="a3"/>
        <w:ind w:firstLine="709"/>
        <w:jc w:val="both"/>
        <w:rPr>
          <w:rFonts w:ascii="Liberation Serif" w:hAnsi="Liberation Serif"/>
          <w:sz w:val="28"/>
          <w:szCs w:val="28"/>
        </w:rPr>
      </w:pPr>
      <w:r w:rsidRPr="00A8753C">
        <w:rPr>
          <w:rFonts w:ascii="Liberation Serif" w:hAnsi="Liberation Serif"/>
          <w:sz w:val="28"/>
          <w:szCs w:val="28"/>
        </w:rPr>
        <w:t>- животноводство (крупный рогатый скот – молочного направления) (ООО «</w:t>
      </w:r>
      <w:proofErr w:type="spellStart"/>
      <w:r w:rsidRPr="00A8753C">
        <w:rPr>
          <w:rFonts w:ascii="Liberation Serif" w:hAnsi="Liberation Serif"/>
          <w:sz w:val="28"/>
          <w:szCs w:val="28"/>
        </w:rPr>
        <w:t>Лебедкинский</w:t>
      </w:r>
      <w:proofErr w:type="spellEnd"/>
      <w:r w:rsidRPr="00A8753C">
        <w:rPr>
          <w:rFonts w:ascii="Liberation Serif" w:hAnsi="Liberation Serif"/>
          <w:sz w:val="28"/>
          <w:szCs w:val="28"/>
        </w:rPr>
        <w:t>»);</w:t>
      </w:r>
    </w:p>
    <w:p w:rsidR="00A8753C" w:rsidRPr="00A8753C" w:rsidRDefault="00A8753C" w:rsidP="00A8753C">
      <w:pPr>
        <w:pStyle w:val="a3"/>
        <w:ind w:firstLine="709"/>
        <w:jc w:val="both"/>
        <w:rPr>
          <w:rFonts w:ascii="Liberation Serif" w:hAnsi="Liberation Serif"/>
          <w:sz w:val="28"/>
          <w:szCs w:val="28"/>
        </w:rPr>
      </w:pPr>
      <w:r w:rsidRPr="00A8753C">
        <w:rPr>
          <w:rFonts w:ascii="Liberation Serif" w:hAnsi="Liberation Serif"/>
          <w:sz w:val="28"/>
          <w:szCs w:val="28"/>
        </w:rPr>
        <w:t>- птицеводство (ООО «Птицефабрика Артемовская»).</w:t>
      </w:r>
    </w:p>
    <w:p w:rsidR="00A8753C" w:rsidRPr="00A8753C" w:rsidRDefault="00A8753C" w:rsidP="00A8753C">
      <w:pPr>
        <w:pStyle w:val="a3"/>
        <w:ind w:firstLine="709"/>
        <w:jc w:val="both"/>
        <w:rPr>
          <w:rFonts w:ascii="Liberation Serif" w:hAnsi="Liberation Serif"/>
          <w:sz w:val="28"/>
          <w:szCs w:val="28"/>
        </w:rPr>
      </w:pPr>
      <w:r w:rsidRPr="00A8753C">
        <w:rPr>
          <w:rFonts w:ascii="Liberation Serif" w:hAnsi="Liberation Serif"/>
          <w:sz w:val="28"/>
          <w:szCs w:val="28"/>
        </w:rPr>
        <w:t xml:space="preserve">Основными направлениями деятельности </w:t>
      </w:r>
      <w:r>
        <w:rPr>
          <w:rFonts w:ascii="Liberation Serif" w:hAnsi="Liberation Serif"/>
          <w:sz w:val="28"/>
          <w:szCs w:val="28"/>
        </w:rPr>
        <w:t>КФХ</w:t>
      </w:r>
      <w:r w:rsidRPr="00A8753C">
        <w:rPr>
          <w:rFonts w:ascii="Liberation Serif" w:hAnsi="Liberation Serif"/>
          <w:sz w:val="28"/>
          <w:szCs w:val="28"/>
        </w:rPr>
        <w:t xml:space="preserve"> являются:</w:t>
      </w:r>
    </w:p>
    <w:p w:rsidR="00A8753C" w:rsidRPr="00A8753C" w:rsidRDefault="00A8753C" w:rsidP="00A8753C">
      <w:pPr>
        <w:pStyle w:val="a3"/>
        <w:ind w:firstLine="709"/>
        <w:jc w:val="both"/>
        <w:rPr>
          <w:rFonts w:ascii="Liberation Serif" w:hAnsi="Liberation Serif"/>
          <w:sz w:val="28"/>
          <w:szCs w:val="28"/>
        </w:rPr>
      </w:pPr>
      <w:r w:rsidRPr="00A8753C">
        <w:rPr>
          <w:rFonts w:ascii="Liberation Serif" w:hAnsi="Liberation Serif"/>
          <w:sz w:val="28"/>
          <w:szCs w:val="28"/>
        </w:rPr>
        <w:t xml:space="preserve">- животноводство (78 % от общего числа </w:t>
      </w:r>
      <w:r>
        <w:rPr>
          <w:rFonts w:ascii="Liberation Serif" w:hAnsi="Liberation Serif"/>
          <w:sz w:val="28"/>
          <w:szCs w:val="28"/>
        </w:rPr>
        <w:t>КФХ</w:t>
      </w:r>
      <w:r w:rsidRPr="00A8753C">
        <w:rPr>
          <w:rFonts w:ascii="Liberation Serif" w:hAnsi="Liberation Serif"/>
          <w:sz w:val="28"/>
          <w:szCs w:val="28"/>
        </w:rPr>
        <w:t>);</w:t>
      </w:r>
    </w:p>
    <w:p w:rsidR="00A8753C" w:rsidRPr="00A8753C" w:rsidRDefault="00A8753C" w:rsidP="00A8753C">
      <w:pPr>
        <w:pStyle w:val="a3"/>
        <w:ind w:firstLine="709"/>
        <w:jc w:val="both"/>
        <w:rPr>
          <w:rFonts w:ascii="Liberation Serif" w:hAnsi="Liberation Serif"/>
          <w:sz w:val="28"/>
          <w:szCs w:val="28"/>
        </w:rPr>
      </w:pPr>
      <w:r w:rsidRPr="00A8753C">
        <w:rPr>
          <w:rFonts w:ascii="Liberation Serif" w:hAnsi="Liberation Serif"/>
          <w:sz w:val="28"/>
          <w:szCs w:val="28"/>
        </w:rPr>
        <w:t xml:space="preserve">- растениеводство (22 % от общего числа </w:t>
      </w:r>
      <w:r>
        <w:rPr>
          <w:rFonts w:ascii="Liberation Serif" w:hAnsi="Liberation Serif"/>
          <w:sz w:val="28"/>
          <w:szCs w:val="28"/>
        </w:rPr>
        <w:t>КФХ</w:t>
      </w:r>
      <w:r w:rsidRPr="00A8753C">
        <w:rPr>
          <w:rFonts w:ascii="Liberation Serif" w:hAnsi="Liberation Serif"/>
          <w:sz w:val="28"/>
          <w:szCs w:val="28"/>
        </w:rPr>
        <w:t>).</w:t>
      </w:r>
    </w:p>
    <w:p w:rsidR="00A8753C" w:rsidRPr="00A8753C" w:rsidRDefault="00A8753C" w:rsidP="00A8753C">
      <w:pPr>
        <w:pStyle w:val="a3"/>
        <w:ind w:firstLine="709"/>
        <w:jc w:val="both"/>
        <w:rPr>
          <w:rFonts w:ascii="Liberation Serif" w:hAnsi="Liberation Serif"/>
          <w:sz w:val="28"/>
          <w:szCs w:val="28"/>
        </w:rPr>
      </w:pPr>
      <w:r w:rsidRPr="00A8753C">
        <w:rPr>
          <w:rFonts w:ascii="Liberation Serif" w:hAnsi="Liberation Serif"/>
          <w:sz w:val="28"/>
          <w:szCs w:val="28"/>
        </w:rPr>
        <w:t>За 2020 год сельскохозяйственными предприятиями Артемовского городского округа произведено сельскохозяйственной продукции на сумму 842 млн. рублей.</w:t>
      </w:r>
    </w:p>
    <w:p w:rsidR="00A8753C" w:rsidRPr="00A8753C" w:rsidRDefault="00A8753C" w:rsidP="00BA2EA2">
      <w:pPr>
        <w:pStyle w:val="a3"/>
        <w:ind w:firstLine="709"/>
        <w:jc w:val="both"/>
        <w:rPr>
          <w:rFonts w:ascii="Liberation Serif" w:hAnsi="Liberation Serif"/>
          <w:sz w:val="28"/>
          <w:szCs w:val="28"/>
        </w:rPr>
      </w:pPr>
      <w:r w:rsidRPr="00A8753C">
        <w:rPr>
          <w:rFonts w:ascii="Liberation Serif" w:hAnsi="Liberation Serif"/>
          <w:sz w:val="28"/>
          <w:szCs w:val="28"/>
        </w:rPr>
        <w:t xml:space="preserve">Общая площадь используемых земель по Артемовскому району в 2020 году составляет 7431 га.  </w:t>
      </w:r>
    </w:p>
    <w:p w:rsidR="00A8753C" w:rsidRPr="00A8753C" w:rsidRDefault="00A8753C" w:rsidP="00A8753C">
      <w:pPr>
        <w:pStyle w:val="a3"/>
        <w:ind w:firstLine="709"/>
        <w:jc w:val="both"/>
        <w:rPr>
          <w:rFonts w:ascii="Liberation Serif" w:hAnsi="Liberation Serif"/>
          <w:sz w:val="28"/>
          <w:szCs w:val="28"/>
        </w:rPr>
      </w:pPr>
      <w:r w:rsidRPr="00A8753C">
        <w:rPr>
          <w:rFonts w:ascii="Liberation Serif" w:hAnsi="Liberation Serif"/>
          <w:sz w:val="28"/>
          <w:szCs w:val="28"/>
        </w:rPr>
        <w:t>Производство мяса крупного рогатого скота составило 233,45 тонн, производство мяса птицы (в живом весе) составило 7,892 тыс. тонн.</w:t>
      </w:r>
    </w:p>
    <w:p w:rsidR="00A8753C" w:rsidRPr="00A8753C" w:rsidRDefault="00A8753C" w:rsidP="00A8753C">
      <w:pPr>
        <w:pStyle w:val="a3"/>
        <w:ind w:firstLine="709"/>
        <w:jc w:val="both"/>
        <w:rPr>
          <w:rFonts w:ascii="Liberation Serif" w:hAnsi="Liberation Serif"/>
          <w:sz w:val="28"/>
          <w:szCs w:val="28"/>
        </w:rPr>
      </w:pPr>
      <w:r w:rsidRPr="00A8753C">
        <w:rPr>
          <w:rFonts w:ascii="Liberation Serif" w:hAnsi="Liberation Serif"/>
          <w:sz w:val="28"/>
          <w:szCs w:val="28"/>
        </w:rPr>
        <w:t xml:space="preserve">В 2020 году в хозяйстве в селе </w:t>
      </w:r>
      <w:proofErr w:type="spellStart"/>
      <w:r w:rsidRPr="00A8753C">
        <w:rPr>
          <w:rFonts w:ascii="Liberation Serif" w:hAnsi="Liberation Serif"/>
          <w:sz w:val="28"/>
          <w:szCs w:val="28"/>
        </w:rPr>
        <w:t>Мироново</w:t>
      </w:r>
      <w:proofErr w:type="spellEnd"/>
      <w:r w:rsidRPr="00A8753C">
        <w:rPr>
          <w:rFonts w:ascii="Liberation Serif" w:hAnsi="Liberation Serif"/>
          <w:sz w:val="28"/>
          <w:szCs w:val="28"/>
        </w:rPr>
        <w:t xml:space="preserve"> Артемовского района завершено строительство животноводческой фермы на 100 голов дойного стада (объект запущен в эксплуатацию).</w:t>
      </w:r>
    </w:p>
    <w:p w:rsidR="00A8753C" w:rsidRPr="00A8753C" w:rsidRDefault="00A8753C" w:rsidP="00A8753C">
      <w:pPr>
        <w:pStyle w:val="a3"/>
        <w:ind w:firstLine="709"/>
        <w:jc w:val="both"/>
        <w:rPr>
          <w:rFonts w:ascii="Liberation Serif" w:hAnsi="Liberation Serif"/>
          <w:sz w:val="28"/>
          <w:szCs w:val="28"/>
        </w:rPr>
      </w:pPr>
      <w:r w:rsidRPr="00A8753C">
        <w:rPr>
          <w:rFonts w:ascii="Liberation Serif" w:hAnsi="Liberation Serif"/>
          <w:sz w:val="28"/>
          <w:szCs w:val="28"/>
        </w:rPr>
        <w:t>В сельскохозяйственном производстве занято 547 человек, среднемесячная заработная плата за 2020 год по сельскохозяйственным организациям Артемовского городского округа составила 22 788 руб. Задержки в выплате заработной платы в сельскохозяйственных предприятиях нет.</w:t>
      </w:r>
    </w:p>
    <w:p w:rsidR="00A8753C" w:rsidRPr="00A8753C" w:rsidRDefault="00A8753C" w:rsidP="00A8753C">
      <w:pPr>
        <w:pStyle w:val="a3"/>
        <w:ind w:firstLine="709"/>
        <w:jc w:val="both"/>
        <w:rPr>
          <w:rFonts w:ascii="Liberation Serif" w:hAnsi="Liberation Serif"/>
          <w:sz w:val="28"/>
          <w:szCs w:val="28"/>
        </w:rPr>
      </w:pPr>
      <w:r w:rsidRPr="00A8753C">
        <w:rPr>
          <w:rFonts w:ascii="Liberation Serif" w:hAnsi="Liberation Serif"/>
          <w:sz w:val="28"/>
          <w:szCs w:val="28"/>
        </w:rPr>
        <w:t xml:space="preserve">В соответствии с наделенными полномочиями Администрация Артемовского городского округа ежегодно на безвозмездной и безвозвратной основе оказывает содействие в развитии малых форм хозяйствования. Общая сумма предоставленных субсидий на поддержку малых форм хозяйствования в 2020 году составила 809,0 тыс. рублей. </w:t>
      </w:r>
    </w:p>
    <w:p w:rsidR="00A8753C" w:rsidRPr="00A8753C" w:rsidRDefault="00A8753C" w:rsidP="00A8753C">
      <w:pPr>
        <w:pStyle w:val="a3"/>
        <w:ind w:firstLine="709"/>
        <w:jc w:val="both"/>
        <w:rPr>
          <w:rFonts w:ascii="Liberation Serif" w:hAnsi="Liberation Serif"/>
          <w:sz w:val="28"/>
          <w:szCs w:val="28"/>
        </w:rPr>
      </w:pPr>
      <w:r w:rsidRPr="00A8753C">
        <w:rPr>
          <w:rFonts w:ascii="Liberation Serif" w:hAnsi="Liberation Serif"/>
          <w:sz w:val="28"/>
          <w:szCs w:val="28"/>
        </w:rPr>
        <w:t xml:space="preserve">Получателями субсидий на частичное возмещение затрат в 2020 году стали 3 </w:t>
      </w:r>
      <w:r>
        <w:rPr>
          <w:rFonts w:ascii="Liberation Serif" w:hAnsi="Liberation Serif"/>
          <w:sz w:val="28"/>
          <w:szCs w:val="28"/>
        </w:rPr>
        <w:t>КФХ</w:t>
      </w:r>
      <w:r w:rsidRPr="00A8753C">
        <w:rPr>
          <w:rFonts w:ascii="Liberation Serif" w:hAnsi="Liberation Serif"/>
          <w:sz w:val="28"/>
          <w:szCs w:val="28"/>
        </w:rPr>
        <w:t>. Субсидии были направлены на приобретение сельскохозяйственной техники (трактора Т-150, грабель-</w:t>
      </w:r>
      <w:proofErr w:type="spellStart"/>
      <w:r w:rsidRPr="00A8753C">
        <w:rPr>
          <w:rFonts w:ascii="Liberation Serif" w:hAnsi="Liberation Serif"/>
          <w:sz w:val="28"/>
          <w:szCs w:val="28"/>
        </w:rPr>
        <w:t>ворошилок</w:t>
      </w:r>
      <w:proofErr w:type="spellEnd"/>
      <w:r w:rsidRPr="00A8753C">
        <w:rPr>
          <w:rFonts w:ascii="Liberation Serif" w:hAnsi="Liberation Serif"/>
          <w:sz w:val="28"/>
          <w:szCs w:val="28"/>
        </w:rPr>
        <w:t xml:space="preserve"> ГВР 6 и пресс-подборщика ПРФ-145).</w:t>
      </w:r>
    </w:p>
    <w:p w:rsidR="00A8753C" w:rsidRPr="00A8753C" w:rsidRDefault="00A8753C" w:rsidP="00A8753C">
      <w:pPr>
        <w:pStyle w:val="a3"/>
        <w:ind w:firstLine="709"/>
        <w:jc w:val="both"/>
        <w:rPr>
          <w:rFonts w:ascii="Liberation Serif" w:hAnsi="Liberation Serif"/>
          <w:sz w:val="28"/>
          <w:szCs w:val="28"/>
        </w:rPr>
      </w:pPr>
      <w:r w:rsidRPr="00A8753C">
        <w:rPr>
          <w:rFonts w:ascii="Liberation Serif" w:hAnsi="Liberation Serif"/>
          <w:sz w:val="28"/>
          <w:szCs w:val="28"/>
        </w:rPr>
        <w:t xml:space="preserve">Активно ведется работа по участию </w:t>
      </w:r>
      <w:r>
        <w:rPr>
          <w:rFonts w:ascii="Liberation Serif" w:hAnsi="Liberation Serif"/>
          <w:sz w:val="28"/>
          <w:szCs w:val="28"/>
        </w:rPr>
        <w:t>КФХ</w:t>
      </w:r>
      <w:r w:rsidRPr="00A8753C">
        <w:rPr>
          <w:rFonts w:ascii="Liberation Serif" w:hAnsi="Liberation Serif"/>
          <w:sz w:val="28"/>
          <w:szCs w:val="28"/>
        </w:rPr>
        <w:t xml:space="preserve"> в государственных программах развития.</w:t>
      </w:r>
    </w:p>
    <w:p w:rsidR="00A8753C" w:rsidRPr="00A8753C" w:rsidRDefault="00A8753C" w:rsidP="00A8753C">
      <w:pPr>
        <w:pStyle w:val="a3"/>
        <w:ind w:firstLine="709"/>
        <w:jc w:val="both"/>
        <w:rPr>
          <w:rFonts w:ascii="Liberation Serif" w:hAnsi="Liberation Serif"/>
          <w:sz w:val="28"/>
          <w:szCs w:val="28"/>
        </w:rPr>
      </w:pPr>
      <w:r w:rsidRPr="00A8753C">
        <w:rPr>
          <w:rFonts w:ascii="Liberation Serif" w:hAnsi="Liberation Serif"/>
          <w:sz w:val="28"/>
          <w:szCs w:val="28"/>
        </w:rPr>
        <w:lastRenderedPageBreak/>
        <w:t>За 2020 год сельскохозяйственными предприятиями Артемовского городского округа из средств федерального и областного бюджетов получена государственная поддержка в сумме 17,5 млн. рублей (цели поддержки: повышение продуктивности в молочном скотоводстве, несвязанная поддержка в области растениеводства, поддержка племенного животноводства, возмещение затрат по привлеченным кредитам).</w:t>
      </w:r>
    </w:p>
    <w:p w:rsidR="00A8753C" w:rsidRPr="00A8753C" w:rsidRDefault="00436378" w:rsidP="00A8753C">
      <w:pPr>
        <w:pStyle w:val="a3"/>
        <w:ind w:firstLine="709"/>
        <w:jc w:val="both"/>
        <w:rPr>
          <w:rFonts w:ascii="Liberation Serif" w:hAnsi="Liberation Serif"/>
          <w:sz w:val="28"/>
          <w:szCs w:val="28"/>
        </w:rPr>
      </w:pPr>
      <w:r>
        <w:rPr>
          <w:rFonts w:ascii="Liberation Serif" w:hAnsi="Liberation Serif"/>
          <w:sz w:val="28"/>
          <w:szCs w:val="28"/>
        </w:rPr>
        <w:t>Кроме того,</w:t>
      </w:r>
      <w:r w:rsidR="00C02BB3">
        <w:rPr>
          <w:rFonts w:ascii="Liberation Serif" w:hAnsi="Liberation Serif"/>
          <w:sz w:val="28"/>
          <w:szCs w:val="28"/>
        </w:rPr>
        <w:t xml:space="preserve"> п</w:t>
      </w:r>
      <w:r w:rsidR="00A8753C" w:rsidRPr="00A8753C">
        <w:rPr>
          <w:rFonts w:ascii="Liberation Serif" w:hAnsi="Liberation Serif"/>
          <w:sz w:val="28"/>
          <w:szCs w:val="28"/>
        </w:rPr>
        <w:t xml:space="preserve">о программе «Поддержка начинающего фермера» в 2020 году главы </w:t>
      </w:r>
      <w:r w:rsidR="00A8753C">
        <w:rPr>
          <w:rFonts w:ascii="Liberation Serif" w:hAnsi="Liberation Serif"/>
          <w:sz w:val="28"/>
          <w:szCs w:val="28"/>
        </w:rPr>
        <w:t>КФХ</w:t>
      </w:r>
      <w:r w:rsidR="00A8753C" w:rsidRPr="00A8753C">
        <w:rPr>
          <w:rFonts w:ascii="Liberation Serif" w:hAnsi="Liberation Serif"/>
          <w:sz w:val="28"/>
          <w:szCs w:val="28"/>
        </w:rPr>
        <w:t xml:space="preserve"> Артемовского городского округа получили 2 гранта на сумму 9,5 млн. руб. на приобретение 60 голов нетелей, а также </w:t>
      </w:r>
      <w:r w:rsidR="00354B49">
        <w:rPr>
          <w:rFonts w:ascii="Liberation Serif" w:hAnsi="Liberation Serif"/>
          <w:sz w:val="28"/>
          <w:szCs w:val="28"/>
        </w:rPr>
        <w:t xml:space="preserve">на </w:t>
      </w:r>
      <w:r w:rsidR="00A8753C" w:rsidRPr="00A8753C">
        <w:rPr>
          <w:rFonts w:ascii="Liberation Serif" w:hAnsi="Liberation Serif"/>
          <w:sz w:val="28"/>
          <w:szCs w:val="28"/>
        </w:rPr>
        <w:t xml:space="preserve">приобретение сельскохозяйственной техники (доильной установки, охладителя молока, </w:t>
      </w:r>
      <w:proofErr w:type="spellStart"/>
      <w:r w:rsidR="00A8753C" w:rsidRPr="00A8753C">
        <w:rPr>
          <w:rFonts w:ascii="Liberation Serif" w:hAnsi="Liberation Serif"/>
          <w:sz w:val="28"/>
          <w:szCs w:val="28"/>
        </w:rPr>
        <w:t>навозоуборочного</w:t>
      </w:r>
      <w:proofErr w:type="spellEnd"/>
      <w:r w:rsidR="00A8753C" w:rsidRPr="00A8753C">
        <w:rPr>
          <w:rFonts w:ascii="Liberation Serif" w:hAnsi="Liberation Serif"/>
          <w:sz w:val="28"/>
          <w:szCs w:val="28"/>
        </w:rPr>
        <w:t xml:space="preserve"> транспортёра, трактора и линейки кормозаготовительной техники).</w:t>
      </w:r>
    </w:p>
    <w:p w:rsidR="00A8753C" w:rsidRPr="00A8753C" w:rsidRDefault="00A8753C" w:rsidP="00A8753C">
      <w:pPr>
        <w:pStyle w:val="a3"/>
        <w:ind w:firstLine="709"/>
        <w:jc w:val="both"/>
        <w:rPr>
          <w:rFonts w:ascii="Liberation Serif" w:hAnsi="Liberation Serif"/>
          <w:sz w:val="28"/>
          <w:szCs w:val="28"/>
        </w:rPr>
      </w:pPr>
      <w:r w:rsidRPr="00A8753C">
        <w:rPr>
          <w:rFonts w:ascii="Liberation Serif" w:hAnsi="Liberation Serif"/>
          <w:sz w:val="28"/>
          <w:szCs w:val="28"/>
        </w:rPr>
        <w:t>В рамках программы «</w:t>
      </w:r>
      <w:proofErr w:type="spellStart"/>
      <w:r w:rsidRPr="00A8753C">
        <w:rPr>
          <w:rFonts w:ascii="Liberation Serif" w:hAnsi="Liberation Serif"/>
          <w:sz w:val="28"/>
          <w:szCs w:val="28"/>
        </w:rPr>
        <w:t>Агростартап</w:t>
      </w:r>
      <w:proofErr w:type="spellEnd"/>
      <w:r w:rsidRPr="00A8753C">
        <w:rPr>
          <w:rFonts w:ascii="Liberation Serif" w:hAnsi="Liberation Serif"/>
          <w:sz w:val="28"/>
          <w:szCs w:val="28"/>
        </w:rPr>
        <w:t xml:space="preserve">» в 2020 году 1 глава </w:t>
      </w:r>
      <w:r>
        <w:rPr>
          <w:rFonts w:ascii="Liberation Serif" w:hAnsi="Liberation Serif"/>
          <w:sz w:val="28"/>
          <w:szCs w:val="28"/>
        </w:rPr>
        <w:t>КФХ</w:t>
      </w:r>
      <w:r w:rsidRPr="00A8753C">
        <w:rPr>
          <w:rFonts w:ascii="Liberation Serif" w:hAnsi="Liberation Serif"/>
          <w:sz w:val="28"/>
          <w:szCs w:val="28"/>
        </w:rPr>
        <w:t xml:space="preserve"> получил 4,9 млн. руб. на приобретение трактора и навесного оборудования к нему.</w:t>
      </w:r>
    </w:p>
    <w:p w:rsidR="00A8753C" w:rsidRPr="00A8753C" w:rsidRDefault="00A8753C" w:rsidP="00A8753C">
      <w:pPr>
        <w:pStyle w:val="a3"/>
        <w:ind w:firstLine="709"/>
        <w:jc w:val="both"/>
        <w:rPr>
          <w:rFonts w:ascii="Liberation Serif" w:hAnsi="Liberation Serif"/>
          <w:sz w:val="28"/>
          <w:szCs w:val="28"/>
        </w:rPr>
      </w:pPr>
      <w:r w:rsidRPr="00A8753C">
        <w:rPr>
          <w:rFonts w:ascii="Liberation Serif" w:hAnsi="Liberation Serif"/>
          <w:sz w:val="28"/>
          <w:szCs w:val="28"/>
        </w:rPr>
        <w:t xml:space="preserve">По программе «Развитие материально-технической базы сельскохозяйственных потребительских и обслуживающих кооперативов» в 2020 году 1 глава </w:t>
      </w:r>
      <w:r>
        <w:rPr>
          <w:rFonts w:ascii="Liberation Serif" w:hAnsi="Liberation Serif"/>
          <w:sz w:val="28"/>
          <w:szCs w:val="28"/>
        </w:rPr>
        <w:t>КФХ</w:t>
      </w:r>
      <w:r w:rsidRPr="00A8753C">
        <w:rPr>
          <w:rFonts w:ascii="Liberation Serif" w:hAnsi="Liberation Serif"/>
          <w:sz w:val="28"/>
          <w:szCs w:val="28"/>
        </w:rPr>
        <w:t xml:space="preserve"> получил 1,5 млн. руб. на приобретение грузового автомобиля и 3 холодильных камер.</w:t>
      </w:r>
    </w:p>
    <w:p w:rsidR="00A8753C" w:rsidRDefault="00A8753C" w:rsidP="00A8753C">
      <w:pPr>
        <w:pStyle w:val="a3"/>
        <w:ind w:firstLine="709"/>
        <w:jc w:val="both"/>
        <w:rPr>
          <w:rFonts w:ascii="Liberation Serif" w:hAnsi="Liberation Serif"/>
          <w:sz w:val="28"/>
          <w:szCs w:val="28"/>
        </w:rPr>
      </w:pPr>
      <w:r w:rsidRPr="00A8753C">
        <w:rPr>
          <w:rFonts w:ascii="Liberation Serif" w:hAnsi="Liberation Serif"/>
          <w:sz w:val="28"/>
          <w:szCs w:val="28"/>
        </w:rPr>
        <w:t xml:space="preserve">С целью информирования </w:t>
      </w:r>
      <w:proofErr w:type="spellStart"/>
      <w:r w:rsidRPr="00A8753C">
        <w:rPr>
          <w:rFonts w:ascii="Liberation Serif" w:hAnsi="Liberation Serif"/>
          <w:sz w:val="28"/>
          <w:szCs w:val="28"/>
        </w:rPr>
        <w:t>сельхозтоваропроизводителей</w:t>
      </w:r>
      <w:proofErr w:type="spellEnd"/>
      <w:r w:rsidRPr="00A8753C">
        <w:rPr>
          <w:rFonts w:ascii="Liberation Serif" w:hAnsi="Liberation Serif"/>
          <w:sz w:val="28"/>
          <w:szCs w:val="28"/>
        </w:rPr>
        <w:t xml:space="preserve"> и других участников рынка сельскохозяйственной продукции, сырья и продовольствия о проводимых мероприятиях, затрагивающих их интересы, о мерах государственной поддержки агропромышленного комплекса на официальном сайте Артемовского городского округа в информационно-телекоммуникационной сети «Интернет» создан и функционирует подраздел «Агропромышленный комплекс» раздела «Экономика и бюджет», в котором размещается информация о мерах государственной поддержки агропромышленного комплекса, о предоставлении субсидий Артемовского городского округа, информация о работе Совета, сельскохозяйственной кооперации, о конкурсах, семинарах, круглых столах, выставках</w:t>
      </w:r>
      <w:r w:rsidR="00354B49">
        <w:rPr>
          <w:rFonts w:ascii="Liberation Serif" w:hAnsi="Liberation Serif"/>
          <w:sz w:val="28"/>
          <w:szCs w:val="28"/>
        </w:rPr>
        <w:t>,</w:t>
      </w:r>
      <w:r w:rsidRPr="00A8753C">
        <w:rPr>
          <w:rFonts w:ascii="Liberation Serif" w:hAnsi="Liberation Serif"/>
          <w:sz w:val="28"/>
          <w:szCs w:val="28"/>
        </w:rPr>
        <w:t xml:space="preserve"> проводимых в агропромышленном комплексе, информация о эпизоотической ситуации и памятки по профилактике заболеваний животных, а также информация для садоводов, огородников и пчеловодов.</w:t>
      </w:r>
    </w:p>
    <w:p w:rsidR="00A8753C" w:rsidRPr="00A8753C" w:rsidRDefault="00A8753C" w:rsidP="00A8753C">
      <w:pPr>
        <w:pStyle w:val="a3"/>
        <w:ind w:firstLine="709"/>
        <w:jc w:val="both"/>
        <w:rPr>
          <w:rFonts w:ascii="Liberation Serif" w:hAnsi="Liberation Serif"/>
          <w:sz w:val="28"/>
          <w:szCs w:val="28"/>
        </w:rPr>
      </w:pPr>
      <w:r w:rsidRPr="00A8753C">
        <w:rPr>
          <w:rFonts w:ascii="Liberation Serif" w:hAnsi="Liberation Serif"/>
          <w:sz w:val="28"/>
          <w:szCs w:val="28"/>
        </w:rPr>
        <w:t>В целях создания условий для продажи сельскохозяйственной продукции в Артемовском городском округе, стимулирования деловой активности хозяйствующих субъектов в соответствии с планом организации и проведения ярмарок на территории Артемовского городского округа, утвержденным постановлением Администрации Артемовского городского округа от 13.12.2019 № 1446-ПА, за 2020 год организовано и проведено 33 ярмарки, в том числе с участием КФХ и ЛПХ Артемовского городского округа, с объемом реализованной продукции 8 288,0 тыс. рублей.</w:t>
      </w:r>
    </w:p>
    <w:p w:rsidR="00B075B4" w:rsidRDefault="00E34B65" w:rsidP="00E34B65">
      <w:pPr>
        <w:pStyle w:val="a3"/>
        <w:ind w:firstLine="709"/>
        <w:jc w:val="both"/>
        <w:rPr>
          <w:rFonts w:ascii="Liberation Serif" w:hAnsi="Liberation Serif"/>
          <w:sz w:val="28"/>
          <w:szCs w:val="28"/>
        </w:rPr>
      </w:pPr>
      <w:r w:rsidRPr="00957325">
        <w:rPr>
          <w:rFonts w:ascii="Liberation Serif" w:hAnsi="Liberation Serif"/>
          <w:sz w:val="28"/>
          <w:szCs w:val="28"/>
        </w:rPr>
        <w:t xml:space="preserve">Также в рамках реализации мероприятий по организации городского рынка на территории Артемовского городского округа Администрацией Артемовского городского округа сформирован и поставлен на государственный кадастровый учет земельный участок с кадастровым </w:t>
      </w:r>
      <w:r w:rsidRPr="00957325">
        <w:rPr>
          <w:rFonts w:ascii="Liberation Serif" w:hAnsi="Liberation Serif"/>
          <w:sz w:val="28"/>
          <w:szCs w:val="28"/>
        </w:rPr>
        <w:lastRenderedPageBreak/>
        <w:t xml:space="preserve">номером 66:02:1702023:426 общей площадью 4,50 тыс. </w:t>
      </w:r>
      <w:proofErr w:type="spellStart"/>
      <w:r w:rsidRPr="00957325">
        <w:rPr>
          <w:rFonts w:ascii="Liberation Serif" w:hAnsi="Liberation Serif"/>
          <w:sz w:val="28"/>
          <w:szCs w:val="28"/>
        </w:rPr>
        <w:t>кв.м</w:t>
      </w:r>
      <w:proofErr w:type="spellEnd"/>
      <w:r w:rsidRPr="00957325">
        <w:rPr>
          <w:rFonts w:ascii="Liberation Serif" w:hAnsi="Liberation Serif"/>
          <w:sz w:val="28"/>
          <w:szCs w:val="28"/>
        </w:rPr>
        <w:t xml:space="preserve">, (категория земель - земли населенных пунктов), расположенный в Свердловской области городе Артемовском, в 42 метрах по направлению на запад от здания № 14 по улице Разведчиков, с разрешенным использованием </w:t>
      </w:r>
      <w:r w:rsidR="00354B49">
        <w:rPr>
          <w:rFonts w:ascii="Liberation Serif" w:hAnsi="Liberation Serif"/>
          <w:sz w:val="28"/>
          <w:szCs w:val="28"/>
        </w:rPr>
        <w:t>«</w:t>
      </w:r>
      <w:r w:rsidRPr="00957325">
        <w:rPr>
          <w:rFonts w:ascii="Liberation Serif" w:hAnsi="Liberation Serif"/>
          <w:sz w:val="28"/>
          <w:szCs w:val="28"/>
        </w:rPr>
        <w:t>для размещения универсального рынка</w:t>
      </w:r>
      <w:r w:rsidR="00354B49">
        <w:rPr>
          <w:rFonts w:ascii="Liberation Serif" w:hAnsi="Liberation Serif"/>
          <w:sz w:val="28"/>
          <w:szCs w:val="28"/>
        </w:rPr>
        <w:t>»</w:t>
      </w:r>
      <w:r w:rsidRPr="00957325">
        <w:rPr>
          <w:rFonts w:ascii="Liberation Serif" w:hAnsi="Liberation Serif"/>
          <w:sz w:val="28"/>
          <w:szCs w:val="28"/>
        </w:rPr>
        <w:t xml:space="preserve">. </w:t>
      </w:r>
    </w:p>
    <w:p w:rsidR="00CA61D3" w:rsidRPr="00957325" w:rsidRDefault="00CA61D3" w:rsidP="00E34B65">
      <w:pPr>
        <w:pStyle w:val="a3"/>
        <w:ind w:firstLine="709"/>
        <w:jc w:val="both"/>
        <w:rPr>
          <w:rFonts w:ascii="Liberation Serif" w:hAnsi="Liberation Serif"/>
          <w:sz w:val="28"/>
          <w:szCs w:val="28"/>
        </w:rPr>
      </w:pPr>
      <w:r w:rsidRPr="00CA61D3">
        <w:rPr>
          <w:rFonts w:ascii="Liberation Serif" w:hAnsi="Liberation Serif"/>
          <w:sz w:val="28"/>
          <w:szCs w:val="28"/>
        </w:rPr>
        <w:t>Кроме того, для удовлетворения потребностей населения Артемовского городского округа в доступности продовольственных и непродовольственных товаров, постановлением Администрации Артемовского городского округа от 28.12.2018 № 1424-ПА утверждена схема размещения нестационарных торговых объектов.</w:t>
      </w:r>
    </w:p>
    <w:p w:rsidR="00200B5D" w:rsidRPr="00957325" w:rsidRDefault="00200B5D" w:rsidP="00200B5D">
      <w:pPr>
        <w:pStyle w:val="a3"/>
        <w:ind w:firstLine="709"/>
        <w:jc w:val="both"/>
        <w:rPr>
          <w:rFonts w:ascii="Liberation Serif" w:hAnsi="Liberation Serif"/>
          <w:sz w:val="28"/>
          <w:szCs w:val="28"/>
        </w:rPr>
      </w:pPr>
      <w:r w:rsidRPr="00957325">
        <w:rPr>
          <w:rFonts w:ascii="Liberation Serif" w:hAnsi="Liberation Serif"/>
          <w:sz w:val="28"/>
          <w:szCs w:val="28"/>
        </w:rPr>
        <w:t>В целях решения вопроса местного значения о содействии развитию малого и среднего предпринимательства на территории Артемовского городского округа решаются следующие вопросы:</w:t>
      </w:r>
    </w:p>
    <w:p w:rsidR="00200B5D" w:rsidRPr="00957325" w:rsidRDefault="00200B5D" w:rsidP="00200B5D">
      <w:pPr>
        <w:pStyle w:val="a3"/>
        <w:ind w:firstLine="709"/>
        <w:jc w:val="both"/>
        <w:rPr>
          <w:rFonts w:ascii="Liberation Serif" w:hAnsi="Liberation Serif"/>
          <w:sz w:val="28"/>
          <w:szCs w:val="28"/>
        </w:rPr>
      </w:pPr>
      <w:r w:rsidRPr="00957325">
        <w:rPr>
          <w:rFonts w:ascii="Liberation Serif" w:hAnsi="Liberation Serif"/>
          <w:sz w:val="28"/>
          <w:szCs w:val="28"/>
        </w:rPr>
        <w:t>- совершенствование предпринимательского климата;</w:t>
      </w:r>
    </w:p>
    <w:p w:rsidR="00200B5D" w:rsidRPr="00957325" w:rsidRDefault="00200B5D" w:rsidP="00200B5D">
      <w:pPr>
        <w:pStyle w:val="a3"/>
        <w:ind w:firstLine="709"/>
        <w:jc w:val="both"/>
        <w:rPr>
          <w:rFonts w:ascii="Liberation Serif" w:hAnsi="Liberation Serif"/>
          <w:sz w:val="28"/>
          <w:szCs w:val="28"/>
        </w:rPr>
      </w:pPr>
      <w:r w:rsidRPr="00957325">
        <w:rPr>
          <w:rFonts w:ascii="Liberation Serif" w:hAnsi="Liberation Serif"/>
          <w:sz w:val="28"/>
          <w:szCs w:val="28"/>
        </w:rPr>
        <w:t>- создание условий для устойчивого развития малого и среднего предпринимательства.</w:t>
      </w:r>
    </w:p>
    <w:p w:rsidR="00200B5D" w:rsidRDefault="00200B5D" w:rsidP="00200B5D">
      <w:pPr>
        <w:pStyle w:val="a3"/>
        <w:ind w:firstLine="709"/>
        <w:jc w:val="both"/>
        <w:rPr>
          <w:rFonts w:ascii="Liberation Serif" w:hAnsi="Liberation Serif"/>
          <w:sz w:val="28"/>
          <w:szCs w:val="28"/>
        </w:rPr>
      </w:pPr>
      <w:r w:rsidRPr="00957325">
        <w:rPr>
          <w:rFonts w:ascii="Liberation Serif" w:hAnsi="Liberation Serif"/>
          <w:sz w:val="28"/>
          <w:szCs w:val="28"/>
        </w:rPr>
        <w:t>Основная задача – создание новых субъектов малого и среднего предпринимательства, сохранение и развитие действующих.</w:t>
      </w:r>
    </w:p>
    <w:p w:rsidR="00CA61D3" w:rsidRPr="00CA61D3" w:rsidRDefault="00CA61D3" w:rsidP="00CA61D3">
      <w:pPr>
        <w:pStyle w:val="a3"/>
        <w:ind w:firstLine="709"/>
        <w:jc w:val="both"/>
        <w:rPr>
          <w:rFonts w:ascii="Liberation Serif" w:hAnsi="Liberation Serif"/>
          <w:sz w:val="28"/>
          <w:szCs w:val="28"/>
        </w:rPr>
      </w:pPr>
      <w:r w:rsidRPr="00CA61D3">
        <w:rPr>
          <w:rFonts w:ascii="Liberation Serif" w:hAnsi="Liberation Serif"/>
          <w:sz w:val="28"/>
          <w:szCs w:val="28"/>
        </w:rPr>
        <w:t>По состоянию на 01 января 2021 года в Единый реестр субъектов малого и среднего предпринимательства включено 1</w:t>
      </w:r>
      <w:r w:rsidR="00436378">
        <w:rPr>
          <w:rFonts w:ascii="Liberation Serif" w:hAnsi="Liberation Serif"/>
          <w:sz w:val="28"/>
          <w:szCs w:val="28"/>
        </w:rPr>
        <w:t xml:space="preserve"> </w:t>
      </w:r>
      <w:r w:rsidRPr="00CA61D3">
        <w:rPr>
          <w:rFonts w:ascii="Liberation Serif" w:hAnsi="Liberation Serif"/>
          <w:sz w:val="28"/>
          <w:szCs w:val="28"/>
        </w:rPr>
        <w:t xml:space="preserve">363 предприятия малого и среднего бизнеса, действующих на территории Артемовского городского округа, в том числе 3 - средних предприятия, 33 - малых предприятий, 324 - </w:t>
      </w:r>
      <w:proofErr w:type="spellStart"/>
      <w:r w:rsidRPr="00CA61D3">
        <w:rPr>
          <w:rFonts w:ascii="Liberation Serif" w:hAnsi="Liberation Serif"/>
          <w:sz w:val="28"/>
          <w:szCs w:val="28"/>
        </w:rPr>
        <w:t>микропредприятий</w:t>
      </w:r>
      <w:proofErr w:type="spellEnd"/>
      <w:r w:rsidRPr="00CA61D3">
        <w:rPr>
          <w:rFonts w:ascii="Liberation Serif" w:hAnsi="Liberation Serif"/>
          <w:sz w:val="28"/>
          <w:szCs w:val="28"/>
        </w:rPr>
        <w:t>, 1</w:t>
      </w:r>
      <w:r w:rsidR="00436378">
        <w:rPr>
          <w:rFonts w:ascii="Liberation Serif" w:hAnsi="Liberation Serif"/>
          <w:sz w:val="28"/>
          <w:szCs w:val="28"/>
        </w:rPr>
        <w:t xml:space="preserve"> </w:t>
      </w:r>
      <w:r w:rsidRPr="00CA61D3">
        <w:rPr>
          <w:rFonts w:ascii="Liberation Serif" w:hAnsi="Liberation Serif"/>
          <w:sz w:val="28"/>
          <w:szCs w:val="28"/>
        </w:rPr>
        <w:t xml:space="preserve">003 - индивидуальных предпринимателей, из которых 14 относятся к категории малых предприятий. </w:t>
      </w:r>
    </w:p>
    <w:p w:rsidR="00CA61D3" w:rsidRPr="00CA61D3" w:rsidRDefault="00CA61D3" w:rsidP="00CA61D3">
      <w:pPr>
        <w:pStyle w:val="a3"/>
        <w:ind w:firstLine="709"/>
        <w:jc w:val="both"/>
        <w:rPr>
          <w:rFonts w:ascii="Liberation Serif" w:hAnsi="Liberation Serif"/>
          <w:sz w:val="28"/>
          <w:szCs w:val="28"/>
        </w:rPr>
      </w:pPr>
      <w:r w:rsidRPr="00CA61D3">
        <w:rPr>
          <w:rFonts w:ascii="Liberation Serif" w:hAnsi="Liberation Serif"/>
          <w:sz w:val="28"/>
          <w:szCs w:val="28"/>
        </w:rPr>
        <w:t xml:space="preserve">Основными видами деятельности субъектов малого и среднего предпринимательства на территории Артемовского городского округа являются: </w:t>
      </w:r>
    </w:p>
    <w:p w:rsidR="00CA61D3" w:rsidRPr="00CA61D3" w:rsidRDefault="00CA61D3" w:rsidP="00CA61D3">
      <w:pPr>
        <w:pStyle w:val="a3"/>
        <w:ind w:firstLine="709"/>
        <w:jc w:val="both"/>
        <w:rPr>
          <w:rFonts w:ascii="Liberation Serif" w:hAnsi="Liberation Serif"/>
          <w:sz w:val="28"/>
          <w:szCs w:val="28"/>
        </w:rPr>
      </w:pPr>
      <w:r w:rsidRPr="00CA61D3">
        <w:rPr>
          <w:rFonts w:ascii="Liberation Serif" w:hAnsi="Liberation Serif"/>
          <w:sz w:val="28"/>
          <w:szCs w:val="28"/>
        </w:rPr>
        <w:t>Оптовая и розничная торговля – 475 субъектов МСП или 35 % от общего числа субъектов, включенных в реестр;</w:t>
      </w:r>
    </w:p>
    <w:p w:rsidR="00CA61D3" w:rsidRPr="00CA61D3" w:rsidRDefault="00CA61D3" w:rsidP="00CA61D3">
      <w:pPr>
        <w:pStyle w:val="a3"/>
        <w:ind w:firstLine="709"/>
        <w:jc w:val="both"/>
        <w:rPr>
          <w:rFonts w:ascii="Liberation Serif" w:hAnsi="Liberation Serif"/>
          <w:sz w:val="28"/>
          <w:szCs w:val="28"/>
        </w:rPr>
      </w:pPr>
      <w:r w:rsidRPr="00CA61D3">
        <w:rPr>
          <w:rFonts w:ascii="Liberation Serif" w:hAnsi="Liberation Serif"/>
          <w:sz w:val="28"/>
          <w:szCs w:val="28"/>
        </w:rPr>
        <w:t>Строительство – 196 субъектов МСП или 14 % от общего числа субъектов, включенных в реестр;</w:t>
      </w:r>
    </w:p>
    <w:p w:rsidR="00CA61D3" w:rsidRPr="00CA61D3" w:rsidRDefault="00CA61D3" w:rsidP="00CA61D3">
      <w:pPr>
        <w:pStyle w:val="a3"/>
        <w:ind w:firstLine="709"/>
        <w:jc w:val="both"/>
        <w:rPr>
          <w:rFonts w:ascii="Liberation Serif" w:hAnsi="Liberation Serif"/>
          <w:sz w:val="28"/>
          <w:szCs w:val="28"/>
        </w:rPr>
      </w:pPr>
      <w:r w:rsidRPr="00CA61D3">
        <w:rPr>
          <w:rFonts w:ascii="Liberation Serif" w:hAnsi="Liberation Serif"/>
          <w:sz w:val="28"/>
          <w:szCs w:val="28"/>
        </w:rPr>
        <w:t>Обрабатывающее производство – 121 субъект МСП или 10 % от общего числа субъектов, включенных в реестр;</w:t>
      </w:r>
    </w:p>
    <w:p w:rsidR="00CA61D3" w:rsidRPr="00CA61D3" w:rsidRDefault="00CA61D3" w:rsidP="00CA61D3">
      <w:pPr>
        <w:pStyle w:val="a3"/>
        <w:ind w:firstLine="709"/>
        <w:jc w:val="both"/>
        <w:rPr>
          <w:rFonts w:ascii="Liberation Serif" w:hAnsi="Liberation Serif"/>
          <w:sz w:val="28"/>
          <w:szCs w:val="28"/>
        </w:rPr>
      </w:pPr>
      <w:r w:rsidRPr="00CA61D3">
        <w:rPr>
          <w:rFonts w:ascii="Liberation Serif" w:hAnsi="Liberation Serif"/>
          <w:sz w:val="28"/>
          <w:szCs w:val="28"/>
        </w:rPr>
        <w:t>Потребительские услуги – 75 субъектов МСП или 5,5 % от общего числа субъектов, включенных в реестр.</w:t>
      </w:r>
    </w:p>
    <w:p w:rsidR="00CA61D3" w:rsidRPr="00CA61D3" w:rsidRDefault="00CA61D3" w:rsidP="00CA61D3">
      <w:pPr>
        <w:pStyle w:val="a3"/>
        <w:ind w:firstLine="709"/>
        <w:jc w:val="both"/>
        <w:rPr>
          <w:rFonts w:ascii="Liberation Serif" w:hAnsi="Liberation Serif"/>
          <w:sz w:val="28"/>
          <w:szCs w:val="28"/>
        </w:rPr>
      </w:pPr>
      <w:r w:rsidRPr="00CA61D3">
        <w:rPr>
          <w:rFonts w:ascii="Liberation Serif" w:hAnsi="Liberation Serif"/>
          <w:sz w:val="28"/>
          <w:szCs w:val="28"/>
        </w:rPr>
        <w:t>От 3 до 5 % субъектов МСП Артемовского городского округа осуществляют такие виды деятельности, как деятельность по операциям с недвижимым имуществом, профессиональная, научная и техническая деятельность, сельское и лесное хозяйство, деятельность гостиниц и предприятий общественного питания, а также деятельность в области информации и связи.</w:t>
      </w:r>
    </w:p>
    <w:p w:rsidR="00CA61D3" w:rsidRPr="00CA61D3" w:rsidRDefault="00CA61D3" w:rsidP="00CA61D3">
      <w:pPr>
        <w:pStyle w:val="a3"/>
        <w:ind w:firstLine="709"/>
        <w:jc w:val="both"/>
        <w:rPr>
          <w:rFonts w:ascii="Liberation Serif" w:hAnsi="Liberation Serif"/>
          <w:sz w:val="28"/>
          <w:szCs w:val="28"/>
        </w:rPr>
      </w:pPr>
      <w:r w:rsidRPr="00CA61D3">
        <w:rPr>
          <w:rFonts w:ascii="Liberation Serif" w:hAnsi="Liberation Serif"/>
          <w:sz w:val="28"/>
          <w:szCs w:val="28"/>
        </w:rPr>
        <w:t xml:space="preserve">До 1% субъектов МСП Артемовского городского округа осуществляют деятельность в области здравоохранения и социальных услуг, водоснабжения и водоотведения, образования, культуры и спорта, финансовой и страховой </w:t>
      </w:r>
      <w:r w:rsidRPr="00CA61D3">
        <w:rPr>
          <w:rFonts w:ascii="Liberation Serif" w:hAnsi="Liberation Serif"/>
          <w:sz w:val="28"/>
          <w:szCs w:val="28"/>
        </w:rPr>
        <w:lastRenderedPageBreak/>
        <w:t>деятельности, обеспечения электроэнергией, газом, паром, а также добычи полезных ископаемых.</w:t>
      </w:r>
    </w:p>
    <w:p w:rsidR="00CA61D3" w:rsidRPr="00CA61D3" w:rsidRDefault="00CA61D3" w:rsidP="00CA61D3">
      <w:pPr>
        <w:pStyle w:val="a3"/>
        <w:ind w:firstLine="709"/>
        <w:jc w:val="both"/>
        <w:rPr>
          <w:rFonts w:ascii="Liberation Serif" w:hAnsi="Liberation Serif"/>
          <w:sz w:val="28"/>
          <w:szCs w:val="28"/>
        </w:rPr>
      </w:pPr>
      <w:r w:rsidRPr="00CA61D3">
        <w:rPr>
          <w:rFonts w:ascii="Liberation Serif" w:hAnsi="Liberation Serif"/>
          <w:sz w:val="28"/>
          <w:szCs w:val="28"/>
        </w:rPr>
        <w:t>Средние предприятия представлены предприятиями обрабатывающей промышленности.</w:t>
      </w:r>
    </w:p>
    <w:p w:rsidR="00CA61D3" w:rsidRPr="00CA61D3" w:rsidRDefault="00CA61D3" w:rsidP="00CA61D3">
      <w:pPr>
        <w:pStyle w:val="a3"/>
        <w:ind w:firstLine="709"/>
        <w:jc w:val="both"/>
        <w:rPr>
          <w:rFonts w:ascii="Liberation Serif" w:hAnsi="Liberation Serif"/>
          <w:sz w:val="28"/>
          <w:szCs w:val="28"/>
        </w:rPr>
      </w:pPr>
      <w:r w:rsidRPr="00CA61D3">
        <w:rPr>
          <w:rFonts w:ascii="Liberation Serif" w:hAnsi="Liberation Serif"/>
          <w:sz w:val="28"/>
          <w:szCs w:val="28"/>
        </w:rPr>
        <w:t>Количество субъектов малого и среднего предпринимательства за 2020 год сократилась на 105 единиц или на 7 % (по состоянию на 01 января 2020 года в Единый реестр субъектов малого и среднего предпринимательства включено 1</w:t>
      </w:r>
      <w:r w:rsidR="00B075B4">
        <w:rPr>
          <w:rFonts w:ascii="Liberation Serif" w:hAnsi="Liberation Serif"/>
          <w:sz w:val="28"/>
          <w:szCs w:val="28"/>
        </w:rPr>
        <w:t xml:space="preserve"> </w:t>
      </w:r>
      <w:r w:rsidRPr="00CA61D3">
        <w:rPr>
          <w:rFonts w:ascii="Liberation Serif" w:hAnsi="Liberation Serif"/>
          <w:sz w:val="28"/>
          <w:szCs w:val="28"/>
        </w:rPr>
        <w:t xml:space="preserve">468 субъектов). </w:t>
      </w:r>
    </w:p>
    <w:p w:rsidR="00CA61D3" w:rsidRPr="00CA61D3" w:rsidRDefault="00CA61D3" w:rsidP="00CA61D3">
      <w:pPr>
        <w:pStyle w:val="a3"/>
        <w:ind w:firstLine="709"/>
        <w:jc w:val="both"/>
        <w:rPr>
          <w:rFonts w:ascii="Liberation Serif" w:hAnsi="Liberation Serif"/>
          <w:sz w:val="28"/>
          <w:szCs w:val="28"/>
        </w:rPr>
      </w:pPr>
      <w:r w:rsidRPr="00CA61D3">
        <w:rPr>
          <w:rFonts w:ascii="Liberation Serif" w:hAnsi="Liberation Serif"/>
          <w:sz w:val="28"/>
          <w:szCs w:val="28"/>
        </w:rPr>
        <w:t>Основными видами деятельности, по которым произошло снижение количества субъектов малого и среднего предпринимательства, стали:</w:t>
      </w:r>
    </w:p>
    <w:p w:rsidR="00CA61D3" w:rsidRPr="00CA61D3" w:rsidRDefault="00CA61D3" w:rsidP="00CA61D3">
      <w:pPr>
        <w:pStyle w:val="a3"/>
        <w:ind w:firstLine="709"/>
        <w:jc w:val="both"/>
        <w:rPr>
          <w:rFonts w:ascii="Liberation Serif" w:hAnsi="Liberation Serif"/>
          <w:sz w:val="28"/>
          <w:szCs w:val="28"/>
        </w:rPr>
      </w:pPr>
      <w:r w:rsidRPr="00CA61D3">
        <w:rPr>
          <w:rFonts w:ascii="Liberation Serif" w:hAnsi="Liberation Serif"/>
          <w:sz w:val="28"/>
          <w:szCs w:val="28"/>
        </w:rPr>
        <w:t>Оптовая и розничная торговля – снижение на 30 субъектов;</w:t>
      </w:r>
    </w:p>
    <w:p w:rsidR="00CA61D3" w:rsidRPr="00CA61D3" w:rsidRDefault="00CA61D3" w:rsidP="00CA61D3">
      <w:pPr>
        <w:pStyle w:val="a3"/>
        <w:ind w:firstLine="709"/>
        <w:jc w:val="both"/>
        <w:rPr>
          <w:rFonts w:ascii="Liberation Serif" w:hAnsi="Liberation Serif"/>
          <w:sz w:val="28"/>
          <w:szCs w:val="28"/>
        </w:rPr>
      </w:pPr>
      <w:r w:rsidRPr="00CA61D3">
        <w:rPr>
          <w:rFonts w:ascii="Liberation Serif" w:hAnsi="Liberation Serif"/>
          <w:sz w:val="28"/>
          <w:szCs w:val="28"/>
        </w:rPr>
        <w:t>Строительство – снижение на 16 субъектов;</w:t>
      </w:r>
    </w:p>
    <w:p w:rsidR="00CA61D3" w:rsidRPr="00CA61D3" w:rsidRDefault="00CA61D3" w:rsidP="00CA61D3">
      <w:pPr>
        <w:pStyle w:val="a3"/>
        <w:ind w:firstLine="709"/>
        <w:jc w:val="both"/>
        <w:rPr>
          <w:rFonts w:ascii="Liberation Serif" w:hAnsi="Liberation Serif"/>
          <w:sz w:val="28"/>
          <w:szCs w:val="28"/>
        </w:rPr>
      </w:pPr>
      <w:r w:rsidRPr="00CA61D3">
        <w:rPr>
          <w:rFonts w:ascii="Liberation Serif" w:hAnsi="Liberation Serif"/>
          <w:sz w:val="28"/>
          <w:szCs w:val="28"/>
        </w:rPr>
        <w:t>Транспортировка и хранение – снижение на 15 субъектов;</w:t>
      </w:r>
    </w:p>
    <w:p w:rsidR="00CA61D3" w:rsidRPr="00CA61D3" w:rsidRDefault="00CA61D3" w:rsidP="00CA61D3">
      <w:pPr>
        <w:pStyle w:val="a3"/>
        <w:ind w:firstLine="709"/>
        <w:jc w:val="both"/>
        <w:rPr>
          <w:rFonts w:ascii="Liberation Serif" w:hAnsi="Liberation Serif"/>
          <w:sz w:val="28"/>
          <w:szCs w:val="28"/>
        </w:rPr>
      </w:pPr>
      <w:r w:rsidRPr="00CA61D3">
        <w:rPr>
          <w:rFonts w:ascii="Liberation Serif" w:hAnsi="Liberation Serif"/>
          <w:sz w:val="28"/>
          <w:szCs w:val="28"/>
        </w:rPr>
        <w:t>Предоставление прочих видов услуг - снижение на 15 субъектов;</w:t>
      </w:r>
    </w:p>
    <w:p w:rsidR="00CA61D3" w:rsidRPr="00CA61D3" w:rsidRDefault="00CA61D3" w:rsidP="00CA61D3">
      <w:pPr>
        <w:pStyle w:val="a3"/>
        <w:ind w:firstLine="709"/>
        <w:jc w:val="both"/>
        <w:rPr>
          <w:rFonts w:ascii="Liberation Serif" w:hAnsi="Liberation Serif"/>
          <w:sz w:val="28"/>
          <w:szCs w:val="28"/>
        </w:rPr>
      </w:pPr>
      <w:r w:rsidRPr="00CA61D3">
        <w:rPr>
          <w:rFonts w:ascii="Liberation Serif" w:hAnsi="Liberation Serif"/>
          <w:sz w:val="28"/>
          <w:szCs w:val="28"/>
        </w:rPr>
        <w:t>Обрабатывающие производство - снижение на 9 субъектов.</w:t>
      </w:r>
    </w:p>
    <w:p w:rsidR="00CA61D3" w:rsidRPr="00CA61D3" w:rsidRDefault="00CA61D3" w:rsidP="00CA61D3">
      <w:pPr>
        <w:pStyle w:val="a3"/>
        <w:ind w:firstLine="709"/>
        <w:jc w:val="both"/>
        <w:rPr>
          <w:rFonts w:ascii="Liberation Serif" w:hAnsi="Liberation Serif"/>
          <w:sz w:val="28"/>
          <w:szCs w:val="28"/>
        </w:rPr>
      </w:pPr>
      <w:r w:rsidRPr="00CA61D3">
        <w:rPr>
          <w:rFonts w:ascii="Liberation Serif" w:hAnsi="Liberation Serif"/>
          <w:sz w:val="28"/>
          <w:szCs w:val="28"/>
        </w:rPr>
        <w:t>Факторами, вызвавшими снижение количества субъектов малого и среднего предпринимательства</w:t>
      </w:r>
      <w:r w:rsidR="000A1870">
        <w:rPr>
          <w:rFonts w:ascii="Liberation Serif" w:hAnsi="Liberation Serif"/>
          <w:sz w:val="28"/>
          <w:szCs w:val="28"/>
        </w:rPr>
        <w:t>,</w:t>
      </w:r>
      <w:r w:rsidRPr="00CA61D3">
        <w:rPr>
          <w:rFonts w:ascii="Liberation Serif" w:hAnsi="Liberation Serif"/>
          <w:sz w:val="28"/>
          <w:szCs w:val="28"/>
        </w:rPr>
        <w:t xml:space="preserve"> стали:</w:t>
      </w:r>
    </w:p>
    <w:p w:rsidR="00CA61D3" w:rsidRPr="00CA61D3" w:rsidRDefault="00CA61D3" w:rsidP="00CA61D3">
      <w:pPr>
        <w:pStyle w:val="a3"/>
        <w:ind w:firstLine="709"/>
        <w:jc w:val="both"/>
        <w:rPr>
          <w:rFonts w:ascii="Liberation Serif" w:hAnsi="Liberation Serif"/>
          <w:sz w:val="28"/>
          <w:szCs w:val="28"/>
        </w:rPr>
      </w:pPr>
      <w:r w:rsidRPr="00CA61D3">
        <w:rPr>
          <w:rFonts w:ascii="Liberation Serif" w:hAnsi="Liberation Serif"/>
          <w:sz w:val="28"/>
          <w:szCs w:val="28"/>
        </w:rPr>
        <w:t xml:space="preserve">- сложившаяся экономическая ситуация в Российской Федерации: введение карантинных ограничений и общая неопределенность, вызванная пандемией </w:t>
      </w:r>
      <w:proofErr w:type="spellStart"/>
      <w:r w:rsidRPr="00CA61D3">
        <w:rPr>
          <w:rFonts w:ascii="Liberation Serif" w:hAnsi="Liberation Serif"/>
          <w:sz w:val="28"/>
          <w:szCs w:val="28"/>
        </w:rPr>
        <w:t>коронавируса</w:t>
      </w:r>
      <w:proofErr w:type="spellEnd"/>
      <w:r w:rsidRPr="00CA61D3">
        <w:rPr>
          <w:rFonts w:ascii="Liberation Serif" w:hAnsi="Liberation Serif"/>
          <w:sz w:val="28"/>
          <w:szCs w:val="28"/>
        </w:rPr>
        <w:t>;</w:t>
      </w:r>
    </w:p>
    <w:p w:rsidR="00CA61D3" w:rsidRPr="00CA61D3" w:rsidRDefault="00CA61D3" w:rsidP="00CA61D3">
      <w:pPr>
        <w:pStyle w:val="a3"/>
        <w:ind w:firstLine="709"/>
        <w:jc w:val="both"/>
        <w:rPr>
          <w:rFonts w:ascii="Liberation Serif" w:hAnsi="Liberation Serif"/>
          <w:sz w:val="28"/>
          <w:szCs w:val="28"/>
        </w:rPr>
      </w:pPr>
      <w:r w:rsidRPr="00CA61D3">
        <w:rPr>
          <w:rFonts w:ascii="Liberation Serif" w:hAnsi="Liberation Serif"/>
          <w:sz w:val="28"/>
          <w:szCs w:val="28"/>
        </w:rPr>
        <w:t>- падения потребительского спроса населения;</w:t>
      </w:r>
    </w:p>
    <w:p w:rsidR="00CA61D3" w:rsidRPr="00CA61D3" w:rsidRDefault="00CA61D3" w:rsidP="00CA61D3">
      <w:pPr>
        <w:pStyle w:val="a3"/>
        <w:ind w:firstLine="709"/>
        <w:jc w:val="both"/>
        <w:rPr>
          <w:rFonts w:ascii="Liberation Serif" w:hAnsi="Liberation Serif"/>
          <w:sz w:val="28"/>
          <w:szCs w:val="28"/>
        </w:rPr>
      </w:pPr>
      <w:r w:rsidRPr="00CA61D3">
        <w:rPr>
          <w:rFonts w:ascii="Liberation Serif" w:hAnsi="Liberation Serif"/>
          <w:sz w:val="28"/>
          <w:szCs w:val="28"/>
        </w:rPr>
        <w:t>- изменение организационно-правовой формы хозяйствующих субъектов, в том числе связанной с введением на территории Свердловской области в 2020 году специального налогового режима «Налог на профессиональный доход».</w:t>
      </w:r>
    </w:p>
    <w:p w:rsidR="00CA61D3" w:rsidRPr="00CA61D3" w:rsidRDefault="00CA61D3" w:rsidP="00CA61D3">
      <w:pPr>
        <w:pStyle w:val="a3"/>
        <w:ind w:firstLine="709"/>
        <w:jc w:val="both"/>
        <w:rPr>
          <w:rFonts w:ascii="Liberation Serif" w:hAnsi="Liberation Serif"/>
          <w:sz w:val="28"/>
          <w:szCs w:val="28"/>
        </w:rPr>
      </w:pPr>
      <w:r w:rsidRPr="00CA61D3">
        <w:rPr>
          <w:rFonts w:ascii="Liberation Serif" w:hAnsi="Liberation Serif"/>
          <w:sz w:val="28"/>
          <w:szCs w:val="28"/>
        </w:rPr>
        <w:t>Также снижение числа предприятий в едином реестре малого и среднего бизнеса частично связано с несвоевременной сдачей отчетности.</w:t>
      </w:r>
    </w:p>
    <w:p w:rsidR="00CA6223" w:rsidRPr="00957325" w:rsidRDefault="00CA61D3" w:rsidP="00CA61D3">
      <w:pPr>
        <w:pStyle w:val="a3"/>
        <w:ind w:firstLine="709"/>
        <w:jc w:val="both"/>
        <w:rPr>
          <w:rFonts w:ascii="Liberation Serif" w:hAnsi="Liberation Serif"/>
          <w:sz w:val="28"/>
          <w:szCs w:val="28"/>
        </w:rPr>
      </w:pPr>
      <w:r w:rsidRPr="00CA61D3">
        <w:rPr>
          <w:rFonts w:ascii="Liberation Serif" w:hAnsi="Liberation Serif"/>
          <w:sz w:val="28"/>
          <w:szCs w:val="28"/>
        </w:rPr>
        <w:t xml:space="preserve">Количество </w:t>
      </w:r>
      <w:proofErr w:type="spellStart"/>
      <w:r w:rsidRPr="00CA61D3">
        <w:rPr>
          <w:rFonts w:ascii="Liberation Serif" w:hAnsi="Liberation Serif"/>
          <w:sz w:val="28"/>
          <w:szCs w:val="28"/>
        </w:rPr>
        <w:t>самозанятых</w:t>
      </w:r>
      <w:proofErr w:type="spellEnd"/>
      <w:r w:rsidRPr="00CA61D3">
        <w:rPr>
          <w:rFonts w:ascii="Liberation Serif" w:hAnsi="Liberation Serif"/>
          <w:sz w:val="28"/>
          <w:szCs w:val="28"/>
        </w:rPr>
        <w:t xml:space="preserve"> граждан (в том числе ранее осуществляющих индивидуальную предпринимательскую деятельность), зафиксировавших свой статус, с учетом введения налогового режима «Налог на профессиональный доход», на территории Артемовского городского округа по состоянию на 01 января 2021 года по данным Межрайонной ИФНС России</w:t>
      </w:r>
      <w:r w:rsidR="00B075B4">
        <w:rPr>
          <w:rFonts w:ascii="Liberation Serif" w:hAnsi="Liberation Serif"/>
          <w:sz w:val="28"/>
          <w:szCs w:val="28"/>
        </w:rPr>
        <w:t xml:space="preserve">     </w:t>
      </w:r>
      <w:r w:rsidRPr="00CA61D3">
        <w:rPr>
          <w:rFonts w:ascii="Liberation Serif" w:hAnsi="Liberation Serif"/>
          <w:sz w:val="28"/>
          <w:szCs w:val="28"/>
        </w:rPr>
        <w:t xml:space="preserve">№ 23 по Свердловской области составило 469 человек. При этом в соответствии с Федеральным законом от 24 июля 2007 года № 209-ФЗ «О развитии малого и среднего предпринимательства в Российской Федерации» </w:t>
      </w:r>
      <w:proofErr w:type="spellStart"/>
      <w:r w:rsidRPr="00CA61D3">
        <w:rPr>
          <w:rFonts w:ascii="Liberation Serif" w:hAnsi="Liberation Serif"/>
          <w:sz w:val="28"/>
          <w:szCs w:val="28"/>
        </w:rPr>
        <w:t>самозанятые</w:t>
      </w:r>
      <w:proofErr w:type="spellEnd"/>
      <w:r w:rsidRPr="00CA61D3">
        <w:rPr>
          <w:rFonts w:ascii="Liberation Serif" w:hAnsi="Liberation Serif"/>
          <w:sz w:val="28"/>
          <w:szCs w:val="28"/>
        </w:rPr>
        <w:t xml:space="preserve"> граждане не являются субъектами малого и среднего предпринимательства.</w:t>
      </w:r>
    </w:p>
    <w:p w:rsidR="00CA6223" w:rsidRDefault="00641623" w:rsidP="00CA6223">
      <w:pPr>
        <w:pStyle w:val="a3"/>
        <w:ind w:firstLine="709"/>
        <w:jc w:val="both"/>
        <w:rPr>
          <w:rFonts w:ascii="Liberation Serif" w:hAnsi="Liberation Serif"/>
          <w:sz w:val="28"/>
          <w:szCs w:val="28"/>
        </w:rPr>
      </w:pPr>
      <w:r w:rsidRPr="00957325">
        <w:rPr>
          <w:rFonts w:ascii="Liberation Serif" w:hAnsi="Liberation Serif"/>
          <w:sz w:val="28"/>
          <w:szCs w:val="28"/>
        </w:rPr>
        <w:t xml:space="preserve">Мероприятия, направленные на поддержку субъектов малого и среднего предпринимательства в Артемовском городском округе, предусмотрены муниципальной программой «Содействие развитию малого и среднего предпринимательства и туризма в Артемовском городском округе на период до 2024 года» (далее – программа), утвержденной постановлением Администрации Артемовского городского округа от 02.10.2017 № 1072-ПА (с изменениями). </w:t>
      </w:r>
      <w:r w:rsidR="00B075B4">
        <w:rPr>
          <w:rFonts w:ascii="Liberation Serif" w:hAnsi="Liberation Serif"/>
          <w:sz w:val="28"/>
          <w:szCs w:val="28"/>
        </w:rPr>
        <w:t>Исполнителем мероприятий программы явля</w:t>
      </w:r>
      <w:r w:rsidR="00BA2EA2">
        <w:rPr>
          <w:rFonts w:ascii="Liberation Serif" w:hAnsi="Liberation Serif"/>
          <w:sz w:val="28"/>
          <w:szCs w:val="28"/>
        </w:rPr>
        <w:t>лся</w:t>
      </w:r>
      <w:r w:rsidR="00B075B4">
        <w:rPr>
          <w:rFonts w:ascii="Liberation Serif" w:hAnsi="Liberation Serif"/>
          <w:sz w:val="28"/>
          <w:szCs w:val="28"/>
        </w:rPr>
        <w:t xml:space="preserve"> </w:t>
      </w:r>
      <w:r w:rsidR="00346B4D" w:rsidRPr="00957325">
        <w:rPr>
          <w:rFonts w:ascii="Liberation Serif" w:hAnsi="Liberation Serif"/>
          <w:sz w:val="28"/>
          <w:szCs w:val="28"/>
        </w:rPr>
        <w:t xml:space="preserve">Артемовский </w:t>
      </w:r>
      <w:r w:rsidR="00346B4D" w:rsidRPr="00957325">
        <w:rPr>
          <w:rFonts w:ascii="Liberation Serif" w:hAnsi="Liberation Serif"/>
          <w:sz w:val="28"/>
          <w:szCs w:val="28"/>
        </w:rPr>
        <w:lastRenderedPageBreak/>
        <w:t>муниципальный фонд поддержки малого предпринимательства</w:t>
      </w:r>
      <w:r w:rsidR="00B075B4">
        <w:rPr>
          <w:rFonts w:ascii="Liberation Serif" w:hAnsi="Liberation Serif"/>
          <w:sz w:val="28"/>
          <w:szCs w:val="28"/>
        </w:rPr>
        <w:t>.</w:t>
      </w:r>
      <w:r w:rsidR="00346B4D" w:rsidRPr="00957325">
        <w:rPr>
          <w:rFonts w:ascii="Liberation Serif" w:hAnsi="Liberation Serif"/>
          <w:sz w:val="28"/>
          <w:szCs w:val="28"/>
        </w:rPr>
        <w:t xml:space="preserve"> </w:t>
      </w:r>
      <w:r w:rsidR="00CA6223">
        <w:rPr>
          <w:rFonts w:ascii="Liberation Serif" w:hAnsi="Liberation Serif"/>
          <w:sz w:val="28"/>
          <w:szCs w:val="28"/>
        </w:rPr>
        <w:t>В</w:t>
      </w:r>
      <w:r w:rsidR="00CA6223" w:rsidRPr="00957325">
        <w:rPr>
          <w:rFonts w:ascii="Liberation Serif" w:hAnsi="Liberation Serif"/>
          <w:sz w:val="28"/>
          <w:szCs w:val="28"/>
        </w:rPr>
        <w:t xml:space="preserve"> 2020 году </w:t>
      </w:r>
      <w:r w:rsidR="00CA6223">
        <w:rPr>
          <w:rFonts w:ascii="Liberation Serif" w:hAnsi="Liberation Serif"/>
          <w:sz w:val="28"/>
          <w:szCs w:val="28"/>
        </w:rPr>
        <w:t xml:space="preserve">средства программы были </w:t>
      </w:r>
      <w:r w:rsidR="00CA6223" w:rsidRPr="00957325">
        <w:rPr>
          <w:rFonts w:ascii="Liberation Serif" w:hAnsi="Liberation Serif"/>
          <w:sz w:val="28"/>
          <w:szCs w:val="28"/>
        </w:rPr>
        <w:t>направл</w:t>
      </w:r>
      <w:r w:rsidR="00CA6223">
        <w:rPr>
          <w:rFonts w:ascii="Liberation Serif" w:hAnsi="Liberation Serif"/>
          <w:sz w:val="28"/>
          <w:szCs w:val="28"/>
        </w:rPr>
        <w:t>ены:</w:t>
      </w:r>
    </w:p>
    <w:p w:rsidR="00346B4D" w:rsidRPr="00957325" w:rsidRDefault="00346B4D" w:rsidP="00346B4D">
      <w:pPr>
        <w:pStyle w:val="a3"/>
        <w:ind w:firstLine="709"/>
        <w:jc w:val="both"/>
        <w:rPr>
          <w:rFonts w:ascii="Liberation Serif" w:hAnsi="Liberation Serif"/>
          <w:sz w:val="28"/>
          <w:szCs w:val="28"/>
        </w:rPr>
      </w:pPr>
      <w:r w:rsidRPr="00957325">
        <w:rPr>
          <w:rFonts w:ascii="Liberation Serif" w:hAnsi="Liberation Serif"/>
          <w:sz w:val="28"/>
          <w:szCs w:val="28"/>
        </w:rPr>
        <w:t xml:space="preserve">- </w:t>
      </w:r>
      <w:r w:rsidR="000418A3">
        <w:rPr>
          <w:rFonts w:ascii="Liberation Serif" w:hAnsi="Liberation Serif"/>
          <w:sz w:val="28"/>
          <w:szCs w:val="28"/>
        </w:rPr>
        <w:t xml:space="preserve">на актуализацию </w:t>
      </w:r>
      <w:r w:rsidRPr="00957325">
        <w:rPr>
          <w:rFonts w:ascii="Liberation Serif" w:hAnsi="Liberation Serif"/>
          <w:sz w:val="28"/>
          <w:szCs w:val="28"/>
        </w:rPr>
        <w:t>баз</w:t>
      </w:r>
      <w:r w:rsidR="000418A3">
        <w:rPr>
          <w:rFonts w:ascii="Liberation Serif" w:hAnsi="Liberation Serif"/>
          <w:sz w:val="28"/>
          <w:szCs w:val="28"/>
        </w:rPr>
        <w:t>ы</w:t>
      </w:r>
      <w:r w:rsidRPr="00957325">
        <w:rPr>
          <w:rFonts w:ascii="Liberation Serif" w:hAnsi="Liberation Serif"/>
          <w:sz w:val="28"/>
          <w:szCs w:val="28"/>
        </w:rPr>
        <w:t xml:space="preserve"> данных инвестиционных площадок, расположенных на территории Артемовского городского округа</w:t>
      </w:r>
      <w:r w:rsidR="002151C5">
        <w:rPr>
          <w:rFonts w:ascii="Liberation Serif" w:hAnsi="Liberation Serif"/>
          <w:sz w:val="28"/>
          <w:szCs w:val="28"/>
        </w:rPr>
        <w:t xml:space="preserve"> (</w:t>
      </w:r>
      <w:r w:rsidRPr="00957325">
        <w:rPr>
          <w:rFonts w:ascii="Liberation Serif" w:hAnsi="Liberation Serif"/>
          <w:sz w:val="28"/>
          <w:szCs w:val="28"/>
        </w:rPr>
        <w:t>занесен</w:t>
      </w:r>
      <w:r w:rsidR="000418A3">
        <w:rPr>
          <w:rFonts w:ascii="Liberation Serif" w:hAnsi="Liberation Serif"/>
          <w:sz w:val="28"/>
          <w:szCs w:val="28"/>
        </w:rPr>
        <w:t>ы данные по</w:t>
      </w:r>
      <w:r w:rsidRPr="00957325">
        <w:rPr>
          <w:rFonts w:ascii="Liberation Serif" w:hAnsi="Liberation Serif"/>
          <w:sz w:val="28"/>
          <w:szCs w:val="28"/>
        </w:rPr>
        <w:t xml:space="preserve"> 15 инвестиционны</w:t>
      </w:r>
      <w:r w:rsidR="000418A3">
        <w:rPr>
          <w:rFonts w:ascii="Liberation Serif" w:hAnsi="Liberation Serif"/>
          <w:sz w:val="28"/>
          <w:szCs w:val="28"/>
        </w:rPr>
        <w:t>м</w:t>
      </w:r>
      <w:r w:rsidRPr="00957325">
        <w:rPr>
          <w:rFonts w:ascii="Liberation Serif" w:hAnsi="Liberation Serif"/>
          <w:sz w:val="28"/>
          <w:szCs w:val="28"/>
        </w:rPr>
        <w:t xml:space="preserve"> площадк</w:t>
      </w:r>
      <w:r w:rsidR="000418A3">
        <w:rPr>
          <w:rFonts w:ascii="Liberation Serif" w:hAnsi="Liberation Serif"/>
          <w:sz w:val="28"/>
          <w:szCs w:val="28"/>
        </w:rPr>
        <w:t>ам</w:t>
      </w:r>
      <w:r w:rsidR="002151C5">
        <w:rPr>
          <w:rFonts w:ascii="Liberation Serif" w:hAnsi="Liberation Serif"/>
          <w:sz w:val="28"/>
          <w:szCs w:val="28"/>
        </w:rPr>
        <w:t>)</w:t>
      </w:r>
      <w:r w:rsidRPr="00957325">
        <w:rPr>
          <w:rFonts w:ascii="Liberation Serif" w:hAnsi="Liberation Serif"/>
          <w:sz w:val="28"/>
          <w:szCs w:val="28"/>
        </w:rPr>
        <w:t>;</w:t>
      </w:r>
    </w:p>
    <w:p w:rsidR="00346B4D" w:rsidRPr="00957325" w:rsidRDefault="00346B4D" w:rsidP="00346B4D">
      <w:pPr>
        <w:pStyle w:val="a3"/>
        <w:ind w:firstLine="709"/>
        <w:jc w:val="both"/>
        <w:rPr>
          <w:rFonts w:ascii="Liberation Serif" w:hAnsi="Liberation Serif"/>
          <w:sz w:val="28"/>
          <w:szCs w:val="28"/>
        </w:rPr>
      </w:pPr>
      <w:r w:rsidRPr="00957325">
        <w:rPr>
          <w:rFonts w:ascii="Liberation Serif" w:hAnsi="Liberation Serif"/>
          <w:sz w:val="28"/>
          <w:szCs w:val="28"/>
        </w:rPr>
        <w:t xml:space="preserve">- </w:t>
      </w:r>
      <w:r w:rsidR="002151C5">
        <w:rPr>
          <w:rFonts w:ascii="Liberation Serif" w:hAnsi="Liberation Serif"/>
          <w:sz w:val="28"/>
          <w:szCs w:val="28"/>
        </w:rPr>
        <w:t xml:space="preserve">на </w:t>
      </w:r>
      <w:r w:rsidRPr="00957325">
        <w:rPr>
          <w:rFonts w:ascii="Liberation Serif" w:hAnsi="Liberation Serif"/>
          <w:sz w:val="28"/>
          <w:szCs w:val="28"/>
        </w:rPr>
        <w:t>разработ</w:t>
      </w:r>
      <w:r w:rsidR="002151C5">
        <w:rPr>
          <w:rFonts w:ascii="Liberation Serif" w:hAnsi="Liberation Serif"/>
          <w:sz w:val="28"/>
          <w:szCs w:val="28"/>
        </w:rPr>
        <w:t>ку</w:t>
      </w:r>
      <w:r w:rsidRPr="00957325">
        <w:rPr>
          <w:rFonts w:ascii="Liberation Serif" w:hAnsi="Liberation Serif"/>
          <w:sz w:val="28"/>
          <w:szCs w:val="28"/>
        </w:rPr>
        <w:t xml:space="preserve"> 8 бизнес</w:t>
      </w:r>
      <w:r w:rsidR="002151C5">
        <w:rPr>
          <w:rFonts w:ascii="Liberation Serif" w:hAnsi="Liberation Serif"/>
          <w:sz w:val="28"/>
          <w:szCs w:val="28"/>
        </w:rPr>
        <w:t xml:space="preserve"> </w:t>
      </w:r>
      <w:r w:rsidRPr="00957325">
        <w:rPr>
          <w:rFonts w:ascii="Liberation Serif" w:hAnsi="Liberation Serif"/>
          <w:sz w:val="28"/>
          <w:szCs w:val="28"/>
        </w:rPr>
        <w:t>-</w:t>
      </w:r>
      <w:r w:rsidR="002151C5">
        <w:rPr>
          <w:rFonts w:ascii="Liberation Serif" w:hAnsi="Liberation Serif"/>
          <w:sz w:val="28"/>
          <w:szCs w:val="28"/>
        </w:rPr>
        <w:t xml:space="preserve"> </w:t>
      </w:r>
      <w:r w:rsidRPr="00957325">
        <w:rPr>
          <w:rFonts w:ascii="Liberation Serif" w:hAnsi="Liberation Serif"/>
          <w:sz w:val="28"/>
          <w:szCs w:val="28"/>
        </w:rPr>
        <w:t xml:space="preserve">планов, </w:t>
      </w:r>
      <w:r w:rsidR="002151C5">
        <w:rPr>
          <w:rFonts w:ascii="Liberation Serif" w:hAnsi="Liberation Serif"/>
          <w:sz w:val="28"/>
          <w:szCs w:val="28"/>
        </w:rPr>
        <w:t xml:space="preserve">5 </w:t>
      </w:r>
      <w:r w:rsidRPr="00957325">
        <w:rPr>
          <w:rFonts w:ascii="Liberation Serif" w:hAnsi="Liberation Serif"/>
          <w:sz w:val="28"/>
          <w:szCs w:val="28"/>
        </w:rPr>
        <w:t xml:space="preserve">из которых реализовано; </w:t>
      </w:r>
    </w:p>
    <w:p w:rsidR="00346B4D" w:rsidRPr="00957325" w:rsidRDefault="00346B4D" w:rsidP="00346B4D">
      <w:pPr>
        <w:pStyle w:val="a3"/>
        <w:ind w:firstLine="709"/>
        <w:jc w:val="both"/>
        <w:rPr>
          <w:rFonts w:ascii="Liberation Serif" w:hAnsi="Liberation Serif"/>
          <w:sz w:val="28"/>
          <w:szCs w:val="28"/>
        </w:rPr>
      </w:pPr>
      <w:r w:rsidRPr="00957325">
        <w:rPr>
          <w:rFonts w:ascii="Liberation Serif" w:hAnsi="Liberation Serif"/>
          <w:sz w:val="28"/>
          <w:szCs w:val="28"/>
        </w:rPr>
        <w:t xml:space="preserve">- </w:t>
      </w:r>
      <w:r w:rsidR="002151C5">
        <w:rPr>
          <w:rFonts w:ascii="Liberation Serif" w:hAnsi="Liberation Serif"/>
          <w:sz w:val="28"/>
          <w:szCs w:val="28"/>
        </w:rPr>
        <w:t xml:space="preserve">на </w:t>
      </w:r>
      <w:r w:rsidR="002151C5" w:rsidRPr="002151C5">
        <w:rPr>
          <w:rFonts w:ascii="Liberation Serif" w:hAnsi="Liberation Serif"/>
          <w:sz w:val="28"/>
          <w:szCs w:val="28"/>
        </w:rPr>
        <w:t>привлечен</w:t>
      </w:r>
      <w:r w:rsidR="002151C5">
        <w:rPr>
          <w:rFonts w:ascii="Liberation Serif" w:hAnsi="Liberation Serif"/>
          <w:sz w:val="28"/>
          <w:szCs w:val="28"/>
        </w:rPr>
        <w:t>ие</w:t>
      </w:r>
      <w:r w:rsidR="002151C5" w:rsidRPr="002151C5">
        <w:rPr>
          <w:rFonts w:ascii="Liberation Serif" w:hAnsi="Liberation Serif"/>
          <w:sz w:val="28"/>
          <w:szCs w:val="28"/>
        </w:rPr>
        <w:t xml:space="preserve"> 120 участников </w:t>
      </w:r>
      <w:r w:rsidRPr="00957325">
        <w:rPr>
          <w:rFonts w:ascii="Liberation Serif" w:hAnsi="Liberation Serif"/>
          <w:sz w:val="28"/>
          <w:szCs w:val="28"/>
        </w:rPr>
        <w:t>в программу «Школа бизнеса»;</w:t>
      </w:r>
    </w:p>
    <w:p w:rsidR="00346B4D" w:rsidRPr="00957325" w:rsidRDefault="00346B4D" w:rsidP="00346B4D">
      <w:pPr>
        <w:pStyle w:val="a3"/>
        <w:ind w:firstLine="709"/>
        <w:jc w:val="both"/>
        <w:rPr>
          <w:rFonts w:ascii="Liberation Serif" w:hAnsi="Liberation Serif"/>
          <w:sz w:val="28"/>
          <w:szCs w:val="28"/>
        </w:rPr>
      </w:pPr>
      <w:r w:rsidRPr="00957325">
        <w:rPr>
          <w:rFonts w:ascii="Liberation Serif" w:hAnsi="Liberation Serif"/>
          <w:sz w:val="28"/>
          <w:szCs w:val="28"/>
        </w:rPr>
        <w:t xml:space="preserve">- </w:t>
      </w:r>
      <w:r w:rsidR="002151C5">
        <w:rPr>
          <w:rFonts w:ascii="Liberation Serif" w:hAnsi="Liberation Serif"/>
          <w:sz w:val="28"/>
          <w:szCs w:val="28"/>
        </w:rPr>
        <w:t xml:space="preserve">на привлечение </w:t>
      </w:r>
      <w:r w:rsidR="002151C5" w:rsidRPr="002151C5">
        <w:rPr>
          <w:rFonts w:ascii="Liberation Serif" w:hAnsi="Liberation Serif"/>
          <w:sz w:val="28"/>
          <w:szCs w:val="28"/>
        </w:rPr>
        <w:t xml:space="preserve">302 человек </w:t>
      </w:r>
      <w:r w:rsidR="002151C5">
        <w:rPr>
          <w:rFonts w:ascii="Liberation Serif" w:hAnsi="Liberation Serif"/>
          <w:sz w:val="28"/>
          <w:szCs w:val="28"/>
        </w:rPr>
        <w:t>на</w:t>
      </w:r>
      <w:r w:rsidRPr="00957325">
        <w:rPr>
          <w:rFonts w:ascii="Liberation Serif" w:hAnsi="Liberation Serif"/>
          <w:sz w:val="28"/>
          <w:szCs w:val="28"/>
        </w:rPr>
        <w:t xml:space="preserve"> мероприяти</w:t>
      </w:r>
      <w:r w:rsidR="002151C5">
        <w:rPr>
          <w:rFonts w:ascii="Liberation Serif" w:hAnsi="Liberation Serif"/>
          <w:sz w:val="28"/>
          <w:szCs w:val="28"/>
        </w:rPr>
        <w:t>е</w:t>
      </w:r>
      <w:r w:rsidRPr="00957325">
        <w:rPr>
          <w:rFonts w:ascii="Liberation Serif" w:hAnsi="Liberation Serif"/>
          <w:sz w:val="28"/>
          <w:szCs w:val="28"/>
        </w:rPr>
        <w:t xml:space="preserve"> «Пропаганда и популяризация предпринимательской деятельности»;</w:t>
      </w:r>
    </w:p>
    <w:p w:rsidR="00346B4D" w:rsidRPr="00957325" w:rsidRDefault="00346B4D" w:rsidP="00346B4D">
      <w:pPr>
        <w:pStyle w:val="a3"/>
        <w:ind w:firstLine="709"/>
        <w:jc w:val="both"/>
        <w:rPr>
          <w:rFonts w:ascii="Liberation Serif" w:hAnsi="Liberation Serif"/>
          <w:sz w:val="28"/>
          <w:szCs w:val="28"/>
        </w:rPr>
      </w:pPr>
      <w:r w:rsidRPr="00957325">
        <w:rPr>
          <w:rFonts w:ascii="Liberation Serif" w:hAnsi="Liberation Serif"/>
          <w:sz w:val="28"/>
          <w:szCs w:val="28"/>
        </w:rPr>
        <w:t xml:space="preserve">- </w:t>
      </w:r>
      <w:r w:rsidR="002151C5">
        <w:rPr>
          <w:rFonts w:ascii="Liberation Serif" w:hAnsi="Liberation Serif"/>
          <w:sz w:val="28"/>
          <w:szCs w:val="28"/>
        </w:rPr>
        <w:t xml:space="preserve">на </w:t>
      </w:r>
      <w:r w:rsidRPr="00957325">
        <w:rPr>
          <w:rFonts w:ascii="Liberation Serif" w:hAnsi="Liberation Serif"/>
          <w:sz w:val="28"/>
          <w:szCs w:val="28"/>
        </w:rPr>
        <w:t>оказан</w:t>
      </w:r>
      <w:r w:rsidR="002151C5">
        <w:rPr>
          <w:rFonts w:ascii="Liberation Serif" w:hAnsi="Liberation Serif"/>
          <w:sz w:val="28"/>
          <w:szCs w:val="28"/>
        </w:rPr>
        <w:t>ие</w:t>
      </w:r>
      <w:r w:rsidRPr="00957325">
        <w:rPr>
          <w:rFonts w:ascii="Liberation Serif" w:hAnsi="Liberation Serif"/>
          <w:sz w:val="28"/>
          <w:szCs w:val="28"/>
        </w:rPr>
        <w:t xml:space="preserve"> информационн</w:t>
      </w:r>
      <w:r w:rsidR="002151C5">
        <w:rPr>
          <w:rFonts w:ascii="Liberation Serif" w:hAnsi="Liberation Serif"/>
          <w:sz w:val="28"/>
          <w:szCs w:val="28"/>
        </w:rPr>
        <w:t>ой</w:t>
      </w:r>
      <w:r w:rsidRPr="00957325">
        <w:rPr>
          <w:rFonts w:ascii="Liberation Serif" w:hAnsi="Liberation Serif"/>
          <w:sz w:val="28"/>
          <w:szCs w:val="28"/>
        </w:rPr>
        <w:t xml:space="preserve"> поддержк</w:t>
      </w:r>
      <w:r w:rsidR="002151C5">
        <w:rPr>
          <w:rFonts w:ascii="Liberation Serif" w:hAnsi="Liberation Serif"/>
          <w:sz w:val="28"/>
          <w:szCs w:val="28"/>
        </w:rPr>
        <w:t>и</w:t>
      </w:r>
      <w:r w:rsidRPr="00957325">
        <w:rPr>
          <w:rFonts w:ascii="Liberation Serif" w:hAnsi="Liberation Serif"/>
          <w:sz w:val="28"/>
          <w:szCs w:val="28"/>
        </w:rPr>
        <w:t xml:space="preserve"> субъектам </w:t>
      </w:r>
      <w:r w:rsidR="002151C5">
        <w:rPr>
          <w:rFonts w:ascii="Liberation Serif" w:hAnsi="Liberation Serif"/>
          <w:sz w:val="28"/>
          <w:szCs w:val="28"/>
        </w:rPr>
        <w:t>МСП</w:t>
      </w:r>
      <w:r w:rsidRPr="00957325">
        <w:rPr>
          <w:rFonts w:ascii="Liberation Serif" w:hAnsi="Liberation Serif"/>
          <w:sz w:val="28"/>
          <w:szCs w:val="28"/>
        </w:rPr>
        <w:t>.</w:t>
      </w:r>
    </w:p>
    <w:p w:rsidR="00641623" w:rsidRPr="00957325" w:rsidRDefault="00641623" w:rsidP="00641623">
      <w:pPr>
        <w:pStyle w:val="a3"/>
        <w:ind w:firstLine="709"/>
        <w:jc w:val="both"/>
        <w:rPr>
          <w:rFonts w:ascii="Liberation Serif" w:hAnsi="Liberation Serif"/>
          <w:sz w:val="28"/>
          <w:szCs w:val="28"/>
        </w:rPr>
      </w:pPr>
      <w:r w:rsidRPr="00957325">
        <w:rPr>
          <w:rFonts w:ascii="Liberation Serif" w:hAnsi="Liberation Serif"/>
          <w:sz w:val="28"/>
          <w:szCs w:val="28"/>
        </w:rPr>
        <w:t xml:space="preserve">На территории Артемовского городского округа работает совещательный орган, созданный с целью развития малого и среднего предпринимательства - координационный Совет по инвестициям и развитию предпринимательства при главе Артемовского городского округа. В связи с соблюдением режима повышенной готовности и принятием дополнительных мер по защите населения от новой </w:t>
      </w:r>
      <w:proofErr w:type="spellStart"/>
      <w:r w:rsidRPr="00957325">
        <w:rPr>
          <w:rFonts w:ascii="Liberation Serif" w:hAnsi="Liberation Serif"/>
          <w:sz w:val="28"/>
          <w:szCs w:val="28"/>
        </w:rPr>
        <w:t>коронавирусной</w:t>
      </w:r>
      <w:proofErr w:type="spellEnd"/>
      <w:r w:rsidRPr="00957325">
        <w:rPr>
          <w:rFonts w:ascii="Liberation Serif" w:hAnsi="Liberation Serif"/>
          <w:sz w:val="28"/>
          <w:szCs w:val="28"/>
        </w:rPr>
        <w:t xml:space="preserve"> инфекции (2019-nCoV) в 2020 году число заседаний Совета было сокращено. В 2020 году проведено 2 заседания Совета, рассмотрено 7 вопросов.</w:t>
      </w:r>
    </w:p>
    <w:p w:rsidR="008770F8" w:rsidRPr="00957325" w:rsidRDefault="007D1986" w:rsidP="008770F8">
      <w:pPr>
        <w:pStyle w:val="a3"/>
        <w:ind w:firstLine="709"/>
        <w:jc w:val="both"/>
        <w:rPr>
          <w:rFonts w:ascii="Liberation Serif" w:hAnsi="Liberation Serif"/>
          <w:i/>
          <w:sz w:val="28"/>
          <w:szCs w:val="28"/>
        </w:rPr>
      </w:pPr>
      <w:r w:rsidRPr="00957325">
        <w:rPr>
          <w:rFonts w:ascii="Liberation Serif" w:hAnsi="Liberation Serif"/>
          <w:i/>
          <w:sz w:val="28"/>
          <w:szCs w:val="28"/>
        </w:rPr>
        <w:t>3.36. О</w:t>
      </w:r>
      <w:r w:rsidR="008770F8" w:rsidRPr="00957325">
        <w:rPr>
          <w:rFonts w:ascii="Liberation Serif" w:hAnsi="Liberation Serif"/>
          <w:i/>
          <w:sz w:val="28"/>
          <w:szCs w:val="28"/>
        </w:rPr>
        <w:t>казание поддержки социально ориентированным некоммерческим организациям, благотворительной</w:t>
      </w:r>
      <w:r w:rsidRPr="00957325">
        <w:rPr>
          <w:rFonts w:ascii="Liberation Serif" w:hAnsi="Liberation Serif"/>
          <w:i/>
          <w:sz w:val="28"/>
          <w:szCs w:val="28"/>
        </w:rPr>
        <w:t xml:space="preserve"> деятельности и добровольчеству.</w:t>
      </w:r>
    </w:p>
    <w:p w:rsidR="00474482" w:rsidRPr="00957325" w:rsidRDefault="00D015D8" w:rsidP="00474482">
      <w:pPr>
        <w:pStyle w:val="a3"/>
        <w:ind w:firstLine="709"/>
        <w:jc w:val="both"/>
        <w:rPr>
          <w:rFonts w:ascii="Liberation Serif" w:hAnsi="Liberation Serif"/>
          <w:sz w:val="28"/>
          <w:szCs w:val="28"/>
        </w:rPr>
      </w:pPr>
      <w:r w:rsidRPr="00957325">
        <w:rPr>
          <w:rFonts w:ascii="Liberation Serif" w:hAnsi="Liberation Serif"/>
          <w:sz w:val="28"/>
          <w:szCs w:val="28"/>
        </w:rPr>
        <w:t>В</w:t>
      </w:r>
      <w:r w:rsidR="00474482" w:rsidRPr="00957325">
        <w:rPr>
          <w:rFonts w:ascii="Liberation Serif" w:hAnsi="Liberation Serif"/>
          <w:sz w:val="28"/>
          <w:szCs w:val="28"/>
        </w:rPr>
        <w:t xml:space="preserve"> 20</w:t>
      </w:r>
      <w:r w:rsidR="00920A7E" w:rsidRPr="00957325">
        <w:rPr>
          <w:rFonts w:ascii="Liberation Serif" w:hAnsi="Liberation Serif"/>
          <w:sz w:val="28"/>
          <w:szCs w:val="28"/>
        </w:rPr>
        <w:t>20</w:t>
      </w:r>
      <w:r w:rsidR="00474482" w:rsidRPr="00957325">
        <w:rPr>
          <w:rFonts w:ascii="Liberation Serif" w:hAnsi="Liberation Serif"/>
          <w:sz w:val="28"/>
          <w:szCs w:val="28"/>
        </w:rPr>
        <w:t xml:space="preserve"> год</w:t>
      </w:r>
      <w:r w:rsidRPr="00957325">
        <w:rPr>
          <w:rFonts w:ascii="Liberation Serif" w:hAnsi="Liberation Serif"/>
          <w:sz w:val="28"/>
          <w:szCs w:val="28"/>
        </w:rPr>
        <w:t>у</w:t>
      </w:r>
      <w:r w:rsidR="00474482" w:rsidRPr="00957325">
        <w:rPr>
          <w:rFonts w:ascii="Liberation Serif" w:hAnsi="Liberation Serif"/>
          <w:sz w:val="28"/>
          <w:szCs w:val="28"/>
        </w:rPr>
        <w:t xml:space="preserve"> на территории Артемовского городского округа осуществл</w:t>
      </w:r>
      <w:r w:rsidR="003F3877">
        <w:rPr>
          <w:rFonts w:ascii="Liberation Serif" w:hAnsi="Liberation Serif"/>
          <w:sz w:val="28"/>
          <w:szCs w:val="28"/>
        </w:rPr>
        <w:t>яли</w:t>
      </w:r>
      <w:r w:rsidR="00474482" w:rsidRPr="00957325">
        <w:rPr>
          <w:rFonts w:ascii="Liberation Serif" w:hAnsi="Liberation Serif"/>
          <w:sz w:val="28"/>
          <w:szCs w:val="28"/>
        </w:rPr>
        <w:t xml:space="preserve"> свою деятельность 13 (тринадцать) некоммерческих (общественных) организаций</w:t>
      </w:r>
      <w:r w:rsidR="00B6239D" w:rsidRPr="00957325">
        <w:rPr>
          <w:rFonts w:ascii="Liberation Serif" w:hAnsi="Liberation Serif"/>
          <w:sz w:val="28"/>
          <w:szCs w:val="28"/>
        </w:rPr>
        <w:t>, и</w:t>
      </w:r>
      <w:r w:rsidR="00474482" w:rsidRPr="00957325">
        <w:rPr>
          <w:rFonts w:ascii="Liberation Serif" w:hAnsi="Liberation Serif"/>
          <w:sz w:val="28"/>
          <w:szCs w:val="28"/>
        </w:rPr>
        <w:t>з них со статусом юридического лица – 11.</w:t>
      </w:r>
    </w:p>
    <w:p w:rsidR="00474482" w:rsidRPr="00957325" w:rsidRDefault="00474482" w:rsidP="00474482">
      <w:pPr>
        <w:pStyle w:val="a3"/>
        <w:ind w:firstLine="709"/>
        <w:jc w:val="both"/>
        <w:rPr>
          <w:rFonts w:ascii="Liberation Serif" w:hAnsi="Liberation Serif"/>
          <w:sz w:val="28"/>
          <w:szCs w:val="28"/>
        </w:rPr>
      </w:pPr>
      <w:r w:rsidRPr="00957325">
        <w:rPr>
          <w:rFonts w:ascii="Liberation Serif" w:hAnsi="Liberation Serif"/>
          <w:sz w:val="28"/>
          <w:szCs w:val="28"/>
        </w:rPr>
        <w:t>Постановлением Администрации Артемовского городского округа от 25.01.2019 № 56-ПА утвержден Порядок</w:t>
      </w:r>
      <w:r w:rsidR="000A1870">
        <w:rPr>
          <w:rFonts w:ascii="Liberation Serif" w:hAnsi="Liberation Serif"/>
          <w:sz w:val="28"/>
          <w:szCs w:val="28"/>
        </w:rPr>
        <w:t xml:space="preserve"> </w:t>
      </w:r>
      <w:r w:rsidR="000A1870" w:rsidRPr="002151C5">
        <w:rPr>
          <w:rFonts w:ascii="Liberation Serif" w:hAnsi="Liberation Serif"/>
          <w:sz w:val="28"/>
          <w:szCs w:val="28"/>
        </w:rPr>
        <w:t>предоставления из бюджета Артемовского городского округа субсидий на финансовую поддержку социально ориентированным некоммерческим организациям (объединениям), не являющи</w:t>
      </w:r>
      <w:r w:rsidR="000A1870">
        <w:rPr>
          <w:rFonts w:ascii="Liberation Serif" w:hAnsi="Liberation Serif"/>
          <w:sz w:val="28"/>
          <w:szCs w:val="28"/>
        </w:rPr>
        <w:t>мся</w:t>
      </w:r>
      <w:r w:rsidR="000A1870" w:rsidRPr="002151C5">
        <w:rPr>
          <w:rFonts w:ascii="Liberation Serif" w:hAnsi="Liberation Serif"/>
          <w:sz w:val="28"/>
          <w:szCs w:val="28"/>
        </w:rPr>
        <w:t xml:space="preserve"> государственными (муниципальными) учреждениями, осуществляющих свою деятельность на территории Артемовского городского округа</w:t>
      </w:r>
      <w:r w:rsidRPr="00957325">
        <w:rPr>
          <w:rFonts w:ascii="Liberation Serif" w:hAnsi="Liberation Serif"/>
          <w:sz w:val="28"/>
          <w:szCs w:val="28"/>
        </w:rPr>
        <w:t xml:space="preserve">.  </w:t>
      </w:r>
    </w:p>
    <w:p w:rsidR="00D015D8" w:rsidRPr="00957325" w:rsidRDefault="000418A3" w:rsidP="00D015D8">
      <w:pPr>
        <w:pStyle w:val="a3"/>
        <w:ind w:firstLine="709"/>
        <w:jc w:val="both"/>
        <w:rPr>
          <w:rFonts w:ascii="Liberation Serif" w:hAnsi="Liberation Serif"/>
          <w:sz w:val="28"/>
          <w:szCs w:val="28"/>
        </w:rPr>
      </w:pPr>
      <w:r>
        <w:rPr>
          <w:rFonts w:ascii="Liberation Serif" w:hAnsi="Liberation Serif"/>
          <w:sz w:val="28"/>
          <w:szCs w:val="28"/>
        </w:rPr>
        <w:t>З</w:t>
      </w:r>
      <w:r w:rsidRPr="00957325">
        <w:rPr>
          <w:rFonts w:ascii="Liberation Serif" w:hAnsi="Liberation Serif"/>
          <w:sz w:val="28"/>
          <w:szCs w:val="28"/>
        </w:rPr>
        <w:t xml:space="preserve">а счет средств </w:t>
      </w:r>
      <w:r w:rsidR="002151C5">
        <w:rPr>
          <w:rFonts w:ascii="Liberation Serif" w:hAnsi="Liberation Serif"/>
          <w:sz w:val="28"/>
          <w:szCs w:val="28"/>
        </w:rPr>
        <w:t xml:space="preserve">местного </w:t>
      </w:r>
      <w:r w:rsidRPr="00957325">
        <w:rPr>
          <w:rFonts w:ascii="Liberation Serif" w:hAnsi="Liberation Serif"/>
          <w:sz w:val="28"/>
          <w:szCs w:val="28"/>
        </w:rPr>
        <w:t xml:space="preserve">бюджета </w:t>
      </w:r>
      <w:r w:rsidR="000A1870">
        <w:rPr>
          <w:rFonts w:ascii="Liberation Serif" w:hAnsi="Liberation Serif"/>
          <w:sz w:val="28"/>
          <w:szCs w:val="28"/>
        </w:rPr>
        <w:t xml:space="preserve">в 2020 году </w:t>
      </w:r>
      <w:r>
        <w:rPr>
          <w:rFonts w:ascii="Liberation Serif" w:hAnsi="Liberation Serif"/>
          <w:sz w:val="28"/>
          <w:szCs w:val="28"/>
        </w:rPr>
        <w:t>п</w:t>
      </w:r>
      <w:r w:rsidR="00D015D8" w:rsidRPr="00957325">
        <w:rPr>
          <w:rFonts w:ascii="Liberation Serif" w:hAnsi="Liberation Serif"/>
          <w:sz w:val="28"/>
          <w:szCs w:val="28"/>
        </w:rPr>
        <w:t xml:space="preserve">редоставлены субсидии </w:t>
      </w:r>
      <w:r w:rsidRPr="00957325">
        <w:rPr>
          <w:rFonts w:ascii="Liberation Serif" w:hAnsi="Liberation Serif"/>
          <w:sz w:val="28"/>
          <w:szCs w:val="28"/>
        </w:rPr>
        <w:t xml:space="preserve">на общую сумму 700,0 тыс. руб. </w:t>
      </w:r>
      <w:r w:rsidR="00D015D8" w:rsidRPr="00957325">
        <w:rPr>
          <w:rFonts w:ascii="Liberation Serif" w:hAnsi="Liberation Serif"/>
          <w:sz w:val="28"/>
          <w:szCs w:val="28"/>
        </w:rPr>
        <w:t>на финансовую поддержку 9 социально ориентированным общественным организациям</w:t>
      </w:r>
      <w:r>
        <w:rPr>
          <w:rFonts w:ascii="Liberation Serif" w:hAnsi="Liberation Serif"/>
          <w:sz w:val="28"/>
          <w:szCs w:val="28"/>
        </w:rPr>
        <w:t>:</w:t>
      </w:r>
      <w:r w:rsidR="00D015D8" w:rsidRPr="00957325">
        <w:rPr>
          <w:rFonts w:ascii="Liberation Serif" w:hAnsi="Liberation Serif"/>
          <w:sz w:val="28"/>
          <w:szCs w:val="28"/>
        </w:rPr>
        <w:t xml:space="preserve"> </w:t>
      </w:r>
    </w:p>
    <w:p w:rsidR="000418A3" w:rsidRPr="000418A3" w:rsidRDefault="000418A3" w:rsidP="000418A3">
      <w:pPr>
        <w:pStyle w:val="a3"/>
        <w:ind w:firstLine="709"/>
        <w:jc w:val="both"/>
        <w:rPr>
          <w:rFonts w:ascii="Liberation Serif" w:hAnsi="Liberation Serif"/>
          <w:sz w:val="28"/>
          <w:szCs w:val="28"/>
        </w:rPr>
      </w:pPr>
      <w:r w:rsidRPr="000418A3">
        <w:rPr>
          <w:rFonts w:ascii="Liberation Serif" w:hAnsi="Liberation Serif"/>
          <w:sz w:val="28"/>
          <w:szCs w:val="28"/>
        </w:rPr>
        <w:t>1. Свердловской областной общественной благотворительной организации пенсионеров и инвалидов – Ассоциация жертв политических репрессий;</w:t>
      </w:r>
    </w:p>
    <w:p w:rsidR="000418A3" w:rsidRPr="000418A3" w:rsidRDefault="000418A3" w:rsidP="000418A3">
      <w:pPr>
        <w:pStyle w:val="a3"/>
        <w:ind w:firstLine="709"/>
        <w:jc w:val="both"/>
        <w:rPr>
          <w:rFonts w:ascii="Liberation Serif" w:hAnsi="Liberation Serif"/>
          <w:sz w:val="28"/>
          <w:szCs w:val="28"/>
        </w:rPr>
      </w:pPr>
      <w:r w:rsidRPr="000418A3">
        <w:rPr>
          <w:rFonts w:ascii="Liberation Serif" w:hAnsi="Liberation Serif"/>
          <w:sz w:val="28"/>
          <w:szCs w:val="28"/>
        </w:rPr>
        <w:t>2. Артемовской районной организации общероссийской общественной организации «Всероссийского общества инвалидов»;</w:t>
      </w:r>
    </w:p>
    <w:p w:rsidR="000418A3" w:rsidRPr="000418A3" w:rsidRDefault="000418A3" w:rsidP="000418A3">
      <w:pPr>
        <w:pStyle w:val="a3"/>
        <w:ind w:firstLine="709"/>
        <w:jc w:val="both"/>
        <w:rPr>
          <w:rFonts w:ascii="Liberation Serif" w:hAnsi="Liberation Serif"/>
          <w:sz w:val="28"/>
          <w:szCs w:val="28"/>
        </w:rPr>
      </w:pPr>
      <w:r w:rsidRPr="000418A3">
        <w:rPr>
          <w:rFonts w:ascii="Liberation Serif" w:hAnsi="Liberation Serif"/>
          <w:sz w:val="28"/>
          <w:szCs w:val="28"/>
        </w:rPr>
        <w:t>3. Свердловской областной организации общероссийской общественной организации инвалидов «Всероссийское Ордена Трудового Красного Знамени Общество Слепых»;</w:t>
      </w:r>
    </w:p>
    <w:p w:rsidR="000418A3" w:rsidRPr="000418A3" w:rsidRDefault="000418A3" w:rsidP="000418A3">
      <w:pPr>
        <w:pStyle w:val="a3"/>
        <w:ind w:firstLine="709"/>
        <w:jc w:val="both"/>
        <w:rPr>
          <w:rFonts w:ascii="Liberation Serif" w:hAnsi="Liberation Serif"/>
          <w:sz w:val="28"/>
          <w:szCs w:val="28"/>
        </w:rPr>
      </w:pPr>
      <w:r w:rsidRPr="000418A3">
        <w:rPr>
          <w:rFonts w:ascii="Liberation Serif" w:hAnsi="Liberation Serif"/>
          <w:sz w:val="28"/>
          <w:szCs w:val="28"/>
        </w:rPr>
        <w:lastRenderedPageBreak/>
        <w:t>4. Местному отделению Свердловской областной общественной организации ветеранов войны, труда, боевых действий, государственной службы, пенсионеров Артемовского городского округа;</w:t>
      </w:r>
    </w:p>
    <w:p w:rsidR="000418A3" w:rsidRPr="000418A3" w:rsidRDefault="000418A3" w:rsidP="000418A3">
      <w:pPr>
        <w:pStyle w:val="a3"/>
        <w:ind w:firstLine="709"/>
        <w:jc w:val="both"/>
        <w:rPr>
          <w:rFonts w:ascii="Liberation Serif" w:hAnsi="Liberation Serif"/>
          <w:sz w:val="28"/>
          <w:szCs w:val="28"/>
        </w:rPr>
      </w:pPr>
      <w:r w:rsidRPr="000418A3">
        <w:rPr>
          <w:rFonts w:ascii="Liberation Serif" w:hAnsi="Liberation Serif"/>
          <w:sz w:val="28"/>
          <w:szCs w:val="28"/>
        </w:rPr>
        <w:t>5. Свердловской Областной Организации Российский Союз Молодежи, Местное отделение Свердловской областной организации Российский Союз Молодежи в Артемовском городском округе;</w:t>
      </w:r>
    </w:p>
    <w:p w:rsidR="000418A3" w:rsidRPr="000418A3" w:rsidRDefault="000418A3" w:rsidP="000418A3">
      <w:pPr>
        <w:pStyle w:val="a3"/>
        <w:ind w:firstLine="709"/>
        <w:jc w:val="both"/>
        <w:rPr>
          <w:rFonts w:ascii="Liberation Serif" w:hAnsi="Liberation Serif"/>
          <w:sz w:val="28"/>
          <w:szCs w:val="28"/>
        </w:rPr>
      </w:pPr>
      <w:r w:rsidRPr="000418A3">
        <w:rPr>
          <w:rFonts w:ascii="Liberation Serif" w:hAnsi="Liberation Serif"/>
          <w:sz w:val="28"/>
          <w:szCs w:val="28"/>
        </w:rPr>
        <w:t>6. Артемовскому городскому отделению Общероссийской общественной организации «Всероссийское добровольное пожарное общество»;</w:t>
      </w:r>
    </w:p>
    <w:p w:rsidR="000418A3" w:rsidRPr="000418A3" w:rsidRDefault="000418A3" w:rsidP="000418A3">
      <w:pPr>
        <w:pStyle w:val="a3"/>
        <w:ind w:firstLine="709"/>
        <w:jc w:val="both"/>
        <w:rPr>
          <w:rFonts w:ascii="Liberation Serif" w:hAnsi="Liberation Serif"/>
          <w:sz w:val="28"/>
          <w:szCs w:val="28"/>
        </w:rPr>
      </w:pPr>
      <w:r w:rsidRPr="000418A3">
        <w:rPr>
          <w:rFonts w:ascii="Liberation Serif" w:hAnsi="Liberation Serif"/>
          <w:sz w:val="28"/>
          <w:szCs w:val="28"/>
        </w:rPr>
        <w:t>7. Автономной некоммерческой организации детский военно-патриотический клуб «Патриот 2015»;</w:t>
      </w:r>
    </w:p>
    <w:p w:rsidR="000418A3" w:rsidRPr="000418A3" w:rsidRDefault="000418A3" w:rsidP="000418A3">
      <w:pPr>
        <w:pStyle w:val="a3"/>
        <w:ind w:firstLine="709"/>
        <w:jc w:val="both"/>
        <w:rPr>
          <w:rFonts w:ascii="Liberation Serif" w:hAnsi="Liberation Serif"/>
          <w:sz w:val="28"/>
          <w:szCs w:val="28"/>
        </w:rPr>
      </w:pPr>
      <w:r w:rsidRPr="000418A3">
        <w:rPr>
          <w:rFonts w:ascii="Liberation Serif" w:hAnsi="Liberation Serif"/>
          <w:sz w:val="28"/>
          <w:szCs w:val="28"/>
        </w:rPr>
        <w:t>8. Некоммерческая организация Благотворительный фонд «Мамы особых деток»</w:t>
      </w:r>
    </w:p>
    <w:p w:rsidR="00D015D8" w:rsidRPr="00957325" w:rsidRDefault="000418A3" w:rsidP="000418A3">
      <w:pPr>
        <w:pStyle w:val="a3"/>
        <w:ind w:firstLine="709"/>
        <w:jc w:val="both"/>
        <w:rPr>
          <w:rFonts w:ascii="Liberation Serif" w:hAnsi="Liberation Serif"/>
          <w:sz w:val="28"/>
          <w:szCs w:val="28"/>
        </w:rPr>
      </w:pPr>
      <w:r w:rsidRPr="000418A3">
        <w:rPr>
          <w:rFonts w:ascii="Liberation Serif" w:hAnsi="Liberation Serif"/>
          <w:sz w:val="28"/>
          <w:szCs w:val="28"/>
        </w:rPr>
        <w:t>9. Некоммерческая организация Благотворительный фонд «Данко».</w:t>
      </w:r>
    </w:p>
    <w:p w:rsidR="00D015D8" w:rsidRPr="00957325" w:rsidRDefault="00D015D8" w:rsidP="00D015D8">
      <w:pPr>
        <w:pStyle w:val="a3"/>
        <w:ind w:firstLine="709"/>
        <w:jc w:val="both"/>
        <w:rPr>
          <w:rFonts w:ascii="Liberation Serif" w:hAnsi="Liberation Serif"/>
          <w:sz w:val="28"/>
          <w:szCs w:val="28"/>
        </w:rPr>
      </w:pPr>
      <w:r w:rsidRPr="00957325">
        <w:rPr>
          <w:rFonts w:ascii="Liberation Serif" w:hAnsi="Liberation Serif"/>
          <w:sz w:val="28"/>
          <w:szCs w:val="28"/>
        </w:rPr>
        <w:t>Предоставленные субсидии были освоены на организацию и проведение мероприятий в честь Дней воинской и трудовой Славы; мероприятий в целях пропаганды здорового образа жизни ветеранов, инвалидов, детей погибших (умерших) участников Великой Отечественной войны, жертв политических репрессий; увековечения памяти погибших при защите Отечества, поддержания в надлежащем состоянии мемориальных объектов; мероприятий в рамках проведения Декады, посвященной Международному Дню инвалидов; проведение конференций, семинаров, заседаний общественной организации, торжественных (траурных) м</w:t>
      </w:r>
      <w:r w:rsidR="000418A3">
        <w:rPr>
          <w:rFonts w:ascii="Liberation Serif" w:hAnsi="Liberation Serif"/>
          <w:sz w:val="28"/>
          <w:szCs w:val="28"/>
        </w:rPr>
        <w:t xml:space="preserve">итингов, форумов; мероприятий, </w:t>
      </w:r>
      <w:r w:rsidRPr="00957325">
        <w:rPr>
          <w:rFonts w:ascii="Liberation Serif" w:hAnsi="Liberation Serif"/>
          <w:sz w:val="28"/>
          <w:szCs w:val="28"/>
        </w:rPr>
        <w:t>направленных на профилактику ВИЧ/СПИДа, наркомании среди населения Артемовского городского округа.</w:t>
      </w:r>
    </w:p>
    <w:p w:rsidR="00474482" w:rsidRPr="00957325" w:rsidRDefault="00474482" w:rsidP="00474482">
      <w:pPr>
        <w:pStyle w:val="a3"/>
        <w:ind w:firstLine="709"/>
        <w:jc w:val="both"/>
        <w:rPr>
          <w:rFonts w:ascii="Liberation Serif" w:hAnsi="Liberation Serif"/>
          <w:sz w:val="28"/>
          <w:szCs w:val="28"/>
        </w:rPr>
      </w:pPr>
      <w:r w:rsidRPr="00957325">
        <w:rPr>
          <w:rFonts w:ascii="Liberation Serif" w:hAnsi="Liberation Serif"/>
          <w:sz w:val="28"/>
          <w:szCs w:val="28"/>
        </w:rPr>
        <w:t>С целью развития гражданского общества представители НКО принима</w:t>
      </w:r>
      <w:r w:rsidR="000418A3">
        <w:rPr>
          <w:rFonts w:ascii="Liberation Serif" w:hAnsi="Liberation Serif"/>
          <w:sz w:val="28"/>
          <w:szCs w:val="28"/>
        </w:rPr>
        <w:t>ли</w:t>
      </w:r>
      <w:r w:rsidRPr="00957325">
        <w:rPr>
          <w:rFonts w:ascii="Liberation Serif" w:hAnsi="Liberation Serif"/>
          <w:sz w:val="28"/>
          <w:szCs w:val="28"/>
        </w:rPr>
        <w:t xml:space="preserve"> активное участие в работе межведомственных комиссий Артемовского городского округа, ежемесячно </w:t>
      </w:r>
      <w:r w:rsidR="000418A3">
        <w:rPr>
          <w:rFonts w:ascii="Liberation Serif" w:hAnsi="Liberation Serif"/>
          <w:sz w:val="28"/>
          <w:szCs w:val="28"/>
        </w:rPr>
        <w:t xml:space="preserve">встречались </w:t>
      </w:r>
      <w:r w:rsidRPr="00957325">
        <w:rPr>
          <w:rFonts w:ascii="Liberation Serif" w:hAnsi="Liberation Serif"/>
          <w:sz w:val="28"/>
          <w:szCs w:val="28"/>
        </w:rPr>
        <w:t xml:space="preserve">с заместителями главы Администрации Артемовского городского округа, главой Артемовского городского округа. </w:t>
      </w:r>
    </w:p>
    <w:p w:rsidR="007B1F9F" w:rsidRPr="00957325" w:rsidRDefault="007B1F9F" w:rsidP="00474482">
      <w:pPr>
        <w:pStyle w:val="a3"/>
        <w:ind w:firstLine="709"/>
        <w:jc w:val="both"/>
        <w:rPr>
          <w:rFonts w:ascii="Liberation Serif" w:hAnsi="Liberation Serif"/>
          <w:sz w:val="28"/>
          <w:szCs w:val="28"/>
        </w:rPr>
      </w:pPr>
      <w:r w:rsidRPr="00957325">
        <w:rPr>
          <w:rFonts w:ascii="Liberation Serif" w:hAnsi="Liberation Serif"/>
          <w:sz w:val="28"/>
          <w:szCs w:val="28"/>
        </w:rPr>
        <w:t>Деятельность добровольческих объединений на территории Артемовского городского округа осуществляется в соответствии с Положением о добровольческом (волонтерском) движении, утвержденным постановлением Администрации Артемовского городского округа от 31.05.2018 № 563-ПА. Координатором деятельности добровольческих объединений на территории Артемовского городского округа является отдел по работе с детьми и молодежью Администрации Артемовского городского округа. С целью нематериального поощрения граждан, занимающихся добровольческой (волонтерской) деятельностью на территории Артемовского городского округа</w:t>
      </w:r>
      <w:r w:rsidR="000A1870">
        <w:rPr>
          <w:rFonts w:ascii="Liberation Serif" w:hAnsi="Liberation Serif"/>
          <w:sz w:val="28"/>
          <w:szCs w:val="28"/>
        </w:rPr>
        <w:t>,</w:t>
      </w:r>
      <w:r w:rsidRPr="00957325">
        <w:rPr>
          <w:rFonts w:ascii="Liberation Serif" w:hAnsi="Liberation Serif"/>
          <w:sz w:val="28"/>
          <w:szCs w:val="28"/>
        </w:rPr>
        <w:t xml:space="preserve"> ежегодно, в День молодежи России, вручается Памятный знак главы Артемовского городского округа «Молодежный лидер XXI века», в номинации «За успехи в общественной (добровольческой) деятельности. Ежегодно проводится торжественная церемония чествования победителей муниципального конкурса «Я – доброволец!». С целью привлечения и </w:t>
      </w:r>
      <w:r w:rsidRPr="00957325">
        <w:rPr>
          <w:rFonts w:ascii="Liberation Serif" w:hAnsi="Liberation Serif"/>
          <w:sz w:val="28"/>
          <w:szCs w:val="28"/>
        </w:rPr>
        <w:lastRenderedPageBreak/>
        <w:t>информирования молодежи Артемовского городского округа о деятельности добровольческого (волонтерского) движения действует группа в социальной сети «</w:t>
      </w:r>
      <w:proofErr w:type="spellStart"/>
      <w:r w:rsidRPr="00957325">
        <w:rPr>
          <w:rFonts w:ascii="Liberation Serif" w:hAnsi="Liberation Serif"/>
          <w:sz w:val="28"/>
          <w:szCs w:val="28"/>
        </w:rPr>
        <w:t>ВКонтакте</w:t>
      </w:r>
      <w:proofErr w:type="spellEnd"/>
      <w:r w:rsidRPr="00957325">
        <w:rPr>
          <w:rFonts w:ascii="Liberation Serif" w:hAnsi="Liberation Serif"/>
          <w:sz w:val="28"/>
          <w:szCs w:val="28"/>
        </w:rPr>
        <w:t>» - https://vk.com/molodost_art.</w:t>
      </w:r>
    </w:p>
    <w:p w:rsidR="008770F8" w:rsidRPr="00957325" w:rsidRDefault="00266435" w:rsidP="008770F8">
      <w:pPr>
        <w:pStyle w:val="a3"/>
        <w:ind w:firstLine="709"/>
        <w:jc w:val="both"/>
        <w:rPr>
          <w:rFonts w:ascii="Liberation Serif" w:hAnsi="Liberation Serif"/>
          <w:i/>
          <w:sz w:val="28"/>
          <w:szCs w:val="28"/>
        </w:rPr>
      </w:pPr>
      <w:r w:rsidRPr="00957325">
        <w:rPr>
          <w:rFonts w:ascii="Liberation Serif" w:hAnsi="Liberation Serif"/>
          <w:i/>
          <w:sz w:val="28"/>
          <w:szCs w:val="28"/>
        </w:rPr>
        <w:t>3.37. О</w:t>
      </w:r>
      <w:r w:rsidR="008770F8" w:rsidRPr="00957325">
        <w:rPr>
          <w:rFonts w:ascii="Liberation Serif" w:hAnsi="Liberation Serif"/>
          <w:i/>
          <w:sz w:val="28"/>
          <w:szCs w:val="28"/>
        </w:rPr>
        <w:t>рганизация и осуществление мероприятий по работе с детьми и молодежью в городском окру</w:t>
      </w:r>
      <w:r w:rsidRPr="00957325">
        <w:rPr>
          <w:rFonts w:ascii="Liberation Serif" w:hAnsi="Liberation Serif"/>
          <w:i/>
          <w:sz w:val="28"/>
          <w:szCs w:val="28"/>
        </w:rPr>
        <w:t>ге.</w:t>
      </w:r>
    </w:p>
    <w:p w:rsidR="001D7C92" w:rsidRPr="00957325" w:rsidRDefault="001D7C92" w:rsidP="001D7C92">
      <w:pPr>
        <w:pStyle w:val="a3"/>
        <w:ind w:firstLine="709"/>
        <w:jc w:val="both"/>
        <w:rPr>
          <w:rFonts w:ascii="Liberation Serif" w:hAnsi="Liberation Serif"/>
          <w:sz w:val="28"/>
          <w:szCs w:val="28"/>
        </w:rPr>
      </w:pPr>
      <w:r w:rsidRPr="00957325">
        <w:rPr>
          <w:rFonts w:ascii="Liberation Serif" w:hAnsi="Liberation Serif"/>
          <w:sz w:val="28"/>
          <w:szCs w:val="28"/>
        </w:rPr>
        <w:t xml:space="preserve">Полномочия органов местного самоуправления по организации и осуществлению мероприятий по работе с детьми и молодежью на территории Артемовского городского округа осуществляет отдел по работе с детьми и молодежью Администрации Артемовского городского округа (далее - ОДМ). </w:t>
      </w:r>
    </w:p>
    <w:p w:rsidR="00840093" w:rsidRPr="00957325" w:rsidRDefault="00840093" w:rsidP="00840093">
      <w:pPr>
        <w:pStyle w:val="a3"/>
        <w:ind w:firstLine="709"/>
        <w:jc w:val="both"/>
        <w:rPr>
          <w:rFonts w:ascii="Liberation Serif" w:hAnsi="Liberation Serif"/>
          <w:sz w:val="28"/>
          <w:szCs w:val="28"/>
        </w:rPr>
      </w:pPr>
      <w:r w:rsidRPr="00957325">
        <w:rPr>
          <w:rFonts w:ascii="Liberation Serif" w:hAnsi="Liberation Serif"/>
          <w:sz w:val="28"/>
          <w:szCs w:val="28"/>
        </w:rPr>
        <w:t>В 2020 году на реализацию мероприятий по молодежной политике из средств местного бюджета выделено 1 040,6 тыс. руб., в том числе на реализацию мероприятий: по патриотическому воспитанию – 326,4 тыс. руб., по поддержке молодежных инициатив – 664,2 тыс. руб., по профилактике ВИЧ-инфекции – 50,0 тыс. руб.</w:t>
      </w:r>
    </w:p>
    <w:p w:rsidR="00840093" w:rsidRPr="00957325" w:rsidRDefault="00840093" w:rsidP="00840093">
      <w:pPr>
        <w:pStyle w:val="a3"/>
        <w:ind w:firstLine="709"/>
        <w:jc w:val="both"/>
        <w:rPr>
          <w:rFonts w:ascii="Liberation Serif" w:hAnsi="Liberation Serif"/>
          <w:sz w:val="28"/>
          <w:szCs w:val="28"/>
        </w:rPr>
      </w:pPr>
      <w:r w:rsidRPr="00957325">
        <w:rPr>
          <w:rFonts w:ascii="Liberation Serif" w:hAnsi="Liberation Serif"/>
          <w:sz w:val="28"/>
          <w:szCs w:val="28"/>
        </w:rPr>
        <w:t xml:space="preserve">Проведено 258 мероприятий для детей и молодежи различных направлений, из них: </w:t>
      </w:r>
    </w:p>
    <w:p w:rsidR="00840093" w:rsidRPr="00957325" w:rsidRDefault="00840093" w:rsidP="00840093">
      <w:pPr>
        <w:pStyle w:val="a3"/>
        <w:ind w:firstLine="709"/>
        <w:jc w:val="both"/>
        <w:rPr>
          <w:rFonts w:ascii="Liberation Serif" w:hAnsi="Liberation Serif"/>
          <w:sz w:val="28"/>
          <w:szCs w:val="28"/>
        </w:rPr>
      </w:pPr>
      <w:r w:rsidRPr="00957325">
        <w:rPr>
          <w:rFonts w:ascii="Liberation Serif" w:hAnsi="Liberation Serif"/>
          <w:sz w:val="28"/>
          <w:szCs w:val="28"/>
        </w:rPr>
        <w:t>- гражданско-патриотической направленности 48 мероприятий;</w:t>
      </w:r>
    </w:p>
    <w:p w:rsidR="00840093" w:rsidRPr="00957325" w:rsidRDefault="00840093" w:rsidP="00840093">
      <w:pPr>
        <w:pStyle w:val="a3"/>
        <w:ind w:firstLine="709"/>
        <w:jc w:val="both"/>
        <w:rPr>
          <w:rFonts w:ascii="Liberation Serif" w:hAnsi="Liberation Serif"/>
          <w:sz w:val="28"/>
          <w:szCs w:val="28"/>
        </w:rPr>
      </w:pPr>
      <w:r w:rsidRPr="00957325">
        <w:rPr>
          <w:rFonts w:ascii="Liberation Serif" w:hAnsi="Liberation Serif"/>
          <w:sz w:val="28"/>
          <w:szCs w:val="28"/>
        </w:rPr>
        <w:t>- поддержка талантливой молодежи и молодежных социальных инициатив – 50 мероприятий (принято участие в 26 региональных мероприятиях);</w:t>
      </w:r>
    </w:p>
    <w:p w:rsidR="00840093" w:rsidRPr="00957325" w:rsidRDefault="00840093" w:rsidP="00840093">
      <w:pPr>
        <w:pStyle w:val="a3"/>
        <w:ind w:firstLine="709"/>
        <w:jc w:val="both"/>
        <w:rPr>
          <w:rFonts w:ascii="Liberation Serif" w:hAnsi="Liberation Serif"/>
          <w:sz w:val="28"/>
          <w:szCs w:val="28"/>
        </w:rPr>
      </w:pPr>
      <w:r w:rsidRPr="00957325">
        <w:rPr>
          <w:rFonts w:ascii="Liberation Serif" w:hAnsi="Liberation Serif"/>
          <w:sz w:val="28"/>
          <w:szCs w:val="28"/>
        </w:rPr>
        <w:t>- по профилактике асоциального поведения и пропаганде здорового образа жизни – 29 мероприятий.</w:t>
      </w:r>
    </w:p>
    <w:p w:rsidR="00840093" w:rsidRPr="00957325" w:rsidRDefault="00840093" w:rsidP="00840093">
      <w:pPr>
        <w:pStyle w:val="a3"/>
        <w:ind w:firstLine="709"/>
        <w:jc w:val="both"/>
        <w:rPr>
          <w:rFonts w:ascii="Liberation Serif" w:hAnsi="Liberation Serif"/>
          <w:sz w:val="28"/>
          <w:szCs w:val="28"/>
        </w:rPr>
      </w:pPr>
      <w:r w:rsidRPr="00957325">
        <w:rPr>
          <w:rFonts w:ascii="Liberation Serif" w:hAnsi="Liberation Serif"/>
          <w:sz w:val="28"/>
          <w:szCs w:val="28"/>
        </w:rPr>
        <w:t>Общий охват составил 27 995 человек.</w:t>
      </w:r>
    </w:p>
    <w:p w:rsidR="00840093" w:rsidRPr="00957325" w:rsidRDefault="00840093" w:rsidP="00840093">
      <w:pPr>
        <w:pStyle w:val="a3"/>
        <w:ind w:firstLine="709"/>
        <w:jc w:val="both"/>
        <w:rPr>
          <w:rFonts w:ascii="Liberation Serif" w:hAnsi="Liberation Serif"/>
          <w:sz w:val="28"/>
          <w:szCs w:val="28"/>
        </w:rPr>
      </w:pPr>
      <w:r w:rsidRPr="00957325">
        <w:rPr>
          <w:rFonts w:ascii="Liberation Serif" w:hAnsi="Liberation Serif"/>
          <w:sz w:val="28"/>
          <w:szCs w:val="28"/>
        </w:rPr>
        <w:t>С целью развития творческого и личностного потенциала молодежи Артемовского городского округа на территории действовало 18 клубов по месту жительства, из них 13 клубов расположены в сельской местности, 5 – в городе; по направлениям деятельности: спортивно-патриотическое -</w:t>
      </w:r>
      <w:r w:rsidR="00E03CAD" w:rsidRPr="00957325">
        <w:rPr>
          <w:rFonts w:ascii="Liberation Serif" w:hAnsi="Liberation Serif"/>
          <w:sz w:val="28"/>
          <w:szCs w:val="28"/>
        </w:rPr>
        <w:t xml:space="preserve"> </w:t>
      </w:r>
      <w:r w:rsidRPr="00957325">
        <w:rPr>
          <w:rFonts w:ascii="Liberation Serif" w:hAnsi="Liberation Serif"/>
          <w:sz w:val="28"/>
          <w:szCs w:val="28"/>
        </w:rPr>
        <w:t>13, военно-патриотическое - 4, туристическое -</w:t>
      </w:r>
      <w:r w:rsidR="00E03CAD" w:rsidRPr="00957325">
        <w:rPr>
          <w:rFonts w:ascii="Liberation Serif" w:hAnsi="Liberation Serif"/>
          <w:sz w:val="28"/>
          <w:szCs w:val="28"/>
        </w:rPr>
        <w:t xml:space="preserve"> </w:t>
      </w:r>
      <w:r w:rsidRPr="00957325">
        <w:rPr>
          <w:rFonts w:ascii="Liberation Serif" w:hAnsi="Liberation Serif"/>
          <w:sz w:val="28"/>
          <w:szCs w:val="28"/>
        </w:rPr>
        <w:t>1. По состоянию на 31.12.2020 охват составил 580 человек в возрасте 14</w:t>
      </w:r>
      <w:r w:rsidR="00E03CAD" w:rsidRPr="00957325">
        <w:rPr>
          <w:rFonts w:ascii="Liberation Serif" w:hAnsi="Liberation Serif"/>
          <w:sz w:val="28"/>
          <w:szCs w:val="28"/>
        </w:rPr>
        <w:t xml:space="preserve"> </w:t>
      </w:r>
      <w:r w:rsidRPr="00957325">
        <w:rPr>
          <w:rFonts w:ascii="Liberation Serif" w:hAnsi="Liberation Serif"/>
          <w:sz w:val="28"/>
          <w:szCs w:val="28"/>
        </w:rPr>
        <w:t>-</w:t>
      </w:r>
      <w:r w:rsidR="00E03CAD" w:rsidRPr="00957325">
        <w:rPr>
          <w:rFonts w:ascii="Liberation Serif" w:hAnsi="Liberation Serif"/>
          <w:sz w:val="28"/>
          <w:szCs w:val="28"/>
        </w:rPr>
        <w:t xml:space="preserve"> </w:t>
      </w:r>
      <w:r w:rsidRPr="00957325">
        <w:rPr>
          <w:rFonts w:ascii="Liberation Serif" w:hAnsi="Liberation Serif"/>
          <w:sz w:val="28"/>
          <w:szCs w:val="28"/>
        </w:rPr>
        <w:t>35 лет.</w:t>
      </w:r>
    </w:p>
    <w:p w:rsidR="008770F8" w:rsidRPr="00957325" w:rsidRDefault="00894CFB" w:rsidP="008770F8">
      <w:pPr>
        <w:pStyle w:val="a3"/>
        <w:ind w:firstLine="709"/>
        <w:jc w:val="both"/>
        <w:rPr>
          <w:rFonts w:ascii="Liberation Serif" w:hAnsi="Liberation Serif"/>
          <w:i/>
          <w:sz w:val="28"/>
          <w:szCs w:val="28"/>
        </w:rPr>
      </w:pPr>
      <w:r w:rsidRPr="00957325">
        <w:rPr>
          <w:rFonts w:ascii="Liberation Serif" w:hAnsi="Liberation Serif"/>
          <w:i/>
          <w:sz w:val="28"/>
          <w:szCs w:val="28"/>
        </w:rPr>
        <w:t>3.38. О</w:t>
      </w:r>
      <w:r w:rsidR="008770F8" w:rsidRPr="00957325">
        <w:rPr>
          <w:rFonts w:ascii="Liberation Serif" w:hAnsi="Liberation Serif"/>
          <w:i/>
          <w:sz w:val="28"/>
          <w:szCs w:val="28"/>
        </w:rPr>
        <w:t>казание поддержки гражданам и их объединениям, участвующим в охране общественного порядка, создание условий д</w:t>
      </w:r>
      <w:r w:rsidRPr="00957325">
        <w:rPr>
          <w:rFonts w:ascii="Liberation Serif" w:hAnsi="Liberation Serif"/>
          <w:i/>
          <w:sz w:val="28"/>
          <w:szCs w:val="28"/>
        </w:rPr>
        <w:t>ля деятельности народных дружин.</w:t>
      </w:r>
    </w:p>
    <w:p w:rsidR="00136CC0" w:rsidRPr="00957325" w:rsidRDefault="00136CC0" w:rsidP="00136CC0">
      <w:pPr>
        <w:pStyle w:val="a3"/>
        <w:ind w:firstLine="709"/>
        <w:jc w:val="both"/>
        <w:rPr>
          <w:rFonts w:ascii="Liberation Serif" w:hAnsi="Liberation Serif"/>
          <w:sz w:val="28"/>
          <w:szCs w:val="28"/>
        </w:rPr>
      </w:pPr>
      <w:r w:rsidRPr="00957325">
        <w:rPr>
          <w:rFonts w:ascii="Liberation Serif" w:hAnsi="Liberation Serif"/>
          <w:sz w:val="28"/>
          <w:szCs w:val="28"/>
        </w:rPr>
        <w:t>На территории Артемовского городского округа с целью своевременного обнаружения, локализаци</w:t>
      </w:r>
      <w:r w:rsidR="003F3877">
        <w:rPr>
          <w:rFonts w:ascii="Liberation Serif" w:hAnsi="Liberation Serif"/>
          <w:sz w:val="28"/>
          <w:szCs w:val="28"/>
        </w:rPr>
        <w:t>и</w:t>
      </w:r>
      <w:r w:rsidRPr="00957325">
        <w:rPr>
          <w:rFonts w:ascii="Liberation Serif" w:hAnsi="Liberation Serif"/>
          <w:sz w:val="28"/>
          <w:szCs w:val="28"/>
        </w:rPr>
        <w:t xml:space="preserve"> и ликвидации очагов возгорания, а также проведения профилактической работы среди населения по соблюдениям требований пожарной безопасности создано и функционирует 10 добровольных пожарных дружин общей численностью 61 человек (согласно реестру)</w:t>
      </w:r>
      <w:r w:rsidR="000A1870">
        <w:rPr>
          <w:rFonts w:ascii="Liberation Serif" w:hAnsi="Liberation Serif"/>
          <w:sz w:val="28"/>
          <w:szCs w:val="28"/>
        </w:rPr>
        <w:t>,</w:t>
      </w:r>
      <w:r w:rsidRPr="00957325">
        <w:rPr>
          <w:rFonts w:ascii="Liberation Serif" w:hAnsi="Liberation Serif"/>
          <w:sz w:val="28"/>
          <w:szCs w:val="28"/>
        </w:rPr>
        <w:t xml:space="preserve"> из них:</w:t>
      </w:r>
    </w:p>
    <w:p w:rsidR="00136CC0" w:rsidRPr="00957325" w:rsidRDefault="00136CC0" w:rsidP="00136CC0">
      <w:pPr>
        <w:pStyle w:val="a3"/>
        <w:ind w:firstLine="709"/>
        <w:jc w:val="both"/>
        <w:rPr>
          <w:rFonts w:ascii="Liberation Serif" w:hAnsi="Liberation Serif"/>
          <w:sz w:val="28"/>
          <w:szCs w:val="28"/>
        </w:rPr>
      </w:pPr>
      <w:r w:rsidRPr="00957325">
        <w:rPr>
          <w:rFonts w:ascii="Liberation Serif" w:hAnsi="Liberation Serif"/>
          <w:sz w:val="28"/>
          <w:szCs w:val="28"/>
        </w:rPr>
        <w:t xml:space="preserve">- ДПД с. </w:t>
      </w:r>
      <w:proofErr w:type="spellStart"/>
      <w:r w:rsidRPr="00957325">
        <w:rPr>
          <w:rFonts w:ascii="Liberation Serif" w:hAnsi="Liberation Serif"/>
          <w:sz w:val="28"/>
          <w:szCs w:val="28"/>
        </w:rPr>
        <w:t>Шогринское</w:t>
      </w:r>
      <w:proofErr w:type="spellEnd"/>
      <w:r w:rsidRPr="00957325">
        <w:rPr>
          <w:rFonts w:ascii="Liberation Serif" w:hAnsi="Liberation Serif"/>
          <w:sz w:val="28"/>
          <w:szCs w:val="28"/>
        </w:rPr>
        <w:t xml:space="preserve"> - 8 человек;</w:t>
      </w:r>
    </w:p>
    <w:p w:rsidR="00136CC0" w:rsidRPr="00957325" w:rsidRDefault="00136CC0" w:rsidP="00136CC0">
      <w:pPr>
        <w:pStyle w:val="a3"/>
        <w:ind w:firstLine="709"/>
        <w:jc w:val="both"/>
        <w:rPr>
          <w:rFonts w:ascii="Liberation Serif" w:hAnsi="Liberation Serif"/>
          <w:sz w:val="28"/>
          <w:szCs w:val="28"/>
        </w:rPr>
      </w:pPr>
      <w:r w:rsidRPr="00957325">
        <w:rPr>
          <w:rFonts w:ascii="Liberation Serif" w:hAnsi="Liberation Serif"/>
          <w:sz w:val="28"/>
          <w:szCs w:val="28"/>
        </w:rPr>
        <w:t xml:space="preserve">- ДПД с. </w:t>
      </w:r>
      <w:proofErr w:type="spellStart"/>
      <w:r w:rsidRPr="00957325">
        <w:rPr>
          <w:rFonts w:ascii="Liberation Serif" w:hAnsi="Liberation Serif"/>
          <w:sz w:val="28"/>
          <w:szCs w:val="28"/>
        </w:rPr>
        <w:t>Мостовское</w:t>
      </w:r>
      <w:proofErr w:type="spellEnd"/>
      <w:r w:rsidRPr="00957325">
        <w:rPr>
          <w:rFonts w:ascii="Liberation Serif" w:hAnsi="Liberation Serif"/>
          <w:sz w:val="28"/>
          <w:szCs w:val="28"/>
        </w:rPr>
        <w:t xml:space="preserve"> - 5 человек;</w:t>
      </w:r>
    </w:p>
    <w:p w:rsidR="00136CC0" w:rsidRPr="00957325" w:rsidRDefault="00136CC0" w:rsidP="00136CC0">
      <w:pPr>
        <w:pStyle w:val="a3"/>
        <w:ind w:firstLine="709"/>
        <w:jc w:val="both"/>
        <w:rPr>
          <w:rFonts w:ascii="Liberation Serif" w:hAnsi="Liberation Serif"/>
          <w:sz w:val="28"/>
          <w:szCs w:val="28"/>
        </w:rPr>
      </w:pPr>
      <w:r w:rsidRPr="00957325">
        <w:rPr>
          <w:rFonts w:ascii="Liberation Serif" w:hAnsi="Liberation Serif"/>
          <w:sz w:val="28"/>
          <w:szCs w:val="28"/>
        </w:rPr>
        <w:t xml:space="preserve">- ДПД с. </w:t>
      </w:r>
      <w:proofErr w:type="spellStart"/>
      <w:r w:rsidRPr="00957325">
        <w:rPr>
          <w:rFonts w:ascii="Liberation Serif" w:hAnsi="Liberation Serif"/>
          <w:sz w:val="28"/>
          <w:szCs w:val="28"/>
        </w:rPr>
        <w:t>Мироново</w:t>
      </w:r>
      <w:proofErr w:type="spellEnd"/>
      <w:r w:rsidRPr="00957325">
        <w:rPr>
          <w:rFonts w:ascii="Liberation Serif" w:hAnsi="Liberation Serif"/>
          <w:sz w:val="28"/>
          <w:szCs w:val="28"/>
        </w:rPr>
        <w:t xml:space="preserve"> - 5 человек;</w:t>
      </w:r>
    </w:p>
    <w:p w:rsidR="00136CC0" w:rsidRPr="00957325" w:rsidRDefault="00136CC0" w:rsidP="00136CC0">
      <w:pPr>
        <w:pStyle w:val="a3"/>
        <w:ind w:firstLine="709"/>
        <w:jc w:val="both"/>
        <w:rPr>
          <w:rFonts w:ascii="Liberation Serif" w:hAnsi="Liberation Serif"/>
          <w:sz w:val="28"/>
          <w:szCs w:val="28"/>
        </w:rPr>
      </w:pPr>
      <w:r w:rsidRPr="00957325">
        <w:rPr>
          <w:rFonts w:ascii="Liberation Serif" w:hAnsi="Liberation Serif"/>
          <w:sz w:val="28"/>
          <w:szCs w:val="28"/>
        </w:rPr>
        <w:t>- ДПД с. Покровское - 5 человек;</w:t>
      </w:r>
    </w:p>
    <w:p w:rsidR="00136CC0" w:rsidRPr="00957325" w:rsidRDefault="00136CC0" w:rsidP="00136CC0">
      <w:pPr>
        <w:pStyle w:val="a3"/>
        <w:ind w:firstLine="709"/>
        <w:jc w:val="both"/>
        <w:rPr>
          <w:rFonts w:ascii="Liberation Serif" w:hAnsi="Liberation Serif"/>
          <w:sz w:val="28"/>
          <w:szCs w:val="28"/>
        </w:rPr>
      </w:pPr>
      <w:r w:rsidRPr="00957325">
        <w:rPr>
          <w:rFonts w:ascii="Liberation Serif" w:hAnsi="Liberation Serif"/>
          <w:sz w:val="28"/>
          <w:szCs w:val="28"/>
        </w:rPr>
        <w:t xml:space="preserve">- ДПД п. </w:t>
      </w:r>
      <w:proofErr w:type="spellStart"/>
      <w:r w:rsidRPr="00957325">
        <w:rPr>
          <w:rFonts w:ascii="Liberation Serif" w:hAnsi="Liberation Serif"/>
          <w:sz w:val="28"/>
          <w:szCs w:val="28"/>
        </w:rPr>
        <w:t>Буланаш</w:t>
      </w:r>
      <w:proofErr w:type="spellEnd"/>
      <w:r w:rsidRPr="00957325">
        <w:rPr>
          <w:rFonts w:ascii="Liberation Serif" w:hAnsi="Liberation Serif"/>
          <w:sz w:val="28"/>
          <w:szCs w:val="28"/>
        </w:rPr>
        <w:t xml:space="preserve"> -5 человек;</w:t>
      </w:r>
    </w:p>
    <w:p w:rsidR="00136CC0" w:rsidRPr="00957325" w:rsidRDefault="00136CC0" w:rsidP="00136CC0">
      <w:pPr>
        <w:pStyle w:val="a3"/>
        <w:ind w:firstLine="709"/>
        <w:jc w:val="both"/>
        <w:rPr>
          <w:rFonts w:ascii="Liberation Serif" w:hAnsi="Liberation Serif"/>
          <w:sz w:val="28"/>
          <w:szCs w:val="28"/>
        </w:rPr>
      </w:pPr>
      <w:r w:rsidRPr="00957325">
        <w:rPr>
          <w:rFonts w:ascii="Liberation Serif" w:hAnsi="Liberation Serif"/>
          <w:sz w:val="28"/>
          <w:szCs w:val="28"/>
        </w:rPr>
        <w:t xml:space="preserve">- ДПД п. </w:t>
      </w:r>
      <w:proofErr w:type="spellStart"/>
      <w:r w:rsidRPr="00957325">
        <w:rPr>
          <w:rFonts w:ascii="Liberation Serif" w:hAnsi="Liberation Serif"/>
          <w:sz w:val="28"/>
          <w:szCs w:val="28"/>
        </w:rPr>
        <w:t>Незевай</w:t>
      </w:r>
      <w:proofErr w:type="spellEnd"/>
      <w:r w:rsidRPr="00957325">
        <w:rPr>
          <w:rFonts w:ascii="Liberation Serif" w:hAnsi="Liberation Serif"/>
          <w:sz w:val="28"/>
          <w:szCs w:val="28"/>
        </w:rPr>
        <w:t xml:space="preserve"> - 8 человек;</w:t>
      </w:r>
    </w:p>
    <w:p w:rsidR="00136CC0" w:rsidRPr="00957325" w:rsidRDefault="00136CC0" w:rsidP="00136CC0">
      <w:pPr>
        <w:pStyle w:val="a3"/>
        <w:ind w:firstLine="709"/>
        <w:jc w:val="both"/>
        <w:rPr>
          <w:rFonts w:ascii="Liberation Serif" w:hAnsi="Liberation Serif"/>
          <w:sz w:val="28"/>
          <w:szCs w:val="28"/>
        </w:rPr>
      </w:pPr>
      <w:r w:rsidRPr="00957325">
        <w:rPr>
          <w:rFonts w:ascii="Liberation Serif" w:hAnsi="Liberation Serif"/>
          <w:sz w:val="28"/>
          <w:szCs w:val="28"/>
        </w:rPr>
        <w:lastRenderedPageBreak/>
        <w:t xml:space="preserve">- ДПД с. Б. </w:t>
      </w:r>
      <w:proofErr w:type="spellStart"/>
      <w:r w:rsidRPr="00957325">
        <w:rPr>
          <w:rFonts w:ascii="Liberation Serif" w:hAnsi="Liberation Serif"/>
          <w:sz w:val="28"/>
          <w:szCs w:val="28"/>
        </w:rPr>
        <w:t>Трифоново</w:t>
      </w:r>
      <w:proofErr w:type="spellEnd"/>
      <w:r w:rsidRPr="00957325">
        <w:rPr>
          <w:rFonts w:ascii="Liberation Serif" w:hAnsi="Liberation Serif"/>
          <w:sz w:val="28"/>
          <w:szCs w:val="28"/>
        </w:rPr>
        <w:t xml:space="preserve"> -5 человек;</w:t>
      </w:r>
    </w:p>
    <w:p w:rsidR="00136CC0" w:rsidRPr="00957325" w:rsidRDefault="00136CC0" w:rsidP="00136CC0">
      <w:pPr>
        <w:pStyle w:val="a3"/>
        <w:ind w:firstLine="709"/>
        <w:jc w:val="both"/>
        <w:rPr>
          <w:rFonts w:ascii="Liberation Serif" w:hAnsi="Liberation Serif"/>
          <w:sz w:val="28"/>
          <w:szCs w:val="28"/>
        </w:rPr>
      </w:pPr>
      <w:r w:rsidRPr="00957325">
        <w:rPr>
          <w:rFonts w:ascii="Liberation Serif" w:hAnsi="Liberation Serif"/>
          <w:sz w:val="28"/>
          <w:szCs w:val="28"/>
        </w:rPr>
        <w:t>- ДПД п. Красногвардейский - 5 человек;</w:t>
      </w:r>
    </w:p>
    <w:p w:rsidR="00136CC0" w:rsidRPr="00957325" w:rsidRDefault="00136CC0" w:rsidP="00136CC0">
      <w:pPr>
        <w:pStyle w:val="a3"/>
        <w:ind w:firstLine="709"/>
        <w:jc w:val="both"/>
        <w:rPr>
          <w:rFonts w:ascii="Liberation Serif" w:hAnsi="Liberation Serif"/>
          <w:sz w:val="28"/>
          <w:szCs w:val="28"/>
        </w:rPr>
      </w:pPr>
      <w:r w:rsidRPr="00957325">
        <w:rPr>
          <w:rFonts w:ascii="Liberation Serif" w:hAnsi="Liberation Serif"/>
          <w:sz w:val="28"/>
          <w:szCs w:val="28"/>
        </w:rPr>
        <w:t xml:space="preserve">- ДПД с. </w:t>
      </w:r>
      <w:proofErr w:type="spellStart"/>
      <w:r w:rsidRPr="00957325">
        <w:rPr>
          <w:rFonts w:ascii="Liberation Serif" w:hAnsi="Liberation Serif"/>
          <w:sz w:val="28"/>
          <w:szCs w:val="28"/>
        </w:rPr>
        <w:t>Леб</w:t>
      </w:r>
      <w:r w:rsidR="000A1870">
        <w:rPr>
          <w:rFonts w:ascii="Liberation Serif" w:hAnsi="Liberation Serif"/>
          <w:sz w:val="28"/>
          <w:szCs w:val="28"/>
        </w:rPr>
        <w:t>ё</w:t>
      </w:r>
      <w:r w:rsidRPr="00957325">
        <w:rPr>
          <w:rFonts w:ascii="Liberation Serif" w:hAnsi="Liberation Serif"/>
          <w:sz w:val="28"/>
          <w:szCs w:val="28"/>
        </w:rPr>
        <w:t>дкино</w:t>
      </w:r>
      <w:proofErr w:type="spellEnd"/>
      <w:r w:rsidRPr="00957325">
        <w:rPr>
          <w:rFonts w:ascii="Liberation Serif" w:hAnsi="Liberation Serif"/>
          <w:sz w:val="28"/>
          <w:szCs w:val="28"/>
        </w:rPr>
        <w:t xml:space="preserve"> - 5 человек;</w:t>
      </w:r>
    </w:p>
    <w:p w:rsidR="00136CC0" w:rsidRPr="00957325" w:rsidRDefault="00136CC0" w:rsidP="00136CC0">
      <w:pPr>
        <w:pStyle w:val="a3"/>
        <w:ind w:firstLine="709"/>
        <w:jc w:val="both"/>
        <w:rPr>
          <w:rFonts w:ascii="Liberation Serif" w:hAnsi="Liberation Serif"/>
          <w:sz w:val="28"/>
          <w:szCs w:val="28"/>
        </w:rPr>
      </w:pPr>
      <w:r w:rsidRPr="00957325">
        <w:rPr>
          <w:rFonts w:ascii="Liberation Serif" w:hAnsi="Liberation Serif"/>
          <w:sz w:val="28"/>
          <w:szCs w:val="28"/>
        </w:rPr>
        <w:t xml:space="preserve">- ДПД с. </w:t>
      </w:r>
      <w:proofErr w:type="spellStart"/>
      <w:r w:rsidRPr="00957325">
        <w:rPr>
          <w:rFonts w:ascii="Liberation Serif" w:hAnsi="Liberation Serif"/>
          <w:sz w:val="28"/>
          <w:szCs w:val="28"/>
        </w:rPr>
        <w:t>Писанец</w:t>
      </w:r>
      <w:proofErr w:type="spellEnd"/>
      <w:r w:rsidRPr="00957325">
        <w:rPr>
          <w:rFonts w:ascii="Liberation Serif" w:hAnsi="Liberation Serif"/>
          <w:sz w:val="28"/>
          <w:szCs w:val="28"/>
        </w:rPr>
        <w:t>, Сосновый Бор - 10 человек.</w:t>
      </w:r>
    </w:p>
    <w:p w:rsidR="00136CC0" w:rsidRPr="00957325" w:rsidRDefault="00136CC0" w:rsidP="00136CC0">
      <w:pPr>
        <w:pStyle w:val="a3"/>
        <w:ind w:firstLine="709"/>
        <w:jc w:val="both"/>
        <w:rPr>
          <w:rFonts w:ascii="Liberation Serif" w:hAnsi="Liberation Serif"/>
          <w:sz w:val="28"/>
          <w:szCs w:val="28"/>
        </w:rPr>
      </w:pPr>
      <w:r w:rsidRPr="00957325">
        <w:rPr>
          <w:rFonts w:ascii="Liberation Serif" w:hAnsi="Liberation Serif"/>
          <w:sz w:val="28"/>
          <w:szCs w:val="28"/>
        </w:rPr>
        <w:t>Кроме того, на территории округа создано 10 патрульных, 5 патрульно- маневренных и 1 патрульно-контрольная группа. Данные группы используются в период повышения класса пожарной опасности для своевременного обнаружения, локализации очагов возгорания, а также выявления и привлечения к ответственности лиц, нарушающих правила пожарной безопасности.</w:t>
      </w:r>
    </w:p>
    <w:p w:rsidR="008770F8" w:rsidRPr="00957325" w:rsidRDefault="00983FEA" w:rsidP="008770F8">
      <w:pPr>
        <w:pStyle w:val="a3"/>
        <w:ind w:firstLine="709"/>
        <w:jc w:val="both"/>
        <w:rPr>
          <w:rFonts w:ascii="Liberation Serif" w:hAnsi="Liberation Serif"/>
          <w:i/>
          <w:sz w:val="28"/>
          <w:szCs w:val="28"/>
        </w:rPr>
      </w:pPr>
      <w:r w:rsidRPr="00957325">
        <w:rPr>
          <w:rFonts w:ascii="Liberation Serif" w:hAnsi="Liberation Serif"/>
          <w:i/>
          <w:sz w:val="28"/>
          <w:szCs w:val="28"/>
        </w:rPr>
        <w:t>3.39. О</w:t>
      </w:r>
      <w:r w:rsidR="008770F8" w:rsidRPr="00957325">
        <w:rPr>
          <w:rFonts w:ascii="Liberation Serif" w:hAnsi="Liberation Serif"/>
          <w:i/>
          <w:sz w:val="28"/>
          <w:szCs w:val="28"/>
        </w:rPr>
        <w:t>существление мер по противодействию коррупц</w:t>
      </w:r>
      <w:r w:rsidRPr="00957325">
        <w:rPr>
          <w:rFonts w:ascii="Liberation Serif" w:hAnsi="Liberation Serif"/>
          <w:i/>
          <w:sz w:val="28"/>
          <w:szCs w:val="28"/>
        </w:rPr>
        <w:t>ии в границах городского округа.</w:t>
      </w:r>
    </w:p>
    <w:p w:rsidR="00FC7C58" w:rsidRPr="00957325" w:rsidRDefault="00FC7C58" w:rsidP="00FC7C58">
      <w:pPr>
        <w:ind w:firstLine="709"/>
        <w:jc w:val="both"/>
        <w:rPr>
          <w:rFonts w:ascii="Liberation Serif" w:hAnsi="Liberation Serif"/>
          <w:sz w:val="28"/>
          <w:szCs w:val="28"/>
        </w:rPr>
      </w:pPr>
      <w:r w:rsidRPr="00957325">
        <w:rPr>
          <w:rFonts w:ascii="Liberation Serif" w:hAnsi="Liberation Serif"/>
          <w:sz w:val="28"/>
          <w:szCs w:val="28"/>
        </w:rPr>
        <w:t>В целях реализации на территории Артемовского городского округа единой государственной антикоррупционной политики в 2020 году осуществлялась деятельность по противодействию коррупции в соответствии с нормами Федеральных законов от 25</w:t>
      </w:r>
      <w:r w:rsidR="000A1870">
        <w:rPr>
          <w:rFonts w:ascii="Liberation Serif" w:hAnsi="Liberation Serif"/>
          <w:sz w:val="28"/>
          <w:szCs w:val="28"/>
        </w:rPr>
        <w:t xml:space="preserve"> декабря </w:t>
      </w:r>
      <w:r w:rsidRPr="00957325">
        <w:rPr>
          <w:rFonts w:ascii="Liberation Serif" w:hAnsi="Liberation Serif"/>
          <w:sz w:val="28"/>
          <w:szCs w:val="28"/>
        </w:rPr>
        <w:t>2008</w:t>
      </w:r>
      <w:r w:rsidR="000A1870">
        <w:rPr>
          <w:rFonts w:ascii="Liberation Serif" w:hAnsi="Liberation Serif"/>
          <w:sz w:val="28"/>
          <w:szCs w:val="28"/>
        </w:rPr>
        <w:t xml:space="preserve"> года</w:t>
      </w:r>
      <w:r w:rsidRPr="00957325">
        <w:rPr>
          <w:rFonts w:ascii="Liberation Serif" w:hAnsi="Liberation Serif"/>
          <w:sz w:val="28"/>
          <w:szCs w:val="28"/>
        </w:rPr>
        <w:t xml:space="preserve"> № 273-ФЗ «О противодействии коррупции», от 17</w:t>
      </w:r>
      <w:r w:rsidR="000A1870">
        <w:rPr>
          <w:rFonts w:ascii="Liberation Serif" w:hAnsi="Liberation Serif"/>
          <w:sz w:val="28"/>
          <w:szCs w:val="28"/>
        </w:rPr>
        <w:t xml:space="preserve"> июля </w:t>
      </w:r>
      <w:r w:rsidRPr="00957325">
        <w:rPr>
          <w:rFonts w:ascii="Liberation Serif" w:hAnsi="Liberation Serif"/>
          <w:sz w:val="28"/>
          <w:szCs w:val="28"/>
        </w:rPr>
        <w:t>2009</w:t>
      </w:r>
      <w:r w:rsidR="000A1870">
        <w:rPr>
          <w:rFonts w:ascii="Liberation Serif" w:hAnsi="Liberation Serif"/>
          <w:sz w:val="28"/>
          <w:szCs w:val="28"/>
        </w:rPr>
        <w:t xml:space="preserve"> года</w:t>
      </w:r>
      <w:r w:rsidRPr="00957325">
        <w:rPr>
          <w:rFonts w:ascii="Liberation Serif" w:hAnsi="Liberation Serif"/>
          <w:sz w:val="28"/>
          <w:szCs w:val="28"/>
        </w:rPr>
        <w:t xml:space="preserve"> № 172-ФЗ «Об антикоррупционной экспертизе нормативных правовых актов и проектов нормативных правовых актов», от 02</w:t>
      </w:r>
      <w:r w:rsidR="000A1870">
        <w:rPr>
          <w:rFonts w:ascii="Liberation Serif" w:hAnsi="Liberation Serif"/>
          <w:sz w:val="28"/>
          <w:szCs w:val="28"/>
        </w:rPr>
        <w:t xml:space="preserve"> марта </w:t>
      </w:r>
      <w:r w:rsidRPr="00957325">
        <w:rPr>
          <w:rFonts w:ascii="Liberation Serif" w:hAnsi="Liberation Serif"/>
          <w:sz w:val="28"/>
          <w:szCs w:val="28"/>
        </w:rPr>
        <w:t>2007</w:t>
      </w:r>
      <w:r w:rsidR="000A1870">
        <w:rPr>
          <w:rFonts w:ascii="Liberation Serif" w:hAnsi="Liberation Serif"/>
          <w:sz w:val="28"/>
          <w:szCs w:val="28"/>
        </w:rPr>
        <w:t xml:space="preserve"> года</w:t>
      </w:r>
      <w:r w:rsidRPr="00957325">
        <w:rPr>
          <w:rFonts w:ascii="Liberation Serif" w:hAnsi="Liberation Serif"/>
          <w:sz w:val="28"/>
          <w:szCs w:val="28"/>
        </w:rPr>
        <w:t xml:space="preserve"> № 25-ФЗ «О муниципальной службе в Российской Федерации», законом Свердловской области от 20</w:t>
      </w:r>
      <w:r w:rsidR="000A1870">
        <w:rPr>
          <w:rFonts w:ascii="Liberation Serif" w:hAnsi="Liberation Serif"/>
          <w:sz w:val="28"/>
          <w:szCs w:val="28"/>
        </w:rPr>
        <w:t xml:space="preserve"> февраля </w:t>
      </w:r>
      <w:r w:rsidRPr="00957325">
        <w:rPr>
          <w:rFonts w:ascii="Liberation Serif" w:hAnsi="Liberation Serif"/>
          <w:sz w:val="28"/>
          <w:szCs w:val="28"/>
        </w:rPr>
        <w:t>2009</w:t>
      </w:r>
      <w:r w:rsidR="000A1870">
        <w:rPr>
          <w:rFonts w:ascii="Liberation Serif" w:hAnsi="Liberation Serif"/>
          <w:sz w:val="28"/>
          <w:szCs w:val="28"/>
        </w:rPr>
        <w:t xml:space="preserve"> года</w:t>
      </w:r>
      <w:r w:rsidRPr="00957325">
        <w:rPr>
          <w:rFonts w:ascii="Liberation Serif" w:hAnsi="Liberation Serif"/>
          <w:sz w:val="28"/>
          <w:szCs w:val="28"/>
        </w:rPr>
        <w:t xml:space="preserve"> № 2-ОЗ «О противодействии коррупции в Свердловской области» и иными нормативными правовыми актами, принятыми в сфере противодействия коррупции. </w:t>
      </w:r>
    </w:p>
    <w:p w:rsidR="00FC7C58" w:rsidRPr="00957325" w:rsidRDefault="00FC7C58" w:rsidP="00FC7C58">
      <w:pPr>
        <w:ind w:firstLine="709"/>
        <w:jc w:val="both"/>
        <w:rPr>
          <w:rFonts w:ascii="Liberation Serif" w:hAnsi="Liberation Serif"/>
          <w:sz w:val="28"/>
          <w:szCs w:val="28"/>
        </w:rPr>
      </w:pPr>
      <w:r w:rsidRPr="00957325">
        <w:rPr>
          <w:rFonts w:ascii="Liberation Serif" w:hAnsi="Liberation Serif"/>
          <w:sz w:val="28"/>
          <w:szCs w:val="28"/>
        </w:rPr>
        <w:t>Постановлением Администрации Артемовского городского округа:</w:t>
      </w:r>
    </w:p>
    <w:p w:rsidR="00FC7C58" w:rsidRPr="00957325" w:rsidRDefault="00FC7C58" w:rsidP="00FC7C58">
      <w:pPr>
        <w:ind w:firstLine="709"/>
        <w:jc w:val="both"/>
        <w:rPr>
          <w:rFonts w:ascii="Liberation Serif" w:hAnsi="Liberation Serif"/>
          <w:sz w:val="28"/>
          <w:szCs w:val="28"/>
        </w:rPr>
      </w:pPr>
      <w:r w:rsidRPr="00957325">
        <w:rPr>
          <w:rFonts w:ascii="Liberation Serif" w:hAnsi="Liberation Serif"/>
          <w:sz w:val="28"/>
          <w:szCs w:val="28"/>
        </w:rPr>
        <w:t>- от 14.06.2017 № 688-ПА утверждена Программа противодействия коррупции в Артемовском городском округе на 2017-2022 годы (далее – Программа);</w:t>
      </w:r>
    </w:p>
    <w:p w:rsidR="00FC7C58" w:rsidRPr="00957325" w:rsidRDefault="00FC7C58" w:rsidP="00FC7C58">
      <w:pPr>
        <w:ind w:firstLine="709"/>
        <w:jc w:val="both"/>
        <w:rPr>
          <w:rFonts w:ascii="Liberation Serif" w:hAnsi="Liberation Serif"/>
          <w:sz w:val="28"/>
          <w:szCs w:val="28"/>
        </w:rPr>
      </w:pPr>
      <w:r w:rsidRPr="00957325">
        <w:rPr>
          <w:rFonts w:ascii="Liberation Serif" w:hAnsi="Liberation Serif"/>
          <w:sz w:val="28"/>
          <w:szCs w:val="28"/>
        </w:rPr>
        <w:t>- от 13.09.2018 № 955-ПА утвержден План мероприятий по противодействию коррупции в Артемовском городском округе на 2018-2020 годы (далее – План).</w:t>
      </w:r>
    </w:p>
    <w:p w:rsidR="00FC7C58" w:rsidRPr="00957325" w:rsidRDefault="00FC7C58" w:rsidP="00FC7C58">
      <w:pPr>
        <w:ind w:firstLine="709"/>
        <w:jc w:val="both"/>
        <w:rPr>
          <w:rFonts w:ascii="Liberation Serif" w:hAnsi="Liberation Serif"/>
          <w:color w:val="00B050"/>
          <w:sz w:val="28"/>
          <w:szCs w:val="28"/>
        </w:rPr>
      </w:pPr>
      <w:r w:rsidRPr="00957325">
        <w:rPr>
          <w:rFonts w:ascii="Liberation Serif" w:hAnsi="Liberation Serif"/>
          <w:sz w:val="28"/>
          <w:szCs w:val="28"/>
        </w:rPr>
        <w:t xml:space="preserve">Из запланированных к выполнению в 2020 году 105 мероприятий Плана и 63 мероприятий Программы все мероприятия выполнены в полном объеме. </w:t>
      </w:r>
    </w:p>
    <w:p w:rsidR="00FC7C58" w:rsidRPr="00957325" w:rsidRDefault="00FC7C58" w:rsidP="00FC7C58">
      <w:pPr>
        <w:ind w:firstLine="709"/>
        <w:jc w:val="both"/>
        <w:rPr>
          <w:rFonts w:ascii="Liberation Serif" w:hAnsi="Liberation Serif"/>
          <w:sz w:val="28"/>
          <w:szCs w:val="28"/>
        </w:rPr>
      </w:pPr>
      <w:r w:rsidRPr="00957325">
        <w:rPr>
          <w:rFonts w:ascii="Liberation Serif" w:hAnsi="Liberation Serif"/>
          <w:sz w:val="28"/>
          <w:szCs w:val="28"/>
        </w:rPr>
        <w:t xml:space="preserve">Отчеты за 2020 год о выполнении мероприятий Программы противодействия коррупции и Плана мероприятий по противодействию коррупции размещены в разделе «Противодействие коррупции» на официальном сайте Артемовского городского округа.  </w:t>
      </w:r>
    </w:p>
    <w:p w:rsidR="00FC7C58" w:rsidRPr="00957325" w:rsidRDefault="00FC7C58" w:rsidP="00FC7C58">
      <w:pPr>
        <w:ind w:firstLine="709"/>
        <w:jc w:val="both"/>
        <w:rPr>
          <w:rFonts w:ascii="Liberation Serif" w:hAnsi="Liberation Serif"/>
          <w:sz w:val="28"/>
          <w:szCs w:val="28"/>
        </w:rPr>
      </w:pPr>
      <w:r w:rsidRPr="00957325">
        <w:rPr>
          <w:rFonts w:ascii="Liberation Serif" w:hAnsi="Liberation Serif"/>
          <w:sz w:val="28"/>
          <w:szCs w:val="28"/>
        </w:rPr>
        <w:t xml:space="preserve">В целях выявления и устранения положений, создающих условия для проявления коррупции, в отношении муниципальных нормативных правовых актов и проектов муниципальных нормативных правовых актов проводится их антикоррупционная экспертиза. В 2020 году работниками Администрации проведена антикоррупционная экспертиза 289 проектов МНПА, работниками Думы Артемовского городского округа – 31 проекта МНПА. </w:t>
      </w:r>
    </w:p>
    <w:p w:rsidR="00FC7C58" w:rsidRPr="00957325" w:rsidRDefault="00FC7C58" w:rsidP="00FC7C58">
      <w:pPr>
        <w:ind w:firstLine="709"/>
        <w:jc w:val="both"/>
        <w:rPr>
          <w:rFonts w:ascii="Liberation Serif" w:hAnsi="Liberation Serif"/>
          <w:sz w:val="28"/>
          <w:szCs w:val="28"/>
        </w:rPr>
      </w:pPr>
      <w:r w:rsidRPr="00957325">
        <w:rPr>
          <w:rFonts w:ascii="Liberation Serif" w:hAnsi="Liberation Serif"/>
          <w:sz w:val="28"/>
          <w:szCs w:val="28"/>
        </w:rPr>
        <w:t xml:space="preserve">По результатам антикоррупционной экспертизы юридическим отделом Администрации </w:t>
      </w:r>
      <w:proofErr w:type="spellStart"/>
      <w:r w:rsidRPr="00957325">
        <w:rPr>
          <w:rFonts w:ascii="Liberation Serif" w:hAnsi="Liberation Serif"/>
          <w:sz w:val="28"/>
          <w:szCs w:val="28"/>
        </w:rPr>
        <w:t>коррупциогенные</w:t>
      </w:r>
      <w:proofErr w:type="spellEnd"/>
      <w:r w:rsidRPr="00957325">
        <w:rPr>
          <w:rFonts w:ascii="Liberation Serif" w:hAnsi="Liberation Serif"/>
          <w:sz w:val="28"/>
          <w:szCs w:val="28"/>
        </w:rPr>
        <w:t xml:space="preserve"> факторы выявлены в 1 проекте МНПА </w:t>
      </w:r>
      <w:r w:rsidRPr="00957325">
        <w:rPr>
          <w:rFonts w:ascii="Liberation Serif" w:hAnsi="Liberation Serif"/>
          <w:sz w:val="28"/>
          <w:szCs w:val="28"/>
        </w:rPr>
        <w:lastRenderedPageBreak/>
        <w:t>(определение компетенции по формуле «вправе», принятие МНПА за пределами компетенци</w:t>
      </w:r>
      <w:r w:rsidR="000A1870">
        <w:rPr>
          <w:rFonts w:ascii="Liberation Serif" w:hAnsi="Liberation Serif"/>
          <w:sz w:val="28"/>
          <w:szCs w:val="28"/>
        </w:rPr>
        <w:t>и</w:t>
      </w:r>
      <w:r w:rsidRPr="00957325">
        <w:rPr>
          <w:rFonts w:ascii="Liberation Serif" w:hAnsi="Liberation Serif"/>
          <w:sz w:val="28"/>
          <w:szCs w:val="28"/>
        </w:rPr>
        <w:t>).</w:t>
      </w:r>
    </w:p>
    <w:p w:rsidR="00FC7C58" w:rsidRPr="00957325" w:rsidRDefault="00FC7C58" w:rsidP="00FC7C58">
      <w:pPr>
        <w:ind w:firstLine="709"/>
        <w:jc w:val="both"/>
        <w:rPr>
          <w:rFonts w:ascii="Liberation Serif" w:hAnsi="Liberation Serif"/>
          <w:sz w:val="28"/>
          <w:szCs w:val="28"/>
        </w:rPr>
      </w:pPr>
      <w:r w:rsidRPr="00957325">
        <w:rPr>
          <w:rFonts w:ascii="Liberation Serif" w:hAnsi="Liberation Serif"/>
          <w:sz w:val="28"/>
          <w:szCs w:val="28"/>
        </w:rPr>
        <w:t xml:space="preserve">По результатам антикоррупционной экспертизы Артемовской городской прокуратурой </w:t>
      </w:r>
      <w:proofErr w:type="spellStart"/>
      <w:r w:rsidRPr="00957325">
        <w:rPr>
          <w:rFonts w:ascii="Liberation Serif" w:hAnsi="Liberation Serif"/>
          <w:sz w:val="28"/>
          <w:szCs w:val="28"/>
        </w:rPr>
        <w:t>коррупциогенные</w:t>
      </w:r>
      <w:proofErr w:type="spellEnd"/>
      <w:r w:rsidRPr="00957325">
        <w:rPr>
          <w:rFonts w:ascii="Liberation Serif" w:hAnsi="Liberation Serif"/>
          <w:sz w:val="28"/>
          <w:szCs w:val="28"/>
        </w:rPr>
        <w:t xml:space="preserve"> факторы выявлены в 4 проектах МНПА (широта дискреционных полномочий).</w:t>
      </w:r>
    </w:p>
    <w:p w:rsidR="00FC7C58" w:rsidRPr="00957325" w:rsidRDefault="00FC7C58" w:rsidP="00FC7C58">
      <w:pPr>
        <w:ind w:firstLine="709"/>
        <w:jc w:val="both"/>
        <w:rPr>
          <w:rFonts w:ascii="Liberation Serif" w:hAnsi="Liberation Serif"/>
          <w:sz w:val="28"/>
          <w:szCs w:val="28"/>
        </w:rPr>
      </w:pPr>
      <w:r w:rsidRPr="00957325">
        <w:rPr>
          <w:rFonts w:ascii="Liberation Serif" w:hAnsi="Liberation Serif"/>
          <w:sz w:val="28"/>
          <w:szCs w:val="28"/>
        </w:rPr>
        <w:t xml:space="preserve">В целях проведения независимой антикоррупционной экспертизы проектов МНПА в 2020 году на официальном сайте Артемовского городского округа размещено 289 проектов МНПА, на официальном сайте Думы Артемовского городского округа - 31 проект МНПА. Юридическим и физическим лицам, аккредитованным Министерством юстиции Российской Федерации в качестве независимых экспертов на проведение антикоррупционной экспертизы, направлены уведомления о размещении данных проектов МНПА. </w:t>
      </w:r>
      <w:proofErr w:type="spellStart"/>
      <w:r w:rsidRPr="00957325">
        <w:rPr>
          <w:rFonts w:ascii="Liberation Serif" w:hAnsi="Liberation Serif"/>
          <w:sz w:val="28"/>
          <w:szCs w:val="28"/>
        </w:rPr>
        <w:t>Коррупциогенные</w:t>
      </w:r>
      <w:proofErr w:type="spellEnd"/>
      <w:r w:rsidRPr="00957325">
        <w:rPr>
          <w:rFonts w:ascii="Liberation Serif" w:hAnsi="Liberation Serif"/>
          <w:sz w:val="28"/>
          <w:szCs w:val="28"/>
        </w:rPr>
        <w:t xml:space="preserve"> факторы не выявлены.</w:t>
      </w:r>
    </w:p>
    <w:p w:rsidR="00FC7C58" w:rsidRPr="00957325" w:rsidRDefault="00FC7C58" w:rsidP="00FC7C58">
      <w:pPr>
        <w:ind w:firstLine="709"/>
        <w:jc w:val="both"/>
        <w:rPr>
          <w:rFonts w:ascii="Liberation Serif" w:hAnsi="Liberation Serif"/>
          <w:sz w:val="28"/>
          <w:szCs w:val="28"/>
        </w:rPr>
      </w:pPr>
      <w:r w:rsidRPr="00957325">
        <w:rPr>
          <w:rFonts w:ascii="Liberation Serif" w:hAnsi="Liberation Serif"/>
          <w:sz w:val="28"/>
          <w:szCs w:val="28"/>
        </w:rPr>
        <w:t>В 2020 году состоялось 3 заседания Комиссии по координации работы по противодействию коррупции в Артемовском городском округе (18.02.2020, 30.09.2020, 24.11.2020), на которых были рассмотрены вопросы, касающиеся результатов выполнения плана работы и плана мероприятий программы противодействия коррупции в Артемовском городском округе; результатов выполнения мониторинга хода реализации мероприятий по противодействию коррупции в течение 2020 года; предоставления муниципальных услуг в электронном виде; эффективности организации и осуществления закупок товаров, работ, услуг для муниципальных нужд; проведения антикоррупционной экспертизы проектов муниципальных правовых актов Артемовского городского округа; представления муниципальными служащими и руководителями муниципальных учреждений сведений о доходах за 2019 год и другие.</w:t>
      </w:r>
    </w:p>
    <w:p w:rsidR="00FC7C58" w:rsidRPr="00957325" w:rsidRDefault="00FC7C58" w:rsidP="00FC7C58">
      <w:pPr>
        <w:ind w:firstLine="709"/>
        <w:jc w:val="both"/>
        <w:rPr>
          <w:rFonts w:ascii="Liberation Serif" w:hAnsi="Liberation Serif"/>
          <w:sz w:val="28"/>
          <w:szCs w:val="28"/>
          <w:lang w:bidi="ru-RU"/>
        </w:rPr>
      </w:pPr>
      <w:r w:rsidRPr="00957325">
        <w:rPr>
          <w:rFonts w:ascii="Liberation Serif" w:hAnsi="Liberation Serif"/>
          <w:sz w:val="28"/>
          <w:szCs w:val="28"/>
        </w:rPr>
        <w:t xml:space="preserve">В целях выполнения требований статьи 13.3 «Обязанность организаций принимать меры по предупреждению коррупции» Федерального закона от </w:t>
      </w:r>
      <w:r w:rsidR="004E0AB3" w:rsidRPr="00957325">
        <w:rPr>
          <w:rFonts w:ascii="Liberation Serif" w:hAnsi="Liberation Serif"/>
          <w:sz w:val="28"/>
          <w:szCs w:val="28"/>
        </w:rPr>
        <w:br/>
      </w:r>
      <w:r w:rsidRPr="00957325">
        <w:rPr>
          <w:rFonts w:ascii="Liberation Serif" w:hAnsi="Liberation Serif"/>
          <w:sz w:val="28"/>
          <w:szCs w:val="28"/>
        </w:rPr>
        <w:t xml:space="preserve">25 декабря 2008 года № 273-ФЗ «О противодействии коррупции» учредители муниципальных учреждений Артемовского городского округа осуществляли контроль </w:t>
      </w:r>
      <w:r w:rsidRPr="00957325">
        <w:rPr>
          <w:rFonts w:ascii="Liberation Serif" w:hAnsi="Liberation Serif"/>
          <w:sz w:val="28"/>
          <w:szCs w:val="28"/>
          <w:lang w:bidi="ru-RU"/>
        </w:rPr>
        <w:t xml:space="preserve">состояния работы по предупреждению коррупции в подведомственных им муниципальных организациях. В январе 2021 года в Администрацию представлен 81 отчет о реализации мер по противодействию коррупции в подведомственных муниципальных организациях за 2020 год. </w:t>
      </w:r>
    </w:p>
    <w:p w:rsidR="00FC7C58" w:rsidRPr="00957325" w:rsidRDefault="00FC7C58" w:rsidP="00FC7C58">
      <w:pPr>
        <w:ind w:firstLine="709"/>
        <w:jc w:val="both"/>
        <w:rPr>
          <w:rFonts w:ascii="Liberation Serif" w:hAnsi="Liberation Serif"/>
          <w:sz w:val="28"/>
          <w:szCs w:val="28"/>
        </w:rPr>
      </w:pPr>
      <w:r w:rsidRPr="00957325">
        <w:rPr>
          <w:rFonts w:ascii="Liberation Serif" w:hAnsi="Liberation Serif"/>
          <w:sz w:val="28"/>
          <w:szCs w:val="28"/>
          <w:lang w:bidi="ru-RU"/>
        </w:rPr>
        <w:t>Кроме того, вопрос о выполнении подведомственными муниципальными учреждениями требований статьи 13.3 Федерального закона от 25 декабря 2008 года № 273-ФЗ «О противодействии коррупции» был рассмотрен на заседании комиссии по координации работы по противодействию коррупции в</w:t>
      </w:r>
      <w:r w:rsidRPr="00957325">
        <w:rPr>
          <w:rFonts w:ascii="Liberation Serif" w:hAnsi="Liberation Serif"/>
          <w:sz w:val="28"/>
          <w:szCs w:val="28"/>
        </w:rPr>
        <w:t xml:space="preserve"> феврале 2020 года.</w:t>
      </w:r>
    </w:p>
    <w:p w:rsidR="00FC7C58" w:rsidRPr="00957325" w:rsidRDefault="00FC7C58" w:rsidP="00FC7C58">
      <w:pPr>
        <w:ind w:firstLine="709"/>
        <w:jc w:val="both"/>
        <w:rPr>
          <w:rFonts w:ascii="Liberation Serif" w:hAnsi="Liberation Serif"/>
          <w:iCs/>
          <w:sz w:val="28"/>
          <w:szCs w:val="28"/>
          <w:lang w:bidi="ru-RU"/>
        </w:rPr>
      </w:pPr>
      <w:r w:rsidRPr="00957325">
        <w:rPr>
          <w:rFonts w:ascii="Liberation Serif" w:hAnsi="Liberation Serif"/>
          <w:sz w:val="28"/>
          <w:szCs w:val="28"/>
        </w:rPr>
        <w:t>В 2020 году проводилась работа по антикоррупционному просвещению муниципальных служащих, осуществлению контроля за исполнением ими законодательства о муниципальной службе, в том числе за соблюдением запретов, ограничений и требований к служебному поведению на муниципальной службе. Так, 26.02.2020 для муниципальных служащих б</w:t>
      </w:r>
      <w:r w:rsidRPr="00957325">
        <w:rPr>
          <w:rFonts w:ascii="Liberation Serif" w:hAnsi="Liberation Serif"/>
          <w:iCs/>
          <w:sz w:val="28"/>
          <w:szCs w:val="28"/>
          <w:lang w:bidi="ru-RU"/>
        </w:rPr>
        <w:t xml:space="preserve">ыл </w:t>
      </w:r>
      <w:r w:rsidRPr="00957325">
        <w:rPr>
          <w:rFonts w:ascii="Liberation Serif" w:hAnsi="Liberation Serif"/>
          <w:iCs/>
          <w:sz w:val="28"/>
          <w:szCs w:val="28"/>
          <w:lang w:bidi="ru-RU"/>
        </w:rPr>
        <w:lastRenderedPageBreak/>
        <w:t xml:space="preserve">проведен семинар </w:t>
      </w:r>
      <w:r w:rsidRPr="00957325">
        <w:rPr>
          <w:rFonts w:ascii="Liberation Serif" w:hAnsi="Liberation Serif"/>
          <w:sz w:val="28"/>
          <w:szCs w:val="28"/>
        </w:rPr>
        <w:t>по заполнению</w:t>
      </w:r>
      <w:r w:rsidRPr="00957325">
        <w:rPr>
          <w:rFonts w:ascii="Liberation Serif" w:hAnsi="Liberation Serif"/>
          <w:iCs/>
          <w:sz w:val="28"/>
          <w:szCs w:val="28"/>
          <w:lang w:bidi="ru-RU"/>
        </w:rPr>
        <w:t xml:space="preserve"> </w:t>
      </w:r>
      <w:r w:rsidRPr="00957325">
        <w:rPr>
          <w:rFonts w:ascii="Liberation Serif" w:hAnsi="Liberation Serif"/>
          <w:sz w:val="28"/>
          <w:szCs w:val="28"/>
        </w:rPr>
        <w:t>справок о доходах, об имуществе и обязательствах имущественного характера</w:t>
      </w:r>
      <w:r w:rsidRPr="00957325">
        <w:rPr>
          <w:rFonts w:ascii="Liberation Serif" w:hAnsi="Liberation Serif"/>
          <w:iCs/>
          <w:sz w:val="28"/>
          <w:szCs w:val="28"/>
          <w:lang w:bidi="ru-RU"/>
        </w:rPr>
        <w:t xml:space="preserve"> </w:t>
      </w:r>
      <w:r w:rsidRPr="00957325">
        <w:rPr>
          <w:rFonts w:ascii="Liberation Serif" w:hAnsi="Liberation Serif"/>
          <w:sz w:val="28"/>
          <w:szCs w:val="28"/>
        </w:rPr>
        <w:t>за 2019 год. В рамках проведения учебных занятий по разъяснению типовых ситуаций конфликта интересов и порядка их урегулирования на муниципальной службе, муниципальным служащим были направлены памятки «Типовые ситуации конфликта интересов на муниципальной службе и порядок их урегулирования». Всем гражданам, поступающим на муниципальную службу, разъяснялись основные обязанности, запреты, ограничения, требования к служебному поведению, которые необходимо соблюдать в целях противодействия коррупции. Кроме того, в органах местного самоуправления Артемовского городского округа в 2020 году разработаны памятки для муниципальных служащих, замещающих должности с коррупционными рисками и планирующих увольнение с муниципальной службы, которые выдаются служащим в день ознакомления с распоряжением об увольнении. Также данные памятки размещены в разделе «Противодействие коррупции» на официальном сайте Артемовского городского округа.</w:t>
      </w:r>
    </w:p>
    <w:p w:rsidR="00FC7C58" w:rsidRPr="00957325" w:rsidRDefault="00FC7C58" w:rsidP="00FC7C58">
      <w:pPr>
        <w:ind w:firstLine="709"/>
        <w:jc w:val="both"/>
        <w:rPr>
          <w:rFonts w:ascii="Liberation Serif" w:hAnsi="Liberation Serif"/>
          <w:iCs/>
          <w:sz w:val="28"/>
          <w:szCs w:val="28"/>
          <w:lang w:bidi="ru-RU"/>
        </w:rPr>
      </w:pPr>
      <w:r w:rsidRPr="00957325">
        <w:rPr>
          <w:rFonts w:ascii="Liberation Serif" w:hAnsi="Liberation Serif"/>
          <w:iCs/>
          <w:sz w:val="28"/>
          <w:szCs w:val="28"/>
          <w:lang w:bidi="ru-RU"/>
        </w:rPr>
        <w:t>Уведомлений от муниципальных служащих о фактах обращений в целях склонения их к совершению коррупционных правонарушений и обращений от граждан и организаций о совершении муниципальными служащими коррупционных правонарушений в 2020 году в адрес Администрации Артемовского городского округа не поступало.</w:t>
      </w:r>
    </w:p>
    <w:p w:rsidR="00FC7C58" w:rsidRPr="00957325" w:rsidRDefault="00FC7C58" w:rsidP="00FC7C58">
      <w:pPr>
        <w:shd w:val="clear" w:color="auto" w:fill="FFFFFF"/>
        <w:tabs>
          <w:tab w:val="left" w:pos="825"/>
        </w:tabs>
        <w:ind w:firstLine="709"/>
        <w:jc w:val="both"/>
        <w:textAlignment w:val="baseline"/>
        <w:outlineLvl w:val="2"/>
        <w:rPr>
          <w:rFonts w:ascii="Liberation Serif" w:hAnsi="Liberation Serif"/>
          <w:spacing w:val="2"/>
          <w:sz w:val="28"/>
          <w:szCs w:val="28"/>
          <w:lang w:bidi="ru-RU"/>
        </w:rPr>
      </w:pPr>
      <w:r w:rsidRPr="00957325">
        <w:rPr>
          <w:rFonts w:ascii="Liberation Serif" w:hAnsi="Liberation Serif"/>
          <w:spacing w:val="2"/>
          <w:sz w:val="28"/>
          <w:szCs w:val="28"/>
          <w:lang w:bidi="ru-RU"/>
        </w:rPr>
        <w:t>К административной и уголовной ответственности за совершение коррупционных правонарушений муниципальные служащие Артемовского городского округа не привлекались.</w:t>
      </w:r>
    </w:p>
    <w:p w:rsidR="00FC7C58" w:rsidRPr="00957325" w:rsidRDefault="000A1870" w:rsidP="00FC7C58">
      <w:pPr>
        <w:tabs>
          <w:tab w:val="left" w:pos="0"/>
          <w:tab w:val="left" w:pos="709"/>
        </w:tabs>
        <w:autoSpaceDE w:val="0"/>
        <w:autoSpaceDN w:val="0"/>
        <w:adjustRightInd w:val="0"/>
        <w:ind w:firstLine="709"/>
        <w:jc w:val="both"/>
        <w:rPr>
          <w:rFonts w:ascii="Liberation Serif" w:hAnsi="Liberation Serif"/>
          <w:spacing w:val="2"/>
          <w:sz w:val="28"/>
          <w:szCs w:val="28"/>
          <w:lang w:bidi="ru-RU"/>
        </w:rPr>
      </w:pPr>
      <w:r>
        <w:rPr>
          <w:rFonts w:ascii="Liberation Serif" w:hAnsi="Liberation Serif"/>
          <w:spacing w:val="2"/>
          <w:sz w:val="28"/>
          <w:szCs w:val="28"/>
        </w:rPr>
        <w:t>В</w:t>
      </w:r>
      <w:r w:rsidR="00FC7C58" w:rsidRPr="00957325">
        <w:rPr>
          <w:rFonts w:ascii="Liberation Serif" w:hAnsi="Liberation Serif"/>
          <w:spacing w:val="2"/>
          <w:sz w:val="28"/>
          <w:szCs w:val="28"/>
        </w:rPr>
        <w:t xml:space="preserve">се муниципальные служащие в 2020 году в установленный срок представили </w:t>
      </w:r>
      <w:r w:rsidR="00FC7C58" w:rsidRPr="00957325">
        <w:rPr>
          <w:rFonts w:ascii="Liberation Serif" w:hAnsi="Liberation Serif"/>
          <w:spacing w:val="2"/>
          <w:sz w:val="28"/>
          <w:szCs w:val="28"/>
          <w:lang w:bidi="ru-RU"/>
        </w:rPr>
        <w:t xml:space="preserve">Справки о доходах, расходах, об имуществе и обязательствах имущественного характера за 2019 год. </w:t>
      </w:r>
    </w:p>
    <w:p w:rsidR="00FC7C58" w:rsidRPr="00957325" w:rsidRDefault="00FC7C58" w:rsidP="00FC7C58">
      <w:pPr>
        <w:ind w:firstLine="709"/>
        <w:jc w:val="both"/>
        <w:rPr>
          <w:rFonts w:ascii="Liberation Serif" w:hAnsi="Liberation Serif"/>
          <w:sz w:val="28"/>
          <w:szCs w:val="28"/>
          <w:lang w:bidi="ru-RU"/>
        </w:rPr>
      </w:pPr>
      <w:r w:rsidRPr="00957325">
        <w:rPr>
          <w:rFonts w:ascii="Liberation Serif" w:hAnsi="Liberation Serif"/>
          <w:iCs/>
          <w:sz w:val="28"/>
          <w:szCs w:val="28"/>
          <w:lang w:bidi="ru-RU"/>
        </w:rPr>
        <w:t>В 2020 году было проведено 7 заседаний комиссии по служебному поведению и урегулированию конфликта интересов. Была рассмотрена информация:</w:t>
      </w:r>
    </w:p>
    <w:p w:rsidR="00FC7C58" w:rsidRPr="00957325" w:rsidRDefault="00FC7C58" w:rsidP="00FC7C58">
      <w:pPr>
        <w:ind w:firstLine="709"/>
        <w:jc w:val="both"/>
        <w:rPr>
          <w:rFonts w:ascii="Liberation Serif" w:hAnsi="Liberation Serif"/>
          <w:iCs/>
          <w:sz w:val="28"/>
          <w:szCs w:val="28"/>
          <w:lang w:bidi="ru-RU"/>
        </w:rPr>
      </w:pPr>
      <w:r w:rsidRPr="00957325">
        <w:rPr>
          <w:rFonts w:ascii="Liberation Serif" w:hAnsi="Liberation Serif"/>
          <w:iCs/>
          <w:sz w:val="28"/>
          <w:szCs w:val="28"/>
          <w:lang w:bidi="ru-RU"/>
        </w:rPr>
        <w:t>1)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C7C58" w:rsidRPr="00957325" w:rsidRDefault="00FC7C58" w:rsidP="00FC7C58">
      <w:pPr>
        <w:ind w:firstLine="709"/>
        <w:jc w:val="both"/>
        <w:rPr>
          <w:rFonts w:ascii="Liberation Serif" w:hAnsi="Liberation Serif"/>
          <w:iCs/>
          <w:sz w:val="28"/>
          <w:szCs w:val="28"/>
          <w:lang w:bidi="ru-RU"/>
        </w:rPr>
      </w:pPr>
      <w:r w:rsidRPr="00957325">
        <w:rPr>
          <w:rFonts w:ascii="Liberation Serif" w:hAnsi="Liberation Serif"/>
          <w:iCs/>
          <w:sz w:val="28"/>
          <w:szCs w:val="28"/>
          <w:lang w:bidi="ru-RU"/>
        </w:rPr>
        <w:t>2) касающаяся обеспечения соблюдения муниципальным служащим требований к служебному поведению.</w:t>
      </w:r>
    </w:p>
    <w:p w:rsidR="00FC7C58" w:rsidRPr="00957325" w:rsidRDefault="00FC7C58" w:rsidP="00FC7C58">
      <w:pPr>
        <w:ind w:firstLine="709"/>
        <w:jc w:val="both"/>
        <w:rPr>
          <w:rFonts w:ascii="Liberation Serif" w:hAnsi="Liberation Serif"/>
          <w:iCs/>
          <w:sz w:val="28"/>
          <w:szCs w:val="28"/>
          <w:lang w:bidi="ru-RU"/>
        </w:rPr>
      </w:pPr>
      <w:r w:rsidRPr="00957325">
        <w:rPr>
          <w:rFonts w:ascii="Liberation Serif" w:hAnsi="Liberation Serif"/>
          <w:iCs/>
          <w:sz w:val="28"/>
          <w:szCs w:val="28"/>
          <w:lang w:bidi="ru-RU"/>
        </w:rPr>
        <w:t>По итогам рассмотрения представителю нанимателя (работодателю) были направлены рекомендации Комиссии.</w:t>
      </w:r>
    </w:p>
    <w:p w:rsidR="00FC7C58" w:rsidRPr="00957325" w:rsidRDefault="00FC7C58" w:rsidP="00FC7C58">
      <w:pPr>
        <w:ind w:firstLine="709"/>
        <w:jc w:val="both"/>
        <w:rPr>
          <w:rFonts w:ascii="Liberation Serif" w:hAnsi="Liberation Serif"/>
          <w:iCs/>
          <w:sz w:val="28"/>
          <w:szCs w:val="28"/>
          <w:lang w:bidi="ru-RU"/>
        </w:rPr>
      </w:pPr>
      <w:r w:rsidRPr="00957325">
        <w:rPr>
          <w:rFonts w:ascii="Liberation Serif" w:hAnsi="Liberation Serif"/>
          <w:iCs/>
          <w:sz w:val="28"/>
          <w:szCs w:val="28"/>
          <w:lang w:bidi="ru-RU"/>
        </w:rPr>
        <w:t>Информация о работе Комиссии размещена в подразделе «Комиссия по соблюдению требований к служебному поведению и урегулированию конфликта интересов» раздела «Противодействие коррупции» на официальном сайте Артемовского городского округа.</w:t>
      </w:r>
    </w:p>
    <w:p w:rsidR="00FC7C58" w:rsidRPr="00957325" w:rsidRDefault="00FC7C58" w:rsidP="00FC7C58">
      <w:pPr>
        <w:shd w:val="clear" w:color="auto" w:fill="FFFFFF"/>
        <w:tabs>
          <w:tab w:val="left" w:pos="825"/>
        </w:tabs>
        <w:ind w:firstLine="709"/>
        <w:jc w:val="both"/>
        <w:textAlignment w:val="baseline"/>
        <w:outlineLvl w:val="2"/>
        <w:rPr>
          <w:rFonts w:ascii="Liberation Serif" w:hAnsi="Liberation Serif"/>
          <w:spacing w:val="2"/>
          <w:sz w:val="28"/>
          <w:szCs w:val="28"/>
        </w:rPr>
      </w:pPr>
      <w:r w:rsidRPr="00957325">
        <w:rPr>
          <w:rFonts w:ascii="Liberation Serif" w:hAnsi="Liberation Serif"/>
          <w:sz w:val="28"/>
          <w:szCs w:val="28"/>
        </w:rPr>
        <w:t xml:space="preserve">В целях определения правомерного, эффективного и целевого использования средств бюджета Артемовского городского округа </w:t>
      </w:r>
      <w:r w:rsidRPr="00957325">
        <w:rPr>
          <w:rFonts w:ascii="Liberation Serif" w:hAnsi="Liberation Serif"/>
          <w:spacing w:val="2"/>
          <w:sz w:val="28"/>
          <w:szCs w:val="28"/>
        </w:rPr>
        <w:t xml:space="preserve">Финансовым управлением Администрации Артемовского городского округа </w:t>
      </w:r>
      <w:r w:rsidRPr="00957325">
        <w:rPr>
          <w:rFonts w:ascii="Liberation Serif" w:hAnsi="Liberation Serif"/>
          <w:spacing w:val="2"/>
          <w:sz w:val="28"/>
          <w:szCs w:val="28"/>
        </w:rPr>
        <w:lastRenderedPageBreak/>
        <w:t xml:space="preserve">проведено 11 проверок муниципальных учреждений, органов местного самоуправления, функциональных и отраслевых органов Администрации Артемовского городского округа, в том числе 9 - плановых и 2 – внеплановые (встречные) проверки. </w:t>
      </w:r>
    </w:p>
    <w:p w:rsidR="00FC7C58" w:rsidRPr="00957325" w:rsidRDefault="00FC7C58" w:rsidP="003F3877">
      <w:pPr>
        <w:shd w:val="clear" w:color="auto" w:fill="FFFFFF"/>
        <w:tabs>
          <w:tab w:val="left" w:pos="825"/>
        </w:tabs>
        <w:ind w:firstLine="709"/>
        <w:jc w:val="both"/>
        <w:textAlignment w:val="baseline"/>
        <w:outlineLvl w:val="2"/>
        <w:rPr>
          <w:rFonts w:ascii="Liberation Serif" w:hAnsi="Liberation Serif"/>
          <w:spacing w:val="2"/>
          <w:sz w:val="28"/>
          <w:szCs w:val="28"/>
        </w:rPr>
      </w:pPr>
      <w:r w:rsidRPr="00957325">
        <w:rPr>
          <w:rFonts w:ascii="Liberation Serif" w:hAnsi="Liberation Serif"/>
          <w:spacing w:val="2"/>
          <w:sz w:val="28"/>
          <w:szCs w:val="28"/>
        </w:rPr>
        <w:t>Счетной палатой Артемовского городского округа в 2020 году проведен</w:t>
      </w:r>
      <w:r w:rsidR="003F3877">
        <w:rPr>
          <w:rFonts w:ascii="Liberation Serif" w:hAnsi="Liberation Serif"/>
          <w:spacing w:val="2"/>
          <w:sz w:val="28"/>
          <w:szCs w:val="28"/>
        </w:rPr>
        <w:t xml:space="preserve">о три </w:t>
      </w:r>
      <w:r w:rsidRPr="00957325">
        <w:rPr>
          <w:rFonts w:ascii="Liberation Serif" w:hAnsi="Liberation Serif"/>
          <w:spacing w:val="2"/>
          <w:sz w:val="28"/>
          <w:szCs w:val="28"/>
        </w:rPr>
        <w:t>контрольны</w:t>
      </w:r>
      <w:r w:rsidR="003F3877">
        <w:rPr>
          <w:rFonts w:ascii="Liberation Serif" w:hAnsi="Liberation Serif"/>
          <w:spacing w:val="2"/>
          <w:sz w:val="28"/>
          <w:szCs w:val="28"/>
        </w:rPr>
        <w:t>х</w:t>
      </w:r>
      <w:r w:rsidRPr="00957325">
        <w:rPr>
          <w:rFonts w:ascii="Liberation Serif" w:hAnsi="Liberation Serif"/>
          <w:spacing w:val="2"/>
          <w:sz w:val="28"/>
          <w:szCs w:val="28"/>
        </w:rPr>
        <w:t xml:space="preserve"> мероприятия</w:t>
      </w:r>
      <w:r w:rsidR="003F3877">
        <w:rPr>
          <w:rFonts w:ascii="Liberation Serif" w:hAnsi="Liberation Serif"/>
          <w:spacing w:val="2"/>
          <w:sz w:val="28"/>
          <w:szCs w:val="28"/>
        </w:rPr>
        <w:t>.</w:t>
      </w:r>
    </w:p>
    <w:p w:rsidR="00FC7C58" w:rsidRPr="00957325" w:rsidRDefault="00FC7C58" w:rsidP="00FC7C58">
      <w:pPr>
        <w:shd w:val="clear" w:color="auto" w:fill="FFFFFF"/>
        <w:tabs>
          <w:tab w:val="left" w:pos="825"/>
        </w:tabs>
        <w:ind w:firstLine="709"/>
        <w:jc w:val="both"/>
        <w:textAlignment w:val="baseline"/>
        <w:outlineLvl w:val="2"/>
        <w:rPr>
          <w:rFonts w:ascii="Liberation Serif" w:hAnsi="Liberation Serif"/>
          <w:sz w:val="28"/>
          <w:szCs w:val="28"/>
        </w:rPr>
      </w:pPr>
      <w:r w:rsidRPr="00957325">
        <w:rPr>
          <w:rFonts w:ascii="Liberation Serif" w:hAnsi="Liberation Serif"/>
          <w:sz w:val="28"/>
          <w:szCs w:val="28"/>
        </w:rPr>
        <w:t xml:space="preserve">Кроме того, проведено 4 проверки соблюдения Федерального закона </w:t>
      </w:r>
      <w:r w:rsidR="007D2FE5" w:rsidRPr="00957325">
        <w:rPr>
          <w:rFonts w:ascii="Liberation Serif" w:hAnsi="Liberation Serif"/>
          <w:sz w:val="28"/>
          <w:szCs w:val="28"/>
        </w:rPr>
        <w:br/>
      </w:r>
      <w:r w:rsidRPr="00957325">
        <w:rPr>
          <w:rFonts w:ascii="Liberation Serif" w:hAnsi="Liberation Serif"/>
          <w:sz w:val="28"/>
          <w:szCs w:val="28"/>
        </w:rPr>
        <w:t>от 05</w:t>
      </w:r>
      <w:r w:rsidR="000A1870">
        <w:rPr>
          <w:rFonts w:ascii="Liberation Serif" w:hAnsi="Liberation Serif"/>
          <w:sz w:val="28"/>
          <w:szCs w:val="28"/>
        </w:rPr>
        <w:t xml:space="preserve"> апреля </w:t>
      </w:r>
      <w:r w:rsidRPr="00957325">
        <w:rPr>
          <w:rFonts w:ascii="Liberation Serif" w:hAnsi="Liberation Serif"/>
          <w:sz w:val="28"/>
          <w:szCs w:val="28"/>
        </w:rPr>
        <w:t>2013</w:t>
      </w:r>
      <w:r w:rsidR="000A1870">
        <w:rPr>
          <w:rFonts w:ascii="Liberation Serif" w:hAnsi="Liberation Serif"/>
          <w:sz w:val="28"/>
          <w:szCs w:val="28"/>
        </w:rPr>
        <w:t xml:space="preserve"> года</w:t>
      </w:r>
      <w:r w:rsidRPr="00957325">
        <w:rPr>
          <w:rFonts w:ascii="Liberation Serif" w:hAnsi="Liberation Serif"/>
          <w:sz w:val="28"/>
          <w:szCs w:val="28"/>
        </w:rPr>
        <w:t xml:space="preserve"> № 44-ФЗ «О контрактной системе в сфере закупок товаров, работ, услуг для обеспечения государственных и муниципальных нужд». </w:t>
      </w:r>
    </w:p>
    <w:p w:rsidR="00FC7C58" w:rsidRPr="00957325" w:rsidRDefault="00FC7C58" w:rsidP="00FC7C58">
      <w:pPr>
        <w:shd w:val="clear" w:color="auto" w:fill="FFFFFF"/>
        <w:tabs>
          <w:tab w:val="left" w:pos="825"/>
        </w:tabs>
        <w:ind w:firstLine="709"/>
        <w:jc w:val="both"/>
        <w:textAlignment w:val="baseline"/>
        <w:outlineLvl w:val="2"/>
        <w:rPr>
          <w:rFonts w:ascii="Liberation Serif" w:hAnsi="Liberation Serif"/>
          <w:sz w:val="28"/>
          <w:szCs w:val="28"/>
        </w:rPr>
      </w:pPr>
      <w:r w:rsidRPr="00957325">
        <w:rPr>
          <w:rFonts w:ascii="Liberation Serif" w:hAnsi="Liberation Serif"/>
          <w:sz w:val="28"/>
          <w:szCs w:val="28"/>
        </w:rPr>
        <w:t>Информация о результатах проверок направлена в Артемовскую городскую прокуратуру.</w:t>
      </w:r>
    </w:p>
    <w:p w:rsidR="00FC7C58" w:rsidRPr="00957325" w:rsidRDefault="00FC7C58" w:rsidP="00FC7C58">
      <w:pPr>
        <w:ind w:firstLine="709"/>
        <w:contextualSpacing/>
        <w:jc w:val="both"/>
        <w:rPr>
          <w:rFonts w:ascii="Liberation Serif" w:eastAsiaTheme="minorHAnsi" w:hAnsi="Liberation Serif"/>
          <w:bCs/>
          <w:sz w:val="28"/>
          <w:szCs w:val="28"/>
          <w:lang w:eastAsia="en-US"/>
        </w:rPr>
      </w:pPr>
      <w:r w:rsidRPr="00957325">
        <w:rPr>
          <w:rFonts w:ascii="Liberation Serif" w:eastAsiaTheme="minorHAnsi" w:hAnsi="Liberation Serif"/>
          <w:bCs/>
          <w:sz w:val="28"/>
          <w:szCs w:val="28"/>
          <w:lang w:eastAsia="en-US"/>
        </w:rPr>
        <w:t xml:space="preserve">В целях антикоррупционного просвещения граждан постановлением Администрации </w:t>
      </w:r>
      <w:r w:rsidR="00EA2D1A" w:rsidRPr="00957325">
        <w:rPr>
          <w:rFonts w:ascii="Liberation Serif" w:eastAsiaTheme="minorHAnsi" w:hAnsi="Liberation Serif"/>
          <w:bCs/>
          <w:sz w:val="28"/>
          <w:szCs w:val="28"/>
          <w:lang w:eastAsia="en-US"/>
        </w:rPr>
        <w:t>Артемовского городского округа</w:t>
      </w:r>
      <w:r w:rsidRPr="00957325">
        <w:rPr>
          <w:rFonts w:ascii="Liberation Serif" w:eastAsiaTheme="minorHAnsi" w:hAnsi="Liberation Serif"/>
          <w:bCs/>
          <w:sz w:val="28"/>
          <w:szCs w:val="28"/>
          <w:lang w:eastAsia="en-US"/>
        </w:rPr>
        <w:t xml:space="preserve"> от 25.09.2019 № 1067-ПА утвержден План просветительских мероприятий, направленных на создание в обществе атмосферы нетерпимости к коррупционным проявлениям, в Артемовском городском округе на 2019-2020 годы.</w:t>
      </w:r>
    </w:p>
    <w:p w:rsidR="00FC7C58" w:rsidRPr="00957325" w:rsidRDefault="00FC7C58" w:rsidP="00FC7C58">
      <w:pPr>
        <w:ind w:firstLine="709"/>
        <w:jc w:val="both"/>
        <w:rPr>
          <w:rFonts w:ascii="Liberation Serif" w:hAnsi="Liberation Serif"/>
          <w:iCs/>
          <w:sz w:val="28"/>
          <w:szCs w:val="28"/>
          <w:lang w:bidi="ru-RU"/>
        </w:rPr>
      </w:pPr>
      <w:r w:rsidRPr="00957325">
        <w:rPr>
          <w:rFonts w:ascii="Liberation Serif" w:hAnsi="Liberation Serif"/>
          <w:iCs/>
          <w:sz w:val="28"/>
          <w:szCs w:val="28"/>
          <w:lang w:bidi="ru-RU"/>
        </w:rPr>
        <w:t>На официальных сайтах органов местного самоуправления Артемовского городского округа организовано регулярное размещение и наполнение подразделов, посвященных вопросам противодействия коррупции.</w:t>
      </w:r>
    </w:p>
    <w:p w:rsidR="00FC7C58" w:rsidRPr="00957325" w:rsidRDefault="00FC7C58" w:rsidP="00FC7C58">
      <w:pPr>
        <w:shd w:val="clear" w:color="auto" w:fill="FFFFFF"/>
        <w:tabs>
          <w:tab w:val="left" w:pos="825"/>
        </w:tabs>
        <w:ind w:firstLine="709"/>
        <w:jc w:val="both"/>
        <w:textAlignment w:val="baseline"/>
        <w:outlineLvl w:val="2"/>
        <w:rPr>
          <w:rFonts w:ascii="Liberation Serif" w:hAnsi="Liberation Serif"/>
          <w:sz w:val="28"/>
          <w:szCs w:val="28"/>
        </w:rPr>
      </w:pPr>
      <w:r w:rsidRPr="00957325">
        <w:rPr>
          <w:rFonts w:ascii="Liberation Serif" w:hAnsi="Liberation Serif"/>
          <w:sz w:val="28"/>
          <w:szCs w:val="28"/>
        </w:rPr>
        <w:t>В 2020 году в 4 выпусках муниципальной газеты «Артемовский рабочий» в тематической полосе «Противодействие коррупции» опубликованы информационные материалы по антикоррупционному просвещению.</w:t>
      </w:r>
    </w:p>
    <w:p w:rsidR="00FC7C58" w:rsidRPr="00957325" w:rsidRDefault="00FC7C58" w:rsidP="00FC7C58">
      <w:pPr>
        <w:shd w:val="clear" w:color="auto" w:fill="FFFFFF"/>
        <w:tabs>
          <w:tab w:val="left" w:pos="825"/>
        </w:tabs>
        <w:ind w:firstLine="709"/>
        <w:jc w:val="both"/>
        <w:textAlignment w:val="baseline"/>
        <w:outlineLvl w:val="2"/>
        <w:rPr>
          <w:rFonts w:ascii="Liberation Serif" w:hAnsi="Liberation Serif"/>
          <w:sz w:val="28"/>
          <w:szCs w:val="28"/>
        </w:rPr>
      </w:pPr>
      <w:r w:rsidRPr="00957325">
        <w:rPr>
          <w:rFonts w:ascii="Liberation Serif" w:hAnsi="Liberation Serif"/>
          <w:sz w:val="28"/>
          <w:szCs w:val="28"/>
        </w:rPr>
        <w:t>Ежеквартально в СМИ направлялась информация «Об осуществлении мер по противодействию коррупции на территории Артемовского городского округа», также в декабре направлена информация «О Международном дне борьбы с коррупцией» для опубликования.</w:t>
      </w:r>
    </w:p>
    <w:p w:rsidR="00FC7C58" w:rsidRPr="00957325" w:rsidRDefault="00FC7C58" w:rsidP="00FC7C58">
      <w:pPr>
        <w:autoSpaceDE w:val="0"/>
        <w:autoSpaceDN w:val="0"/>
        <w:adjustRightInd w:val="0"/>
        <w:ind w:firstLine="709"/>
        <w:jc w:val="both"/>
        <w:rPr>
          <w:rFonts w:ascii="Liberation Serif" w:hAnsi="Liberation Serif"/>
          <w:bCs/>
          <w:sz w:val="28"/>
          <w:szCs w:val="28"/>
        </w:rPr>
      </w:pPr>
      <w:r w:rsidRPr="00957325">
        <w:rPr>
          <w:rFonts w:ascii="Liberation Serif" w:hAnsi="Liberation Serif"/>
          <w:bCs/>
          <w:sz w:val="28"/>
          <w:szCs w:val="28"/>
        </w:rPr>
        <w:t xml:space="preserve">В целях выявления информации о фактах коррупции со стороны муниципальных служащих на сайте Артемовского городского округа обеспечена возможность размещения физическими и юридическими лицами информации (обращений) о ставших им известными фактах коррупции. </w:t>
      </w:r>
    </w:p>
    <w:p w:rsidR="00FC7C58" w:rsidRPr="00957325" w:rsidRDefault="00FC7C58" w:rsidP="00FC7C58">
      <w:pPr>
        <w:autoSpaceDE w:val="0"/>
        <w:autoSpaceDN w:val="0"/>
        <w:adjustRightInd w:val="0"/>
        <w:ind w:firstLine="709"/>
        <w:jc w:val="both"/>
        <w:rPr>
          <w:rFonts w:ascii="Liberation Serif" w:hAnsi="Liberation Serif"/>
          <w:bCs/>
          <w:sz w:val="28"/>
          <w:szCs w:val="28"/>
        </w:rPr>
      </w:pPr>
      <w:r w:rsidRPr="00957325">
        <w:rPr>
          <w:rFonts w:ascii="Liberation Serif" w:hAnsi="Liberation Serif"/>
          <w:bCs/>
          <w:sz w:val="28"/>
          <w:szCs w:val="28"/>
        </w:rPr>
        <w:t>Для устных обращений граждан и организаций о фактах совершения коррупционных правонарушений муниципальными служащими Артемовского городского округа в Администрации Артемовского городского округа действует «телефон доверия» - 5-72-98. В 2020 году обращений не поступало.</w:t>
      </w:r>
    </w:p>
    <w:p w:rsidR="00FC7C58" w:rsidRPr="00957325" w:rsidRDefault="00FC7C58" w:rsidP="00FC7C58">
      <w:pPr>
        <w:autoSpaceDE w:val="0"/>
        <w:autoSpaceDN w:val="0"/>
        <w:adjustRightInd w:val="0"/>
        <w:ind w:firstLine="709"/>
        <w:jc w:val="both"/>
        <w:rPr>
          <w:rFonts w:ascii="Liberation Serif" w:hAnsi="Liberation Serif"/>
          <w:bCs/>
          <w:sz w:val="28"/>
          <w:szCs w:val="28"/>
        </w:rPr>
      </w:pPr>
      <w:r w:rsidRPr="00957325">
        <w:rPr>
          <w:rFonts w:ascii="Liberation Serif" w:hAnsi="Liberation Serif"/>
          <w:bCs/>
          <w:sz w:val="28"/>
          <w:szCs w:val="28"/>
        </w:rPr>
        <w:t>В феврале, июне, сентябре и ноябре 2020 года Администрацией была организована работа «Прямой линии» с гражданами по вопросам антикоррупционного просвещения. Обращений на линию не поступало.</w:t>
      </w:r>
    </w:p>
    <w:p w:rsidR="008770F8" w:rsidRPr="00957325" w:rsidRDefault="00983FEA" w:rsidP="008770F8">
      <w:pPr>
        <w:pStyle w:val="a3"/>
        <w:ind w:firstLine="709"/>
        <w:jc w:val="both"/>
        <w:rPr>
          <w:rFonts w:ascii="Liberation Serif" w:hAnsi="Liberation Serif"/>
          <w:i/>
          <w:sz w:val="28"/>
          <w:szCs w:val="28"/>
        </w:rPr>
      </w:pPr>
      <w:r w:rsidRPr="00957325">
        <w:rPr>
          <w:rFonts w:ascii="Liberation Serif" w:hAnsi="Liberation Serif"/>
          <w:i/>
          <w:sz w:val="28"/>
          <w:szCs w:val="28"/>
        </w:rPr>
        <w:t>3.40.</w:t>
      </w:r>
      <w:r w:rsidR="008770F8" w:rsidRPr="00957325">
        <w:rPr>
          <w:rFonts w:ascii="Liberation Serif" w:hAnsi="Liberation Serif"/>
          <w:i/>
          <w:sz w:val="28"/>
          <w:szCs w:val="28"/>
        </w:rPr>
        <w:t xml:space="preserve"> </w:t>
      </w:r>
      <w:r w:rsidRPr="00957325">
        <w:rPr>
          <w:rFonts w:ascii="Liberation Serif" w:hAnsi="Liberation Serif"/>
          <w:i/>
          <w:sz w:val="28"/>
          <w:szCs w:val="28"/>
        </w:rPr>
        <w:t>Р</w:t>
      </w:r>
      <w:r w:rsidR="008770F8" w:rsidRPr="00957325">
        <w:rPr>
          <w:rFonts w:ascii="Liberation Serif" w:hAnsi="Liberation Serif"/>
          <w:i/>
          <w:sz w:val="28"/>
          <w:szCs w:val="28"/>
        </w:rPr>
        <w:t xml:space="preserve">азработка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w:t>
      </w:r>
      <w:r w:rsidR="008770F8" w:rsidRPr="00957325">
        <w:rPr>
          <w:rFonts w:ascii="Liberation Serif" w:hAnsi="Liberation Serif"/>
          <w:i/>
          <w:sz w:val="28"/>
          <w:szCs w:val="28"/>
        </w:rPr>
        <w:lastRenderedPageBreak/>
        <w:t>комплексного развития социальной инфраструктуры городского округа, требования к которым устанавливаются Прав</w:t>
      </w:r>
      <w:r w:rsidRPr="00957325">
        <w:rPr>
          <w:rFonts w:ascii="Liberation Serif" w:hAnsi="Liberation Serif"/>
          <w:i/>
          <w:sz w:val="28"/>
          <w:szCs w:val="28"/>
        </w:rPr>
        <w:t>ительством Российской Федерации.</w:t>
      </w:r>
    </w:p>
    <w:p w:rsidR="00493979" w:rsidRPr="00957325" w:rsidRDefault="00493979" w:rsidP="00493979">
      <w:pPr>
        <w:pStyle w:val="a3"/>
        <w:ind w:firstLine="709"/>
        <w:jc w:val="both"/>
        <w:rPr>
          <w:rFonts w:ascii="Liberation Serif" w:hAnsi="Liberation Serif"/>
          <w:sz w:val="28"/>
          <w:szCs w:val="28"/>
        </w:rPr>
      </w:pPr>
      <w:r w:rsidRPr="00957325">
        <w:rPr>
          <w:rFonts w:ascii="Liberation Serif" w:hAnsi="Liberation Serif"/>
          <w:sz w:val="28"/>
          <w:szCs w:val="28"/>
        </w:rPr>
        <w:t>Программа комплексного развития социальной инфраструктуры Артемовского городского округа на 2019 - 2035 годы утверждена решением Думы Артемовского городского округа от 17.01.2019 № 481 и размещена в федеральной государственной информационной системе территориального планирования.</w:t>
      </w:r>
    </w:p>
    <w:p w:rsidR="00884365" w:rsidRDefault="00493979" w:rsidP="000B3323">
      <w:pPr>
        <w:pStyle w:val="a3"/>
        <w:ind w:firstLine="709"/>
        <w:jc w:val="both"/>
        <w:rPr>
          <w:rFonts w:ascii="Liberation Serif" w:hAnsi="Liberation Serif"/>
          <w:sz w:val="28"/>
          <w:szCs w:val="28"/>
        </w:rPr>
      </w:pPr>
      <w:r w:rsidRPr="00957325">
        <w:rPr>
          <w:rFonts w:ascii="Liberation Serif" w:hAnsi="Liberation Serif"/>
          <w:sz w:val="28"/>
          <w:szCs w:val="28"/>
        </w:rPr>
        <w:t>Программа комплексного развития транспортной инфраструктуры Артемовского городского округа на 2019 - 2034 годы утверждена решением Думы Артемовского городского округа от 07.11.2019 № 607 и размещена в федеральной государственной информационной системе территориального планирования.</w:t>
      </w:r>
    </w:p>
    <w:p w:rsidR="003B2AB1" w:rsidRDefault="00677C10" w:rsidP="000B3323">
      <w:pPr>
        <w:pStyle w:val="a3"/>
        <w:ind w:firstLine="709"/>
        <w:jc w:val="both"/>
        <w:rPr>
          <w:rFonts w:ascii="Liberation Serif" w:hAnsi="Liberation Serif"/>
          <w:sz w:val="28"/>
          <w:szCs w:val="28"/>
        </w:rPr>
      </w:pPr>
      <w:r w:rsidRPr="00957325">
        <w:rPr>
          <w:rFonts w:ascii="Liberation Serif" w:hAnsi="Liberation Serif"/>
          <w:sz w:val="28"/>
          <w:szCs w:val="28"/>
        </w:rPr>
        <w:t>В 2020 году программы комплексного развития систем коммунальной инфраструктуры Артемовского городского округа на период до 2036 года актуализирована</w:t>
      </w:r>
      <w:r w:rsidR="003B2AB1">
        <w:rPr>
          <w:rFonts w:ascii="Liberation Serif" w:hAnsi="Liberation Serif"/>
          <w:sz w:val="28"/>
          <w:szCs w:val="28"/>
        </w:rPr>
        <w:t>. Утверждение планируется в 2021 году.</w:t>
      </w:r>
    </w:p>
    <w:p w:rsidR="000B3323" w:rsidRPr="00957325" w:rsidRDefault="00983FEA" w:rsidP="000B3323">
      <w:pPr>
        <w:pStyle w:val="a3"/>
        <w:ind w:firstLine="709"/>
        <w:jc w:val="both"/>
        <w:rPr>
          <w:rFonts w:ascii="Liberation Serif" w:hAnsi="Liberation Serif"/>
          <w:i/>
          <w:sz w:val="28"/>
          <w:szCs w:val="28"/>
        </w:rPr>
      </w:pPr>
      <w:r w:rsidRPr="00957325">
        <w:rPr>
          <w:rFonts w:ascii="Liberation Serif" w:hAnsi="Liberation Serif"/>
          <w:i/>
          <w:sz w:val="28"/>
          <w:szCs w:val="28"/>
        </w:rPr>
        <w:t>3.41. О</w:t>
      </w:r>
      <w:r w:rsidR="000B3323" w:rsidRPr="00957325">
        <w:rPr>
          <w:rFonts w:ascii="Liberation Serif" w:hAnsi="Liberation Serif"/>
          <w:i/>
          <w:sz w:val="28"/>
          <w:szCs w:val="28"/>
        </w:rPr>
        <w:t>существление муниципальн</w:t>
      </w:r>
      <w:r w:rsidRPr="00957325">
        <w:rPr>
          <w:rFonts w:ascii="Liberation Serif" w:hAnsi="Liberation Serif"/>
          <w:i/>
          <w:sz w:val="28"/>
          <w:szCs w:val="28"/>
        </w:rPr>
        <w:t>ого лесного контроля.</w:t>
      </w:r>
    </w:p>
    <w:p w:rsidR="001D7C92" w:rsidRPr="00957325" w:rsidRDefault="00BA3170" w:rsidP="001D7C92">
      <w:pPr>
        <w:pStyle w:val="a3"/>
        <w:ind w:firstLine="709"/>
        <w:jc w:val="both"/>
        <w:rPr>
          <w:rFonts w:ascii="Liberation Serif" w:hAnsi="Liberation Serif"/>
          <w:sz w:val="28"/>
          <w:szCs w:val="28"/>
        </w:rPr>
      </w:pPr>
      <w:r w:rsidRPr="00957325">
        <w:rPr>
          <w:rFonts w:ascii="Liberation Serif" w:hAnsi="Liberation Serif"/>
          <w:sz w:val="28"/>
          <w:szCs w:val="28"/>
        </w:rPr>
        <w:t xml:space="preserve">Постановлением </w:t>
      </w:r>
      <w:r w:rsidR="0054357F" w:rsidRPr="00957325">
        <w:rPr>
          <w:rFonts w:ascii="Liberation Serif" w:hAnsi="Liberation Serif"/>
          <w:sz w:val="28"/>
          <w:szCs w:val="28"/>
        </w:rPr>
        <w:t>Администраци</w:t>
      </w:r>
      <w:r w:rsidRPr="00957325">
        <w:rPr>
          <w:rFonts w:ascii="Liberation Serif" w:hAnsi="Liberation Serif"/>
          <w:sz w:val="28"/>
          <w:szCs w:val="28"/>
        </w:rPr>
        <w:t>и</w:t>
      </w:r>
      <w:r w:rsidR="0054357F" w:rsidRPr="00957325">
        <w:rPr>
          <w:rFonts w:ascii="Liberation Serif" w:hAnsi="Liberation Serif"/>
          <w:sz w:val="28"/>
          <w:szCs w:val="28"/>
        </w:rPr>
        <w:t xml:space="preserve"> Артемовского городского округа </w:t>
      </w:r>
      <w:r w:rsidR="001D7C92" w:rsidRPr="00957325">
        <w:rPr>
          <w:rFonts w:ascii="Liberation Serif" w:hAnsi="Liberation Serif"/>
          <w:sz w:val="28"/>
          <w:szCs w:val="28"/>
        </w:rPr>
        <w:t>от</w:t>
      </w:r>
      <w:r w:rsidRPr="00957325">
        <w:rPr>
          <w:rFonts w:ascii="Liberation Serif" w:hAnsi="Liberation Serif"/>
          <w:sz w:val="28"/>
          <w:szCs w:val="28"/>
        </w:rPr>
        <w:t> </w:t>
      </w:r>
      <w:r w:rsidR="001D7C92" w:rsidRPr="00957325">
        <w:rPr>
          <w:rFonts w:ascii="Liberation Serif" w:hAnsi="Liberation Serif"/>
          <w:sz w:val="28"/>
          <w:szCs w:val="28"/>
        </w:rPr>
        <w:t>10.10.2019 № 1137-ПА утвержден Административный регламент осуществления муниципального лесного контроля на территории Артемовского городского округа.</w:t>
      </w:r>
    </w:p>
    <w:p w:rsidR="001D7C92" w:rsidRPr="00957325" w:rsidRDefault="001D7C92" w:rsidP="00FA6534">
      <w:pPr>
        <w:pStyle w:val="a3"/>
        <w:ind w:firstLine="709"/>
        <w:jc w:val="both"/>
        <w:rPr>
          <w:rFonts w:ascii="Liberation Serif" w:hAnsi="Liberation Serif"/>
          <w:sz w:val="28"/>
          <w:szCs w:val="28"/>
        </w:rPr>
      </w:pPr>
      <w:r w:rsidRPr="00957325">
        <w:rPr>
          <w:rFonts w:ascii="Liberation Serif" w:hAnsi="Liberation Serif"/>
          <w:sz w:val="28"/>
          <w:szCs w:val="28"/>
        </w:rPr>
        <w:t>Контрольные мероприятия в 20</w:t>
      </w:r>
      <w:r w:rsidR="00111756" w:rsidRPr="00957325">
        <w:rPr>
          <w:rFonts w:ascii="Liberation Serif" w:hAnsi="Liberation Serif"/>
          <w:sz w:val="28"/>
          <w:szCs w:val="28"/>
        </w:rPr>
        <w:t>20</w:t>
      </w:r>
      <w:r w:rsidRPr="00957325">
        <w:rPr>
          <w:rFonts w:ascii="Liberation Serif" w:hAnsi="Liberation Serif"/>
          <w:sz w:val="28"/>
          <w:szCs w:val="28"/>
        </w:rPr>
        <w:t xml:space="preserve"> году не проводились</w:t>
      </w:r>
      <w:r w:rsidR="000E1533">
        <w:rPr>
          <w:rFonts w:ascii="Liberation Serif" w:hAnsi="Liberation Serif"/>
          <w:sz w:val="28"/>
          <w:szCs w:val="28"/>
        </w:rPr>
        <w:t xml:space="preserve"> ввиду отсутствия субъектов проверки (договора на право пользования лесными участками не заключались.</w:t>
      </w:r>
    </w:p>
    <w:p w:rsidR="008770F8" w:rsidRPr="00957325" w:rsidRDefault="00B712C6" w:rsidP="008770F8">
      <w:pPr>
        <w:pStyle w:val="a3"/>
        <w:ind w:firstLine="709"/>
        <w:jc w:val="both"/>
        <w:rPr>
          <w:rFonts w:ascii="Liberation Serif" w:hAnsi="Liberation Serif"/>
          <w:i/>
          <w:sz w:val="28"/>
          <w:szCs w:val="28"/>
        </w:rPr>
      </w:pPr>
      <w:r w:rsidRPr="00957325">
        <w:rPr>
          <w:rFonts w:ascii="Liberation Serif" w:hAnsi="Liberation Serif"/>
          <w:i/>
          <w:sz w:val="28"/>
          <w:szCs w:val="28"/>
        </w:rPr>
        <w:t>3.4</w:t>
      </w:r>
      <w:r w:rsidR="00037498" w:rsidRPr="00957325">
        <w:rPr>
          <w:rFonts w:ascii="Liberation Serif" w:hAnsi="Liberation Serif"/>
          <w:i/>
          <w:sz w:val="28"/>
          <w:szCs w:val="28"/>
        </w:rPr>
        <w:t>2</w:t>
      </w:r>
      <w:r w:rsidRPr="00957325">
        <w:rPr>
          <w:rFonts w:ascii="Liberation Serif" w:hAnsi="Liberation Serif"/>
          <w:i/>
          <w:sz w:val="28"/>
          <w:szCs w:val="28"/>
        </w:rPr>
        <w:t xml:space="preserve">. </w:t>
      </w:r>
      <w:r w:rsidR="00983FEA" w:rsidRPr="00957325">
        <w:rPr>
          <w:rFonts w:ascii="Liberation Serif" w:hAnsi="Liberation Serif"/>
          <w:i/>
          <w:sz w:val="28"/>
          <w:szCs w:val="28"/>
        </w:rPr>
        <w:t>О</w:t>
      </w:r>
      <w:r w:rsidR="008770F8" w:rsidRPr="00957325">
        <w:rPr>
          <w:rFonts w:ascii="Liberation Serif" w:hAnsi="Liberation Serif"/>
          <w:i/>
          <w:sz w:val="28"/>
          <w:szCs w:val="28"/>
        </w:rPr>
        <w:t>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w:t>
      </w:r>
      <w:r w:rsidR="00983FEA" w:rsidRPr="00957325">
        <w:rPr>
          <w:rFonts w:ascii="Liberation Serif" w:hAnsi="Liberation Serif"/>
          <w:i/>
          <w:sz w:val="28"/>
          <w:szCs w:val="28"/>
        </w:rPr>
        <w:t>и актами Думы городского округа.</w:t>
      </w:r>
    </w:p>
    <w:p w:rsidR="00983FEA" w:rsidRPr="00957325" w:rsidRDefault="008E3766" w:rsidP="008F5ECB">
      <w:pPr>
        <w:pStyle w:val="a3"/>
        <w:ind w:firstLine="709"/>
        <w:jc w:val="both"/>
        <w:rPr>
          <w:rFonts w:ascii="Liberation Serif" w:hAnsi="Liberation Serif"/>
          <w:sz w:val="28"/>
          <w:szCs w:val="28"/>
        </w:rPr>
      </w:pPr>
      <w:r w:rsidRPr="00957325">
        <w:rPr>
          <w:rFonts w:ascii="Liberation Serif" w:hAnsi="Liberation Serif"/>
          <w:i/>
          <w:sz w:val="28"/>
          <w:szCs w:val="28"/>
        </w:rPr>
        <w:t>3.4</w:t>
      </w:r>
      <w:r w:rsidR="00037498" w:rsidRPr="00957325">
        <w:rPr>
          <w:rFonts w:ascii="Liberation Serif" w:hAnsi="Liberation Serif"/>
          <w:i/>
          <w:sz w:val="28"/>
          <w:szCs w:val="28"/>
        </w:rPr>
        <w:t>2</w:t>
      </w:r>
      <w:r w:rsidRPr="00957325">
        <w:rPr>
          <w:rFonts w:ascii="Liberation Serif" w:hAnsi="Liberation Serif"/>
          <w:i/>
          <w:sz w:val="28"/>
          <w:szCs w:val="28"/>
        </w:rPr>
        <w:t>.1.</w:t>
      </w:r>
      <w:r w:rsidRPr="00957325">
        <w:rPr>
          <w:rFonts w:ascii="Liberation Serif" w:hAnsi="Liberation Serif"/>
          <w:sz w:val="28"/>
          <w:szCs w:val="28"/>
        </w:rPr>
        <w:t xml:space="preserve"> </w:t>
      </w:r>
      <w:r w:rsidR="00983FEA" w:rsidRPr="00957325">
        <w:rPr>
          <w:rFonts w:ascii="Liberation Serif" w:hAnsi="Liberation Serif"/>
          <w:sz w:val="28"/>
          <w:szCs w:val="28"/>
        </w:rPr>
        <w:t xml:space="preserve">Осуществление иных полномочий Финансовым управлением Администрации Артемовского городского округа. </w:t>
      </w:r>
    </w:p>
    <w:p w:rsidR="008F5ECB" w:rsidRPr="00957325" w:rsidRDefault="008F5ECB" w:rsidP="008F5ECB">
      <w:pPr>
        <w:pStyle w:val="a3"/>
        <w:ind w:firstLine="709"/>
        <w:jc w:val="both"/>
        <w:rPr>
          <w:rFonts w:ascii="Liberation Serif" w:hAnsi="Liberation Serif"/>
          <w:sz w:val="28"/>
          <w:szCs w:val="28"/>
        </w:rPr>
      </w:pPr>
      <w:r w:rsidRPr="00957325">
        <w:rPr>
          <w:rFonts w:ascii="Liberation Serif" w:hAnsi="Liberation Serif"/>
          <w:sz w:val="28"/>
          <w:szCs w:val="28"/>
        </w:rPr>
        <w:t>В рамках исполнения полномочий, возложенных частью 5 статьи 99 Федерального закона от 05</w:t>
      </w:r>
      <w:r w:rsidR="00983FEA" w:rsidRPr="00957325">
        <w:rPr>
          <w:rFonts w:ascii="Liberation Serif" w:hAnsi="Liberation Serif"/>
          <w:sz w:val="28"/>
          <w:szCs w:val="28"/>
        </w:rPr>
        <w:t xml:space="preserve"> апреля </w:t>
      </w:r>
      <w:r w:rsidRPr="00957325">
        <w:rPr>
          <w:rFonts w:ascii="Liberation Serif" w:hAnsi="Liberation Serif"/>
          <w:sz w:val="28"/>
          <w:szCs w:val="28"/>
        </w:rPr>
        <w:t>2013</w:t>
      </w:r>
      <w:r w:rsidR="00983FEA" w:rsidRPr="00957325">
        <w:rPr>
          <w:rFonts w:ascii="Liberation Serif" w:hAnsi="Liberation Serif"/>
          <w:sz w:val="28"/>
          <w:szCs w:val="28"/>
        </w:rPr>
        <w:t xml:space="preserve"> года</w:t>
      </w:r>
      <w:r w:rsidRPr="00957325">
        <w:rPr>
          <w:rFonts w:ascii="Liberation Serif" w:hAnsi="Liberation Serif"/>
          <w:sz w:val="28"/>
          <w:szCs w:val="28"/>
        </w:rPr>
        <w:t xml:space="preserve"> № 44-ФЗ «О контрактной системе в сфере закупок товаров, работ, услуг для обеспечения государственных и муниципальных нужд»</w:t>
      </w:r>
      <w:r w:rsidR="005E6BD4" w:rsidRPr="00957325">
        <w:rPr>
          <w:rFonts w:ascii="Liberation Serif" w:hAnsi="Liberation Serif"/>
          <w:sz w:val="28"/>
          <w:szCs w:val="28"/>
        </w:rPr>
        <w:t>,</w:t>
      </w:r>
      <w:r w:rsidRPr="00957325">
        <w:rPr>
          <w:rFonts w:ascii="Liberation Serif" w:hAnsi="Liberation Serif"/>
          <w:sz w:val="28"/>
          <w:szCs w:val="28"/>
        </w:rPr>
        <w:t xml:space="preserve"> </w:t>
      </w:r>
      <w:r w:rsidR="00136CC0" w:rsidRPr="00957325">
        <w:rPr>
          <w:rFonts w:ascii="Liberation Serif" w:hAnsi="Liberation Serif"/>
          <w:sz w:val="28"/>
          <w:szCs w:val="28"/>
        </w:rPr>
        <w:t xml:space="preserve">в течение 2020 </w:t>
      </w:r>
      <w:r w:rsidR="00BA3170" w:rsidRPr="00957325">
        <w:rPr>
          <w:rFonts w:ascii="Liberation Serif" w:hAnsi="Liberation Serif"/>
          <w:sz w:val="28"/>
          <w:szCs w:val="28"/>
        </w:rPr>
        <w:t xml:space="preserve">года Финансовым </w:t>
      </w:r>
      <w:r w:rsidRPr="00957325">
        <w:rPr>
          <w:rFonts w:ascii="Liberation Serif" w:hAnsi="Liberation Serif"/>
          <w:sz w:val="28"/>
          <w:szCs w:val="28"/>
        </w:rPr>
        <w:t>управление</w:t>
      </w:r>
      <w:r w:rsidR="00BA3170" w:rsidRPr="00957325">
        <w:rPr>
          <w:rFonts w:ascii="Liberation Serif" w:hAnsi="Liberation Serif"/>
          <w:sz w:val="28"/>
          <w:szCs w:val="28"/>
        </w:rPr>
        <w:t>м</w:t>
      </w:r>
      <w:r w:rsidRPr="00957325">
        <w:rPr>
          <w:rFonts w:ascii="Liberation Serif" w:hAnsi="Liberation Serif"/>
          <w:sz w:val="28"/>
          <w:szCs w:val="28"/>
        </w:rPr>
        <w:t xml:space="preserve"> Администрации Артемовского городского округа пров</w:t>
      </w:r>
      <w:r w:rsidR="00BA3170" w:rsidRPr="00957325">
        <w:rPr>
          <w:rFonts w:ascii="Liberation Serif" w:hAnsi="Liberation Serif"/>
          <w:sz w:val="28"/>
          <w:szCs w:val="28"/>
        </w:rPr>
        <w:t>еден</w:t>
      </w:r>
      <w:r w:rsidRPr="00957325">
        <w:rPr>
          <w:rFonts w:ascii="Liberation Serif" w:hAnsi="Liberation Serif"/>
          <w:sz w:val="28"/>
          <w:szCs w:val="28"/>
        </w:rPr>
        <w:t xml:space="preserve"> контроль следующих документов:</w:t>
      </w:r>
    </w:p>
    <w:p w:rsidR="00B56562" w:rsidRPr="00957325" w:rsidRDefault="00B56562" w:rsidP="00B56562">
      <w:pPr>
        <w:pStyle w:val="a3"/>
        <w:ind w:firstLine="709"/>
        <w:jc w:val="both"/>
        <w:rPr>
          <w:rFonts w:ascii="Liberation Serif" w:hAnsi="Liberation Serif"/>
          <w:sz w:val="28"/>
          <w:szCs w:val="28"/>
        </w:rPr>
      </w:pPr>
      <w:r w:rsidRPr="00957325">
        <w:rPr>
          <w:rFonts w:ascii="Liberation Serif" w:hAnsi="Liberation Serif"/>
          <w:sz w:val="28"/>
          <w:szCs w:val="28"/>
        </w:rPr>
        <w:t xml:space="preserve">- </w:t>
      </w:r>
      <w:r w:rsidR="00164444" w:rsidRPr="00164444">
        <w:rPr>
          <w:rFonts w:ascii="Liberation Serif" w:hAnsi="Liberation Serif"/>
          <w:sz w:val="28"/>
          <w:szCs w:val="28"/>
        </w:rPr>
        <w:t>643</w:t>
      </w:r>
      <w:r w:rsidR="00164444">
        <w:rPr>
          <w:rFonts w:ascii="Liberation Serif" w:hAnsi="Liberation Serif"/>
          <w:sz w:val="28"/>
          <w:szCs w:val="28"/>
        </w:rPr>
        <w:t xml:space="preserve"> </w:t>
      </w:r>
      <w:r w:rsidRPr="00957325">
        <w:rPr>
          <w:rFonts w:ascii="Liberation Serif" w:hAnsi="Liberation Serif"/>
          <w:sz w:val="28"/>
          <w:szCs w:val="28"/>
        </w:rPr>
        <w:t>планов-графиков на соответствие информации об идентификационных кодах закупок и об объеме финансового обеспечения для осуществления данных закупок, содержащейся в планах закупок;</w:t>
      </w:r>
    </w:p>
    <w:p w:rsidR="00B56562" w:rsidRPr="00957325" w:rsidRDefault="00B56562" w:rsidP="00B56562">
      <w:pPr>
        <w:pStyle w:val="a3"/>
        <w:ind w:firstLine="709"/>
        <w:jc w:val="both"/>
        <w:rPr>
          <w:rFonts w:ascii="Liberation Serif" w:hAnsi="Liberation Serif"/>
          <w:sz w:val="28"/>
          <w:szCs w:val="28"/>
        </w:rPr>
      </w:pPr>
      <w:r w:rsidRPr="00957325">
        <w:rPr>
          <w:rFonts w:ascii="Liberation Serif" w:hAnsi="Liberation Serif"/>
          <w:sz w:val="28"/>
          <w:szCs w:val="28"/>
        </w:rPr>
        <w:t xml:space="preserve">- </w:t>
      </w:r>
      <w:r w:rsidR="00164444" w:rsidRPr="00164444">
        <w:rPr>
          <w:rFonts w:ascii="Liberation Serif" w:hAnsi="Liberation Serif"/>
          <w:sz w:val="28"/>
          <w:szCs w:val="28"/>
        </w:rPr>
        <w:t>150</w:t>
      </w:r>
      <w:r w:rsidR="00164444">
        <w:rPr>
          <w:rFonts w:ascii="Liberation Serif" w:hAnsi="Liberation Serif"/>
          <w:sz w:val="28"/>
          <w:szCs w:val="28"/>
        </w:rPr>
        <w:t xml:space="preserve"> </w:t>
      </w:r>
      <w:r w:rsidRPr="00957325">
        <w:rPr>
          <w:rFonts w:ascii="Liberation Serif" w:hAnsi="Liberation Serif"/>
          <w:sz w:val="28"/>
          <w:szCs w:val="28"/>
        </w:rPr>
        <w:t>извещений об осуществлении закупок, документации о закупках, на соответствие информации об идентификационных кодах закупок и об объеме финансового обеспечения для осуществления данных закупок, содержащейся в планах-графиках;</w:t>
      </w:r>
    </w:p>
    <w:p w:rsidR="00B56562" w:rsidRPr="00957325" w:rsidRDefault="00B56562" w:rsidP="00B56562">
      <w:pPr>
        <w:pStyle w:val="a3"/>
        <w:ind w:firstLine="709"/>
        <w:jc w:val="both"/>
        <w:rPr>
          <w:rFonts w:ascii="Liberation Serif" w:hAnsi="Liberation Serif"/>
          <w:sz w:val="28"/>
          <w:szCs w:val="28"/>
        </w:rPr>
      </w:pPr>
      <w:r w:rsidRPr="00957325">
        <w:rPr>
          <w:rFonts w:ascii="Liberation Serif" w:hAnsi="Liberation Serif"/>
          <w:sz w:val="28"/>
          <w:szCs w:val="28"/>
        </w:rPr>
        <w:lastRenderedPageBreak/>
        <w:t xml:space="preserve">- </w:t>
      </w:r>
      <w:r w:rsidR="00164444" w:rsidRPr="00164444">
        <w:rPr>
          <w:rFonts w:ascii="Liberation Serif" w:hAnsi="Liberation Serif"/>
          <w:sz w:val="28"/>
          <w:szCs w:val="28"/>
        </w:rPr>
        <w:t>100</w:t>
      </w:r>
      <w:r w:rsidR="00164444">
        <w:rPr>
          <w:rFonts w:ascii="Liberation Serif" w:hAnsi="Liberation Serif"/>
          <w:sz w:val="28"/>
          <w:szCs w:val="28"/>
        </w:rPr>
        <w:t xml:space="preserve"> </w:t>
      </w:r>
      <w:r w:rsidRPr="00957325">
        <w:rPr>
          <w:rFonts w:ascii="Liberation Serif" w:hAnsi="Liberation Serif"/>
          <w:sz w:val="28"/>
          <w:szCs w:val="28"/>
        </w:rPr>
        <w:t>проектов контрактов, направляемых участникам закупок, с которыми заключаются контракты, на соответствие информации об идентификационных кодах закупок и об объеме финансового обеспечения для осуществления данных закупок, содержащейся в протоколах определения поставщиков (подрядчиков, исполнителей);</w:t>
      </w:r>
    </w:p>
    <w:p w:rsidR="00B56562" w:rsidRPr="00957325" w:rsidRDefault="00B56562" w:rsidP="00B56562">
      <w:pPr>
        <w:pStyle w:val="a3"/>
        <w:ind w:firstLine="709"/>
        <w:jc w:val="both"/>
        <w:rPr>
          <w:rFonts w:ascii="Liberation Serif" w:hAnsi="Liberation Serif"/>
          <w:sz w:val="28"/>
          <w:szCs w:val="28"/>
        </w:rPr>
      </w:pPr>
      <w:r w:rsidRPr="00957325">
        <w:rPr>
          <w:rFonts w:ascii="Liberation Serif" w:hAnsi="Liberation Serif"/>
          <w:sz w:val="28"/>
          <w:szCs w:val="28"/>
        </w:rPr>
        <w:t xml:space="preserve">- </w:t>
      </w:r>
      <w:r w:rsidR="00164444" w:rsidRPr="00164444">
        <w:rPr>
          <w:rFonts w:ascii="Liberation Serif" w:hAnsi="Liberation Serif"/>
          <w:sz w:val="28"/>
          <w:szCs w:val="28"/>
        </w:rPr>
        <w:t>896</w:t>
      </w:r>
      <w:r w:rsidR="00164444">
        <w:rPr>
          <w:rFonts w:ascii="Liberation Serif" w:hAnsi="Liberation Serif"/>
          <w:sz w:val="28"/>
          <w:szCs w:val="28"/>
        </w:rPr>
        <w:t xml:space="preserve"> </w:t>
      </w:r>
      <w:r w:rsidRPr="00957325">
        <w:rPr>
          <w:rFonts w:ascii="Liberation Serif" w:hAnsi="Liberation Serif"/>
          <w:sz w:val="28"/>
          <w:szCs w:val="28"/>
        </w:rPr>
        <w:t>информаци</w:t>
      </w:r>
      <w:r w:rsidR="00164444">
        <w:rPr>
          <w:rFonts w:ascii="Liberation Serif" w:hAnsi="Liberation Serif"/>
          <w:sz w:val="28"/>
          <w:szCs w:val="28"/>
        </w:rPr>
        <w:t>й</w:t>
      </w:r>
      <w:r w:rsidRPr="00957325">
        <w:rPr>
          <w:rFonts w:ascii="Liberation Serif" w:hAnsi="Liberation Serif"/>
          <w:sz w:val="28"/>
          <w:szCs w:val="28"/>
        </w:rPr>
        <w:t xml:space="preserve"> о контрактах (об изменении контрактов), заключенных заказчиками, условиям контрактов.</w:t>
      </w:r>
    </w:p>
    <w:p w:rsidR="00660A8D" w:rsidRPr="00957325" w:rsidRDefault="008E3766" w:rsidP="00530D5E">
      <w:pPr>
        <w:pStyle w:val="a3"/>
        <w:ind w:firstLine="709"/>
        <w:jc w:val="both"/>
        <w:rPr>
          <w:rFonts w:ascii="Liberation Serif" w:hAnsi="Liberation Serif"/>
          <w:i/>
          <w:sz w:val="28"/>
          <w:szCs w:val="28"/>
        </w:rPr>
      </w:pPr>
      <w:r w:rsidRPr="00957325">
        <w:rPr>
          <w:rFonts w:ascii="Liberation Serif" w:hAnsi="Liberation Serif"/>
          <w:i/>
          <w:sz w:val="28"/>
          <w:szCs w:val="28"/>
        </w:rPr>
        <w:t>3.4</w:t>
      </w:r>
      <w:r w:rsidR="00037498" w:rsidRPr="00957325">
        <w:rPr>
          <w:rFonts w:ascii="Liberation Serif" w:hAnsi="Liberation Serif"/>
          <w:i/>
          <w:sz w:val="28"/>
          <w:szCs w:val="28"/>
        </w:rPr>
        <w:t>2</w:t>
      </w:r>
      <w:r w:rsidRPr="00957325">
        <w:rPr>
          <w:rFonts w:ascii="Liberation Serif" w:hAnsi="Liberation Serif"/>
          <w:i/>
          <w:sz w:val="28"/>
          <w:szCs w:val="28"/>
        </w:rPr>
        <w:t xml:space="preserve">.2. </w:t>
      </w:r>
      <w:r w:rsidR="00660A8D" w:rsidRPr="00957325">
        <w:rPr>
          <w:rFonts w:ascii="Liberation Serif" w:hAnsi="Liberation Serif"/>
          <w:i/>
          <w:sz w:val="28"/>
          <w:szCs w:val="28"/>
        </w:rPr>
        <w:t xml:space="preserve">Осуществление иных полномочий </w:t>
      </w:r>
      <w:r w:rsidRPr="00957325">
        <w:rPr>
          <w:rFonts w:ascii="Liberation Serif" w:hAnsi="Liberation Serif"/>
          <w:i/>
          <w:sz w:val="28"/>
          <w:szCs w:val="28"/>
        </w:rPr>
        <w:t xml:space="preserve">отделом организации и обеспечения деятельности </w:t>
      </w:r>
      <w:r w:rsidR="00660A8D" w:rsidRPr="00957325">
        <w:rPr>
          <w:rFonts w:ascii="Liberation Serif" w:hAnsi="Liberation Serif"/>
          <w:i/>
          <w:sz w:val="28"/>
          <w:szCs w:val="28"/>
        </w:rPr>
        <w:t>Администраци</w:t>
      </w:r>
      <w:r w:rsidRPr="00957325">
        <w:rPr>
          <w:rFonts w:ascii="Liberation Serif" w:hAnsi="Liberation Serif"/>
          <w:i/>
          <w:sz w:val="28"/>
          <w:szCs w:val="28"/>
        </w:rPr>
        <w:t>и</w:t>
      </w:r>
      <w:r w:rsidR="00660A8D" w:rsidRPr="00957325">
        <w:rPr>
          <w:rFonts w:ascii="Liberation Serif" w:hAnsi="Liberation Serif"/>
          <w:i/>
          <w:sz w:val="28"/>
          <w:szCs w:val="28"/>
        </w:rPr>
        <w:t xml:space="preserve"> Артемовского городского округа.</w:t>
      </w:r>
    </w:p>
    <w:p w:rsidR="00C5393D" w:rsidRPr="00957325" w:rsidRDefault="00C5393D" w:rsidP="00C5393D">
      <w:pPr>
        <w:pStyle w:val="a3"/>
        <w:ind w:firstLine="709"/>
        <w:jc w:val="both"/>
        <w:rPr>
          <w:rFonts w:ascii="Liberation Serif" w:hAnsi="Liberation Serif"/>
          <w:sz w:val="28"/>
          <w:szCs w:val="28"/>
        </w:rPr>
      </w:pPr>
      <w:r w:rsidRPr="00957325">
        <w:rPr>
          <w:rFonts w:ascii="Liberation Serif" w:hAnsi="Liberation Serif"/>
          <w:sz w:val="28"/>
          <w:szCs w:val="28"/>
        </w:rPr>
        <w:t xml:space="preserve">1) В соответствии с постановлением главы Артемовского городского округа от 26.07.2007 № 841 «Об уполномоченном органе местного самоуправления на рассмотрение уведомлений о проведении публичных мероприятий» Администрация осуществляет работу по рассмотрению уведомлений о проведении публичных мероприятий на территории Артемовского городского округа. В 2020 году в Администрацию Артемовского городского округа поступило 5 уведомлений о проведении публичных мероприятий в форме: </w:t>
      </w:r>
      <w:r w:rsidR="006E7478" w:rsidRPr="00957325">
        <w:rPr>
          <w:rFonts w:ascii="Liberation Serif" w:hAnsi="Liberation Serif"/>
          <w:sz w:val="28"/>
          <w:szCs w:val="28"/>
        </w:rPr>
        <w:t>митинга (</w:t>
      </w:r>
      <w:r w:rsidRPr="00957325">
        <w:rPr>
          <w:rFonts w:ascii="Liberation Serif" w:hAnsi="Liberation Serif"/>
          <w:sz w:val="28"/>
          <w:szCs w:val="28"/>
        </w:rPr>
        <w:t>04.07.2020); шествия (11.09.2020); пикета (25.07.2020, 26.07.2020), возложения цветов (22.04.2020).</w:t>
      </w:r>
    </w:p>
    <w:p w:rsidR="00C5393D" w:rsidRPr="00957325" w:rsidRDefault="00C5393D" w:rsidP="00C5393D">
      <w:pPr>
        <w:pStyle w:val="a3"/>
        <w:ind w:firstLine="709"/>
        <w:jc w:val="both"/>
        <w:rPr>
          <w:rFonts w:ascii="Liberation Serif" w:hAnsi="Liberation Serif"/>
          <w:sz w:val="28"/>
          <w:szCs w:val="28"/>
        </w:rPr>
      </w:pPr>
      <w:r w:rsidRPr="00957325">
        <w:rPr>
          <w:rFonts w:ascii="Liberation Serif" w:hAnsi="Liberation Serif"/>
          <w:sz w:val="28"/>
          <w:szCs w:val="28"/>
        </w:rPr>
        <w:t xml:space="preserve">Все поступившие уведомления рассмотрены на заседаниях рабочей группы по рассмотрению уведомлений о проведении публичных мероприятий на территории Артемовского городского округа в соответствии с Федеральным законом от 19 июня 2004 года № 54-ФЗ «О собраниях, митингах, демонстрациях, шествиях и пикетированиях». </w:t>
      </w:r>
    </w:p>
    <w:p w:rsidR="00C5393D" w:rsidRPr="00957325" w:rsidRDefault="00C5393D" w:rsidP="00C5393D">
      <w:pPr>
        <w:pStyle w:val="a3"/>
        <w:ind w:firstLine="709"/>
        <w:jc w:val="both"/>
        <w:rPr>
          <w:rFonts w:ascii="Liberation Serif" w:hAnsi="Liberation Serif"/>
          <w:sz w:val="28"/>
          <w:szCs w:val="28"/>
        </w:rPr>
      </w:pPr>
      <w:r w:rsidRPr="00957325">
        <w:rPr>
          <w:rFonts w:ascii="Liberation Serif" w:hAnsi="Liberation Serif"/>
          <w:sz w:val="28"/>
          <w:szCs w:val="28"/>
        </w:rPr>
        <w:t xml:space="preserve">По 3 уведомлениям о проведении публичного мероприятия в форме митинга, пикета организаторам публичных мероприятий направлено предложение об изменении даты проведения публичного мероприятия в связи с действием на территории Артемовского городского округа режима повышенной готовности и принятии дополнительных мер по защите населения от </w:t>
      </w:r>
      <w:proofErr w:type="spellStart"/>
      <w:r w:rsidRPr="00957325">
        <w:rPr>
          <w:rFonts w:ascii="Liberation Serif" w:hAnsi="Liberation Serif"/>
          <w:sz w:val="28"/>
          <w:szCs w:val="28"/>
        </w:rPr>
        <w:t>коронавирусной</w:t>
      </w:r>
      <w:proofErr w:type="spellEnd"/>
      <w:r w:rsidRPr="00957325">
        <w:rPr>
          <w:rFonts w:ascii="Liberation Serif" w:hAnsi="Liberation Serif"/>
          <w:sz w:val="28"/>
          <w:szCs w:val="28"/>
        </w:rPr>
        <w:t xml:space="preserve"> инфекции (2019-nCоV). </w:t>
      </w:r>
    </w:p>
    <w:p w:rsidR="00C5393D" w:rsidRPr="00957325" w:rsidRDefault="00C5393D" w:rsidP="00C5393D">
      <w:pPr>
        <w:pStyle w:val="a3"/>
        <w:ind w:firstLine="709"/>
        <w:jc w:val="both"/>
        <w:rPr>
          <w:rFonts w:ascii="Liberation Serif" w:hAnsi="Liberation Serif"/>
          <w:sz w:val="28"/>
          <w:szCs w:val="28"/>
        </w:rPr>
      </w:pPr>
      <w:r w:rsidRPr="00957325">
        <w:rPr>
          <w:rFonts w:ascii="Liberation Serif" w:hAnsi="Liberation Serif"/>
          <w:sz w:val="28"/>
          <w:szCs w:val="28"/>
        </w:rPr>
        <w:t xml:space="preserve">По 1 уведомлению о проведении публичного мероприятия в форме шествия (Крестный ход в день празднования православной Церковью Усекновения главы Пророка, Предтечи и Крестителя Господня Иоанна, и празднования Всероссийского дня трезвости) было принято решение о согласовании публичного мероприятия при соблюдении санитарно-эпидемиологических требований по защите от распространения </w:t>
      </w:r>
      <w:proofErr w:type="spellStart"/>
      <w:r w:rsidRPr="00957325">
        <w:rPr>
          <w:rFonts w:ascii="Liberation Serif" w:hAnsi="Liberation Serif"/>
          <w:sz w:val="28"/>
          <w:szCs w:val="28"/>
        </w:rPr>
        <w:t>коронавирусной</w:t>
      </w:r>
      <w:proofErr w:type="spellEnd"/>
      <w:r w:rsidRPr="00957325">
        <w:rPr>
          <w:rFonts w:ascii="Liberation Serif" w:hAnsi="Liberation Serif"/>
          <w:sz w:val="28"/>
          <w:szCs w:val="28"/>
        </w:rPr>
        <w:t xml:space="preserve"> инфекции (2019-nCoV). Назначен уполномоченный представитель Администрации Артемовского городского округа в целях оказания организатору публичного мероприятия содействия в проведении публичного мероприятия. Администрацией Артемовского городского округа, в пределах своей компетенции, совместно с организатором публичного мероприятия и уполномоченным представителем ОМВД России по Артемовскому району, приняты меры по обеспечению общественного порядка и безопасности граждан при проведении публичного мероприятия (в том числе: обеспечено присутствие уполномоченного представителя, в целях </w:t>
      </w:r>
      <w:r w:rsidRPr="00957325">
        <w:rPr>
          <w:rFonts w:ascii="Liberation Serif" w:hAnsi="Liberation Serif"/>
          <w:sz w:val="28"/>
          <w:szCs w:val="28"/>
        </w:rPr>
        <w:lastRenderedPageBreak/>
        <w:t>обеспечения безопасности граждан выставлено ограждение в месте проведения).</w:t>
      </w:r>
    </w:p>
    <w:p w:rsidR="00C5393D" w:rsidRPr="00957325" w:rsidRDefault="00C5393D" w:rsidP="00C5393D">
      <w:pPr>
        <w:pStyle w:val="a3"/>
        <w:ind w:firstLine="709"/>
        <w:jc w:val="both"/>
        <w:rPr>
          <w:rFonts w:ascii="Liberation Serif" w:hAnsi="Liberation Serif"/>
          <w:sz w:val="28"/>
          <w:szCs w:val="28"/>
        </w:rPr>
      </w:pPr>
      <w:r w:rsidRPr="00957325">
        <w:rPr>
          <w:rFonts w:ascii="Liberation Serif" w:hAnsi="Liberation Serif"/>
          <w:sz w:val="28"/>
          <w:szCs w:val="28"/>
        </w:rPr>
        <w:t>По 1 уведомлению о проведении публичного мероприятия в форме возложения цветов организатору публичного мероприятия направлен ответ о несоответствии формы проведения федеральному законодательству.</w:t>
      </w:r>
    </w:p>
    <w:p w:rsidR="00430596" w:rsidRPr="00957325" w:rsidRDefault="00430596" w:rsidP="00430596">
      <w:pPr>
        <w:pStyle w:val="a3"/>
        <w:ind w:firstLine="709"/>
        <w:jc w:val="both"/>
        <w:rPr>
          <w:rFonts w:ascii="Liberation Serif" w:hAnsi="Liberation Serif"/>
          <w:sz w:val="28"/>
          <w:szCs w:val="28"/>
        </w:rPr>
      </w:pPr>
      <w:r w:rsidRPr="00957325">
        <w:rPr>
          <w:rFonts w:ascii="Liberation Serif" w:hAnsi="Liberation Serif"/>
          <w:sz w:val="28"/>
          <w:szCs w:val="28"/>
        </w:rPr>
        <w:t>2) Исполнен</w:t>
      </w:r>
      <w:r w:rsidR="002871D5" w:rsidRPr="00957325">
        <w:rPr>
          <w:rFonts w:ascii="Liberation Serif" w:hAnsi="Liberation Serif"/>
          <w:sz w:val="28"/>
          <w:szCs w:val="28"/>
        </w:rPr>
        <w:t>ие</w:t>
      </w:r>
      <w:r w:rsidRPr="00957325">
        <w:rPr>
          <w:rFonts w:ascii="Liberation Serif" w:hAnsi="Liberation Serif"/>
          <w:sz w:val="28"/>
          <w:szCs w:val="28"/>
        </w:rPr>
        <w:t xml:space="preserve"> Федерального закона от 02 мая 2006 </w:t>
      </w:r>
      <w:r w:rsidR="000A1870">
        <w:rPr>
          <w:rFonts w:ascii="Liberation Serif" w:hAnsi="Liberation Serif"/>
          <w:sz w:val="28"/>
          <w:szCs w:val="28"/>
        </w:rPr>
        <w:t xml:space="preserve">года </w:t>
      </w:r>
      <w:r w:rsidRPr="00957325">
        <w:rPr>
          <w:rFonts w:ascii="Liberation Serif" w:hAnsi="Liberation Serif"/>
          <w:sz w:val="28"/>
          <w:szCs w:val="28"/>
        </w:rPr>
        <w:t>№ 59-ФЗ «О порядке рассмотрения обращений граждан Российской Федерации».</w:t>
      </w:r>
    </w:p>
    <w:p w:rsidR="00C5393D" w:rsidRPr="00957325" w:rsidRDefault="00C5393D" w:rsidP="00C5393D">
      <w:pPr>
        <w:pStyle w:val="a3"/>
        <w:ind w:firstLine="709"/>
        <w:jc w:val="both"/>
        <w:rPr>
          <w:rFonts w:ascii="Liberation Serif" w:hAnsi="Liberation Serif"/>
          <w:sz w:val="28"/>
          <w:szCs w:val="28"/>
        </w:rPr>
      </w:pPr>
      <w:r w:rsidRPr="00957325">
        <w:rPr>
          <w:rFonts w:ascii="Liberation Serif" w:hAnsi="Liberation Serif"/>
          <w:sz w:val="28"/>
          <w:szCs w:val="28"/>
        </w:rPr>
        <w:t>Всего в 2020 году в Администрацию Артемовского городского округа поступило 1 071 обращение граждан. Количество обращений в сравнении с 2019 годом уменьшилось на 17%, в 2019 году поступило 1 288 обращений.</w:t>
      </w:r>
    </w:p>
    <w:p w:rsidR="00C5393D" w:rsidRPr="00957325" w:rsidRDefault="00C5393D" w:rsidP="00C5393D">
      <w:pPr>
        <w:pStyle w:val="a3"/>
        <w:ind w:firstLine="709"/>
        <w:jc w:val="both"/>
        <w:rPr>
          <w:rFonts w:ascii="Liberation Serif" w:hAnsi="Liberation Serif"/>
          <w:sz w:val="28"/>
          <w:szCs w:val="28"/>
        </w:rPr>
      </w:pPr>
      <w:r w:rsidRPr="00957325">
        <w:rPr>
          <w:rFonts w:ascii="Liberation Serif" w:hAnsi="Liberation Serif"/>
          <w:sz w:val="28"/>
          <w:szCs w:val="28"/>
        </w:rPr>
        <w:t>Основные вопросы, содержащиеся в обращениях граждан: работа служб жилищно-коммунального комплекса и оказания жилищно-коммунальных услуг, неудовлетворительная работа управляющих компаний, проведение капитального ремонта жилищного фонда, благоустройство дворовой территории, работы шахтного водоотлива, содержание и ремонт автомобильных дорог, организация вывоза твердых коммунальных отходов, газификация, улучшение жилищных условий граждан, образование, выплата компенсаций за коммунальные услуги и материальной помощи малоимущим гражданам и гражданам у которых утрачено или повреждено в результате пожара жилье, просьбы о предоставлении земельных участков. Поступившие обращения граждан рассмотрены в установленные сроки, авторам обращений направлены ответы, в которых даны разъяснения по существу обращений.</w:t>
      </w:r>
    </w:p>
    <w:p w:rsidR="00430596" w:rsidRPr="00957325" w:rsidRDefault="00430596" w:rsidP="00430596">
      <w:pPr>
        <w:pStyle w:val="a3"/>
        <w:ind w:firstLine="709"/>
        <w:jc w:val="both"/>
        <w:rPr>
          <w:rFonts w:ascii="Liberation Serif" w:hAnsi="Liberation Serif"/>
          <w:sz w:val="28"/>
          <w:szCs w:val="28"/>
        </w:rPr>
      </w:pPr>
      <w:r w:rsidRPr="00957325">
        <w:rPr>
          <w:rFonts w:ascii="Liberation Serif" w:hAnsi="Liberation Serif"/>
          <w:sz w:val="28"/>
          <w:szCs w:val="28"/>
        </w:rPr>
        <w:t>3) Исполнение Федерального закона от 12 июня 2002</w:t>
      </w:r>
      <w:r w:rsidR="000A1870">
        <w:rPr>
          <w:rFonts w:ascii="Liberation Serif" w:hAnsi="Liberation Serif"/>
          <w:sz w:val="28"/>
          <w:szCs w:val="28"/>
        </w:rPr>
        <w:t xml:space="preserve"> года</w:t>
      </w:r>
      <w:r w:rsidRPr="00957325">
        <w:rPr>
          <w:rFonts w:ascii="Liberation Serif" w:hAnsi="Liberation Serif"/>
          <w:sz w:val="28"/>
          <w:szCs w:val="28"/>
        </w:rPr>
        <w:t xml:space="preserve"> № 67-ФЗ «Об основных гарантиях избирательных прав и права на участие в референдуме граждан Российской Федерации».</w:t>
      </w:r>
    </w:p>
    <w:p w:rsidR="00DA2B0E" w:rsidRPr="00957325" w:rsidRDefault="00DA2B0E" w:rsidP="00430596">
      <w:pPr>
        <w:pStyle w:val="a3"/>
        <w:ind w:firstLine="709"/>
        <w:jc w:val="both"/>
        <w:rPr>
          <w:rFonts w:ascii="Liberation Serif" w:hAnsi="Liberation Serif"/>
          <w:sz w:val="28"/>
          <w:szCs w:val="28"/>
        </w:rPr>
      </w:pPr>
      <w:r w:rsidRPr="00957325">
        <w:rPr>
          <w:rFonts w:ascii="Liberation Serif" w:hAnsi="Liberation Serif"/>
          <w:sz w:val="28"/>
          <w:szCs w:val="28"/>
        </w:rPr>
        <w:t xml:space="preserve">В 2020 году обеспечена подготовка сведений, полученных из Единого государственного реестра записей актов гражданского состояния, по форме №1.2риур (приложение № 2 к Положению о Государственной системе регистрации избирателей) в форме документа на бумажном носителе к передаче в Артемовскую районную территориальную избирательную комиссию, обобщались сведения, поступившие в Администрацию Артемовского городского округа из Артемовского городского суда,  военного комиссариата городов Реж, Артемовский, </w:t>
      </w:r>
      <w:proofErr w:type="spellStart"/>
      <w:r w:rsidRPr="00957325">
        <w:rPr>
          <w:rFonts w:ascii="Liberation Serif" w:hAnsi="Liberation Serif"/>
          <w:sz w:val="28"/>
          <w:szCs w:val="28"/>
        </w:rPr>
        <w:t>Режевского</w:t>
      </w:r>
      <w:proofErr w:type="spellEnd"/>
      <w:r w:rsidRPr="00957325">
        <w:rPr>
          <w:rFonts w:ascii="Liberation Serif" w:hAnsi="Liberation Serif"/>
          <w:sz w:val="28"/>
          <w:szCs w:val="28"/>
        </w:rPr>
        <w:t xml:space="preserve"> и Артемовского районов Свердловской области, отделения по вопросам миграции Отдела Министерства внутренних дел Российской Федерации по Артемовскому району, осуществлялась подготовка данных о численности избирателей, участников референдума, зарегистрированных на территории Артемовского городского округа, по состоянию на 01.01.2020 и 01.07.2020.</w:t>
      </w:r>
    </w:p>
    <w:p w:rsidR="00DA2B0E" w:rsidRPr="00957325" w:rsidRDefault="00DA2B0E" w:rsidP="00DA2B0E">
      <w:pPr>
        <w:pStyle w:val="a3"/>
        <w:ind w:firstLine="709"/>
        <w:jc w:val="both"/>
        <w:rPr>
          <w:rFonts w:ascii="Liberation Serif" w:hAnsi="Liberation Serif"/>
          <w:sz w:val="28"/>
          <w:szCs w:val="28"/>
        </w:rPr>
      </w:pPr>
      <w:r w:rsidRPr="00957325">
        <w:rPr>
          <w:rFonts w:ascii="Liberation Serif" w:hAnsi="Liberation Serif"/>
          <w:sz w:val="28"/>
          <w:szCs w:val="28"/>
        </w:rPr>
        <w:t xml:space="preserve">В 2020 году организовано и проведено общероссийское голосование по вопросу одобрения изменений в Конституцию Российской Федерации. В целях обеспечения реализации прав граждан Российской Федерации, проживающих на территории Артемовского городского округа и исполнения полномочий Администрации, внесены изменения в Список избирательных участков, создан штаб при Администрации Артемовского городского округа </w:t>
      </w:r>
      <w:r w:rsidRPr="00957325">
        <w:rPr>
          <w:rFonts w:ascii="Liberation Serif" w:hAnsi="Liberation Serif"/>
          <w:sz w:val="28"/>
          <w:szCs w:val="28"/>
        </w:rPr>
        <w:lastRenderedPageBreak/>
        <w:t xml:space="preserve">для взаимодействия с Артемовской районной территориальной избирательной комиссией по организации подготовки и проведения голосования. Артемовской районной территориальной избирательной комиссии были предоставлены дополнительные кабинеты в здании Администрации, участковым избирательным комиссиям предоставлены оргтехника и сейфы.  Проведена работа с собственниками зданий, в которых организована работа участковых избирательных комиссией, по предоставлению помещений и организации проведения санитарной обработки и дезинфекции помещений, заключены договоры о предоставлении помещений для работы участковых избирательных комиссий и проведения голосования с ОАО «РЖД» и ГАПОУ СО «Артемовский колледж точного приборостроения». До момента обеспечения участковых избирательных комиссий средствами индивидуальной защиты, Администрацией предоставлены средства защиты органов дыхания и антисептик для рук. На каждом избирательном участке в период проведения голосования организована работа волонтеров. </w:t>
      </w:r>
    </w:p>
    <w:p w:rsidR="00DA2B0E" w:rsidRPr="00957325" w:rsidRDefault="00DA2B0E" w:rsidP="00DA2B0E">
      <w:pPr>
        <w:pStyle w:val="a3"/>
        <w:ind w:firstLine="709"/>
        <w:jc w:val="both"/>
        <w:rPr>
          <w:rFonts w:ascii="Liberation Serif" w:hAnsi="Liberation Serif"/>
          <w:sz w:val="28"/>
          <w:szCs w:val="28"/>
        </w:rPr>
      </w:pPr>
      <w:r w:rsidRPr="00957325">
        <w:rPr>
          <w:rFonts w:ascii="Liberation Serif" w:hAnsi="Liberation Serif"/>
          <w:sz w:val="28"/>
          <w:szCs w:val="28"/>
        </w:rPr>
        <w:t xml:space="preserve">В целях профилактики рисков, связанных с распространением </w:t>
      </w:r>
      <w:proofErr w:type="spellStart"/>
      <w:r w:rsidRPr="00957325">
        <w:rPr>
          <w:rFonts w:ascii="Liberation Serif" w:hAnsi="Liberation Serif"/>
          <w:sz w:val="28"/>
          <w:szCs w:val="28"/>
        </w:rPr>
        <w:t>коронавирусной</w:t>
      </w:r>
      <w:proofErr w:type="spellEnd"/>
      <w:r w:rsidRPr="00957325">
        <w:rPr>
          <w:rFonts w:ascii="Liberation Serif" w:hAnsi="Liberation Serif"/>
          <w:sz w:val="28"/>
          <w:szCs w:val="28"/>
        </w:rPr>
        <w:t xml:space="preserve"> инфекции, при проведении общероссийского голосования проведены встречи с руководителями государственных учреждений, расположенных на территории Артемовского городского округа, представителями общественных организаций. Организовано проведение голосования на придомовых территориях. Проведена работа по информированию участников голосования через размещение информации в социальных сетях, на официальном сайте Артемовского городского округа и средствах массовой информации (на радио, телевидении, в газетах), на зданиях, в которых расположены избирательный участки, размещены информационных баннеры о проведении голосования, информация о голосовании, местах размещения и номерах телефонов избирательных комиссий размещена на информационных стендах на территории каждого избирательного участка.</w:t>
      </w:r>
    </w:p>
    <w:p w:rsidR="00430596" w:rsidRPr="00957325" w:rsidRDefault="00430596" w:rsidP="00430596">
      <w:pPr>
        <w:pStyle w:val="a3"/>
        <w:ind w:firstLine="709"/>
        <w:jc w:val="both"/>
        <w:rPr>
          <w:rFonts w:ascii="Liberation Serif" w:hAnsi="Liberation Serif"/>
          <w:sz w:val="28"/>
          <w:szCs w:val="28"/>
        </w:rPr>
      </w:pPr>
      <w:r w:rsidRPr="00957325">
        <w:rPr>
          <w:rFonts w:ascii="Liberation Serif" w:hAnsi="Liberation Serif"/>
          <w:sz w:val="28"/>
          <w:szCs w:val="28"/>
        </w:rPr>
        <w:t>4) В соответствии с решением Думы Артемовского городского округа от 27.01.2011 № 1025 «О принятии Положения о порядке ведения реестра муниципальных служащих, замещающих должности муниципальной службы в органах местного самоуправления Артемовского городского округа» (с изменениями) формируется и ведется Реестр муниципальных служащих, замещающих должности муниципальной службы в органах местного самоуправления Артемовского городского округа (далее - Реестр).</w:t>
      </w:r>
    </w:p>
    <w:p w:rsidR="00524012" w:rsidRPr="00957325" w:rsidRDefault="00524012" w:rsidP="00524012">
      <w:pPr>
        <w:pStyle w:val="a3"/>
        <w:ind w:firstLine="709"/>
        <w:jc w:val="both"/>
        <w:rPr>
          <w:rFonts w:ascii="Liberation Serif" w:hAnsi="Liberation Serif"/>
          <w:sz w:val="28"/>
          <w:szCs w:val="28"/>
        </w:rPr>
      </w:pPr>
      <w:r w:rsidRPr="00957325">
        <w:rPr>
          <w:rFonts w:ascii="Liberation Serif" w:hAnsi="Liberation Serif"/>
          <w:sz w:val="28"/>
          <w:szCs w:val="28"/>
        </w:rPr>
        <w:t>В 2020 году в Реестр внесено 270 изменений в реестровые записи муниципальных служащих, замещающих должности муниципальной службы в органах местного самоуправления Артемовского городского округа (перевод на другую должность, проведение аттестации, присвоении классного чина, получение дополнительного профессионального образования и др.).</w:t>
      </w:r>
    </w:p>
    <w:p w:rsidR="00524012" w:rsidRPr="00957325" w:rsidRDefault="00524012" w:rsidP="00524012">
      <w:pPr>
        <w:pStyle w:val="a3"/>
        <w:ind w:firstLine="709"/>
        <w:jc w:val="both"/>
        <w:rPr>
          <w:rFonts w:ascii="Liberation Serif" w:hAnsi="Liberation Serif"/>
          <w:sz w:val="28"/>
          <w:szCs w:val="28"/>
        </w:rPr>
      </w:pPr>
      <w:r w:rsidRPr="00957325">
        <w:rPr>
          <w:rFonts w:ascii="Liberation Serif" w:hAnsi="Liberation Serif"/>
          <w:sz w:val="28"/>
          <w:szCs w:val="28"/>
        </w:rPr>
        <w:t>По состоянию на 01.01.2021 сформированы и утверждены главой Артемовского городского округа:</w:t>
      </w:r>
    </w:p>
    <w:p w:rsidR="00524012" w:rsidRPr="00957325" w:rsidRDefault="00524012" w:rsidP="00524012">
      <w:pPr>
        <w:pStyle w:val="a3"/>
        <w:ind w:firstLine="709"/>
        <w:jc w:val="both"/>
        <w:rPr>
          <w:rFonts w:ascii="Liberation Serif" w:hAnsi="Liberation Serif"/>
          <w:sz w:val="28"/>
          <w:szCs w:val="28"/>
        </w:rPr>
      </w:pPr>
      <w:r w:rsidRPr="00957325">
        <w:rPr>
          <w:rFonts w:ascii="Liberation Serif" w:hAnsi="Liberation Serif"/>
          <w:sz w:val="28"/>
          <w:szCs w:val="28"/>
        </w:rPr>
        <w:lastRenderedPageBreak/>
        <w:t>- Реестр в отношении сведений 110 муниципальных служащих, замещающих должности муниципальной службы в органах местного самоуправления Артемовского городского округа;</w:t>
      </w:r>
    </w:p>
    <w:p w:rsidR="00524012" w:rsidRPr="00957325" w:rsidRDefault="00524012" w:rsidP="00524012">
      <w:pPr>
        <w:pStyle w:val="a3"/>
        <w:ind w:firstLine="709"/>
        <w:jc w:val="both"/>
        <w:rPr>
          <w:rFonts w:ascii="Liberation Serif" w:hAnsi="Liberation Serif"/>
          <w:sz w:val="28"/>
          <w:szCs w:val="28"/>
        </w:rPr>
      </w:pPr>
      <w:r w:rsidRPr="00957325">
        <w:rPr>
          <w:rFonts w:ascii="Liberation Serif" w:hAnsi="Liberation Serif"/>
          <w:sz w:val="28"/>
          <w:szCs w:val="28"/>
        </w:rPr>
        <w:t>- Список 16 муниципальных служащих, замещавших должности муниципальной службы в органах местного самоуправления Артемовского городского округа, исключенных из Реестра.</w:t>
      </w:r>
    </w:p>
    <w:p w:rsidR="004C4BBC" w:rsidRPr="00957325" w:rsidRDefault="004C4BBC" w:rsidP="004C4BBC">
      <w:pPr>
        <w:pStyle w:val="a3"/>
        <w:ind w:firstLine="709"/>
        <w:jc w:val="both"/>
        <w:rPr>
          <w:rFonts w:ascii="Liberation Serif" w:hAnsi="Liberation Serif"/>
          <w:sz w:val="28"/>
          <w:szCs w:val="28"/>
        </w:rPr>
      </w:pPr>
      <w:r w:rsidRPr="00957325">
        <w:rPr>
          <w:rFonts w:ascii="Liberation Serif" w:hAnsi="Liberation Serif"/>
          <w:sz w:val="28"/>
          <w:szCs w:val="28"/>
        </w:rPr>
        <w:t>5) Исполнен</w:t>
      </w:r>
      <w:r w:rsidR="002871D5" w:rsidRPr="00957325">
        <w:rPr>
          <w:rFonts w:ascii="Liberation Serif" w:hAnsi="Liberation Serif"/>
          <w:sz w:val="28"/>
          <w:szCs w:val="28"/>
        </w:rPr>
        <w:t>ие</w:t>
      </w:r>
      <w:r w:rsidRPr="00957325">
        <w:rPr>
          <w:rFonts w:ascii="Liberation Serif" w:hAnsi="Liberation Serif"/>
          <w:sz w:val="28"/>
          <w:szCs w:val="28"/>
        </w:rPr>
        <w:t xml:space="preserve"> Федерального закона от 09 февраля 2009 </w:t>
      </w:r>
      <w:r w:rsidR="00DE579C" w:rsidRPr="00957325">
        <w:rPr>
          <w:rFonts w:ascii="Liberation Serif" w:hAnsi="Liberation Serif"/>
          <w:sz w:val="28"/>
          <w:szCs w:val="28"/>
        </w:rPr>
        <w:t>года №</w:t>
      </w:r>
      <w:r w:rsidRPr="00957325">
        <w:rPr>
          <w:rFonts w:ascii="Liberation Serif" w:hAnsi="Liberation Serif"/>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524012" w:rsidRPr="00957325" w:rsidRDefault="00524012" w:rsidP="00524012">
      <w:pPr>
        <w:pStyle w:val="a3"/>
        <w:ind w:firstLine="709"/>
        <w:jc w:val="both"/>
        <w:rPr>
          <w:rFonts w:ascii="Liberation Serif" w:hAnsi="Liberation Serif"/>
          <w:sz w:val="28"/>
          <w:szCs w:val="28"/>
        </w:rPr>
      </w:pPr>
      <w:r w:rsidRPr="00957325">
        <w:rPr>
          <w:rFonts w:ascii="Liberation Serif" w:hAnsi="Liberation Serif"/>
          <w:sz w:val="28"/>
          <w:szCs w:val="28"/>
        </w:rPr>
        <w:t>Доступ граждан, организаций и общественных объединений к информации о деятельности Администрации Артемовского городского округа обеспечен в соответствии с Порядком обеспечения доступа к информации о деятельности Администрации Артемовского городского округа, Положением об официальном сайте Артемовского городского округа в информационно-телекоммуникационной сети «Интернет», утвержденными постановлением Администрации Артемовского городского округа от 31.12.2014 № 1912-ПА.</w:t>
      </w:r>
    </w:p>
    <w:p w:rsidR="00524012" w:rsidRPr="00957325" w:rsidRDefault="00524012" w:rsidP="00524012">
      <w:pPr>
        <w:pStyle w:val="a3"/>
        <w:ind w:firstLine="709"/>
        <w:jc w:val="both"/>
        <w:rPr>
          <w:rFonts w:ascii="Liberation Serif" w:hAnsi="Liberation Serif"/>
          <w:sz w:val="28"/>
          <w:szCs w:val="28"/>
        </w:rPr>
      </w:pPr>
      <w:r w:rsidRPr="00957325">
        <w:rPr>
          <w:rFonts w:ascii="Liberation Serif" w:hAnsi="Liberation Serif"/>
          <w:sz w:val="28"/>
          <w:szCs w:val="28"/>
        </w:rPr>
        <w:t>В 2020 году своевременно размещалась информация на официальном сайте Артемовского городского округа, осуществлялся оперативный контроль за периодичностью обновления, своевременным размещением информации на официальном сайте. На информационных стендах в здании Администрации своевременно актуализировалась и размещалась информация о деятельности Администрации, главы Артемовского городского округа.</w:t>
      </w:r>
    </w:p>
    <w:p w:rsidR="00524012" w:rsidRPr="00957325" w:rsidRDefault="00524012" w:rsidP="00524012">
      <w:pPr>
        <w:pStyle w:val="a3"/>
        <w:ind w:firstLine="709"/>
        <w:jc w:val="both"/>
        <w:rPr>
          <w:rFonts w:ascii="Liberation Serif" w:hAnsi="Liberation Serif"/>
          <w:sz w:val="28"/>
          <w:szCs w:val="28"/>
        </w:rPr>
      </w:pPr>
      <w:r w:rsidRPr="00957325">
        <w:rPr>
          <w:rFonts w:ascii="Liberation Serif" w:hAnsi="Liberation Serif"/>
          <w:sz w:val="28"/>
          <w:szCs w:val="28"/>
        </w:rPr>
        <w:t xml:space="preserve">В целях создания условий для эффективной деятельности главы Артемовского городского округа и стабильного функционирования Администрации как исполнительно-распорядительного органа местного самоуправления в 2020 году обеспечено проведение аппаратных совещаний, коллегий, совещаний при главе Артемовского городского округа. </w:t>
      </w:r>
    </w:p>
    <w:p w:rsidR="00524012" w:rsidRPr="00957325" w:rsidRDefault="00524012" w:rsidP="00524012">
      <w:pPr>
        <w:pStyle w:val="a3"/>
        <w:ind w:firstLine="709"/>
        <w:jc w:val="both"/>
        <w:rPr>
          <w:rFonts w:ascii="Liberation Serif" w:hAnsi="Liberation Serif"/>
          <w:sz w:val="28"/>
          <w:szCs w:val="28"/>
        </w:rPr>
      </w:pPr>
      <w:r w:rsidRPr="00957325">
        <w:rPr>
          <w:rFonts w:ascii="Liberation Serif" w:hAnsi="Liberation Serif"/>
          <w:sz w:val="28"/>
          <w:szCs w:val="28"/>
        </w:rPr>
        <w:t>В целях обсуждения результатов деятельности структурных подразделений Администрации, органов местного самоуправления Артемовского городского округа, направленной на решение вопросов местного значения, оценки результатов достижения запланированных показателей, а также актуализации основных направлений деятельности и задач обеспечено проведение 6 расширенных аппаратных совещаний при главе Артемовского городского округа, 1 коллегия при главе Артемовского городского округа.</w:t>
      </w:r>
    </w:p>
    <w:p w:rsidR="00524012" w:rsidRPr="00957325" w:rsidRDefault="00524012" w:rsidP="00524012">
      <w:pPr>
        <w:pStyle w:val="a3"/>
        <w:ind w:firstLine="709"/>
        <w:jc w:val="both"/>
        <w:rPr>
          <w:rFonts w:ascii="Liberation Serif" w:hAnsi="Liberation Serif"/>
          <w:sz w:val="28"/>
          <w:szCs w:val="28"/>
        </w:rPr>
      </w:pPr>
      <w:r w:rsidRPr="00957325">
        <w:rPr>
          <w:rFonts w:ascii="Liberation Serif" w:hAnsi="Liberation Serif"/>
          <w:sz w:val="28"/>
          <w:szCs w:val="28"/>
        </w:rPr>
        <w:t>В целях обсуждения и принятия решений по вопросам текущей деятельности Администрации, контроля поручений обеспечено проведение 5 оперативных совещаний при главе Артемовского городского округа.</w:t>
      </w:r>
    </w:p>
    <w:p w:rsidR="00037498" w:rsidRPr="00957325" w:rsidRDefault="00037498" w:rsidP="00037498">
      <w:pPr>
        <w:pStyle w:val="a3"/>
        <w:ind w:firstLine="709"/>
        <w:jc w:val="both"/>
        <w:rPr>
          <w:rFonts w:ascii="Liberation Serif" w:hAnsi="Liberation Serif"/>
          <w:i/>
          <w:sz w:val="28"/>
          <w:szCs w:val="28"/>
        </w:rPr>
      </w:pPr>
      <w:r w:rsidRPr="00957325">
        <w:rPr>
          <w:rFonts w:ascii="Liberation Serif" w:hAnsi="Liberation Serif"/>
          <w:i/>
          <w:sz w:val="28"/>
          <w:szCs w:val="28"/>
        </w:rPr>
        <w:t>3.43. Организация освещения улиц и установки указателей с названиями улиц и номерами домов.</w:t>
      </w:r>
    </w:p>
    <w:p w:rsidR="00245954" w:rsidRPr="00957325" w:rsidRDefault="00245954" w:rsidP="00352856">
      <w:pPr>
        <w:pStyle w:val="a3"/>
        <w:ind w:firstLine="709"/>
        <w:jc w:val="both"/>
        <w:rPr>
          <w:rFonts w:ascii="Liberation Serif" w:hAnsi="Liberation Serif"/>
          <w:sz w:val="28"/>
          <w:szCs w:val="28"/>
        </w:rPr>
      </w:pPr>
      <w:r w:rsidRPr="00957325">
        <w:rPr>
          <w:rFonts w:ascii="Liberation Serif" w:hAnsi="Liberation Serif"/>
          <w:sz w:val="28"/>
          <w:szCs w:val="28"/>
        </w:rPr>
        <w:t>В целях организации наружного освещения улиц в 2020 году:</w:t>
      </w:r>
    </w:p>
    <w:p w:rsidR="004B1813" w:rsidRPr="00957325" w:rsidRDefault="004B1813" w:rsidP="00352856">
      <w:pPr>
        <w:pStyle w:val="a3"/>
        <w:ind w:firstLine="709"/>
        <w:jc w:val="both"/>
        <w:rPr>
          <w:rFonts w:ascii="Liberation Serif" w:hAnsi="Liberation Serif"/>
          <w:sz w:val="28"/>
          <w:szCs w:val="28"/>
        </w:rPr>
      </w:pPr>
      <w:r w:rsidRPr="00957325">
        <w:rPr>
          <w:rFonts w:ascii="Liberation Serif" w:hAnsi="Liberation Serif"/>
          <w:sz w:val="28"/>
          <w:szCs w:val="28"/>
        </w:rPr>
        <w:t>по г. Артемовскому:</w:t>
      </w:r>
    </w:p>
    <w:p w:rsidR="00245954" w:rsidRPr="00957325" w:rsidRDefault="00245954" w:rsidP="00352856">
      <w:pPr>
        <w:pStyle w:val="a3"/>
        <w:ind w:firstLine="709"/>
        <w:jc w:val="both"/>
        <w:rPr>
          <w:rFonts w:ascii="Liberation Serif" w:hAnsi="Liberation Serif"/>
          <w:sz w:val="28"/>
          <w:szCs w:val="28"/>
        </w:rPr>
      </w:pPr>
      <w:r w:rsidRPr="00957325">
        <w:rPr>
          <w:rFonts w:ascii="Liberation Serif" w:hAnsi="Liberation Serif"/>
          <w:sz w:val="28"/>
          <w:szCs w:val="28"/>
        </w:rPr>
        <w:lastRenderedPageBreak/>
        <w:t>- проведены работы по устройству наружного освещения в сквере Победы в г. Артемовском: установка светильников парковых, прокладка кабеля;</w:t>
      </w:r>
    </w:p>
    <w:p w:rsidR="00245954" w:rsidRPr="00957325" w:rsidRDefault="00245954" w:rsidP="00352856">
      <w:pPr>
        <w:pStyle w:val="a3"/>
        <w:ind w:firstLine="709"/>
        <w:jc w:val="both"/>
        <w:rPr>
          <w:rFonts w:ascii="Liberation Serif" w:hAnsi="Liberation Serif"/>
          <w:sz w:val="28"/>
          <w:szCs w:val="28"/>
        </w:rPr>
      </w:pPr>
      <w:r w:rsidRPr="00957325">
        <w:rPr>
          <w:rFonts w:ascii="Liberation Serif" w:hAnsi="Liberation Serif"/>
          <w:sz w:val="28"/>
          <w:szCs w:val="28"/>
        </w:rPr>
        <w:t>- проведена замена светильников наружного освещения по г. Артемовскому в количестве 474 шт.;</w:t>
      </w:r>
    </w:p>
    <w:p w:rsidR="00245954" w:rsidRPr="00957325" w:rsidRDefault="00245954" w:rsidP="00352856">
      <w:pPr>
        <w:pStyle w:val="a3"/>
        <w:ind w:firstLine="709"/>
        <w:jc w:val="both"/>
        <w:rPr>
          <w:rFonts w:ascii="Liberation Serif" w:hAnsi="Liberation Serif"/>
          <w:sz w:val="28"/>
          <w:szCs w:val="28"/>
        </w:rPr>
      </w:pPr>
      <w:r w:rsidRPr="00957325">
        <w:rPr>
          <w:rFonts w:ascii="Liberation Serif" w:hAnsi="Liberation Serif"/>
          <w:sz w:val="28"/>
          <w:szCs w:val="28"/>
        </w:rPr>
        <w:t>- обустроена линия освещения до Лыжной базы «Снеж</w:t>
      </w:r>
      <w:r w:rsidR="004B1813" w:rsidRPr="00957325">
        <w:rPr>
          <w:rFonts w:ascii="Liberation Serif" w:hAnsi="Liberation Serif"/>
          <w:sz w:val="28"/>
          <w:szCs w:val="28"/>
        </w:rPr>
        <w:t>инка» протяженностью около 1 км;</w:t>
      </w:r>
    </w:p>
    <w:p w:rsidR="004B1813" w:rsidRPr="00957325" w:rsidRDefault="004B1813" w:rsidP="004B1813">
      <w:pPr>
        <w:pStyle w:val="a3"/>
        <w:ind w:firstLine="709"/>
        <w:jc w:val="both"/>
        <w:rPr>
          <w:rFonts w:ascii="Liberation Serif" w:hAnsi="Liberation Serif"/>
          <w:sz w:val="28"/>
          <w:szCs w:val="28"/>
        </w:rPr>
      </w:pPr>
      <w:r w:rsidRPr="00957325">
        <w:rPr>
          <w:rFonts w:ascii="Liberation Serif" w:hAnsi="Liberation Serif"/>
          <w:sz w:val="28"/>
          <w:szCs w:val="28"/>
        </w:rPr>
        <w:t xml:space="preserve">на территории сельских населенных пунктов: </w:t>
      </w:r>
    </w:p>
    <w:p w:rsidR="004B1813" w:rsidRPr="00957325" w:rsidRDefault="004B1813" w:rsidP="004B1813">
      <w:pPr>
        <w:pStyle w:val="a3"/>
        <w:ind w:firstLine="709"/>
        <w:jc w:val="both"/>
        <w:rPr>
          <w:rFonts w:ascii="Liberation Serif" w:hAnsi="Liberation Serif"/>
          <w:sz w:val="28"/>
          <w:szCs w:val="28"/>
        </w:rPr>
      </w:pPr>
      <w:r w:rsidRPr="00957325">
        <w:rPr>
          <w:rFonts w:ascii="Liberation Serif" w:hAnsi="Liberation Serif"/>
          <w:sz w:val="28"/>
          <w:szCs w:val="28"/>
        </w:rPr>
        <w:t>- установлены новые опоры уличного освещения со светильниками для освещения 400 м дороги;</w:t>
      </w:r>
    </w:p>
    <w:p w:rsidR="004B1813" w:rsidRPr="00957325" w:rsidRDefault="004B1813" w:rsidP="004B1813">
      <w:pPr>
        <w:pStyle w:val="a3"/>
        <w:ind w:firstLine="709"/>
        <w:jc w:val="both"/>
        <w:rPr>
          <w:rFonts w:ascii="Liberation Serif" w:hAnsi="Liberation Serif"/>
          <w:sz w:val="28"/>
          <w:szCs w:val="28"/>
        </w:rPr>
      </w:pPr>
      <w:r w:rsidRPr="00957325">
        <w:rPr>
          <w:rFonts w:ascii="Liberation Serif" w:hAnsi="Liberation Serif"/>
          <w:sz w:val="28"/>
          <w:szCs w:val="28"/>
        </w:rPr>
        <w:t>- проведена замена светильников уличного освещения на светодиодные в количестве 89 штук.</w:t>
      </w:r>
    </w:p>
    <w:p w:rsidR="00352856" w:rsidRPr="00957325" w:rsidRDefault="00352856" w:rsidP="00352856">
      <w:pPr>
        <w:pStyle w:val="a3"/>
        <w:ind w:firstLine="709"/>
        <w:jc w:val="both"/>
        <w:rPr>
          <w:rFonts w:ascii="Liberation Serif" w:hAnsi="Liberation Serif"/>
          <w:sz w:val="28"/>
          <w:szCs w:val="28"/>
        </w:rPr>
      </w:pPr>
      <w:r w:rsidRPr="00957325">
        <w:rPr>
          <w:rFonts w:ascii="Liberation Serif" w:hAnsi="Liberation Serif"/>
          <w:sz w:val="28"/>
          <w:szCs w:val="28"/>
        </w:rPr>
        <w:t>В ходе подготовки к проведению Всероссийской переписи населения в Артемовском городском округе организована проверка состояния адресного хозяйства и уличного освещения. Мониторинг проведен по 576 улицам, переулкам и кварталам, что соответствует 100% элементам планировочной структуры Артемовского городского округа. В ходе мониторинга на наличие элементов адресного хозяйства проверено 11 042 дома (100% от общего числа домов Артемовского городского округа).</w:t>
      </w:r>
    </w:p>
    <w:p w:rsidR="00352856" w:rsidRPr="00957325" w:rsidRDefault="00352856" w:rsidP="00352856">
      <w:pPr>
        <w:pStyle w:val="a3"/>
        <w:ind w:firstLine="709"/>
        <w:jc w:val="both"/>
        <w:rPr>
          <w:rFonts w:ascii="Liberation Serif" w:hAnsi="Liberation Serif"/>
          <w:sz w:val="28"/>
          <w:szCs w:val="28"/>
        </w:rPr>
      </w:pPr>
      <w:r w:rsidRPr="00957325">
        <w:rPr>
          <w:rFonts w:ascii="Liberation Serif" w:hAnsi="Liberation Serif"/>
          <w:sz w:val="28"/>
          <w:szCs w:val="28"/>
        </w:rPr>
        <w:t>Результаты проведенного мониторинга, а также промежуточные итоги проведения проверок состояния адресного хозяйства, рассматривались на заседаниях Комиссии по проведению Всероссийской переписи населения на территории Артемовского городского округа ежеквартально.</w:t>
      </w:r>
    </w:p>
    <w:p w:rsidR="00352856" w:rsidRPr="00957325" w:rsidRDefault="00352856" w:rsidP="00352856">
      <w:pPr>
        <w:pStyle w:val="a3"/>
        <w:ind w:firstLine="709"/>
        <w:jc w:val="both"/>
        <w:rPr>
          <w:rFonts w:ascii="Liberation Serif" w:hAnsi="Liberation Serif"/>
          <w:sz w:val="28"/>
          <w:szCs w:val="28"/>
        </w:rPr>
      </w:pPr>
      <w:r w:rsidRPr="00957325">
        <w:rPr>
          <w:rFonts w:ascii="Liberation Serif" w:hAnsi="Liberation Serif"/>
          <w:sz w:val="28"/>
          <w:szCs w:val="28"/>
        </w:rPr>
        <w:t>Согласно данным мониторинга за 2020 год приведено в соответствие Правилам и нормам технической эксплуатации жилищного фонда (постановление Госстроя РФ от 27.09.2003 № 170), а также Правилам благоустройства территории Артемовского городского округа (решение Думы Артемовского городского округа от 24.09.2020 № 720) на территории Артемовского городского округа 279 элементов адресного хозяйства.</w:t>
      </w:r>
    </w:p>
    <w:p w:rsidR="008E3766" w:rsidRPr="00957325" w:rsidRDefault="008E3766" w:rsidP="008770F8">
      <w:pPr>
        <w:pStyle w:val="a3"/>
        <w:ind w:firstLine="709"/>
        <w:jc w:val="both"/>
        <w:rPr>
          <w:rFonts w:ascii="Liberation Serif" w:hAnsi="Liberation Serif"/>
          <w:sz w:val="28"/>
          <w:szCs w:val="28"/>
        </w:rPr>
      </w:pPr>
    </w:p>
    <w:p w:rsidR="009309FB" w:rsidRPr="00957325" w:rsidRDefault="008770F8" w:rsidP="008770F8">
      <w:pPr>
        <w:pStyle w:val="a3"/>
        <w:jc w:val="center"/>
        <w:rPr>
          <w:rFonts w:ascii="Liberation Serif" w:hAnsi="Liberation Serif"/>
          <w:b/>
          <w:sz w:val="28"/>
          <w:szCs w:val="28"/>
        </w:rPr>
      </w:pPr>
      <w:r w:rsidRPr="00957325">
        <w:rPr>
          <w:rFonts w:ascii="Liberation Serif" w:hAnsi="Liberation Serif"/>
          <w:b/>
          <w:sz w:val="28"/>
          <w:szCs w:val="28"/>
        </w:rPr>
        <w:t xml:space="preserve">Раздел 4. Исполнение отдельных государственных полномочий, переданных органам местного самоуправления Артемовского городского округа федеральными законами и законами </w:t>
      </w:r>
    </w:p>
    <w:p w:rsidR="008770F8" w:rsidRPr="00957325" w:rsidRDefault="008770F8" w:rsidP="008770F8">
      <w:pPr>
        <w:pStyle w:val="a3"/>
        <w:jc w:val="center"/>
        <w:rPr>
          <w:rFonts w:ascii="Liberation Serif" w:hAnsi="Liberation Serif"/>
          <w:b/>
          <w:sz w:val="28"/>
          <w:szCs w:val="28"/>
        </w:rPr>
      </w:pPr>
      <w:r w:rsidRPr="00957325">
        <w:rPr>
          <w:rFonts w:ascii="Liberation Serif" w:hAnsi="Liberation Serif"/>
          <w:b/>
          <w:sz w:val="28"/>
          <w:szCs w:val="28"/>
        </w:rPr>
        <w:t>Свердловской области</w:t>
      </w:r>
    </w:p>
    <w:p w:rsidR="008770F8" w:rsidRPr="00957325" w:rsidRDefault="008770F8" w:rsidP="008770F8">
      <w:pPr>
        <w:pStyle w:val="a3"/>
        <w:jc w:val="center"/>
        <w:rPr>
          <w:rFonts w:ascii="Liberation Serif" w:hAnsi="Liberation Serif"/>
          <w:color w:val="0070C0"/>
          <w:sz w:val="28"/>
          <w:szCs w:val="28"/>
        </w:rPr>
      </w:pPr>
    </w:p>
    <w:p w:rsidR="008770F8" w:rsidRPr="00957325" w:rsidRDefault="005719BC" w:rsidP="008770F8">
      <w:pPr>
        <w:pStyle w:val="a3"/>
        <w:ind w:firstLine="709"/>
        <w:jc w:val="both"/>
        <w:rPr>
          <w:rFonts w:ascii="Liberation Serif" w:hAnsi="Liberation Serif"/>
          <w:i/>
          <w:sz w:val="28"/>
          <w:szCs w:val="28"/>
        </w:rPr>
      </w:pPr>
      <w:r w:rsidRPr="00957325">
        <w:rPr>
          <w:rFonts w:ascii="Liberation Serif" w:hAnsi="Liberation Serif"/>
          <w:i/>
          <w:sz w:val="28"/>
          <w:szCs w:val="28"/>
        </w:rPr>
        <w:t>4.1. П</w:t>
      </w:r>
      <w:r w:rsidR="008770F8" w:rsidRPr="00957325">
        <w:rPr>
          <w:rFonts w:ascii="Liberation Serif" w:hAnsi="Liberation Serif"/>
          <w:i/>
          <w:sz w:val="28"/>
          <w:szCs w:val="28"/>
        </w:rPr>
        <w:t>редоставление гражданам субсидий на оплату жилого</w:t>
      </w:r>
      <w:r w:rsidRPr="00957325">
        <w:rPr>
          <w:rFonts w:ascii="Liberation Serif" w:hAnsi="Liberation Serif"/>
          <w:i/>
          <w:sz w:val="28"/>
          <w:szCs w:val="28"/>
        </w:rPr>
        <w:t xml:space="preserve"> помещения и коммунальных услуг.</w:t>
      </w:r>
    </w:p>
    <w:p w:rsidR="005128D3" w:rsidRPr="00957325" w:rsidRDefault="00E34B65" w:rsidP="005128D3">
      <w:pPr>
        <w:pStyle w:val="a3"/>
        <w:ind w:firstLine="709"/>
        <w:jc w:val="both"/>
        <w:rPr>
          <w:rFonts w:ascii="Liberation Serif" w:hAnsi="Liberation Serif"/>
          <w:sz w:val="28"/>
          <w:szCs w:val="28"/>
        </w:rPr>
      </w:pPr>
      <w:r w:rsidRPr="00957325">
        <w:rPr>
          <w:rFonts w:ascii="Liberation Serif" w:hAnsi="Liberation Serif"/>
          <w:sz w:val="28"/>
          <w:szCs w:val="28"/>
        </w:rPr>
        <w:t>Функции государственных полномочий, преданных органам местного самоуправления н</w:t>
      </w:r>
      <w:r w:rsidR="005128D3" w:rsidRPr="00957325">
        <w:rPr>
          <w:rFonts w:ascii="Liberation Serif" w:hAnsi="Liberation Serif"/>
          <w:sz w:val="28"/>
          <w:szCs w:val="28"/>
        </w:rPr>
        <w:t>а территории Артемовского городского округа</w:t>
      </w:r>
      <w:r w:rsidRPr="00957325">
        <w:rPr>
          <w:rFonts w:ascii="Liberation Serif" w:hAnsi="Liberation Serif"/>
          <w:sz w:val="28"/>
          <w:szCs w:val="28"/>
        </w:rPr>
        <w:t>,</w:t>
      </w:r>
      <w:r w:rsidR="005128D3" w:rsidRPr="00957325">
        <w:rPr>
          <w:rFonts w:ascii="Liberation Serif" w:hAnsi="Liberation Serif"/>
          <w:sz w:val="28"/>
          <w:szCs w:val="28"/>
        </w:rPr>
        <w:t xml:space="preserve"> </w:t>
      </w:r>
      <w:r w:rsidRPr="00957325">
        <w:rPr>
          <w:rFonts w:ascii="Liberation Serif" w:hAnsi="Liberation Serif"/>
          <w:sz w:val="28"/>
          <w:szCs w:val="28"/>
        </w:rPr>
        <w:t xml:space="preserve">исполняет </w:t>
      </w:r>
      <w:r w:rsidR="005128D3" w:rsidRPr="00957325">
        <w:rPr>
          <w:rFonts w:ascii="Liberation Serif" w:hAnsi="Liberation Serif"/>
          <w:sz w:val="28"/>
          <w:szCs w:val="28"/>
        </w:rPr>
        <w:t>Муниципальное казенное учреждение Артемовского городского округа «Центр по расчету и выплате субсидий»</w:t>
      </w:r>
      <w:r w:rsidR="004A0010" w:rsidRPr="00957325">
        <w:rPr>
          <w:rFonts w:ascii="Liberation Serif" w:hAnsi="Liberation Serif"/>
          <w:sz w:val="28"/>
          <w:szCs w:val="28"/>
        </w:rPr>
        <w:t xml:space="preserve"> (далее – МКУ «Центр по расчету и выплате субсидий»)</w:t>
      </w:r>
      <w:r w:rsidR="00DE579C" w:rsidRPr="00957325">
        <w:rPr>
          <w:rFonts w:ascii="Liberation Serif" w:hAnsi="Liberation Serif"/>
          <w:sz w:val="28"/>
          <w:szCs w:val="28"/>
        </w:rPr>
        <w:t>,</w:t>
      </w:r>
      <w:r w:rsidR="005128D3" w:rsidRPr="00957325">
        <w:rPr>
          <w:rFonts w:ascii="Liberation Serif" w:hAnsi="Liberation Serif"/>
          <w:sz w:val="28"/>
          <w:szCs w:val="28"/>
        </w:rPr>
        <w:t xml:space="preserve"> по:</w:t>
      </w:r>
    </w:p>
    <w:p w:rsidR="005128D3" w:rsidRPr="00957325" w:rsidRDefault="005128D3" w:rsidP="005128D3">
      <w:pPr>
        <w:pStyle w:val="a3"/>
        <w:ind w:firstLine="709"/>
        <w:jc w:val="both"/>
        <w:rPr>
          <w:rFonts w:ascii="Liberation Serif" w:hAnsi="Liberation Serif"/>
          <w:sz w:val="28"/>
          <w:szCs w:val="28"/>
        </w:rPr>
      </w:pPr>
      <w:r w:rsidRPr="00957325">
        <w:rPr>
          <w:rFonts w:ascii="Liberation Serif" w:hAnsi="Liberation Serif"/>
          <w:sz w:val="28"/>
          <w:szCs w:val="28"/>
        </w:rPr>
        <w:t>- предоставлению гражданам субсидий на оплату жилого помещения и коммунальных услуг;</w:t>
      </w:r>
    </w:p>
    <w:p w:rsidR="005128D3" w:rsidRPr="00957325" w:rsidRDefault="005128D3" w:rsidP="005128D3">
      <w:pPr>
        <w:pStyle w:val="a3"/>
        <w:ind w:firstLine="709"/>
        <w:jc w:val="both"/>
        <w:rPr>
          <w:rFonts w:ascii="Liberation Serif" w:hAnsi="Liberation Serif"/>
          <w:sz w:val="28"/>
          <w:szCs w:val="28"/>
        </w:rPr>
      </w:pPr>
      <w:r w:rsidRPr="00957325">
        <w:rPr>
          <w:rFonts w:ascii="Liberation Serif" w:hAnsi="Liberation Serif"/>
          <w:sz w:val="28"/>
          <w:szCs w:val="28"/>
        </w:rPr>
        <w:lastRenderedPageBreak/>
        <w:t>- предоставлению отдельным категориям граждан компенсации расходов на оплату жилого помещения и коммунальных услуг на территории муниципального образования.</w:t>
      </w:r>
    </w:p>
    <w:p w:rsidR="007160B1" w:rsidRPr="00957325" w:rsidRDefault="007160B1" w:rsidP="005128D3">
      <w:pPr>
        <w:pStyle w:val="a3"/>
        <w:ind w:firstLine="709"/>
        <w:jc w:val="both"/>
        <w:rPr>
          <w:rFonts w:ascii="Liberation Serif" w:hAnsi="Liberation Serif"/>
          <w:sz w:val="28"/>
          <w:szCs w:val="28"/>
        </w:rPr>
      </w:pPr>
      <w:r w:rsidRPr="00957325">
        <w:rPr>
          <w:rFonts w:ascii="Liberation Serif" w:hAnsi="Liberation Serif"/>
          <w:sz w:val="28"/>
          <w:szCs w:val="28"/>
        </w:rPr>
        <w:t>В 2020 году начислено субсидий на оплату жилого помещения и коммунальных услуг 3 222 семьям на сумму 58 354,03 тыс. руб. Из них с доходом ниже прожиточного минимума 755 семей на сумму 29 943,14 тыс. руб., с доходом выше прожиточного минимума 2 467 семей на сумму 28 410,89 тыс. руб. Среднемесячный размер субсидии на семью составил 1 982,40 руб.</w:t>
      </w:r>
    </w:p>
    <w:p w:rsidR="007160B1" w:rsidRPr="00957325" w:rsidRDefault="007160B1" w:rsidP="007160B1">
      <w:pPr>
        <w:pStyle w:val="a3"/>
        <w:ind w:firstLine="709"/>
        <w:jc w:val="both"/>
        <w:rPr>
          <w:rFonts w:ascii="Liberation Serif" w:hAnsi="Liberation Serif"/>
          <w:sz w:val="28"/>
          <w:szCs w:val="28"/>
        </w:rPr>
      </w:pPr>
      <w:r w:rsidRPr="00957325">
        <w:rPr>
          <w:rFonts w:ascii="Liberation Serif" w:hAnsi="Liberation Serif"/>
          <w:sz w:val="28"/>
          <w:szCs w:val="28"/>
        </w:rPr>
        <w:t xml:space="preserve">Отказано в предоставлении субсидии за 2020 год 147 заявителям. В том числе по причине не превышения доходов </w:t>
      </w:r>
      <w:r w:rsidR="003B2AB1">
        <w:rPr>
          <w:rFonts w:ascii="Liberation Serif" w:hAnsi="Liberation Serif"/>
          <w:sz w:val="28"/>
          <w:szCs w:val="28"/>
        </w:rPr>
        <w:t xml:space="preserve">над </w:t>
      </w:r>
      <w:r w:rsidRPr="00957325">
        <w:rPr>
          <w:rFonts w:ascii="Liberation Serif" w:hAnsi="Liberation Serif"/>
          <w:sz w:val="28"/>
          <w:szCs w:val="28"/>
        </w:rPr>
        <w:t>расход</w:t>
      </w:r>
      <w:r w:rsidR="003B2AB1">
        <w:rPr>
          <w:rFonts w:ascii="Liberation Serif" w:hAnsi="Liberation Serif"/>
          <w:sz w:val="28"/>
          <w:szCs w:val="28"/>
        </w:rPr>
        <w:t>ами</w:t>
      </w:r>
      <w:r w:rsidRPr="00957325">
        <w:rPr>
          <w:rFonts w:ascii="Liberation Serif" w:hAnsi="Liberation Serif"/>
          <w:sz w:val="28"/>
          <w:szCs w:val="28"/>
        </w:rPr>
        <w:t xml:space="preserve"> на оплату жилого помещения и коммунальных услуг – 113 семей; наличие задолженности за жилищно-коммунальные услуги – 2 семьи; отсутствие документов, подтверждающих доходы заявителя или членов семьи – 17 семей; повторное обращение в период предоставления субсидии – 13 семей; отсутствие документов, подтверждающих родственные отношения – 1 семья; отсутствие документов, подтверждающих правовые основания владения и пользования заявителем жилым помещением – 1 семья.</w:t>
      </w:r>
    </w:p>
    <w:p w:rsidR="007160B1" w:rsidRPr="00957325" w:rsidRDefault="007160B1" w:rsidP="007160B1">
      <w:pPr>
        <w:pStyle w:val="a3"/>
        <w:ind w:firstLine="709"/>
        <w:jc w:val="both"/>
        <w:rPr>
          <w:rFonts w:ascii="Liberation Serif" w:hAnsi="Liberation Serif"/>
          <w:sz w:val="28"/>
          <w:szCs w:val="28"/>
        </w:rPr>
      </w:pPr>
      <w:r w:rsidRPr="00957325">
        <w:rPr>
          <w:rFonts w:ascii="Liberation Serif" w:hAnsi="Liberation Serif"/>
          <w:sz w:val="28"/>
          <w:szCs w:val="28"/>
        </w:rPr>
        <w:t>Приостановлено выплат субсидий за 12 месяцев 2020 года по причине наличия задолженности за жилищно-коммунальные услуги 18 заявителям. Выплаты возобновлены после погашения задолженности.</w:t>
      </w:r>
    </w:p>
    <w:p w:rsidR="004072D0" w:rsidRPr="00957325" w:rsidRDefault="007160B1" w:rsidP="007160B1">
      <w:pPr>
        <w:pStyle w:val="a3"/>
        <w:ind w:firstLine="709"/>
        <w:jc w:val="both"/>
        <w:rPr>
          <w:rFonts w:ascii="Liberation Serif" w:hAnsi="Liberation Serif"/>
          <w:sz w:val="28"/>
          <w:szCs w:val="28"/>
        </w:rPr>
      </w:pPr>
      <w:r w:rsidRPr="00957325">
        <w:rPr>
          <w:rFonts w:ascii="Liberation Serif" w:hAnsi="Liberation Serif"/>
          <w:sz w:val="28"/>
          <w:szCs w:val="28"/>
        </w:rPr>
        <w:t>В апреле</w:t>
      </w:r>
      <w:r w:rsidR="004072D0" w:rsidRPr="00957325">
        <w:rPr>
          <w:rFonts w:ascii="Liberation Serif" w:hAnsi="Liberation Serif"/>
          <w:sz w:val="28"/>
          <w:szCs w:val="28"/>
        </w:rPr>
        <w:t xml:space="preserve"> и октябре </w:t>
      </w:r>
      <w:r w:rsidRPr="00957325">
        <w:rPr>
          <w:rFonts w:ascii="Liberation Serif" w:hAnsi="Liberation Serif"/>
          <w:sz w:val="28"/>
          <w:szCs w:val="28"/>
        </w:rPr>
        <w:t>2020</w:t>
      </w:r>
      <w:r w:rsidR="004072D0" w:rsidRPr="00957325">
        <w:rPr>
          <w:rFonts w:ascii="Liberation Serif" w:hAnsi="Liberation Serif"/>
          <w:sz w:val="28"/>
          <w:szCs w:val="28"/>
        </w:rPr>
        <w:t xml:space="preserve"> </w:t>
      </w:r>
      <w:r w:rsidRPr="00957325">
        <w:rPr>
          <w:rFonts w:ascii="Liberation Serif" w:hAnsi="Liberation Serif"/>
          <w:sz w:val="28"/>
          <w:szCs w:val="28"/>
        </w:rPr>
        <w:t>г</w:t>
      </w:r>
      <w:r w:rsidR="004072D0" w:rsidRPr="00957325">
        <w:rPr>
          <w:rFonts w:ascii="Liberation Serif" w:hAnsi="Liberation Serif"/>
          <w:sz w:val="28"/>
          <w:szCs w:val="28"/>
        </w:rPr>
        <w:t>ода</w:t>
      </w:r>
      <w:r w:rsidRPr="00957325">
        <w:rPr>
          <w:rFonts w:ascii="Liberation Serif" w:hAnsi="Liberation Serif"/>
          <w:sz w:val="28"/>
          <w:szCs w:val="28"/>
        </w:rPr>
        <w:t xml:space="preserve"> вн</w:t>
      </w:r>
      <w:r w:rsidR="004072D0" w:rsidRPr="00957325">
        <w:rPr>
          <w:rFonts w:ascii="Liberation Serif" w:hAnsi="Liberation Serif"/>
          <w:sz w:val="28"/>
          <w:szCs w:val="28"/>
        </w:rPr>
        <w:t>осились</w:t>
      </w:r>
      <w:r w:rsidRPr="00957325">
        <w:rPr>
          <w:rFonts w:ascii="Liberation Serif" w:hAnsi="Liberation Serif"/>
          <w:sz w:val="28"/>
          <w:szCs w:val="28"/>
        </w:rPr>
        <w:t xml:space="preserve"> изменения в Правила предоставления субсидий на оплату жилого помещения и коммунальных услуг</w:t>
      </w:r>
      <w:r w:rsidR="004072D0" w:rsidRPr="00957325">
        <w:rPr>
          <w:rFonts w:ascii="Liberation Serif" w:hAnsi="Liberation Serif"/>
          <w:sz w:val="28"/>
          <w:szCs w:val="28"/>
        </w:rPr>
        <w:t xml:space="preserve"> в соответствии с которыми:</w:t>
      </w:r>
    </w:p>
    <w:p w:rsidR="004072D0" w:rsidRPr="00957325" w:rsidRDefault="004072D0" w:rsidP="007160B1">
      <w:pPr>
        <w:pStyle w:val="a3"/>
        <w:ind w:firstLine="709"/>
        <w:jc w:val="both"/>
        <w:rPr>
          <w:rFonts w:ascii="Liberation Serif" w:hAnsi="Liberation Serif"/>
          <w:sz w:val="28"/>
          <w:szCs w:val="28"/>
        </w:rPr>
      </w:pPr>
      <w:r w:rsidRPr="00957325">
        <w:rPr>
          <w:rFonts w:ascii="Liberation Serif" w:hAnsi="Liberation Serif"/>
          <w:sz w:val="28"/>
          <w:szCs w:val="28"/>
        </w:rPr>
        <w:t xml:space="preserve">- в период с апреля по сентябрь 2020 года субсидии на оплату жилого помещения и коммунальных услуг в </w:t>
      </w:r>
      <w:proofErr w:type="spellStart"/>
      <w:r w:rsidRPr="00957325">
        <w:rPr>
          <w:rFonts w:ascii="Liberation Serif" w:hAnsi="Liberation Serif"/>
          <w:sz w:val="28"/>
          <w:szCs w:val="28"/>
        </w:rPr>
        <w:t>беззаявительном</w:t>
      </w:r>
      <w:proofErr w:type="spellEnd"/>
      <w:r w:rsidRPr="00957325">
        <w:rPr>
          <w:rFonts w:ascii="Liberation Serif" w:hAnsi="Liberation Serif"/>
          <w:sz w:val="28"/>
          <w:szCs w:val="28"/>
        </w:rPr>
        <w:t xml:space="preserve"> порядке продлены 2 483 заявителям;</w:t>
      </w:r>
    </w:p>
    <w:p w:rsidR="004072D0" w:rsidRPr="00957325" w:rsidRDefault="004072D0" w:rsidP="007160B1">
      <w:pPr>
        <w:pStyle w:val="a3"/>
        <w:ind w:firstLine="709"/>
        <w:jc w:val="both"/>
        <w:rPr>
          <w:rFonts w:ascii="Liberation Serif" w:hAnsi="Liberation Serif"/>
          <w:sz w:val="28"/>
          <w:szCs w:val="28"/>
        </w:rPr>
      </w:pPr>
      <w:r w:rsidRPr="00957325">
        <w:rPr>
          <w:rFonts w:ascii="Liberation Serif" w:hAnsi="Liberation Serif"/>
          <w:sz w:val="28"/>
          <w:szCs w:val="28"/>
        </w:rPr>
        <w:t xml:space="preserve">- </w:t>
      </w:r>
      <w:r w:rsidR="00817F14" w:rsidRPr="00957325">
        <w:rPr>
          <w:rFonts w:ascii="Liberation Serif" w:hAnsi="Liberation Serif"/>
          <w:sz w:val="28"/>
          <w:szCs w:val="28"/>
        </w:rPr>
        <w:t xml:space="preserve">в период с октября по декабрь 2020 года продлено </w:t>
      </w:r>
      <w:r w:rsidR="00ED4D76">
        <w:rPr>
          <w:rFonts w:ascii="Liberation Serif" w:hAnsi="Liberation Serif"/>
          <w:sz w:val="28"/>
          <w:szCs w:val="28"/>
        </w:rPr>
        <w:t xml:space="preserve">предоставление </w:t>
      </w:r>
      <w:r w:rsidR="00817F14" w:rsidRPr="00957325">
        <w:rPr>
          <w:rFonts w:ascii="Liberation Serif" w:hAnsi="Liberation Serif"/>
          <w:sz w:val="28"/>
          <w:szCs w:val="28"/>
        </w:rPr>
        <w:t xml:space="preserve">субсидий на оплату жилого помещения и коммунальных услуг в </w:t>
      </w:r>
      <w:proofErr w:type="spellStart"/>
      <w:r w:rsidR="00817F14" w:rsidRPr="00957325">
        <w:rPr>
          <w:rFonts w:ascii="Liberation Serif" w:hAnsi="Liberation Serif"/>
          <w:sz w:val="28"/>
          <w:szCs w:val="28"/>
        </w:rPr>
        <w:t>беззаявительном</w:t>
      </w:r>
      <w:proofErr w:type="spellEnd"/>
      <w:r w:rsidR="00817F14" w:rsidRPr="00957325">
        <w:rPr>
          <w:rFonts w:ascii="Liberation Serif" w:hAnsi="Liberation Serif"/>
          <w:sz w:val="28"/>
          <w:szCs w:val="28"/>
        </w:rPr>
        <w:t xml:space="preserve"> порядке продлены 625 заявителям.</w:t>
      </w:r>
    </w:p>
    <w:p w:rsidR="005128D3" w:rsidRPr="00957325" w:rsidRDefault="004A0010" w:rsidP="005128D3">
      <w:pPr>
        <w:pStyle w:val="a3"/>
        <w:ind w:firstLine="709"/>
        <w:jc w:val="both"/>
        <w:rPr>
          <w:rFonts w:ascii="Liberation Serif" w:hAnsi="Liberation Serif"/>
          <w:sz w:val="28"/>
          <w:szCs w:val="28"/>
        </w:rPr>
      </w:pPr>
      <w:r w:rsidRPr="00957325">
        <w:rPr>
          <w:rFonts w:ascii="Liberation Serif" w:hAnsi="Liberation Serif"/>
          <w:sz w:val="28"/>
          <w:szCs w:val="28"/>
        </w:rPr>
        <w:t xml:space="preserve">МКУ «Центр по расчету и выплате субсидий» </w:t>
      </w:r>
      <w:r w:rsidR="005128D3" w:rsidRPr="00957325">
        <w:rPr>
          <w:rFonts w:ascii="Liberation Serif" w:hAnsi="Liberation Serif"/>
          <w:sz w:val="28"/>
          <w:szCs w:val="28"/>
        </w:rPr>
        <w:t>осуществляет межведомственное информационное взаимодействие с организациями. Осуществлен доступ к продуктивным сервисам федерального ведомства.</w:t>
      </w:r>
    </w:p>
    <w:p w:rsidR="005128D3" w:rsidRPr="00957325" w:rsidRDefault="005128D3" w:rsidP="005128D3">
      <w:pPr>
        <w:pStyle w:val="a3"/>
        <w:ind w:firstLine="709"/>
        <w:jc w:val="both"/>
        <w:rPr>
          <w:rFonts w:ascii="Liberation Serif" w:hAnsi="Liberation Serif"/>
          <w:sz w:val="28"/>
          <w:szCs w:val="28"/>
        </w:rPr>
      </w:pPr>
      <w:r w:rsidRPr="00957325">
        <w:rPr>
          <w:rFonts w:ascii="Liberation Serif" w:hAnsi="Liberation Serif"/>
          <w:sz w:val="28"/>
          <w:szCs w:val="28"/>
        </w:rPr>
        <w:t>Постановлением Администрации Артемовского городского округа от 09.04.2018 № 336-ПА «Об освобождении граждан от предоставления документов в целях получения субсидии на оплату жилого помещения и коммунальных услуг» граждане освобождены от обязанности предоставления части документов (сведений) необходимых для принятия решения о предоставлении субсидии, расчета их размеров, сравнения размера предоставляемой субсидии с фактическими расходами семьи на оплату ЖКУ.</w:t>
      </w:r>
    </w:p>
    <w:p w:rsidR="00C970CF" w:rsidRPr="00957325" w:rsidRDefault="00C970CF" w:rsidP="00C970CF">
      <w:pPr>
        <w:pStyle w:val="a3"/>
        <w:ind w:firstLine="709"/>
        <w:jc w:val="both"/>
        <w:rPr>
          <w:rFonts w:ascii="Liberation Serif" w:hAnsi="Liberation Serif"/>
          <w:sz w:val="28"/>
          <w:szCs w:val="28"/>
        </w:rPr>
      </w:pPr>
      <w:r w:rsidRPr="00957325">
        <w:rPr>
          <w:rFonts w:ascii="Liberation Serif" w:hAnsi="Liberation Serif"/>
          <w:sz w:val="28"/>
          <w:szCs w:val="28"/>
        </w:rPr>
        <w:t>В 2020 году направлено 6 065 запросов по СМЭВ, 3 753 запросов в учреждения и организации для принятия решения по предоставлению гражданам субсидий на оплату жилого помещения и коммунальных услуг.</w:t>
      </w:r>
    </w:p>
    <w:p w:rsidR="00C970CF" w:rsidRPr="00957325" w:rsidRDefault="00C970CF" w:rsidP="00C970CF">
      <w:pPr>
        <w:pStyle w:val="a3"/>
        <w:ind w:firstLine="709"/>
        <w:jc w:val="both"/>
        <w:rPr>
          <w:rFonts w:ascii="Liberation Serif" w:hAnsi="Liberation Serif"/>
          <w:sz w:val="28"/>
          <w:szCs w:val="28"/>
        </w:rPr>
      </w:pPr>
      <w:r w:rsidRPr="00957325">
        <w:rPr>
          <w:rFonts w:ascii="Liberation Serif" w:hAnsi="Liberation Serif"/>
          <w:sz w:val="28"/>
          <w:szCs w:val="28"/>
        </w:rPr>
        <w:t xml:space="preserve">В соответствии с заключенным соглашением о взаимодействии между ГБУ Свердловской области «Многофункциональный центр предоставления </w:t>
      </w:r>
      <w:r w:rsidRPr="00957325">
        <w:rPr>
          <w:rFonts w:ascii="Liberation Serif" w:hAnsi="Liberation Serif"/>
          <w:sz w:val="28"/>
          <w:szCs w:val="28"/>
        </w:rPr>
        <w:lastRenderedPageBreak/>
        <w:t>государственных (муниципальных) услуг» и МКУ АГО «Центр по расчету и выплате субсидий» специалистами МФЦ в 2020</w:t>
      </w:r>
      <w:r w:rsidR="000A1870">
        <w:rPr>
          <w:rFonts w:ascii="Liberation Serif" w:hAnsi="Liberation Serif"/>
          <w:sz w:val="28"/>
          <w:szCs w:val="28"/>
        </w:rPr>
        <w:t xml:space="preserve"> </w:t>
      </w:r>
      <w:r w:rsidRPr="00957325">
        <w:rPr>
          <w:rFonts w:ascii="Liberation Serif" w:hAnsi="Liberation Serif"/>
          <w:sz w:val="28"/>
          <w:szCs w:val="28"/>
        </w:rPr>
        <w:t>году принято 457 заявлений на предоставление субсидий на оплату жилого помещения и коммунальных услуг.</w:t>
      </w:r>
    </w:p>
    <w:p w:rsidR="008770F8" w:rsidRPr="00957325" w:rsidRDefault="005719BC" w:rsidP="008770F8">
      <w:pPr>
        <w:pStyle w:val="a3"/>
        <w:ind w:firstLine="709"/>
        <w:jc w:val="both"/>
        <w:rPr>
          <w:rFonts w:ascii="Liberation Serif" w:hAnsi="Liberation Serif"/>
          <w:i/>
          <w:sz w:val="28"/>
          <w:szCs w:val="28"/>
        </w:rPr>
      </w:pPr>
      <w:r w:rsidRPr="00957325">
        <w:rPr>
          <w:rFonts w:ascii="Liberation Serif" w:hAnsi="Liberation Serif"/>
          <w:i/>
          <w:sz w:val="28"/>
          <w:szCs w:val="28"/>
        </w:rPr>
        <w:t>4.2. П</w:t>
      </w:r>
      <w:r w:rsidR="008770F8" w:rsidRPr="00957325">
        <w:rPr>
          <w:rFonts w:ascii="Liberation Serif" w:hAnsi="Liberation Serif"/>
          <w:i/>
          <w:sz w:val="28"/>
          <w:szCs w:val="28"/>
        </w:rPr>
        <w:t>редоставление отдельным категориям граждан компенсаций расходов на оплату жилого</w:t>
      </w:r>
      <w:r w:rsidRPr="00957325">
        <w:rPr>
          <w:rFonts w:ascii="Liberation Serif" w:hAnsi="Liberation Serif"/>
          <w:i/>
          <w:sz w:val="28"/>
          <w:szCs w:val="28"/>
        </w:rPr>
        <w:t xml:space="preserve"> помещения и коммунальных услуг.</w:t>
      </w:r>
    </w:p>
    <w:p w:rsidR="00373DC5" w:rsidRPr="00957325" w:rsidRDefault="00373DC5" w:rsidP="00373DC5">
      <w:pPr>
        <w:pStyle w:val="a3"/>
        <w:ind w:firstLine="709"/>
        <w:jc w:val="both"/>
        <w:rPr>
          <w:rFonts w:ascii="Liberation Serif" w:hAnsi="Liberation Serif"/>
          <w:sz w:val="28"/>
          <w:szCs w:val="28"/>
        </w:rPr>
      </w:pPr>
      <w:r w:rsidRPr="00957325">
        <w:rPr>
          <w:rFonts w:ascii="Liberation Serif" w:hAnsi="Liberation Serif"/>
          <w:sz w:val="28"/>
          <w:szCs w:val="28"/>
        </w:rPr>
        <w:t>Компенсация является мерой социальной поддержки по оплате жилого помещения и коммунальных услуг и предоставляет собой ежемесячный возврат части понесенных расходов на оплату жилого помещения и коммунальных услуг.</w:t>
      </w:r>
    </w:p>
    <w:p w:rsidR="00C7703A" w:rsidRPr="00957325" w:rsidRDefault="00373DC5" w:rsidP="00373DC5">
      <w:pPr>
        <w:pStyle w:val="a3"/>
        <w:ind w:firstLine="709"/>
        <w:jc w:val="both"/>
        <w:rPr>
          <w:rFonts w:ascii="Liberation Serif" w:hAnsi="Liberation Serif"/>
          <w:sz w:val="28"/>
          <w:szCs w:val="28"/>
        </w:rPr>
      </w:pPr>
      <w:r w:rsidRPr="00957325">
        <w:rPr>
          <w:rFonts w:ascii="Liberation Serif" w:hAnsi="Liberation Serif"/>
          <w:sz w:val="28"/>
          <w:szCs w:val="28"/>
        </w:rPr>
        <w:t>В соответствии с Законом Свердловской области от 19 ноября 2008 года № 105-ОЗ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МКУ АГО «Центр по расчету и выплате субсидий» исполняет отдельные функции государственного полномочия Свердловской области, переданного органам местного самоуправления Артемовского городского округа по предоставлению отдельным категориям граждан компенсаций расходов на оплату жилого помещения и коммунальных услуг.</w:t>
      </w:r>
    </w:p>
    <w:p w:rsidR="00373DC5" w:rsidRPr="00957325" w:rsidRDefault="00373DC5" w:rsidP="00373DC5">
      <w:pPr>
        <w:pStyle w:val="a3"/>
        <w:ind w:firstLine="709"/>
        <w:jc w:val="both"/>
        <w:rPr>
          <w:rFonts w:ascii="Liberation Serif" w:hAnsi="Liberation Serif"/>
          <w:sz w:val="28"/>
          <w:szCs w:val="28"/>
        </w:rPr>
      </w:pPr>
      <w:r w:rsidRPr="00957325">
        <w:rPr>
          <w:rFonts w:ascii="Liberation Serif" w:hAnsi="Liberation Serif"/>
          <w:sz w:val="28"/>
          <w:szCs w:val="28"/>
        </w:rPr>
        <w:t>Перечень категорий граждан, получающих меры социальной поддержки по оплате жилищно- коммунальных услуг в соответствии с областными законами, в Артемовском городском округе составляет 21 категорию, каждая из которых имеет свою схему и свой спектр предоставления мер социальной поддержки. Самая многочисленная категория льготников по Артемовскому городскому округу – это ветераны труда, составляет 4</w:t>
      </w:r>
      <w:r w:rsidR="008701ED" w:rsidRPr="00957325">
        <w:rPr>
          <w:rFonts w:ascii="Liberation Serif" w:hAnsi="Liberation Serif"/>
          <w:sz w:val="28"/>
          <w:szCs w:val="28"/>
        </w:rPr>
        <w:t> </w:t>
      </w:r>
      <w:r w:rsidRPr="00957325">
        <w:rPr>
          <w:rFonts w:ascii="Liberation Serif" w:hAnsi="Liberation Serif"/>
          <w:sz w:val="28"/>
          <w:szCs w:val="28"/>
        </w:rPr>
        <w:t>132 человека в общей численности льготных категорий и также многочисленная категория льготников в бюджетной сфере 1</w:t>
      </w:r>
      <w:r w:rsidR="008701ED" w:rsidRPr="00957325">
        <w:rPr>
          <w:rFonts w:ascii="Liberation Serif" w:hAnsi="Liberation Serif"/>
          <w:sz w:val="28"/>
          <w:szCs w:val="28"/>
        </w:rPr>
        <w:t> </w:t>
      </w:r>
      <w:r w:rsidRPr="00957325">
        <w:rPr>
          <w:rFonts w:ascii="Liberation Serif" w:hAnsi="Liberation Serif"/>
          <w:sz w:val="28"/>
          <w:szCs w:val="28"/>
        </w:rPr>
        <w:t>755 человек – это работники образования, здравоохранения, социальные работники и другие.</w:t>
      </w:r>
    </w:p>
    <w:p w:rsidR="00C7703A" w:rsidRPr="00957325" w:rsidRDefault="00373DC5" w:rsidP="00373DC5">
      <w:pPr>
        <w:pStyle w:val="a3"/>
        <w:ind w:firstLine="709"/>
        <w:jc w:val="both"/>
        <w:rPr>
          <w:rFonts w:ascii="Liberation Serif" w:hAnsi="Liberation Serif"/>
          <w:sz w:val="28"/>
          <w:szCs w:val="28"/>
        </w:rPr>
      </w:pPr>
      <w:r w:rsidRPr="00957325">
        <w:rPr>
          <w:rFonts w:ascii="Liberation Serif" w:hAnsi="Liberation Serif"/>
          <w:sz w:val="28"/>
          <w:szCs w:val="28"/>
        </w:rPr>
        <w:t>Количество граждан, имеющих право на получение компенсации расходов на оплату жилого помещения и коммунальных услуг и подавших заявления на ее получение по Артемовскому городскому округу на 01.</w:t>
      </w:r>
      <w:r w:rsidR="008701ED" w:rsidRPr="00957325">
        <w:rPr>
          <w:rFonts w:ascii="Liberation Serif" w:hAnsi="Liberation Serif"/>
          <w:sz w:val="28"/>
          <w:szCs w:val="28"/>
        </w:rPr>
        <w:t>01.2021</w:t>
      </w:r>
      <w:r w:rsidRPr="00957325">
        <w:rPr>
          <w:rFonts w:ascii="Liberation Serif" w:hAnsi="Liberation Serif"/>
          <w:sz w:val="28"/>
          <w:szCs w:val="28"/>
        </w:rPr>
        <w:t xml:space="preserve"> составило 6</w:t>
      </w:r>
      <w:r w:rsidR="008701ED" w:rsidRPr="00957325">
        <w:rPr>
          <w:rFonts w:ascii="Liberation Serif" w:hAnsi="Liberation Serif"/>
          <w:sz w:val="28"/>
          <w:szCs w:val="28"/>
        </w:rPr>
        <w:t> </w:t>
      </w:r>
      <w:r w:rsidRPr="00957325">
        <w:rPr>
          <w:rFonts w:ascii="Liberation Serif" w:hAnsi="Liberation Serif"/>
          <w:sz w:val="28"/>
          <w:szCs w:val="28"/>
        </w:rPr>
        <w:t>744 человека, сумма начисленных компенсаций по оплате жилого помещения и коммунальных услуг составила за 2020</w:t>
      </w:r>
      <w:r w:rsidR="008701ED" w:rsidRPr="00957325">
        <w:rPr>
          <w:rFonts w:ascii="Liberation Serif" w:hAnsi="Liberation Serif"/>
          <w:sz w:val="28"/>
          <w:szCs w:val="28"/>
        </w:rPr>
        <w:t xml:space="preserve"> </w:t>
      </w:r>
      <w:r w:rsidRPr="00957325">
        <w:rPr>
          <w:rFonts w:ascii="Liberation Serif" w:hAnsi="Liberation Serif"/>
          <w:sz w:val="28"/>
          <w:szCs w:val="28"/>
        </w:rPr>
        <w:t>год – 129</w:t>
      </w:r>
      <w:r w:rsidR="008701ED" w:rsidRPr="00957325">
        <w:rPr>
          <w:rFonts w:ascii="Liberation Serif" w:hAnsi="Liberation Serif"/>
          <w:sz w:val="28"/>
          <w:szCs w:val="28"/>
        </w:rPr>
        <w:t> </w:t>
      </w:r>
      <w:r w:rsidRPr="00957325">
        <w:rPr>
          <w:rFonts w:ascii="Liberation Serif" w:hAnsi="Liberation Serif"/>
          <w:sz w:val="28"/>
          <w:szCs w:val="28"/>
        </w:rPr>
        <w:t>458,0 тыс. руб.</w:t>
      </w:r>
    </w:p>
    <w:p w:rsidR="008701ED" w:rsidRPr="00957325" w:rsidRDefault="008701ED" w:rsidP="008701ED">
      <w:pPr>
        <w:pStyle w:val="a3"/>
        <w:ind w:firstLine="709"/>
        <w:jc w:val="both"/>
        <w:rPr>
          <w:rFonts w:ascii="Liberation Serif" w:hAnsi="Liberation Serif"/>
          <w:sz w:val="28"/>
          <w:szCs w:val="28"/>
        </w:rPr>
      </w:pPr>
      <w:r w:rsidRPr="00957325">
        <w:rPr>
          <w:rFonts w:ascii="Liberation Serif" w:hAnsi="Liberation Serif"/>
          <w:sz w:val="28"/>
          <w:szCs w:val="28"/>
        </w:rPr>
        <w:t>Компенсация рассчитывается гражданам при поступлении из организаций – поставщиков ЖКУ (в том числе ТСЖ, ЖСК), сведений о начисленных суммах и фактически понесенных расходах. В целях организации работы по расчету компенсаций на оплату жилого помещения и коммунальных услуг Центром заключен 81 договор об информационном взаимодействии с организациями, осуществляющими начисление платежей населению.</w:t>
      </w:r>
    </w:p>
    <w:p w:rsidR="008701ED" w:rsidRPr="00957325" w:rsidRDefault="008701ED" w:rsidP="008701ED">
      <w:pPr>
        <w:pStyle w:val="a3"/>
        <w:ind w:firstLine="709"/>
        <w:jc w:val="both"/>
        <w:rPr>
          <w:rFonts w:ascii="Liberation Serif" w:hAnsi="Liberation Serif"/>
          <w:sz w:val="28"/>
          <w:szCs w:val="28"/>
        </w:rPr>
      </w:pPr>
      <w:r w:rsidRPr="00957325">
        <w:rPr>
          <w:rFonts w:ascii="Liberation Serif" w:hAnsi="Liberation Serif"/>
          <w:sz w:val="28"/>
          <w:szCs w:val="28"/>
        </w:rPr>
        <w:lastRenderedPageBreak/>
        <w:t>В 2020 году с заявлением о компенсации расходов в части оплаты за твердое топливо обратилось 492 человека, сумма предоставленной компенсации составила 2 007,26 тыс. руб.</w:t>
      </w:r>
    </w:p>
    <w:p w:rsidR="008701ED" w:rsidRPr="00957325" w:rsidRDefault="008701ED" w:rsidP="008701ED">
      <w:pPr>
        <w:pStyle w:val="a3"/>
        <w:ind w:firstLine="709"/>
        <w:jc w:val="both"/>
        <w:rPr>
          <w:rFonts w:ascii="Liberation Serif" w:hAnsi="Liberation Serif"/>
          <w:sz w:val="28"/>
          <w:szCs w:val="28"/>
        </w:rPr>
      </w:pPr>
      <w:r w:rsidRPr="00957325">
        <w:rPr>
          <w:rFonts w:ascii="Liberation Serif" w:hAnsi="Liberation Serif"/>
          <w:sz w:val="28"/>
          <w:szCs w:val="28"/>
        </w:rPr>
        <w:t>С заявлением о перерасчете фактически приобретенного топлива по товарно-транспортной накладной обратились 12 человек. Возмещение фактических расходов составило 36,93 тыс. руб.</w:t>
      </w:r>
    </w:p>
    <w:p w:rsidR="008701ED" w:rsidRPr="00957325" w:rsidRDefault="008701ED" w:rsidP="008701ED">
      <w:pPr>
        <w:pStyle w:val="a3"/>
        <w:ind w:firstLine="709"/>
        <w:jc w:val="both"/>
        <w:rPr>
          <w:rFonts w:ascii="Liberation Serif" w:hAnsi="Liberation Serif"/>
          <w:sz w:val="28"/>
          <w:szCs w:val="28"/>
        </w:rPr>
      </w:pPr>
      <w:r w:rsidRPr="00957325">
        <w:rPr>
          <w:rFonts w:ascii="Liberation Serif" w:hAnsi="Liberation Serif"/>
          <w:sz w:val="28"/>
          <w:szCs w:val="28"/>
        </w:rPr>
        <w:t>Отказ в назначении компенсации расходов направлен 6 гражданам по причинам:</w:t>
      </w:r>
    </w:p>
    <w:p w:rsidR="008701ED" w:rsidRPr="00957325" w:rsidRDefault="008701ED" w:rsidP="008701ED">
      <w:pPr>
        <w:pStyle w:val="a3"/>
        <w:ind w:firstLine="709"/>
        <w:jc w:val="both"/>
        <w:rPr>
          <w:rFonts w:ascii="Liberation Serif" w:hAnsi="Liberation Serif"/>
          <w:sz w:val="28"/>
          <w:szCs w:val="28"/>
        </w:rPr>
      </w:pPr>
      <w:r w:rsidRPr="00957325">
        <w:rPr>
          <w:rFonts w:ascii="Liberation Serif" w:hAnsi="Liberation Serif"/>
          <w:sz w:val="28"/>
          <w:szCs w:val="28"/>
        </w:rPr>
        <w:t>1) отсутствие права на меры социальной поддержки по оплате за жилое помещение и коммунальные услуги;</w:t>
      </w:r>
    </w:p>
    <w:p w:rsidR="008701ED" w:rsidRPr="00957325" w:rsidRDefault="008701ED" w:rsidP="008701ED">
      <w:pPr>
        <w:pStyle w:val="a3"/>
        <w:ind w:firstLine="709"/>
        <w:jc w:val="both"/>
        <w:rPr>
          <w:rFonts w:ascii="Liberation Serif" w:hAnsi="Liberation Serif"/>
          <w:sz w:val="28"/>
          <w:szCs w:val="28"/>
        </w:rPr>
      </w:pPr>
      <w:r w:rsidRPr="00957325">
        <w:rPr>
          <w:rFonts w:ascii="Liberation Serif" w:hAnsi="Liberation Serif"/>
          <w:sz w:val="28"/>
          <w:szCs w:val="28"/>
        </w:rPr>
        <w:t>2) имеющаяся задолженность за жилое помещение и коммунальные услуги;</w:t>
      </w:r>
    </w:p>
    <w:p w:rsidR="00C7703A" w:rsidRPr="00957325" w:rsidRDefault="008701ED" w:rsidP="008701ED">
      <w:pPr>
        <w:pStyle w:val="a3"/>
        <w:ind w:firstLine="709"/>
        <w:jc w:val="both"/>
        <w:rPr>
          <w:rFonts w:ascii="Liberation Serif" w:hAnsi="Liberation Serif"/>
          <w:sz w:val="28"/>
          <w:szCs w:val="28"/>
        </w:rPr>
      </w:pPr>
      <w:r w:rsidRPr="00957325">
        <w:rPr>
          <w:rFonts w:ascii="Liberation Serif" w:hAnsi="Liberation Serif"/>
          <w:sz w:val="28"/>
          <w:szCs w:val="28"/>
        </w:rPr>
        <w:t>3) повторное обращение за назначением компенсационных выплат.</w:t>
      </w:r>
    </w:p>
    <w:p w:rsidR="00C7703A" w:rsidRPr="00957325" w:rsidRDefault="008701ED" w:rsidP="004C766A">
      <w:pPr>
        <w:pStyle w:val="a3"/>
        <w:ind w:firstLine="709"/>
        <w:jc w:val="both"/>
        <w:rPr>
          <w:rFonts w:ascii="Liberation Serif" w:hAnsi="Liberation Serif"/>
          <w:sz w:val="28"/>
          <w:szCs w:val="28"/>
        </w:rPr>
      </w:pPr>
      <w:r w:rsidRPr="00957325">
        <w:rPr>
          <w:rFonts w:ascii="Liberation Serif" w:hAnsi="Liberation Serif"/>
          <w:sz w:val="28"/>
          <w:szCs w:val="28"/>
        </w:rPr>
        <w:t>Выплата компенсации получателям производится в соответствии со способом, указанным в заявлении. В отчетном периоде получатели компенсаций выбрали способ доставки через кредитные организации и ООО «Центр доставки пенсий и пособий по г. Артемовский».</w:t>
      </w:r>
    </w:p>
    <w:p w:rsidR="00A20681" w:rsidRPr="00957325" w:rsidRDefault="00A20681" w:rsidP="00A20681">
      <w:pPr>
        <w:pStyle w:val="a3"/>
        <w:ind w:firstLine="709"/>
        <w:jc w:val="both"/>
        <w:rPr>
          <w:rFonts w:ascii="Liberation Serif" w:hAnsi="Liberation Serif"/>
          <w:sz w:val="28"/>
          <w:szCs w:val="28"/>
        </w:rPr>
      </w:pPr>
      <w:r w:rsidRPr="00957325">
        <w:rPr>
          <w:rFonts w:ascii="Liberation Serif" w:hAnsi="Liberation Serif"/>
          <w:sz w:val="28"/>
          <w:szCs w:val="28"/>
        </w:rPr>
        <w:t xml:space="preserve">В течение отчетного периода проводились мероприятия по выявлению граждан, имеющих задолженность по оплате ЖКУ более 2-х месяцев. В 2020 году гражданам, имеющим задолженность по оплате за ЖКУ, были направлены информационные письма предупредительного характера о возможном приостановлении выплаты компенсации в случае </w:t>
      </w:r>
      <w:r w:rsidR="00985A26" w:rsidRPr="00957325">
        <w:rPr>
          <w:rFonts w:ascii="Liberation Serif" w:hAnsi="Liberation Serif"/>
          <w:sz w:val="28"/>
          <w:szCs w:val="28"/>
        </w:rPr>
        <w:t>непогашения</w:t>
      </w:r>
      <w:r w:rsidRPr="00957325">
        <w:rPr>
          <w:rFonts w:ascii="Liberation Serif" w:hAnsi="Liberation Serif"/>
          <w:sz w:val="28"/>
          <w:szCs w:val="28"/>
        </w:rPr>
        <w:t xml:space="preserve"> ими образовавшейся задолженности.</w:t>
      </w:r>
    </w:p>
    <w:p w:rsidR="00A20681" w:rsidRPr="00957325" w:rsidRDefault="00A20681" w:rsidP="00A20681">
      <w:pPr>
        <w:pStyle w:val="a3"/>
        <w:ind w:firstLine="709"/>
        <w:jc w:val="both"/>
        <w:rPr>
          <w:rFonts w:ascii="Liberation Serif" w:hAnsi="Liberation Serif"/>
          <w:sz w:val="28"/>
          <w:szCs w:val="28"/>
        </w:rPr>
      </w:pPr>
      <w:r w:rsidRPr="00957325">
        <w:rPr>
          <w:rFonts w:ascii="Liberation Serif" w:hAnsi="Liberation Serif"/>
          <w:sz w:val="28"/>
          <w:szCs w:val="28"/>
        </w:rPr>
        <w:t xml:space="preserve">Повышая доступность предоставления социальных услуг – способность предоставлять меры социальной поддержки в соответствии с потребностями и интересами получателей, специалисты МКУ АГО «Центр по расчету и выплате субсидий» ежемесячно выезжают на территорию проживания получателей субсидий и компенсаций расходов за жилое помещение и коммунальные услуги в сельские населенные пункты Артемовского городского округа. Прием граждан осуществляется согласно утвержденному графику, который ежемесячно публикуется в средствах массовой информации и размещается в помещениях </w:t>
      </w:r>
      <w:proofErr w:type="spellStart"/>
      <w:r w:rsidRPr="00957325">
        <w:rPr>
          <w:rFonts w:ascii="Liberation Serif" w:hAnsi="Liberation Serif"/>
          <w:sz w:val="28"/>
          <w:szCs w:val="28"/>
        </w:rPr>
        <w:t>ТОМСов</w:t>
      </w:r>
      <w:proofErr w:type="spellEnd"/>
      <w:r w:rsidRPr="00957325">
        <w:rPr>
          <w:rFonts w:ascii="Liberation Serif" w:hAnsi="Liberation Serif"/>
          <w:sz w:val="28"/>
          <w:szCs w:val="28"/>
        </w:rPr>
        <w:t xml:space="preserve">.    </w:t>
      </w:r>
    </w:p>
    <w:p w:rsidR="00C7703A" w:rsidRPr="00957325" w:rsidRDefault="00A20681" w:rsidP="00A20681">
      <w:pPr>
        <w:pStyle w:val="a3"/>
        <w:ind w:firstLine="709"/>
        <w:jc w:val="both"/>
        <w:rPr>
          <w:rFonts w:ascii="Liberation Serif" w:hAnsi="Liberation Serif"/>
          <w:sz w:val="28"/>
          <w:szCs w:val="28"/>
        </w:rPr>
      </w:pPr>
      <w:r w:rsidRPr="00957325">
        <w:rPr>
          <w:rFonts w:ascii="Liberation Serif" w:hAnsi="Liberation Serif"/>
          <w:sz w:val="28"/>
          <w:szCs w:val="28"/>
        </w:rPr>
        <w:t>Специалистами МФЦ в 2020</w:t>
      </w:r>
      <w:r w:rsidR="00985A26" w:rsidRPr="00957325">
        <w:rPr>
          <w:rFonts w:ascii="Liberation Serif" w:hAnsi="Liberation Serif"/>
          <w:sz w:val="28"/>
          <w:szCs w:val="28"/>
        </w:rPr>
        <w:t xml:space="preserve"> </w:t>
      </w:r>
      <w:r w:rsidRPr="00957325">
        <w:rPr>
          <w:rFonts w:ascii="Liberation Serif" w:hAnsi="Liberation Serif"/>
          <w:sz w:val="28"/>
          <w:szCs w:val="28"/>
        </w:rPr>
        <w:t>году принято 172 заявления на предоставление гражданам компенсации расходов на оплату жилого помещения и коммунальных услуг.</w:t>
      </w:r>
    </w:p>
    <w:p w:rsidR="008770F8" w:rsidRPr="00957325" w:rsidRDefault="007F394D" w:rsidP="008770F8">
      <w:pPr>
        <w:pStyle w:val="a3"/>
        <w:ind w:firstLine="709"/>
        <w:jc w:val="both"/>
        <w:rPr>
          <w:rFonts w:ascii="Liberation Serif" w:hAnsi="Liberation Serif"/>
          <w:i/>
          <w:sz w:val="28"/>
          <w:szCs w:val="28"/>
        </w:rPr>
      </w:pPr>
      <w:r w:rsidRPr="00957325">
        <w:rPr>
          <w:rFonts w:ascii="Liberation Serif" w:hAnsi="Liberation Serif"/>
          <w:i/>
          <w:sz w:val="28"/>
          <w:szCs w:val="28"/>
        </w:rPr>
        <w:t>4.3. П</w:t>
      </w:r>
      <w:r w:rsidR="008770F8" w:rsidRPr="00957325">
        <w:rPr>
          <w:rFonts w:ascii="Liberation Serif" w:hAnsi="Liberation Serif"/>
          <w:i/>
          <w:sz w:val="28"/>
          <w:szCs w:val="28"/>
        </w:rPr>
        <w:t>редоставление мер социальной поддержки по оплате жилого</w:t>
      </w:r>
      <w:r w:rsidRPr="00957325">
        <w:rPr>
          <w:rFonts w:ascii="Liberation Serif" w:hAnsi="Liberation Serif"/>
          <w:i/>
          <w:sz w:val="28"/>
          <w:szCs w:val="28"/>
        </w:rPr>
        <w:t xml:space="preserve"> помещения и коммунальных услуг.</w:t>
      </w:r>
    </w:p>
    <w:p w:rsidR="009B233A" w:rsidRPr="00957325" w:rsidRDefault="009B233A" w:rsidP="009B233A">
      <w:pPr>
        <w:pStyle w:val="a3"/>
        <w:ind w:firstLine="709"/>
        <w:jc w:val="both"/>
        <w:rPr>
          <w:rFonts w:ascii="Liberation Serif" w:hAnsi="Liberation Serif"/>
          <w:sz w:val="28"/>
          <w:szCs w:val="28"/>
        </w:rPr>
      </w:pPr>
      <w:r w:rsidRPr="00957325">
        <w:rPr>
          <w:rFonts w:ascii="Liberation Serif" w:hAnsi="Liberation Serif"/>
          <w:sz w:val="28"/>
          <w:szCs w:val="28"/>
        </w:rPr>
        <w:t xml:space="preserve">В соответствии с Законом Свердловской области от 9 октября 2009 года № 79-ОЗ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МКУ АГО «Центр по расчету и выплате субсидий» реализует функции, связанные с осуществлением Администрацией Артемовского городского </w:t>
      </w:r>
      <w:r w:rsidRPr="00957325">
        <w:rPr>
          <w:rFonts w:ascii="Liberation Serif" w:hAnsi="Liberation Serif"/>
          <w:sz w:val="28"/>
          <w:szCs w:val="28"/>
        </w:rPr>
        <w:lastRenderedPageBreak/>
        <w:t>округа государственного полномочия Российской Федерации по предоставлению мер социальной поддержки по оплате жилого помещения и коммунальных услуг.</w:t>
      </w:r>
    </w:p>
    <w:p w:rsidR="009B233A" w:rsidRPr="00957325" w:rsidRDefault="009B233A" w:rsidP="009B233A">
      <w:pPr>
        <w:pStyle w:val="a3"/>
        <w:ind w:firstLine="709"/>
        <w:jc w:val="both"/>
        <w:rPr>
          <w:rFonts w:ascii="Liberation Serif" w:hAnsi="Liberation Serif"/>
          <w:sz w:val="28"/>
          <w:szCs w:val="28"/>
        </w:rPr>
      </w:pPr>
      <w:r w:rsidRPr="00957325">
        <w:rPr>
          <w:rFonts w:ascii="Liberation Serif" w:hAnsi="Liberation Serif"/>
          <w:sz w:val="28"/>
          <w:szCs w:val="28"/>
        </w:rPr>
        <w:t xml:space="preserve">В Артемовском городском округе меры социальной поддержки по оплате жилищно-коммунальных услуг получают 20 категорий, относящихся к федеральным льготникам. Самая многочисленная категория льготников по Артемовскому городскому округу - это инвалиды по различным заболеваниям, </w:t>
      </w:r>
      <w:r w:rsidR="004A0010" w:rsidRPr="00957325">
        <w:rPr>
          <w:rFonts w:ascii="Liberation Serif" w:hAnsi="Liberation Serif"/>
          <w:sz w:val="28"/>
          <w:szCs w:val="28"/>
        </w:rPr>
        <w:t>численностью</w:t>
      </w:r>
      <w:r w:rsidRPr="00957325">
        <w:rPr>
          <w:rFonts w:ascii="Liberation Serif" w:hAnsi="Liberation Serif"/>
          <w:sz w:val="28"/>
          <w:szCs w:val="28"/>
        </w:rPr>
        <w:t xml:space="preserve"> 3</w:t>
      </w:r>
      <w:r w:rsidR="004A0010" w:rsidRPr="00957325">
        <w:rPr>
          <w:rFonts w:ascii="Liberation Serif" w:hAnsi="Liberation Serif"/>
          <w:sz w:val="28"/>
          <w:szCs w:val="28"/>
        </w:rPr>
        <w:t> </w:t>
      </w:r>
      <w:r w:rsidR="0099666B" w:rsidRPr="00957325">
        <w:rPr>
          <w:rFonts w:ascii="Liberation Serif" w:hAnsi="Liberation Serif"/>
          <w:sz w:val="28"/>
          <w:szCs w:val="28"/>
        </w:rPr>
        <w:t>202</w:t>
      </w:r>
      <w:r w:rsidRPr="00957325">
        <w:rPr>
          <w:rFonts w:ascii="Liberation Serif" w:hAnsi="Liberation Serif"/>
          <w:sz w:val="28"/>
          <w:szCs w:val="28"/>
        </w:rPr>
        <w:t xml:space="preserve"> человек</w:t>
      </w:r>
      <w:r w:rsidR="0099666B" w:rsidRPr="00957325">
        <w:rPr>
          <w:rFonts w:ascii="Liberation Serif" w:hAnsi="Liberation Serif"/>
          <w:sz w:val="28"/>
          <w:szCs w:val="28"/>
        </w:rPr>
        <w:t>а</w:t>
      </w:r>
      <w:r w:rsidRPr="00957325">
        <w:rPr>
          <w:rFonts w:ascii="Liberation Serif" w:hAnsi="Liberation Serif"/>
          <w:sz w:val="28"/>
          <w:szCs w:val="28"/>
        </w:rPr>
        <w:t>.</w:t>
      </w:r>
    </w:p>
    <w:p w:rsidR="005C0CAF" w:rsidRPr="00957325" w:rsidRDefault="005C0CAF" w:rsidP="009B233A">
      <w:pPr>
        <w:pStyle w:val="a3"/>
        <w:ind w:firstLine="709"/>
        <w:jc w:val="both"/>
        <w:rPr>
          <w:rFonts w:ascii="Liberation Serif" w:hAnsi="Liberation Serif"/>
          <w:sz w:val="28"/>
          <w:szCs w:val="28"/>
        </w:rPr>
      </w:pPr>
      <w:r w:rsidRPr="00957325">
        <w:rPr>
          <w:rFonts w:ascii="Liberation Serif" w:hAnsi="Liberation Serif"/>
          <w:sz w:val="28"/>
          <w:szCs w:val="28"/>
        </w:rPr>
        <w:t>Количество граждан, имеющих право на предоставление мер социальной поддержки по оплате жилого помещения и коммунальных услуг за счет средств федерального бюджета по Артемовскому городскому округу за 2020 год составило 3 646 человек, сумма начисленных компенсаций за отчетный период составила 33 970,81 тыс. руб.</w:t>
      </w:r>
    </w:p>
    <w:p w:rsidR="005C0CAF" w:rsidRPr="00957325" w:rsidRDefault="005C0CAF" w:rsidP="005C0CAF">
      <w:pPr>
        <w:pStyle w:val="a3"/>
        <w:ind w:firstLine="709"/>
        <w:jc w:val="both"/>
        <w:rPr>
          <w:rFonts w:ascii="Liberation Serif" w:hAnsi="Liberation Serif"/>
          <w:sz w:val="28"/>
          <w:szCs w:val="28"/>
        </w:rPr>
      </w:pPr>
      <w:r w:rsidRPr="00957325">
        <w:rPr>
          <w:rFonts w:ascii="Liberation Serif" w:hAnsi="Liberation Serif"/>
          <w:sz w:val="28"/>
          <w:szCs w:val="28"/>
        </w:rPr>
        <w:t>Отказ в назначении компенсации расходов направлен 7 гражданам в связи с отсутствием права на меры социальной поддержки по оплате за жилое помещение и коммунальные услуги, имеющейся задолженностью за услуги ЖКХ.</w:t>
      </w:r>
    </w:p>
    <w:p w:rsidR="005C0CAF" w:rsidRPr="00957325" w:rsidRDefault="005C0CAF" w:rsidP="005C0CAF">
      <w:pPr>
        <w:pStyle w:val="a3"/>
        <w:ind w:firstLine="709"/>
        <w:jc w:val="both"/>
        <w:rPr>
          <w:rFonts w:ascii="Liberation Serif" w:hAnsi="Liberation Serif"/>
          <w:sz w:val="28"/>
          <w:szCs w:val="28"/>
        </w:rPr>
      </w:pPr>
      <w:r w:rsidRPr="00957325">
        <w:rPr>
          <w:rFonts w:ascii="Liberation Serif" w:hAnsi="Liberation Serif"/>
          <w:sz w:val="28"/>
          <w:szCs w:val="28"/>
        </w:rPr>
        <w:t>В 2020</w:t>
      </w:r>
      <w:r w:rsidR="00ED4D76">
        <w:rPr>
          <w:rFonts w:ascii="Liberation Serif" w:hAnsi="Liberation Serif"/>
          <w:sz w:val="28"/>
          <w:szCs w:val="28"/>
        </w:rPr>
        <w:t xml:space="preserve"> </w:t>
      </w:r>
      <w:r w:rsidRPr="00957325">
        <w:rPr>
          <w:rFonts w:ascii="Liberation Serif" w:hAnsi="Liberation Serif"/>
          <w:sz w:val="28"/>
          <w:szCs w:val="28"/>
        </w:rPr>
        <w:t>году с заявлением о компенсации расходов в части оплаты за твердое топливо обратилось 307 человек, сумма предоставленной компенсации за дрова составила 606,58 тыс. руб.</w:t>
      </w:r>
    </w:p>
    <w:p w:rsidR="005C0CAF" w:rsidRPr="00957325" w:rsidRDefault="005C0CAF" w:rsidP="005C0CAF">
      <w:pPr>
        <w:pStyle w:val="a3"/>
        <w:ind w:firstLine="709"/>
        <w:jc w:val="both"/>
        <w:rPr>
          <w:rFonts w:ascii="Liberation Serif" w:hAnsi="Liberation Serif"/>
          <w:sz w:val="28"/>
          <w:szCs w:val="28"/>
        </w:rPr>
      </w:pPr>
      <w:r w:rsidRPr="00957325">
        <w:rPr>
          <w:rFonts w:ascii="Liberation Serif" w:hAnsi="Liberation Serif"/>
          <w:sz w:val="28"/>
          <w:szCs w:val="28"/>
        </w:rPr>
        <w:t>Начисления компенсационных выплат отдельным категориям граждан в части оплаты взноса на капитальный ремонт общего имущества в многоквартирном доме за счет средств федерального бюджета за 2020 год предоставлен 167 гражданам на сумму 136,3 тыс. руб.</w:t>
      </w:r>
    </w:p>
    <w:p w:rsidR="005C0CAF" w:rsidRPr="00957325" w:rsidRDefault="005C0CAF" w:rsidP="005C0CAF">
      <w:pPr>
        <w:pStyle w:val="a3"/>
        <w:ind w:firstLine="709"/>
        <w:jc w:val="both"/>
        <w:rPr>
          <w:rFonts w:ascii="Liberation Serif" w:hAnsi="Liberation Serif"/>
          <w:sz w:val="28"/>
          <w:szCs w:val="28"/>
        </w:rPr>
      </w:pPr>
      <w:r w:rsidRPr="00957325">
        <w:rPr>
          <w:rFonts w:ascii="Liberation Serif" w:hAnsi="Liberation Serif"/>
          <w:sz w:val="28"/>
          <w:szCs w:val="28"/>
        </w:rPr>
        <w:t>В целях информирования граждан на сайте МКУ АГО «Центр по расчету и выплате субсидий» http://acrvs.ru/adverts/ в течение 2020 года размещалась следующая информация: о приеме заявлений от населения в период эпидемиологического кризиса, ежемесячные графики приема населения в сельских населенных пунктах, об изменении действующего законодательства, о порядке и условиях назначения компенсаций и субсидий на оплату жилого помещения и коммунальных услуг, об установлении величины прожиточного минимума по кварталам 2020 года и изменении областного стандарта стоимости ЖКУ и другая информация.</w:t>
      </w:r>
    </w:p>
    <w:p w:rsidR="008770F8" w:rsidRPr="00957325" w:rsidRDefault="007F394D" w:rsidP="008770F8">
      <w:pPr>
        <w:pStyle w:val="a3"/>
        <w:ind w:firstLine="709"/>
        <w:jc w:val="both"/>
        <w:rPr>
          <w:rFonts w:ascii="Liberation Serif" w:hAnsi="Liberation Serif"/>
          <w:i/>
          <w:sz w:val="28"/>
          <w:szCs w:val="28"/>
        </w:rPr>
      </w:pPr>
      <w:r w:rsidRPr="00957325">
        <w:rPr>
          <w:rFonts w:ascii="Liberation Serif" w:hAnsi="Liberation Serif"/>
          <w:i/>
          <w:sz w:val="28"/>
          <w:szCs w:val="28"/>
        </w:rPr>
        <w:t>4.4. О</w:t>
      </w:r>
      <w:r w:rsidR="008770F8" w:rsidRPr="00957325">
        <w:rPr>
          <w:rFonts w:ascii="Liberation Serif" w:hAnsi="Liberation Serif"/>
          <w:i/>
          <w:sz w:val="28"/>
          <w:szCs w:val="28"/>
        </w:rPr>
        <w:t>существление полномочий и решение вопросов первичного воинского учета</w:t>
      </w:r>
      <w:r w:rsidRPr="00957325">
        <w:rPr>
          <w:rFonts w:ascii="Liberation Serif" w:hAnsi="Liberation Serif"/>
          <w:i/>
          <w:sz w:val="28"/>
          <w:szCs w:val="28"/>
        </w:rPr>
        <w:t xml:space="preserve"> в Артемовском городском округе.</w:t>
      </w:r>
    </w:p>
    <w:p w:rsidR="00D26C28" w:rsidRPr="00957325" w:rsidRDefault="00D26C28" w:rsidP="008770F8">
      <w:pPr>
        <w:pStyle w:val="a3"/>
        <w:ind w:firstLine="709"/>
        <w:jc w:val="both"/>
        <w:rPr>
          <w:rFonts w:ascii="Liberation Serif" w:hAnsi="Liberation Serif"/>
          <w:sz w:val="28"/>
          <w:szCs w:val="28"/>
        </w:rPr>
      </w:pPr>
      <w:r w:rsidRPr="00957325">
        <w:rPr>
          <w:rFonts w:ascii="Liberation Serif" w:hAnsi="Liberation Serif"/>
          <w:sz w:val="28"/>
          <w:szCs w:val="28"/>
        </w:rPr>
        <w:t>Первичный воинский учет на территории Артемовского городского округа осуществляет военно-учетный стол Администрации Артемовского городского округа.</w:t>
      </w:r>
    </w:p>
    <w:p w:rsidR="00D26C28" w:rsidRPr="00957325" w:rsidRDefault="00D26C28" w:rsidP="008770F8">
      <w:pPr>
        <w:pStyle w:val="a3"/>
        <w:ind w:firstLine="709"/>
        <w:jc w:val="both"/>
        <w:rPr>
          <w:rFonts w:ascii="Liberation Serif" w:hAnsi="Liberation Serif"/>
          <w:sz w:val="28"/>
          <w:szCs w:val="28"/>
        </w:rPr>
      </w:pPr>
      <w:r w:rsidRPr="00957325">
        <w:rPr>
          <w:rFonts w:ascii="Liberation Serif" w:hAnsi="Liberation Serif"/>
          <w:sz w:val="28"/>
          <w:szCs w:val="28"/>
        </w:rPr>
        <w:t>В рам</w:t>
      </w:r>
      <w:r w:rsidR="00ED4D76">
        <w:rPr>
          <w:rFonts w:ascii="Liberation Serif" w:hAnsi="Liberation Serif"/>
          <w:sz w:val="28"/>
          <w:szCs w:val="28"/>
        </w:rPr>
        <w:t>к</w:t>
      </w:r>
      <w:r w:rsidRPr="00957325">
        <w:rPr>
          <w:rFonts w:ascii="Liberation Serif" w:hAnsi="Liberation Serif"/>
          <w:sz w:val="28"/>
          <w:szCs w:val="28"/>
        </w:rPr>
        <w:t>ах решения задач по осуществлению первичного воинского учета в 20</w:t>
      </w:r>
      <w:r w:rsidR="003E5A65" w:rsidRPr="00957325">
        <w:rPr>
          <w:rFonts w:ascii="Liberation Serif" w:hAnsi="Liberation Serif"/>
          <w:sz w:val="28"/>
          <w:szCs w:val="28"/>
        </w:rPr>
        <w:t>20</w:t>
      </w:r>
      <w:r w:rsidRPr="00957325">
        <w:rPr>
          <w:rFonts w:ascii="Liberation Serif" w:hAnsi="Liberation Serif"/>
          <w:sz w:val="28"/>
          <w:szCs w:val="28"/>
        </w:rPr>
        <w:t xml:space="preserve"> году обеспечивалась постановка граждан на воинский учет и снятие с воинского учета. Проводилось оповещение граждан</w:t>
      </w:r>
      <w:r w:rsidR="00ED4D76">
        <w:rPr>
          <w:rFonts w:ascii="Liberation Serif" w:hAnsi="Liberation Serif"/>
          <w:sz w:val="28"/>
          <w:szCs w:val="28"/>
        </w:rPr>
        <w:t xml:space="preserve"> для прохождения</w:t>
      </w:r>
      <w:r w:rsidRPr="00957325">
        <w:rPr>
          <w:rFonts w:ascii="Liberation Serif" w:hAnsi="Liberation Serif"/>
          <w:sz w:val="28"/>
          <w:szCs w:val="28"/>
        </w:rPr>
        <w:t xml:space="preserve"> медицинск</w:t>
      </w:r>
      <w:r w:rsidR="00ED4D76">
        <w:rPr>
          <w:rFonts w:ascii="Liberation Serif" w:hAnsi="Liberation Serif"/>
          <w:sz w:val="28"/>
          <w:szCs w:val="28"/>
        </w:rPr>
        <w:t>ой</w:t>
      </w:r>
      <w:r w:rsidRPr="00957325">
        <w:rPr>
          <w:rFonts w:ascii="Liberation Serif" w:hAnsi="Liberation Serif"/>
          <w:sz w:val="28"/>
          <w:szCs w:val="28"/>
        </w:rPr>
        <w:t xml:space="preserve"> комисси</w:t>
      </w:r>
      <w:r w:rsidR="00ED4D76">
        <w:rPr>
          <w:rFonts w:ascii="Liberation Serif" w:hAnsi="Liberation Serif"/>
          <w:sz w:val="28"/>
          <w:szCs w:val="28"/>
        </w:rPr>
        <w:t>и</w:t>
      </w:r>
      <w:r w:rsidRPr="00957325">
        <w:rPr>
          <w:rFonts w:ascii="Liberation Serif" w:hAnsi="Liberation Serif"/>
          <w:sz w:val="28"/>
          <w:szCs w:val="28"/>
        </w:rPr>
        <w:t xml:space="preserve">, о вызовах военного комиссариата городов Реж, Артемовский, </w:t>
      </w:r>
      <w:proofErr w:type="spellStart"/>
      <w:r w:rsidRPr="00957325">
        <w:rPr>
          <w:rFonts w:ascii="Liberation Serif" w:hAnsi="Liberation Serif"/>
          <w:sz w:val="28"/>
          <w:szCs w:val="28"/>
        </w:rPr>
        <w:t>Режевского</w:t>
      </w:r>
      <w:proofErr w:type="spellEnd"/>
      <w:r w:rsidRPr="00957325">
        <w:rPr>
          <w:rFonts w:ascii="Liberation Serif" w:hAnsi="Liberation Serif"/>
          <w:sz w:val="28"/>
          <w:szCs w:val="28"/>
        </w:rPr>
        <w:t xml:space="preserve"> и Артемовского районов Свердловской области. Оповещались как граждане, пребывающие в запасе</w:t>
      </w:r>
      <w:r w:rsidR="00DE579C" w:rsidRPr="00957325">
        <w:rPr>
          <w:rFonts w:ascii="Liberation Serif" w:hAnsi="Liberation Serif"/>
          <w:sz w:val="28"/>
          <w:szCs w:val="28"/>
        </w:rPr>
        <w:t>,</w:t>
      </w:r>
      <w:r w:rsidRPr="00957325">
        <w:rPr>
          <w:rFonts w:ascii="Liberation Serif" w:hAnsi="Liberation Serif"/>
          <w:sz w:val="28"/>
          <w:szCs w:val="28"/>
        </w:rPr>
        <w:t xml:space="preserve"> так и граждане </w:t>
      </w:r>
      <w:r w:rsidRPr="00957325">
        <w:rPr>
          <w:rFonts w:ascii="Liberation Serif" w:hAnsi="Liberation Serif"/>
          <w:sz w:val="28"/>
          <w:szCs w:val="28"/>
        </w:rPr>
        <w:lastRenderedPageBreak/>
        <w:t xml:space="preserve">призывного возраста. </w:t>
      </w:r>
      <w:r w:rsidR="00ED4D76">
        <w:rPr>
          <w:rFonts w:ascii="Liberation Serif" w:hAnsi="Liberation Serif"/>
          <w:sz w:val="28"/>
          <w:szCs w:val="28"/>
        </w:rPr>
        <w:t>В</w:t>
      </w:r>
      <w:r w:rsidR="00ED4D76" w:rsidRPr="00957325">
        <w:rPr>
          <w:rFonts w:ascii="Liberation Serif" w:hAnsi="Liberation Serif"/>
          <w:sz w:val="28"/>
          <w:szCs w:val="28"/>
        </w:rPr>
        <w:t xml:space="preserve"> течение 20</w:t>
      </w:r>
      <w:r w:rsidR="00ED4D76">
        <w:rPr>
          <w:rFonts w:ascii="Liberation Serif" w:hAnsi="Liberation Serif"/>
          <w:sz w:val="28"/>
          <w:szCs w:val="28"/>
        </w:rPr>
        <w:t>20</w:t>
      </w:r>
      <w:r w:rsidR="00ED4D76" w:rsidRPr="00957325">
        <w:rPr>
          <w:rFonts w:ascii="Liberation Serif" w:hAnsi="Liberation Serif"/>
          <w:sz w:val="28"/>
          <w:szCs w:val="28"/>
        </w:rPr>
        <w:t xml:space="preserve"> года </w:t>
      </w:r>
      <w:r w:rsidR="00ED4D76">
        <w:rPr>
          <w:rFonts w:ascii="Liberation Serif" w:hAnsi="Liberation Serif"/>
          <w:sz w:val="28"/>
          <w:szCs w:val="28"/>
        </w:rPr>
        <w:t>в</w:t>
      </w:r>
      <w:r w:rsidRPr="00957325">
        <w:rPr>
          <w:rFonts w:ascii="Liberation Serif" w:hAnsi="Liberation Serif"/>
          <w:sz w:val="28"/>
          <w:szCs w:val="28"/>
        </w:rPr>
        <w:t>сего оповещено 5</w:t>
      </w:r>
      <w:r w:rsidR="00D9582C" w:rsidRPr="00957325">
        <w:rPr>
          <w:rFonts w:ascii="Liberation Serif" w:hAnsi="Liberation Serif"/>
          <w:sz w:val="28"/>
          <w:szCs w:val="28"/>
        </w:rPr>
        <w:t>4</w:t>
      </w:r>
      <w:r w:rsidRPr="00957325">
        <w:rPr>
          <w:rFonts w:ascii="Liberation Serif" w:hAnsi="Liberation Serif"/>
          <w:sz w:val="28"/>
          <w:szCs w:val="28"/>
        </w:rPr>
        <w:t>8 человек. Проводилось вручение гражданам, пребывающим в запасе</w:t>
      </w:r>
      <w:r w:rsidR="00DE579C" w:rsidRPr="00957325">
        <w:rPr>
          <w:rFonts w:ascii="Liberation Serif" w:hAnsi="Liberation Serif"/>
          <w:sz w:val="28"/>
          <w:szCs w:val="28"/>
        </w:rPr>
        <w:t>,</w:t>
      </w:r>
      <w:r w:rsidRPr="00957325">
        <w:rPr>
          <w:rFonts w:ascii="Liberation Serif" w:hAnsi="Liberation Serif"/>
          <w:sz w:val="28"/>
          <w:szCs w:val="28"/>
        </w:rPr>
        <w:t xml:space="preserve"> мобилизационных предписаний - всего вручено 1</w:t>
      </w:r>
      <w:r w:rsidR="00D9582C" w:rsidRPr="00957325">
        <w:rPr>
          <w:rFonts w:ascii="Liberation Serif" w:hAnsi="Liberation Serif"/>
          <w:sz w:val="28"/>
          <w:szCs w:val="28"/>
        </w:rPr>
        <w:t>5</w:t>
      </w:r>
      <w:r w:rsidRPr="00957325">
        <w:rPr>
          <w:rFonts w:ascii="Liberation Serif" w:hAnsi="Liberation Serif"/>
          <w:sz w:val="28"/>
          <w:szCs w:val="28"/>
        </w:rPr>
        <w:t xml:space="preserve">7. Осуществлялся сбор, хранение и обработка сведений, содержащихся в документах первичного воинского учета, в порядке, установленном законодательством Российской Федерации </w:t>
      </w:r>
      <w:r w:rsidR="00DE579C" w:rsidRPr="00957325">
        <w:rPr>
          <w:rFonts w:ascii="Liberation Serif" w:hAnsi="Liberation Serif"/>
          <w:sz w:val="28"/>
          <w:szCs w:val="28"/>
        </w:rPr>
        <w:t>о</w:t>
      </w:r>
      <w:r w:rsidRPr="00957325">
        <w:rPr>
          <w:rFonts w:ascii="Liberation Serif" w:hAnsi="Liberation Serif"/>
          <w:sz w:val="28"/>
          <w:szCs w:val="28"/>
        </w:rPr>
        <w:t xml:space="preserve"> персональных данных и Положением о воинском учете.</w:t>
      </w:r>
    </w:p>
    <w:p w:rsidR="00D26C28" w:rsidRPr="00957325" w:rsidRDefault="004A0010" w:rsidP="008770F8">
      <w:pPr>
        <w:pStyle w:val="a3"/>
        <w:ind w:firstLine="709"/>
        <w:jc w:val="both"/>
        <w:rPr>
          <w:rFonts w:ascii="Liberation Serif" w:hAnsi="Liberation Serif"/>
          <w:sz w:val="28"/>
          <w:szCs w:val="28"/>
        </w:rPr>
      </w:pPr>
      <w:r w:rsidRPr="00957325">
        <w:rPr>
          <w:rFonts w:ascii="Liberation Serif" w:hAnsi="Liberation Serif"/>
          <w:sz w:val="28"/>
          <w:szCs w:val="28"/>
        </w:rPr>
        <w:t>В</w:t>
      </w:r>
      <w:r w:rsidR="00D26C28" w:rsidRPr="00957325">
        <w:rPr>
          <w:rFonts w:ascii="Liberation Serif" w:hAnsi="Liberation Serif"/>
          <w:sz w:val="28"/>
          <w:szCs w:val="28"/>
        </w:rPr>
        <w:t xml:space="preserve"> Военный комиссариат городов Реж, Артемовский, </w:t>
      </w:r>
      <w:proofErr w:type="spellStart"/>
      <w:r w:rsidR="00D26C28" w:rsidRPr="00957325">
        <w:rPr>
          <w:rFonts w:ascii="Liberation Serif" w:hAnsi="Liberation Serif"/>
          <w:sz w:val="28"/>
          <w:szCs w:val="28"/>
        </w:rPr>
        <w:t>Режевского</w:t>
      </w:r>
      <w:proofErr w:type="spellEnd"/>
      <w:r w:rsidR="00D26C28" w:rsidRPr="00957325">
        <w:rPr>
          <w:rFonts w:ascii="Liberation Serif" w:hAnsi="Liberation Serif"/>
          <w:sz w:val="28"/>
          <w:szCs w:val="28"/>
        </w:rPr>
        <w:t xml:space="preserve"> и Артемовского районов Свердловской области </w:t>
      </w:r>
      <w:r w:rsidRPr="00957325">
        <w:rPr>
          <w:rFonts w:ascii="Liberation Serif" w:hAnsi="Liberation Serif"/>
          <w:sz w:val="28"/>
          <w:szCs w:val="28"/>
        </w:rPr>
        <w:t xml:space="preserve">представлялись </w:t>
      </w:r>
      <w:r w:rsidR="00D26C28" w:rsidRPr="00957325">
        <w:rPr>
          <w:rFonts w:ascii="Liberation Serif" w:hAnsi="Liberation Serif"/>
          <w:sz w:val="28"/>
          <w:szCs w:val="28"/>
        </w:rPr>
        <w:t>списки граждан мужского пола, достигших возраста 15 лет</w:t>
      </w:r>
      <w:r w:rsidR="00DE579C" w:rsidRPr="00957325">
        <w:rPr>
          <w:rFonts w:ascii="Liberation Serif" w:hAnsi="Liberation Serif"/>
          <w:sz w:val="28"/>
          <w:szCs w:val="28"/>
        </w:rPr>
        <w:t>,</w:t>
      </w:r>
      <w:r w:rsidR="00D26C28" w:rsidRPr="00957325">
        <w:rPr>
          <w:rFonts w:ascii="Liberation Serif" w:hAnsi="Liberation Serif"/>
          <w:sz w:val="28"/>
          <w:szCs w:val="28"/>
        </w:rPr>
        <w:t xml:space="preserve"> и списки граждан мужского пола, достигших возраста 16 лет. Проведены сверки учетных карточек граждан, проживающих на территории Артемовского городского округа</w:t>
      </w:r>
      <w:r w:rsidR="00DE579C" w:rsidRPr="00957325">
        <w:rPr>
          <w:rFonts w:ascii="Liberation Serif" w:hAnsi="Liberation Serif"/>
          <w:sz w:val="28"/>
          <w:szCs w:val="28"/>
        </w:rPr>
        <w:t>,</w:t>
      </w:r>
      <w:r w:rsidR="00D26C28" w:rsidRPr="00957325">
        <w:rPr>
          <w:rFonts w:ascii="Liberation Serif" w:hAnsi="Liberation Serif"/>
          <w:sz w:val="28"/>
          <w:szCs w:val="28"/>
        </w:rPr>
        <w:t xml:space="preserve"> с учетными карточками (форма Т. 2) организаций</w:t>
      </w:r>
      <w:r w:rsidR="00EC6141">
        <w:rPr>
          <w:rFonts w:ascii="Liberation Serif" w:hAnsi="Liberation Serif"/>
          <w:sz w:val="28"/>
          <w:szCs w:val="28"/>
        </w:rPr>
        <w:t>,</w:t>
      </w:r>
      <w:r w:rsidR="00D26C28" w:rsidRPr="00957325">
        <w:rPr>
          <w:rFonts w:ascii="Liberation Serif" w:hAnsi="Liberation Serif"/>
          <w:sz w:val="28"/>
          <w:szCs w:val="28"/>
        </w:rPr>
        <w:t xml:space="preserve"> </w:t>
      </w:r>
      <w:r w:rsidR="009F391E" w:rsidRPr="00957325">
        <w:rPr>
          <w:rFonts w:ascii="Liberation Serif" w:hAnsi="Liberation Serif"/>
          <w:sz w:val="28"/>
          <w:szCs w:val="28"/>
        </w:rPr>
        <w:t>сверено 8</w:t>
      </w:r>
      <w:r w:rsidR="00EC6141">
        <w:rPr>
          <w:rFonts w:ascii="Liberation Serif" w:hAnsi="Liberation Serif"/>
          <w:sz w:val="28"/>
          <w:szCs w:val="28"/>
        </w:rPr>
        <w:t xml:space="preserve"> </w:t>
      </w:r>
      <w:r w:rsidR="00BE037A" w:rsidRPr="00957325">
        <w:rPr>
          <w:rFonts w:ascii="Liberation Serif" w:hAnsi="Liberation Serif"/>
          <w:sz w:val="28"/>
          <w:szCs w:val="28"/>
        </w:rPr>
        <w:t>4</w:t>
      </w:r>
      <w:r w:rsidR="009F391E" w:rsidRPr="00957325">
        <w:rPr>
          <w:rFonts w:ascii="Liberation Serif" w:hAnsi="Liberation Serif"/>
          <w:sz w:val="28"/>
          <w:szCs w:val="28"/>
        </w:rPr>
        <w:t>5</w:t>
      </w:r>
      <w:r w:rsidR="00BE037A" w:rsidRPr="00957325">
        <w:rPr>
          <w:rFonts w:ascii="Liberation Serif" w:hAnsi="Liberation Serif"/>
          <w:sz w:val="28"/>
          <w:szCs w:val="28"/>
        </w:rPr>
        <w:t>6</w:t>
      </w:r>
      <w:r w:rsidR="009F391E" w:rsidRPr="00957325">
        <w:rPr>
          <w:rFonts w:ascii="Liberation Serif" w:hAnsi="Liberation Serif"/>
          <w:sz w:val="28"/>
          <w:szCs w:val="28"/>
        </w:rPr>
        <w:t xml:space="preserve"> учетны</w:t>
      </w:r>
      <w:r w:rsidR="00BE037A" w:rsidRPr="00957325">
        <w:rPr>
          <w:rFonts w:ascii="Liberation Serif" w:hAnsi="Liberation Serif"/>
          <w:sz w:val="28"/>
          <w:szCs w:val="28"/>
        </w:rPr>
        <w:t>х</w:t>
      </w:r>
      <w:r w:rsidR="009F391E" w:rsidRPr="00957325">
        <w:rPr>
          <w:rFonts w:ascii="Liberation Serif" w:hAnsi="Liberation Serif"/>
          <w:sz w:val="28"/>
          <w:szCs w:val="28"/>
        </w:rPr>
        <w:t xml:space="preserve"> карточки (</w:t>
      </w:r>
      <w:r w:rsidR="00D26C28" w:rsidRPr="00957325">
        <w:rPr>
          <w:rFonts w:ascii="Liberation Serif" w:hAnsi="Liberation Serif"/>
          <w:sz w:val="28"/>
          <w:szCs w:val="28"/>
        </w:rPr>
        <w:t>1</w:t>
      </w:r>
      <w:r w:rsidR="00BE037A" w:rsidRPr="00957325">
        <w:rPr>
          <w:rFonts w:ascii="Liberation Serif" w:hAnsi="Liberation Serif"/>
          <w:sz w:val="28"/>
          <w:szCs w:val="28"/>
        </w:rPr>
        <w:t>27</w:t>
      </w:r>
      <w:r w:rsidR="00D26C28" w:rsidRPr="00957325">
        <w:rPr>
          <w:rFonts w:ascii="Liberation Serif" w:hAnsi="Liberation Serif"/>
          <w:sz w:val="28"/>
          <w:szCs w:val="28"/>
        </w:rPr>
        <w:t xml:space="preserve"> предприятий</w:t>
      </w:r>
      <w:r w:rsidR="009F391E" w:rsidRPr="00957325">
        <w:rPr>
          <w:rFonts w:ascii="Liberation Serif" w:hAnsi="Liberation Serif"/>
          <w:sz w:val="28"/>
          <w:szCs w:val="28"/>
        </w:rPr>
        <w:t>)</w:t>
      </w:r>
      <w:r w:rsidR="00D26C28" w:rsidRPr="00957325">
        <w:rPr>
          <w:rFonts w:ascii="Liberation Serif" w:hAnsi="Liberation Serif"/>
          <w:sz w:val="28"/>
          <w:szCs w:val="28"/>
        </w:rPr>
        <w:t xml:space="preserve">. Проведена ежегодная сверка с учетными карточками военного комиссариата городов Реж, Артемовский, </w:t>
      </w:r>
      <w:proofErr w:type="spellStart"/>
      <w:r w:rsidR="00D26C28" w:rsidRPr="00957325">
        <w:rPr>
          <w:rFonts w:ascii="Liberation Serif" w:hAnsi="Liberation Serif"/>
          <w:sz w:val="28"/>
          <w:szCs w:val="28"/>
        </w:rPr>
        <w:t>Режевского</w:t>
      </w:r>
      <w:proofErr w:type="spellEnd"/>
      <w:r w:rsidR="00D26C28" w:rsidRPr="00957325">
        <w:rPr>
          <w:rFonts w:ascii="Liberation Serif" w:hAnsi="Liberation Serif"/>
          <w:sz w:val="28"/>
          <w:szCs w:val="28"/>
        </w:rPr>
        <w:t xml:space="preserve"> и Артемовского районов Свердловской области с выездом инспекторов военно-учетного стола в Военный комиссариат. </w:t>
      </w:r>
    </w:p>
    <w:p w:rsidR="00D26C28" w:rsidRPr="00957325" w:rsidRDefault="00ED4D76" w:rsidP="008770F8">
      <w:pPr>
        <w:pStyle w:val="a3"/>
        <w:ind w:firstLine="709"/>
        <w:jc w:val="both"/>
        <w:rPr>
          <w:rFonts w:ascii="Liberation Serif" w:hAnsi="Liberation Serif"/>
          <w:sz w:val="28"/>
          <w:szCs w:val="28"/>
        </w:rPr>
      </w:pPr>
      <w:r>
        <w:rPr>
          <w:rFonts w:ascii="Liberation Serif" w:hAnsi="Liberation Serif"/>
          <w:sz w:val="28"/>
          <w:szCs w:val="28"/>
        </w:rPr>
        <w:t>Велся</w:t>
      </w:r>
      <w:r w:rsidR="00D26C28" w:rsidRPr="00957325">
        <w:rPr>
          <w:rFonts w:ascii="Liberation Serif" w:hAnsi="Liberation Serif"/>
          <w:sz w:val="28"/>
          <w:szCs w:val="28"/>
        </w:rPr>
        <w:t xml:space="preserve"> учет организаций, </w:t>
      </w:r>
      <w:r w:rsidR="00B46E8F" w:rsidRPr="00957325">
        <w:rPr>
          <w:rFonts w:ascii="Liberation Serif" w:hAnsi="Liberation Serif"/>
          <w:sz w:val="28"/>
          <w:szCs w:val="28"/>
        </w:rPr>
        <w:t xml:space="preserve">осуществляющих деятельность </w:t>
      </w:r>
      <w:r>
        <w:rPr>
          <w:rFonts w:ascii="Liberation Serif" w:hAnsi="Liberation Serif"/>
          <w:sz w:val="28"/>
          <w:szCs w:val="28"/>
        </w:rPr>
        <w:t xml:space="preserve">на </w:t>
      </w:r>
      <w:r w:rsidR="00D26C28" w:rsidRPr="00957325">
        <w:rPr>
          <w:rFonts w:ascii="Liberation Serif" w:hAnsi="Liberation Serif"/>
          <w:sz w:val="28"/>
          <w:szCs w:val="28"/>
        </w:rPr>
        <w:t xml:space="preserve">территории Артемовского городского округа, контроль ведения </w:t>
      </w:r>
      <w:r w:rsidR="00B46E8F" w:rsidRPr="00957325">
        <w:rPr>
          <w:rFonts w:ascii="Liberation Serif" w:hAnsi="Liberation Serif"/>
          <w:sz w:val="28"/>
          <w:szCs w:val="28"/>
        </w:rPr>
        <w:t xml:space="preserve">ими </w:t>
      </w:r>
      <w:r w:rsidR="00D26C28" w:rsidRPr="00957325">
        <w:rPr>
          <w:rFonts w:ascii="Liberation Serif" w:hAnsi="Liberation Serif"/>
          <w:sz w:val="28"/>
          <w:szCs w:val="28"/>
        </w:rPr>
        <w:t xml:space="preserve">воинского учета. В соответствии с Планом проведения проверок воинского учета граждан, пребывающих в запасе, в организациях и предприятиях, находящихся на территории Артемовского городского округа, </w:t>
      </w:r>
      <w:r w:rsidR="00B73732">
        <w:rPr>
          <w:rFonts w:ascii="Liberation Serif" w:hAnsi="Liberation Serif"/>
          <w:sz w:val="28"/>
          <w:szCs w:val="28"/>
        </w:rPr>
        <w:t>п</w:t>
      </w:r>
      <w:r w:rsidR="008523E1" w:rsidRPr="00957325">
        <w:rPr>
          <w:rFonts w:ascii="Liberation Serif" w:hAnsi="Liberation Serif"/>
          <w:sz w:val="28"/>
          <w:szCs w:val="28"/>
        </w:rPr>
        <w:t>роверено 30</w:t>
      </w:r>
      <w:r w:rsidR="00D26C28" w:rsidRPr="00957325">
        <w:rPr>
          <w:rFonts w:ascii="Liberation Serif" w:hAnsi="Liberation Serif"/>
          <w:sz w:val="28"/>
          <w:szCs w:val="28"/>
        </w:rPr>
        <w:t xml:space="preserve"> предприятий</w:t>
      </w:r>
      <w:r w:rsidR="00B73732">
        <w:rPr>
          <w:rFonts w:ascii="Liberation Serif" w:hAnsi="Liberation Serif"/>
          <w:sz w:val="28"/>
          <w:szCs w:val="28"/>
        </w:rPr>
        <w:t>.</w:t>
      </w:r>
      <w:r w:rsidR="00D26C28" w:rsidRPr="00957325">
        <w:rPr>
          <w:rFonts w:ascii="Liberation Serif" w:hAnsi="Liberation Serif"/>
          <w:sz w:val="28"/>
          <w:szCs w:val="28"/>
        </w:rPr>
        <w:t xml:space="preserve"> </w:t>
      </w:r>
      <w:r w:rsidR="00B73732">
        <w:rPr>
          <w:rFonts w:ascii="Liberation Serif" w:hAnsi="Liberation Serif"/>
          <w:sz w:val="28"/>
          <w:szCs w:val="28"/>
        </w:rPr>
        <w:t>И</w:t>
      </w:r>
      <w:r w:rsidR="00D26C28" w:rsidRPr="00957325">
        <w:rPr>
          <w:rFonts w:ascii="Liberation Serif" w:hAnsi="Liberation Serif"/>
          <w:sz w:val="28"/>
          <w:szCs w:val="28"/>
        </w:rPr>
        <w:t xml:space="preserve">з них оценку «отлично» получили </w:t>
      </w:r>
      <w:r w:rsidR="008523E1" w:rsidRPr="00957325">
        <w:rPr>
          <w:rFonts w:ascii="Liberation Serif" w:hAnsi="Liberation Serif"/>
          <w:sz w:val="28"/>
          <w:szCs w:val="28"/>
        </w:rPr>
        <w:t>4 предприяти</w:t>
      </w:r>
      <w:r>
        <w:rPr>
          <w:rFonts w:ascii="Liberation Serif" w:hAnsi="Liberation Serif"/>
          <w:sz w:val="28"/>
          <w:szCs w:val="28"/>
        </w:rPr>
        <w:t>я</w:t>
      </w:r>
      <w:r w:rsidR="008523E1" w:rsidRPr="00957325">
        <w:rPr>
          <w:rFonts w:ascii="Liberation Serif" w:hAnsi="Liberation Serif"/>
          <w:sz w:val="28"/>
          <w:szCs w:val="28"/>
        </w:rPr>
        <w:t>, «хорошо» – 19</w:t>
      </w:r>
      <w:r w:rsidR="00D26C28" w:rsidRPr="00957325">
        <w:rPr>
          <w:rFonts w:ascii="Liberation Serif" w:hAnsi="Liberation Serif"/>
          <w:sz w:val="28"/>
          <w:szCs w:val="28"/>
        </w:rPr>
        <w:t xml:space="preserve"> предприятий, </w:t>
      </w:r>
      <w:r w:rsidR="008523E1" w:rsidRPr="00957325">
        <w:rPr>
          <w:rFonts w:ascii="Liberation Serif" w:hAnsi="Liberation Serif"/>
          <w:sz w:val="28"/>
          <w:szCs w:val="28"/>
        </w:rPr>
        <w:t>7</w:t>
      </w:r>
      <w:r w:rsidR="00D26C28" w:rsidRPr="00957325">
        <w:rPr>
          <w:rFonts w:ascii="Liberation Serif" w:hAnsi="Liberation Serif"/>
          <w:sz w:val="28"/>
          <w:szCs w:val="28"/>
        </w:rPr>
        <w:t xml:space="preserve"> предприяти</w:t>
      </w:r>
      <w:r>
        <w:rPr>
          <w:rFonts w:ascii="Liberation Serif" w:hAnsi="Liberation Serif"/>
          <w:sz w:val="28"/>
          <w:szCs w:val="28"/>
        </w:rPr>
        <w:t>й</w:t>
      </w:r>
      <w:r w:rsidR="00D26C28" w:rsidRPr="00957325">
        <w:rPr>
          <w:rFonts w:ascii="Liberation Serif" w:hAnsi="Liberation Serif"/>
          <w:sz w:val="28"/>
          <w:szCs w:val="28"/>
        </w:rPr>
        <w:t xml:space="preserve"> – «удовлетворительно». </w:t>
      </w:r>
    </w:p>
    <w:p w:rsidR="008523E1" w:rsidRPr="00957325" w:rsidRDefault="00D26C28" w:rsidP="00D26C28">
      <w:pPr>
        <w:pStyle w:val="a3"/>
        <w:ind w:firstLine="709"/>
        <w:jc w:val="both"/>
        <w:rPr>
          <w:rFonts w:ascii="Liberation Serif" w:hAnsi="Liberation Serif"/>
          <w:sz w:val="28"/>
          <w:szCs w:val="28"/>
        </w:rPr>
      </w:pPr>
      <w:r w:rsidRPr="00957325">
        <w:rPr>
          <w:rFonts w:ascii="Liberation Serif" w:hAnsi="Liberation Serif"/>
          <w:sz w:val="28"/>
          <w:szCs w:val="28"/>
        </w:rPr>
        <w:t>Подготовлен годовой отчет о результатах осуществления первичного воинского учета в Артемовском городском округе за 20</w:t>
      </w:r>
      <w:r w:rsidR="008523E1" w:rsidRPr="00957325">
        <w:rPr>
          <w:rFonts w:ascii="Liberation Serif" w:hAnsi="Liberation Serif"/>
          <w:sz w:val="28"/>
          <w:szCs w:val="28"/>
        </w:rPr>
        <w:t>20</w:t>
      </w:r>
      <w:r w:rsidRPr="00957325">
        <w:rPr>
          <w:rFonts w:ascii="Liberation Serif" w:hAnsi="Liberation Serif"/>
          <w:sz w:val="28"/>
          <w:szCs w:val="28"/>
        </w:rPr>
        <w:t xml:space="preserve"> год. </w:t>
      </w:r>
    </w:p>
    <w:p w:rsidR="00D26C28" w:rsidRPr="00957325" w:rsidRDefault="00D26C28" w:rsidP="00D26C28">
      <w:pPr>
        <w:pStyle w:val="a3"/>
        <w:ind w:firstLine="709"/>
        <w:jc w:val="both"/>
        <w:rPr>
          <w:rFonts w:ascii="Liberation Serif" w:hAnsi="Liberation Serif"/>
          <w:sz w:val="28"/>
          <w:szCs w:val="28"/>
        </w:rPr>
      </w:pPr>
      <w:r w:rsidRPr="00957325">
        <w:rPr>
          <w:rFonts w:ascii="Liberation Serif" w:hAnsi="Liberation Serif"/>
          <w:sz w:val="28"/>
          <w:szCs w:val="28"/>
        </w:rPr>
        <w:t>Инспектор</w:t>
      </w:r>
      <w:r w:rsidR="00DE579C" w:rsidRPr="00957325">
        <w:rPr>
          <w:rFonts w:ascii="Liberation Serif" w:hAnsi="Liberation Serif"/>
          <w:sz w:val="28"/>
          <w:szCs w:val="28"/>
        </w:rPr>
        <w:t>ы</w:t>
      </w:r>
      <w:r w:rsidRPr="00957325">
        <w:rPr>
          <w:rFonts w:ascii="Liberation Serif" w:hAnsi="Liberation Serif"/>
          <w:sz w:val="28"/>
          <w:szCs w:val="28"/>
        </w:rPr>
        <w:t xml:space="preserve"> военно-учетного стола принимали участие в призыве: Весна</w:t>
      </w:r>
      <w:r w:rsidR="00DE579C" w:rsidRPr="00957325">
        <w:rPr>
          <w:rFonts w:ascii="Liberation Serif" w:hAnsi="Liberation Serif"/>
          <w:sz w:val="28"/>
          <w:szCs w:val="28"/>
        </w:rPr>
        <w:t xml:space="preserve"> -</w:t>
      </w:r>
      <w:r w:rsidRPr="00957325">
        <w:rPr>
          <w:rFonts w:ascii="Liberation Serif" w:hAnsi="Liberation Serif"/>
          <w:sz w:val="28"/>
          <w:szCs w:val="28"/>
        </w:rPr>
        <w:t xml:space="preserve"> 20</w:t>
      </w:r>
      <w:r w:rsidR="008523E1" w:rsidRPr="00957325">
        <w:rPr>
          <w:rFonts w:ascii="Liberation Serif" w:hAnsi="Liberation Serif"/>
          <w:sz w:val="28"/>
          <w:szCs w:val="28"/>
        </w:rPr>
        <w:t>20</w:t>
      </w:r>
      <w:r w:rsidRPr="00957325">
        <w:rPr>
          <w:rFonts w:ascii="Liberation Serif" w:hAnsi="Liberation Serif"/>
          <w:sz w:val="28"/>
          <w:szCs w:val="28"/>
        </w:rPr>
        <w:t xml:space="preserve">, Осень </w:t>
      </w:r>
      <w:r w:rsidR="00DE579C" w:rsidRPr="00957325">
        <w:rPr>
          <w:rFonts w:ascii="Liberation Serif" w:hAnsi="Liberation Serif"/>
          <w:sz w:val="28"/>
          <w:szCs w:val="28"/>
        </w:rPr>
        <w:t xml:space="preserve">- </w:t>
      </w:r>
      <w:r w:rsidRPr="00957325">
        <w:rPr>
          <w:rFonts w:ascii="Liberation Serif" w:hAnsi="Liberation Serif"/>
          <w:sz w:val="28"/>
          <w:szCs w:val="28"/>
        </w:rPr>
        <w:t>20</w:t>
      </w:r>
      <w:r w:rsidR="008523E1" w:rsidRPr="00957325">
        <w:rPr>
          <w:rFonts w:ascii="Liberation Serif" w:hAnsi="Liberation Serif"/>
          <w:sz w:val="28"/>
          <w:szCs w:val="28"/>
        </w:rPr>
        <w:t>20</w:t>
      </w:r>
      <w:r w:rsidR="00B46E8F" w:rsidRPr="00957325">
        <w:rPr>
          <w:rFonts w:ascii="Liberation Serif" w:hAnsi="Liberation Serif"/>
          <w:sz w:val="28"/>
          <w:szCs w:val="28"/>
        </w:rPr>
        <w:t>.</w:t>
      </w:r>
      <w:r w:rsidRPr="00957325">
        <w:rPr>
          <w:rFonts w:ascii="Liberation Serif" w:hAnsi="Liberation Serif"/>
          <w:sz w:val="28"/>
          <w:szCs w:val="28"/>
        </w:rPr>
        <w:t xml:space="preserve"> </w:t>
      </w:r>
      <w:r w:rsidR="00B46E8F" w:rsidRPr="00957325">
        <w:rPr>
          <w:rFonts w:ascii="Liberation Serif" w:hAnsi="Liberation Serif"/>
          <w:sz w:val="28"/>
          <w:szCs w:val="28"/>
        </w:rPr>
        <w:t>В</w:t>
      </w:r>
      <w:r w:rsidRPr="00957325">
        <w:rPr>
          <w:rFonts w:ascii="Liberation Serif" w:hAnsi="Liberation Serif"/>
          <w:sz w:val="28"/>
          <w:szCs w:val="28"/>
        </w:rPr>
        <w:t xml:space="preserve"> результате проведенных мероприятий от Артемовского городского округа отправлено в войска 4</w:t>
      </w:r>
      <w:r w:rsidR="008523E1" w:rsidRPr="00957325">
        <w:rPr>
          <w:rFonts w:ascii="Liberation Serif" w:hAnsi="Liberation Serif"/>
          <w:sz w:val="28"/>
          <w:szCs w:val="28"/>
        </w:rPr>
        <w:t>9</w:t>
      </w:r>
      <w:r w:rsidRPr="00957325">
        <w:rPr>
          <w:rFonts w:ascii="Liberation Serif" w:hAnsi="Liberation Serif"/>
          <w:sz w:val="28"/>
          <w:szCs w:val="28"/>
        </w:rPr>
        <w:t xml:space="preserve"> человек – весенний призыв и 8</w:t>
      </w:r>
      <w:r w:rsidR="008523E1" w:rsidRPr="00957325">
        <w:rPr>
          <w:rFonts w:ascii="Liberation Serif" w:hAnsi="Liberation Serif"/>
          <w:sz w:val="28"/>
          <w:szCs w:val="28"/>
        </w:rPr>
        <w:t>0</w:t>
      </w:r>
      <w:r w:rsidRPr="00957325">
        <w:rPr>
          <w:rFonts w:ascii="Liberation Serif" w:hAnsi="Liberation Serif"/>
          <w:sz w:val="28"/>
          <w:szCs w:val="28"/>
        </w:rPr>
        <w:t xml:space="preserve"> человек – осенний призыв. Мероприятия по призыву выполнены в полном объеме.</w:t>
      </w:r>
    </w:p>
    <w:p w:rsidR="00D26C28" w:rsidRPr="00957325" w:rsidRDefault="00D26C28" w:rsidP="00D26C28">
      <w:pPr>
        <w:pStyle w:val="a3"/>
        <w:ind w:firstLine="709"/>
        <w:jc w:val="both"/>
        <w:rPr>
          <w:rFonts w:ascii="Liberation Serif" w:hAnsi="Liberation Serif"/>
          <w:sz w:val="28"/>
          <w:szCs w:val="28"/>
        </w:rPr>
      </w:pPr>
      <w:r w:rsidRPr="00957325">
        <w:rPr>
          <w:rFonts w:ascii="Liberation Serif" w:hAnsi="Liberation Serif"/>
          <w:sz w:val="28"/>
          <w:szCs w:val="28"/>
        </w:rPr>
        <w:t>С 1</w:t>
      </w:r>
      <w:r w:rsidR="00516AD1" w:rsidRPr="00957325">
        <w:rPr>
          <w:rFonts w:ascii="Liberation Serif" w:hAnsi="Liberation Serif"/>
          <w:sz w:val="28"/>
          <w:szCs w:val="28"/>
        </w:rPr>
        <w:t>4</w:t>
      </w:r>
      <w:r w:rsidRPr="00957325">
        <w:rPr>
          <w:rFonts w:ascii="Liberation Serif" w:hAnsi="Liberation Serif"/>
          <w:sz w:val="28"/>
          <w:szCs w:val="28"/>
        </w:rPr>
        <w:t xml:space="preserve"> я</w:t>
      </w:r>
      <w:r w:rsidR="00516AD1" w:rsidRPr="00957325">
        <w:rPr>
          <w:rFonts w:ascii="Liberation Serif" w:hAnsi="Liberation Serif"/>
          <w:sz w:val="28"/>
          <w:szCs w:val="28"/>
        </w:rPr>
        <w:t>нваря по 25</w:t>
      </w:r>
      <w:r w:rsidRPr="00957325">
        <w:rPr>
          <w:rFonts w:ascii="Liberation Serif" w:hAnsi="Liberation Serif"/>
          <w:sz w:val="28"/>
          <w:szCs w:val="28"/>
        </w:rPr>
        <w:t xml:space="preserve"> марта 20</w:t>
      </w:r>
      <w:r w:rsidR="00516AD1" w:rsidRPr="00957325">
        <w:rPr>
          <w:rFonts w:ascii="Liberation Serif" w:hAnsi="Liberation Serif"/>
          <w:sz w:val="28"/>
          <w:szCs w:val="28"/>
        </w:rPr>
        <w:t>20</w:t>
      </w:r>
      <w:r w:rsidRPr="00957325">
        <w:rPr>
          <w:rFonts w:ascii="Liberation Serif" w:hAnsi="Liberation Serif"/>
          <w:sz w:val="28"/>
          <w:szCs w:val="28"/>
        </w:rPr>
        <w:t xml:space="preserve"> года в Артемовском городском округе проводились мероприятия по постановке граждан мужского пола 200</w:t>
      </w:r>
      <w:r w:rsidR="00516AD1" w:rsidRPr="00957325">
        <w:rPr>
          <w:rFonts w:ascii="Liberation Serif" w:hAnsi="Liberation Serif"/>
          <w:sz w:val="28"/>
          <w:szCs w:val="28"/>
        </w:rPr>
        <w:t>3</w:t>
      </w:r>
      <w:r w:rsidRPr="00957325">
        <w:rPr>
          <w:rFonts w:ascii="Liberation Serif" w:hAnsi="Liberation Serif"/>
          <w:sz w:val="28"/>
          <w:szCs w:val="28"/>
        </w:rPr>
        <w:t xml:space="preserve"> года рождения на воинский учет и подготовки к призыву на военную службу. В результате проведенных мероприятий поставлено на воинский учет 24</w:t>
      </w:r>
      <w:r w:rsidR="00516AD1" w:rsidRPr="00957325">
        <w:rPr>
          <w:rFonts w:ascii="Liberation Serif" w:hAnsi="Liberation Serif"/>
          <w:sz w:val="28"/>
          <w:szCs w:val="28"/>
        </w:rPr>
        <w:t>0</w:t>
      </w:r>
      <w:r w:rsidRPr="00957325">
        <w:rPr>
          <w:rFonts w:ascii="Liberation Serif" w:hAnsi="Liberation Serif"/>
          <w:sz w:val="28"/>
          <w:szCs w:val="28"/>
        </w:rPr>
        <w:t xml:space="preserve"> граждан</w:t>
      </w:r>
      <w:r w:rsidR="00516AD1" w:rsidRPr="00957325">
        <w:rPr>
          <w:rFonts w:ascii="Liberation Serif" w:hAnsi="Liberation Serif"/>
          <w:sz w:val="28"/>
          <w:szCs w:val="28"/>
        </w:rPr>
        <w:t>, из них - 4</w:t>
      </w:r>
      <w:r w:rsidRPr="00957325">
        <w:rPr>
          <w:rFonts w:ascii="Liberation Serif" w:hAnsi="Liberation Serif"/>
          <w:sz w:val="28"/>
          <w:szCs w:val="28"/>
        </w:rPr>
        <w:t xml:space="preserve"> гражданина старших возрастов. Также отобраны кандидаты для поступления в ВУЗы Министерства Обороны – 7 человек.</w:t>
      </w:r>
    </w:p>
    <w:p w:rsidR="00516AD1" w:rsidRPr="00957325" w:rsidRDefault="00516AD1" w:rsidP="00516AD1">
      <w:pPr>
        <w:pStyle w:val="a3"/>
        <w:ind w:firstLine="709"/>
        <w:jc w:val="both"/>
        <w:rPr>
          <w:rFonts w:ascii="Liberation Serif" w:hAnsi="Liberation Serif"/>
          <w:sz w:val="28"/>
          <w:szCs w:val="28"/>
        </w:rPr>
      </w:pPr>
      <w:r w:rsidRPr="00957325">
        <w:rPr>
          <w:rFonts w:ascii="Liberation Serif" w:hAnsi="Liberation Serif"/>
          <w:sz w:val="28"/>
          <w:szCs w:val="28"/>
        </w:rPr>
        <w:t xml:space="preserve">По заданию военного комиссариата городов Реж, Артемовский, </w:t>
      </w:r>
      <w:proofErr w:type="spellStart"/>
      <w:r w:rsidRPr="00957325">
        <w:rPr>
          <w:rFonts w:ascii="Liberation Serif" w:hAnsi="Liberation Serif"/>
          <w:sz w:val="28"/>
          <w:szCs w:val="28"/>
        </w:rPr>
        <w:t>Режевского</w:t>
      </w:r>
      <w:proofErr w:type="spellEnd"/>
      <w:r w:rsidRPr="00957325">
        <w:rPr>
          <w:rFonts w:ascii="Liberation Serif" w:hAnsi="Liberation Serif"/>
          <w:sz w:val="28"/>
          <w:szCs w:val="28"/>
        </w:rPr>
        <w:t xml:space="preserve"> и Артемовского районов Свердловской области совместно с ОМВД России по Артемовскому району проведен рейд выходного дня по розыску граждан, уклоняющихся от исполнения воинской обязанности по призыву с вручением повесток – всего разыскано 4 призывника.</w:t>
      </w:r>
    </w:p>
    <w:p w:rsidR="00516AD1" w:rsidRPr="00957325" w:rsidRDefault="00516AD1" w:rsidP="00516AD1">
      <w:pPr>
        <w:pStyle w:val="a3"/>
        <w:ind w:firstLine="709"/>
        <w:jc w:val="both"/>
        <w:rPr>
          <w:rFonts w:ascii="Liberation Serif" w:hAnsi="Liberation Serif"/>
          <w:sz w:val="28"/>
          <w:szCs w:val="28"/>
        </w:rPr>
      </w:pPr>
      <w:r w:rsidRPr="00957325">
        <w:rPr>
          <w:rFonts w:ascii="Liberation Serif" w:hAnsi="Liberation Serif"/>
          <w:sz w:val="28"/>
          <w:szCs w:val="28"/>
        </w:rPr>
        <w:t>Ве</w:t>
      </w:r>
      <w:r w:rsidR="00ED4D76">
        <w:rPr>
          <w:rFonts w:ascii="Liberation Serif" w:hAnsi="Liberation Serif"/>
          <w:sz w:val="28"/>
          <w:szCs w:val="28"/>
        </w:rPr>
        <w:t>лась</w:t>
      </w:r>
      <w:r w:rsidRPr="00957325">
        <w:rPr>
          <w:rFonts w:ascii="Liberation Serif" w:hAnsi="Liberation Serif"/>
          <w:sz w:val="28"/>
          <w:szCs w:val="28"/>
        </w:rPr>
        <w:t xml:space="preserve"> работа по розыску граждан, не вставших на воинский учет, но зарегистрированных на территории Артемовского городского округа</w:t>
      </w:r>
      <w:r w:rsidR="00EC6141">
        <w:rPr>
          <w:rFonts w:ascii="Liberation Serif" w:hAnsi="Liberation Serif"/>
          <w:sz w:val="28"/>
          <w:szCs w:val="28"/>
        </w:rPr>
        <w:t>,</w:t>
      </w:r>
      <w:r w:rsidRPr="00957325">
        <w:rPr>
          <w:rFonts w:ascii="Liberation Serif" w:hAnsi="Liberation Serif"/>
          <w:sz w:val="28"/>
          <w:szCs w:val="28"/>
        </w:rPr>
        <w:t xml:space="preserve"> и по снятию с воинского учета умерших граждан.</w:t>
      </w:r>
    </w:p>
    <w:p w:rsidR="008770F8" w:rsidRPr="00957325" w:rsidRDefault="007F394D" w:rsidP="008770F8">
      <w:pPr>
        <w:pStyle w:val="a3"/>
        <w:ind w:firstLine="709"/>
        <w:jc w:val="both"/>
        <w:rPr>
          <w:rFonts w:ascii="Liberation Serif" w:hAnsi="Liberation Serif"/>
          <w:i/>
          <w:sz w:val="28"/>
          <w:szCs w:val="28"/>
        </w:rPr>
      </w:pPr>
      <w:r w:rsidRPr="00957325">
        <w:rPr>
          <w:rFonts w:ascii="Liberation Serif" w:hAnsi="Liberation Serif"/>
          <w:i/>
          <w:sz w:val="28"/>
          <w:szCs w:val="28"/>
        </w:rPr>
        <w:lastRenderedPageBreak/>
        <w:t>4.5. О</w:t>
      </w:r>
      <w:r w:rsidR="008770F8" w:rsidRPr="00957325">
        <w:rPr>
          <w:rFonts w:ascii="Liberation Serif" w:hAnsi="Liberation Serif"/>
          <w:i/>
          <w:sz w:val="28"/>
          <w:szCs w:val="28"/>
        </w:rPr>
        <w:t>пределение перечня должностных лиц, уполномоченных составлять протоколы об а</w:t>
      </w:r>
      <w:r w:rsidRPr="00957325">
        <w:rPr>
          <w:rFonts w:ascii="Liberation Serif" w:hAnsi="Liberation Serif"/>
          <w:i/>
          <w:sz w:val="28"/>
          <w:szCs w:val="28"/>
        </w:rPr>
        <w:t>дминистративных правонарушениях.</w:t>
      </w:r>
    </w:p>
    <w:p w:rsidR="007B4351" w:rsidRPr="00957325" w:rsidRDefault="007B4351" w:rsidP="00382BC8">
      <w:pPr>
        <w:pStyle w:val="a3"/>
        <w:ind w:firstLine="709"/>
        <w:jc w:val="both"/>
        <w:rPr>
          <w:rFonts w:ascii="Liberation Serif" w:hAnsi="Liberation Serif"/>
          <w:sz w:val="28"/>
          <w:szCs w:val="28"/>
        </w:rPr>
      </w:pPr>
      <w:r w:rsidRPr="00957325">
        <w:rPr>
          <w:rFonts w:ascii="Liberation Serif" w:hAnsi="Liberation Serif"/>
          <w:sz w:val="28"/>
          <w:szCs w:val="28"/>
        </w:rPr>
        <w:t>Перечень должностных лиц, уполномоченных составлять протоколы об административных правонарушениях на территории Артемовского городского округа на основании статьи 44 Закона Свердловской области от 14 июня 2005 года № 52-ОЗ «Об административных правонарушениях на территории Свердловской области», утвержден постановлением Администрации Артемовского городского округа от 21.04.2017 № 471-ПА (с изменениями, внесенными постановлениями Администрации Артемовского городского округа от 16.06.2017 № 694-ПА, от 31.08.2017 № 962-ПА, от 26.12.2017 №1358-ПА, от 11.12.2018 № 1334-ПА, от 18.01.2019 № 37-ПА, от 13.05.2019 №498-ПА).</w:t>
      </w:r>
    </w:p>
    <w:p w:rsidR="008770F8" w:rsidRPr="00957325" w:rsidRDefault="007F394D" w:rsidP="008770F8">
      <w:pPr>
        <w:pStyle w:val="a3"/>
        <w:ind w:firstLine="709"/>
        <w:jc w:val="both"/>
        <w:rPr>
          <w:rFonts w:ascii="Liberation Serif" w:hAnsi="Liberation Serif"/>
          <w:i/>
          <w:sz w:val="28"/>
          <w:szCs w:val="28"/>
        </w:rPr>
      </w:pPr>
      <w:r w:rsidRPr="00957325">
        <w:rPr>
          <w:rFonts w:ascii="Liberation Serif" w:hAnsi="Liberation Serif"/>
          <w:i/>
          <w:sz w:val="28"/>
          <w:szCs w:val="28"/>
        </w:rPr>
        <w:t>4.6. С</w:t>
      </w:r>
      <w:r w:rsidR="008770F8" w:rsidRPr="00957325">
        <w:rPr>
          <w:rFonts w:ascii="Liberation Serif" w:hAnsi="Liberation Serif"/>
          <w:i/>
          <w:sz w:val="28"/>
          <w:szCs w:val="28"/>
        </w:rPr>
        <w:t>оз</w:t>
      </w:r>
      <w:r w:rsidRPr="00957325">
        <w:rPr>
          <w:rFonts w:ascii="Liberation Serif" w:hAnsi="Liberation Serif"/>
          <w:i/>
          <w:sz w:val="28"/>
          <w:szCs w:val="28"/>
        </w:rPr>
        <w:t>дание административной комиссии.</w:t>
      </w:r>
    </w:p>
    <w:p w:rsidR="00B10188" w:rsidRPr="00957325" w:rsidRDefault="00B10188" w:rsidP="00B10188">
      <w:pPr>
        <w:pStyle w:val="a3"/>
        <w:ind w:firstLine="709"/>
        <w:jc w:val="both"/>
        <w:rPr>
          <w:rFonts w:ascii="Liberation Serif" w:hAnsi="Liberation Serif"/>
          <w:sz w:val="28"/>
          <w:szCs w:val="28"/>
        </w:rPr>
      </w:pPr>
      <w:r w:rsidRPr="00957325">
        <w:rPr>
          <w:rFonts w:ascii="Liberation Serif" w:hAnsi="Liberation Serif"/>
          <w:sz w:val="28"/>
          <w:szCs w:val="28"/>
        </w:rPr>
        <w:t xml:space="preserve">Постановлением Администрации Артемовского городского округа от 25.08.2011 № 1001-ПА на территории Артемовского городского округа создана </w:t>
      </w:r>
      <w:r w:rsidR="00E46E6C" w:rsidRPr="00957325">
        <w:rPr>
          <w:rFonts w:ascii="Liberation Serif" w:hAnsi="Liberation Serif"/>
          <w:sz w:val="28"/>
          <w:szCs w:val="28"/>
        </w:rPr>
        <w:t>А</w:t>
      </w:r>
      <w:r w:rsidRPr="00957325">
        <w:rPr>
          <w:rFonts w:ascii="Liberation Serif" w:hAnsi="Liberation Serif"/>
          <w:sz w:val="28"/>
          <w:szCs w:val="28"/>
        </w:rPr>
        <w:t>дминистративная комиссия, которая осуществляет свою деятельность на основании Положения об административной комиссии Артемовского городского округа, утвержденн</w:t>
      </w:r>
      <w:r w:rsidR="004A0010" w:rsidRPr="00957325">
        <w:rPr>
          <w:rFonts w:ascii="Liberation Serif" w:hAnsi="Liberation Serif"/>
          <w:sz w:val="28"/>
          <w:szCs w:val="28"/>
        </w:rPr>
        <w:t>ого</w:t>
      </w:r>
      <w:r w:rsidRPr="00957325">
        <w:rPr>
          <w:rFonts w:ascii="Liberation Serif" w:hAnsi="Liberation Serif"/>
          <w:sz w:val="28"/>
          <w:szCs w:val="28"/>
        </w:rPr>
        <w:t xml:space="preserve"> постановлением Администрации Артемовского городского округа от 03.10.2011 № 1147-ПА.</w:t>
      </w:r>
    </w:p>
    <w:p w:rsidR="00B10188" w:rsidRPr="00957325" w:rsidRDefault="00B10188" w:rsidP="00B10188">
      <w:pPr>
        <w:pStyle w:val="a3"/>
        <w:ind w:firstLine="709"/>
        <w:jc w:val="both"/>
        <w:rPr>
          <w:rFonts w:ascii="Liberation Serif" w:hAnsi="Liberation Serif"/>
          <w:sz w:val="28"/>
          <w:szCs w:val="28"/>
        </w:rPr>
      </w:pPr>
      <w:r w:rsidRPr="00957325">
        <w:rPr>
          <w:rFonts w:ascii="Liberation Serif" w:hAnsi="Liberation Serif"/>
          <w:sz w:val="28"/>
          <w:szCs w:val="28"/>
        </w:rPr>
        <w:t>Основной функци</w:t>
      </w:r>
      <w:r w:rsidR="00E46E6C" w:rsidRPr="00957325">
        <w:rPr>
          <w:rFonts w:ascii="Liberation Serif" w:hAnsi="Liberation Serif"/>
          <w:sz w:val="28"/>
          <w:szCs w:val="28"/>
        </w:rPr>
        <w:t>ей А</w:t>
      </w:r>
      <w:r w:rsidRPr="00957325">
        <w:rPr>
          <w:rFonts w:ascii="Liberation Serif" w:hAnsi="Liberation Serif"/>
          <w:sz w:val="28"/>
          <w:szCs w:val="28"/>
        </w:rPr>
        <w:t xml:space="preserve">дминистративной комиссии является рассмотрение дел об административных правонарушениях, отнесенных к ее компетенции в соответствии с Законом Свердловской области </w:t>
      </w:r>
      <w:r w:rsidR="00CF20CF" w:rsidRPr="00957325">
        <w:rPr>
          <w:rFonts w:ascii="Liberation Serif" w:hAnsi="Liberation Serif"/>
          <w:sz w:val="28"/>
          <w:szCs w:val="28"/>
        </w:rPr>
        <w:t xml:space="preserve">от 14 июня 2005 года </w:t>
      </w:r>
      <w:r w:rsidRPr="00957325">
        <w:rPr>
          <w:rFonts w:ascii="Liberation Serif" w:hAnsi="Liberation Serif"/>
          <w:sz w:val="28"/>
          <w:szCs w:val="28"/>
        </w:rPr>
        <w:t>№ 52-ОЗ «Об административных правонарушениях на территории Свердловской области» (далее – Закон СО № 52-ОЗ).</w:t>
      </w:r>
    </w:p>
    <w:p w:rsidR="00B10188" w:rsidRPr="00957325" w:rsidRDefault="00C25904" w:rsidP="00B10188">
      <w:pPr>
        <w:pStyle w:val="a3"/>
        <w:ind w:firstLine="709"/>
        <w:jc w:val="both"/>
        <w:rPr>
          <w:rFonts w:ascii="Liberation Serif" w:hAnsi="Liberation Serif"/>
          <w:sz w:val="28"/>
          <w:szCs w:val="28"/>
        </w:rPr>
      </w:pPr>
      <w:r w:rsidRPr="00957325">
        <w:rPr>
          <w:rFonts w:ascii="Liberation Serif" w:hAnsi="Liberation Serif"/>
          <w:sz w:val="28"/>
          <w:szCs w:val="28"/>
        </w:rPr>
        <w:t xml:space="preserve">Состав Административной комиссии Артемовского городского округа сформирован из 11 человек. </w:t>
      </w:r>
      <w:r w:rsidR="00B10188" w:rsidRPr="00957325">
        <w:rPr>
          <w:rFonts w:ascii="Liberation Serif" w:hAnsi="Liberation Serif"/>
          <w:sz w:val="28"/>
          <w:szCs w:val="28"/>
        </w:rPr>
        <w:t xml:space="preserve">Персональный состав </w:t>
      </w:r>
      <w:r w:rsidR="00E46E6C" w:rsidRPr="00957325">
        <w:rPr>
          <w:rFonts w:ascii="Liberation Serif" w:hAnsi="Liberation Serif"/>
          <w:sz w:val="28"/>
          <w:szCs w:val="28"/>
        </w:rPr>
        <w:t>А</w:t>
      </w:r>
      <w:r w:rsidR="00B10188" w:rsidRPr="00957325">
        <w:rPr>
          <w:rFonts w:ascii="Liberation Serif" w:hAnsi="Liberation Serif"/>
          <w:sz w:val="28"/>
          <w:szCs w:val="28"/>
        </w:rPr>
        <w:t xml:space="preserve">дминистративной комиссии Артемовского городского округа </w:t>
      </w:r>
      <w:r w:rsidR="005806A7" w:rsidRPr="00957325">
        <w:rPr>
          <w:rFonts w:ascii="Liberation Serif" w:hAnsi="Liberation Serif"/>
          <w:sz w:val="28"/>
          <w:szCs w:val="28"/>
        </w:rPr>
        <w:t xml:space="preserve">(актуальный) </w:t>
      </w:r>
      <w:r w:rsidR="00B10188" w:rsidRPr="00957325">
        <w:rPr>
          <w:rFonts w:ascii="Liberation Serif" w:hAnsi="Liberation Serif"/>
          <w:sz w:val="28"/>
          <w:szCs w:val="28"/>
        </w:rPr>
        <w:t xml:space="preserve">утвержден постановлением Администрации Артемовского городского округа от </w:t>
      </w:r>
      <w:r w:rsidR="005806A7" w:rsidRPr="00957325">
        <w:rPr>
          <w:rFonts w:ascii="Liberation Serif" w:hAnsi="Liberation Serif"/>
          <w:sz w:val="28"/>
          <w:szCs w:val="28"/>
        </w:rPr>
        <w:t xml:space="preserve">16.11.2020 </w:t>
      </w:r>
      <w:r w:rsidR="00B10188" w:rsidRPr="00957325">
        <w:rPr>
          <w:rFonts w:ascii="Liberation Serif" w:hAnsi="Liberation Serif"/>
          <w:sz w:val="28"/>
          <w:szCs w:val="28"/>
        </w:rPr>
        <w:t>№ 1</w:t>
      </w:r>
      <w:r w:rsidR="005806A7" w:rsidRPr="00957325">
        <w:rPr>
          <w:rFonts w:ascii="Liberation Serif" w:hAnsi="Liberation Serif"/>
          <w:sz w:val="28"/>
          <w:szCs w:val="28"/>
        </w:rPr>
        <w:t>099</w:t>
      </w:r>
      <w:r w:rsidR="00B10188" w:rsidRPr="00957325">
        <w:rPr>
          <w:rFonts w:ascii="Liberation Serif" w:hAnsi="Liberation Serif"/>
          <w:sz w:val="28"/>
          <w:szCs w:val="28"/>
        </w:rPr>
        <w:t>-ПА.</w:t>
      </w:r>
    </w:p>
    <w:p w:rsidR="00EB3224" w:rsidRPr="00957325" w:rsidRDefault="00EB3224" w:rsidP="00EB3224">
      <w:pPr>
        <w:pStyle w:val="a3"/>
        <w:ind w:firstLine="709"/>
        <w:jc w:val="both"/>
        <w:rPr>
          <w:rFonts w:ascii="Liberation Serif" w:hAnsi="Liberation Serif"/>
          <w:sz w:val="28"/>
          <w:szCs w:val="28"/>
        </w:rPr>
      </w:pPr>
      <w:r w:rsidRPr="00957325">
        <w:rPr>
          <w:rFonts w:ascii="Liberation Serif" w:hAnsi="Liberation Serif"/>
          <w:sz w:val="28"/>
          <w:szCs w:val="28"/>
        </w:rPr>
        <w:t xml:space="preserve">В течение 2020 года в адрес Административной комиссии поступило от ОМВД России по Артемовскому району 7 материалов. По сравнению с 2019 годом количество поступивших материалов снизилось на 213 единиц, или на 96,8%. </w:t>
      </w:r>
    </w:p>
    <w:p w:rsidR="00EB3224" w:rsidRPr="00957325" w:rsidRDefault="00EB3224" w:rsidP="00EB3224">
      <w:pPr>
        <w:pStyle w:val="a3"/>
        <w:ind w:firstLine="709"/>
        <w:jc w:val="both"/>
        <w:rPr>
          <w:rFonts w:ascii="Liberation Serif" w:hAnsi="Liberation Serif"/>
          <w:sz w:val="28"/>
          <w:szCs w:val="28"/>
        </w:rPr>
      </w:pPr>
      <w:r w:rsidRPr="00957325">
        <w:rPr>
          <w:rFonts w:ascii="Liberation Serif" w:hAnsi="Liberation Serif"/>
          <w:sz w:val="28"/>
          <w:szCs w:val="28"/>
        </w:rPr>
        <w:t>По результатам рассмотрения по 3 материалам (42,86% от количества поступивших материалов) составлены протоколы об административных правонарушениях, по 4 материалам (57,14% от количества поступивших материалов) вынесены постановления об отказе в возбуждении дела об административном правонарушении в связи с отсутствием доказательной базы, отсутствием состава административного правонарушения, истечением срока давности для привлечения к административной ответственности.</w:t>
      </w:r>
    </w:p>
    <w:p w:rsidR="00EB3224" w:rsidRPr="00957325" w:rsidRDefault="00EB3224" w:rsidP="00EB3224">
      <w:pPr>
        <w:pStyle w:val="a3"/>
        <w:ind w:firstLine="709"/>
        <w:jc w:val="both"/>
        <w:rPr>
          <w:rFonts w:ascii="Liberation Serif" w:hAnsi="Liberation Serif"/>
          <w:sz w:val="28"/>
          <w:szCs w:val="28"/>
        </w:rPr>
      </w:pPr>
      <w:r w:rsidRPr="00957325">
        <w:rPr>
          <w:rFonts w:ascii="Liberation Serif" w:hAnsi="Liberation Serif"/>
          <w:sz w:val="28"/>
          <w:szCs w:val="28"/>
        </w:rPr>
        <w:t xml:space="preserve">За 2020 год должностными лицами, уполномоченными составлять протоколы об административных правонарушениях, составлено 12 протоколов об административных правонарушениях (в 2019 году - 115). По сравнению с 2019 годом количество составленных протоколов снизилось на </w:t>
      </w:r>
      <w:r w:rsidRPr="00957325">
        <w:rPr>
          <w:rFonts w:ascii="Liberation Serif" w:hAnsi="Liberation Serif"/>
          <w:sz w:val="28"/>
          <w:szCs w:val="28"/>
        </w:rPr>
        <w:lastRenderedPageBreak/>
        <w:t xml:space="preserve">103 единицы, что составляет 89,6%. 8 протоколов составлено должностными лицами самостоятельно без материалов, поступивших из ОМВД (в 2019 году – 0). </w:t>
      </w:r>
    </w:p>
    <w:p w:rsidR="00EB3224" w:rsidRPr="00957325" w:rsidRDefault="00EB3224" w:rsidP="00EB3224">
      <w:pPr>
        <w:pStyle w:val="a3"/>
        <w:ind w:firstLine="709"/>
        <w:jc w:val="both"/>
        <w:rPr>
          <w:rFonts w:ascii="Liberation Serif" w:hAnsi="Liberation Serif"/>
          <w:sz w:val="28"/>
          <w:szCs w:val="28"/>
        </w:rPr>
      </w:pPr>
      <w:r w:rsidRPr="00957325">
        <w:rPr>
          <w:rFonts w:ascii="Liberation Serif" w:hAnsi="Liberation Serif"/>
          <w:sz w:val="28"/>
          <w:szCs w:val="28"/>
        </w:rPr>
        <w:t>Протоколы об административных правонарушениях составлялись: по статье 38 Закона СО № 52-ОЗ «Нарушение правил содержания домашних животных» - 1 (8,33% от общего количества протоколов), по статье 10 Закона СО № 52-ОЗ «Торговля в не отведенных для этого местах» - 3 (25% от общего количества рассмотренных дел), по статье 34 Закона СО № 52-ОЗ «Непредставление сведений (информации) в орган местного самоуправления муниципального образования или должностному лицу местного самоуправления» - 6 (50% от общего количества рассмотренных дел), по статье 15 Закона СО № 52-ОЗ «Нарушение порядка проведения земляных, ремонтных или отдельных работ, связанных с благоустройством территорий населенных пунктов» - 1 (8,33% от общего количества протоколов), по статье 18 Закона СО № 52-ОЗ «Мойка транспортных средств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повлекшая нарушения экологических и санитарно-эпидемиологических требований» - 1 (8,33% от общего количества протоколов).</w:t>
      </w:r>
    </w:p>
    <w:p w:rsidR="005D3A17" w:rsidRPr="00957325" w:rsidRDefault="00EB3224" w:rsidP="00EB3224">
      <w:pPr>
        <w:pStyle w:val="a3"/>
        <w:ind w:firstLine="709"/>
        <w:jc w:val="both"/>
        <w:rPr>
          <w:rFonts w:ascii="Liberation Serif" w:hAnsi="Liberation Serif"/>
          <w:sz w:val="28"/>
          <w:szCs w:val="28"/>
        </w:rPr>
      </w:pPr>
      <w:r w:rsidRPr="00957325">
        <w:rPr>
          <w:rFonts w:ascii="Liberation Serif" w:hAnsi="Liberation Serif"/>
          <w:sz w:val="28"/>
          <w:szCs w:val="28"/>
        </w:rPr>
        <w:t>За 2020 год Административной комиссией проведено 9 заседаний (в 2019 году – 37 заседаний). На заседаниях рассмотрено 19 дел об административных правонарушениях, что на 84,6% меньше</w:t>
      </w:r>
      <w:r w:rsidR="005806A7" w:rsidRPr="00957325">
        <w:rPr>
          <w:rFonts w:ascii="Liberation Serif" w:hAnsi="Liberation Serif"/>
          <w:sz w:val="28"/>
          <w:szCs w:val="28"/>
        </w:rPr>
        <w:t>, чем в 2019 году.</w:t>
      </w:r>
      <w:r w:rsidRPr="00957325">
        <w:rPr>
          <w:rFonts w:ascii="Liberation Serif" w:hAnsi="Liberation Serif"/>
          <w:sz w:val="28"/>
          <w:szCs w:val="28"/>
        </w:rPr>
        <w:t xml:space="preserve"> По результатам рассмотрения 11 лиц подвергнуто наказанию, в том числе 4 гражданина, 6 юридических лиц и 1 должностное лицо. К лицам, признанным виновными в совершении административных правонарушений, применены административные взыскания в виде административного штрафа в размере от 1</w:t>
      </w:r>
      <w:r w:rsidR="00445EE6" w:rsidRPr="00957325">
        <w:rPr>
          <w:rFonts w:ascii="Liberation Serif" w:hAnsi="Liberation Serif"/>
          <w:sz w:val="28"/>
          <w:szCs w:val="28"/>
        </w:rPr>
        <w:t> </w:t>
      </w:r>
      <w:r w:rsidRPr="00957325">
        <w:rPr>
          <w:rFonts w:ascii="Liberation Serif" w:hAnsi="Liberation Serif"/>
          <w:sz w:val="28"/>
          <w:szCs w:val="28"/>
        </w:rPr>
        <w:t>000 рублей до 30</w:t>
      </w:r>
      <w:r w:rsidR="00445EE6" w:rsidRPr="00957325">
        <w:rPr>
          <w:rFonts w:ascii="Liberation Serif" w:hAnsi="Liberation Serif"/>
          <w:sz w:val="28"/>
          <w:szCs w:val="28"/>
        </w:rPr>
        <w:t> </w:t>
      </w:r>
      <w:r w:rsidRPr="00957325">
        <w:rPr>
          <w:rFonts w:ascii="Liberation Serif" w:hAnsi="Liberation Serif"/>
          <w:sz w:val="28"/>
          <w:szCs w:val="28"/>
        </w:rPr>
        <w:t>000 рублей.</w:t>
      </w:r>
      <w:r w:rsidR="005D3A17" w:rsidRPr="00957325">
        <w:rPr>
          <w:rFonts w:ascii="Liberation Serif" w:hAnsi="Liberation Serif"/>
          <w:sz w:val="28"/>
          <w:szCs w:val="28"/>
        </w:rPr>
        <w:t xml:space="preserve"> </w:t>
      </w:r>
      <w:r w:rsidRPr="00957325">
        <w:rPr>
          <w:rFonts w:ascii="Liberation Serif" w:hAnsi="Liberation Serif"/>
          <w:sz w:val="28"/>
          <w:szCs w:val="28"/>
        </w:rPr>
        <w:t>По 1 делу прекращено производство</w:t>
      </w:r>
      <w:r w:rsidR="005D3A17" w:rsidRPr="00957325">
        <w:rPr>
          <w:rFonts w:ascii="Liberation Serif" w:hAnsi="Liberation Serif"/>
          <w:sz w:val="28"/>
          <w:szCs w:val="28"/>
        </w:rPr>
        <w:t>,</w:t>
      </w:r>
      <w:r w:rsidRPr="00957325">
        <w:rPr>
          <w:rFonts w:ascii="Liberation Serif" w:hAnsi="Liberation Serif"/>
          <w:sz w:val="28"/>
          <w:szCs w:val="28"/>
        </w:rPr>
        <w:t xml:space="preserve"> по 7 делам вынесены постановления о прекращении исполнения постановления по делу об административном правонарушении в связи с истечением срока давности исполнения исполнительного документа</w:t>
      </w:r>
      <w:r w:rsidR="005D3A17" w:rsidRPr="00957325">
        <w:rPr>
          <w:rFonts w:ascii="Liberation Serif" w:hAnsi="Liberation Serif"/>
          <w:sz w:val="28"/>
          <w:szCs w:val="28"/>
        </w:rPr>
        <w:t>.</w:t>
      </w:r>
    </w:p>
    <w:p w:rsidR="00EB3224" w:rsidRPr="00957325" w:rsidRDefault="00EB3224" w:rsidP="00EB3224">
      <w:pPr>
        <w:pStyle w:val="a3"/>
        <w:ind w:firstLine="709"/>
        <w:jc w:val="both"/>
        <w:rPr>
          <w:rFonts w:ascii="Liberation Serif" w:hAnsi="Liberation Serif"/>
          <w:sz w:val="28"/>
          <w:szCs w:val="28"/>
        </w:rPr>
      </w:pPr>
      <w:r w:rsidRPr="00957325">
        <w:rPr>
          <w:rFonts w:ascii="Liberation Serif" w:hAnsi="Liberation Serif"/>
          <w:sz w:val="28"/>
          <w:szCs w:val="28"/>
        </w:rPr>
        <w:t>Снижение количества дел об административных правонарушениях в 2020 году обусловлено передачей Министерству внутренних дел Российской Федерации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Законом Свердловской области № 52-ОЗ (распоряжение Правительства Российской Федерации от 31.08.2019 № 1941-р утверждено Соглашение между Министерством внутренних дел Российской Федерации и Правительством Свердловской области). В связи с этим, начиная с октября 2019 года, в адрес Административной комиссии материалы КУСП по фактам совершения административных правонарушений, ответственность за которые предусмотрена статьей 37 Закона Свердловской области № 52-ОЗ «Нарушение тишины и покоя граждан», не поступают. Протоколы об административных правонарушениях по данной статье составляются сотрудниками ОМВД России по Артемовскому району.</w:t>
      </w:r>
    </w:p>
    <w:p w:rsidR="00EB3224" w:rsidRPr="00957325" w:rsidRDefault="00EB3224" w:rsidP="00EB3224">
      <w:pPr>
        <w:pStyle w:val="a3"/>
        <w:ind w:firstLine="709"/>
        <w:jc w:val="both"/>
        <w:rPr>
          <w:rFonts w:ascii="Liberation Serif" w:hAnsi="Liberation Serif"/>
          <w:sz w:val="28"/>
          <w:szCs w:val="28"/>
        </w:rPr>
      </w:pPr>
      <w:r w:rsidRPr="00957325">
        <w:rPr>
          <w:rFonts w:ascii="Liberation Serif" w:hAnsi="Liberation Serif"/>
          <w:sz w:val="28"/>
          <w:szCs w:val="28"/>
        </w:rPr>
        <w:lastRenderedPageBreak/>
        <w:t>Кроме того, начиная с 01.01.2020, статья 38 Закона СО №52-ОЗ «Нарушение правил содержания домашних животных» признана утратившей силу (Закон Свердловской области от 26 марта 2019 года № 24-ОЗ).</w:t>
      </w:r>
    </w:p>
    <w:p w:rsidR="00EB3224" w:rsidRPr="00957325" w:rsidRDefault="00EB3224" w:rsidP="00EB3224">
      <w:pPr>
        <w:pStyle w:val="a3"/>
        <w:ind w:firstLine="709"/>
        <w:jc w:val="both"/>
        <w:rPr>
          <w:rFonts w:ascii="Liberation Serif" w:hAnsi="Liberation Serif"/>
          <w:sz w:val="28"/>
          <w:szCs w:val="28"/>
        </w:rPr>
      </w:pPr>
      <w:r w:rsidRPr="00957325">
        <w:rPr>
          <w:rFonts w:ascii="Liberation Serif" w:hAnsi="Liberation Serif"/>
          <w:sz w:val="28"/>
          <w:szCs w:val="28"/>
        </w:rPr>
        <w:t>Общая сумма наложенных штрафов за 2020 год составляет 70</w:t>
      </w:r>
      <w:r w:rsidR="00423A02" w:rsidRPr="00957325">
        <w:rPr>
          <w:rFonts w:ascii="Liberation Serif" w:hAnsi="Liberation Serif"/>
          <w:sz w:val="28"/>
          <w:szCs w:val="28"/>
        </w:rPr>
        <w:t>,0 тыс. руб.</w:t>
      </w:r>
      <w:r w:rsidRPr="00957325">
        <w:rPr>
          <w:rFonts w:ascii="Liberation Serif" w:hAnsi="Liberation Serif"/>
          <w:sz w:val="28"/>
          <w:szCs w:val="28"/>
        </w:rPr>
        <w:t xml:space="preserve"> В сравнении с 2019 годом сумма наложенных штрафов увеличилась на 32,8%.</w:t>
      </w:r>
    </w:p>
    <w:p w:rsidR="00EB3224" w:rsidRPr="00957325" w:rsidRDefault="00EB3224" w:rsidP="00EB3224">
      <w:pPr>
        <w:pStyle w:val="a3"/>
        <w:ind w:firstLine="709"/>
        <w:jc w:val="both"/>
        <w:rPr>
          <w:rFonts w:ascii="Liberation Serif" w:hAnsi="Liberation Serif"/>
          <w:sz w:val="28"/>
          <w:szCs w:val="28"/>
        </w:rPr>
      </w:pPr>
      <w:r w:rsidRPr="00957325">
        <w:rPr>
          <w:rFonts w:ascii="Liberation Serif" w:hAnsi="Liberation Serif"/>
          <w:sz w:val="28"/>
          <w:szCs w:val="28"/>
        </w:rPr>
        <w:t>В 2020 году добровольно оплатили штраф 2 граждан</w:t>
      </w:r>
      <w:r w:rsidR="00423A02" w:rsidRPr="00957325">
        <w:rPr>
          <w:rFonts w:ascii="Liberation Serif" w:hAnsi="Liberation Serif"/>
          <w:sz w:val="28"/>
          <w:szCs w:val="28"/>
        </w:rPr>
        <w:t>ина</w:t>
      </w:r>
      <w:r w:rsidRPr="00957325">
        <w:rPr>
          <w:rFonts w:ascii="Liberation Serif" w:hAnsi="Liberation Serif"/>
          <w:sz w:val="28"/>
          <w:szCs w:val="28"/>
        </w:rPr>
        <w:t xml:space="preserve"> и 1 должностное лицо в общей сумме 36</w:t>
      </w:r>
      <w:r w:rsidR="00423A02" w:rsidRPr="00957325">
        <w:rPr>
          <w:rFonts w:ascii="Liberation Serif" w:hAnsi="Liberation Serif"/>
          <w:sz w:val="28"/>
          <w:szCs w:val="28"/>
        </w:rPr>
        <w:t>,0 тыс.</w:t>
      </w:r>
      <w:r w:rsidRPr="00957325">
        <w:rPr>
          <w:rFonts w:ascii="Liberation Serif" w:hAnsi="Liberation Serif"/>
          <w:sz w:val="28"/>
          <w:szCs w:val="28"/>
        </w:rPr>
        <w:t xml:space="preserve"> руб</w:t>
      </w:r>
      <w:r w:rsidR="00423A02" w:rsidRPr="00957325">
        <w:rPr>
          <w:rFonts w:ascii="Liberation Serif" w:hAnsi="Liberation Serif"/>
          <w:sz w:val="28"/>
          <w:szCs w:val="28"/>
        </w:rPr>
        <w:t>.</w:t>
      </w:r>
      <w:r w:rsidRPr="00957325">
        <w:rPr>
          <w:rFonts w:ascii="Liberation Serif" w:hAnsi="Liberation Serif"/>
          <w:sz w:val="28"/>
          <w:szCs w:val="28"/>
        </w:rPr>
        <w:t>, что составляет 51,4% от общей суммы наложенных штрафов. В 2019 году добровольно оплатили штраф 19 граждан в общей сумме 9 600 рублей. При этом, процент штрафов, оплаченных добровольно, от общей суммы наложенных штрафов, в 2020 году по сравнению с 2019 годом возрос на 33,2%.</w:t>
      </w:r>
    </w:p>
    <w:p w:rsidR="00EB3224" w:rsidRPr="00957325" w:rsidRDefault="00EB3224" w:rsidP="00EB3224">
      <w:pPr>
        <w:pStyle w:val="a3"/>
        <w:ind w:firstLine="709"/>
        <w:jc w:val="both"/>
        <w:rPr>
          <w:rFonts w:ascii="Liberation Serif" w:hAnsi="Liberation Serif"/>
          <w:sz w:val="28"/>
          <w:szCs w:val="28"/>
        </w:rPr>
      </w:pPr>
      <w:r w:rsidRPr="00957325">
        <w:rPr>
          <w:rFonts w:ascii="Liberation Serif" w:hAnsi="Liberation Serif"/>
          <w:sz w:val="28"/>
          <w:szCs w:val="28"/>
        </w:rPr>
        <w:t xml:space="preserve">За 2020 год всего оплачено </w:t>
      </w:r>
      <w:r w:rsidR="00423A02" w:rsidRPr="00957325">
        <w:rPr>
          <w:rFonts w:ascii="Liberation Serif" w:hAnsi="Liberation Serif"/>
          <w:sz w:val="28"/>
          <w:szCs w:val="28"/>
        </w:rPr>
        <w:t>штрафов на сумму 62 </w:t>
      </w:r>
      <w:r w:rsidRPr="00957325">
        <w:rPr>
          <w:rFonts w:ascii="Liberation Serif" w:hAnsi="Liberation Serif"/>
          <w:sz w:val="28"/>
          <w:szCs w:val="28"/>
        </w:rPr>
        <w:t>591 рублей, в том числе по постановлениям прошлых лет – 23</w:t>
      </w:r>
      <w:r w:rsidR="00423A02" w:rsidRPr="00957325">
        <w:rPr>
          <w:rFonts w:ascii="Liberation Serif" w:hAnsi="Liberation Serif"/>
          <w:sz w:val="28"/>
          <w:szCs w:val="28"/>
        </w:rPr>
        <w:t> </w:t>
      </w:r>
      <w:r w:rsidRPr="00957325">
        <w:rPr>
          <w:rFonts w:ascii="Liberation Serif" w:hAnsi="Liberation Serif"/>
          <w:sz w:val="28"/>
          <w:szCs w:val="28"/>
        </w:rPr>
        <w:t xml:space="preserve">591 рублей. По сравнению с 2019 годом процент оплаченных штрафов снизился на 54,4%. </w:t>
      </w:r>
    </w:p>
    <w:p w:rsidR="00EB3224" w:rsidRPr="00957325" w:rsidRDefault="00EB3224" w:rsidP="00EB3224">
      <w:pPr>
        <w:pStyle w:val="a3"/>
        <w:ind w:firstLine="709"/>
        <w:jc w:val="both"/>
        <w:rPr>
          <w:rFonts w:ascii="Liberation Serif" w:hAnsi="Liberation Serif"/>
          <w:sz w:val="28"/>
          <w:szCs w:val="28"/>
        </w:rPr>
      </w:pPr>
      <w:r w:rsidRPr="00957325">
        <w:rPr>
          <w:rFonts w:ascii="Liberation Serif" w:hAnsi="Liberation Serif"/>
          <w:sz w:val="28"/>
          <w:szCs w:val="28"/>
        </w:rPr>
        <w:t>По состоянию на 31.12.2020 в Артемовском районном отделе судебных приставов находится на исполнении 47 постановлений по делу об административном правонарушении о взыскании административного штрафа с граждан в общей сумме 58 887 рублей.</w:t>
      </w:r>
    </w:p>
    <w:p w:rsidR="00EB3224" w:rsidRPr="00957325" w:rsidRDefault="00EB3224" w:rsidP="00EB3224">
      <w:pPr>
        <w:pStyle w:val="a3"/>
        <w:ind w:firstLine="709"/>
        <w:jc w:val="both"/>
        <w:rPr>
          <w:rFonts w:ascii="Liberation Serif" w:hAnsi="Liberation Serif"/>
          <w:sz w:val="28"/>
          <w:szCs w:val="28"/>
        </w:rPr>
      </w:pPr>
      <w:r w:rsidRPr="00957325">
        <w:rPr>
          <w:rFonts w:ascii="Liberation Serif" w:hAnsi="Liberation Serif"/>
          <w:sz w:val="28"/>
          <w:szCs w:val="28"/>
        </w:rPr>
        <w:t>В 2020 году признана безнадежной к взысканию и списана задолженность по оплате административного штрафа в сумме 42</w:t>
      </w:r>
      <w:r w:rsidR="00423A02" w:rsidRPr="00957325">
        <w:rPr>
          <w:rFonts w:ascii="Liberation Serif" w:hAnsi="Liberation Serif"/>
          <w:sz w:val="28"/>
          <w:szCs w:val="28"/>
        </w:rPr>
        <w:t> </w:t>
      </w:r>
      <w:r w:rsidRPr="00957325">
        <w:rPr>
          <w:rFonts w:ascii="Liberation Serif" w:hAnsi="Liberation Serif"/>
          <w:sz w:val="28"/>
          <w:szCs w:val="28"/>
        </w:rPr>
        <w:t>332 рублей по 52 постановлениям по делу об административном правонарушении (в 2019 году – 0), вынесенным Административной комиссией в 2016-2017 годах, на основании подпункта 9 пункта 1 статьи 47 Федерального закона от 02 октября 2007 года № 229-ФЗ «Об исполнительном производстве», в связи с истечением установленного статьей 31.9 Кодекса Российской Федерации об административных правонарушениях двухлетнего срока давности исполнительного документа.</w:t>
      </w:r>
    </w:p>
    <w:p w:rsidR="00EB3224" w:rsidRPr="00957325" w:rsidRDefault="00EB3224" w:rsidP="00EB3224">
      <w:pPr>
        <w:pStyle w:val="a3"/>
        <w:ind w:firstLine="709"/>
        <w:jc w:val="both"/>
        <w:rPr>
          <w:rFonts w:ascii="Liberation Serif" w:hAnsi="Liberation Serif"/>
          <w:sz w:val="28"/>
          <w:szCs w:val="28"/>
        </w:rPr>
      </w:pPr>
      <w:r w:rsidRPr="00957325">
        <w:rPr>
          <w:rFonts w:ascii="Liberation Serif" w:hAnsi="Liberation Serif"/>
          <w:sz w:val="28"/>
          <w:szCs w:val="28"/>
        </w:rPr>
        <w:t>Рассмотрение Комиссией дел об административных правонарушениях производится в соответствии с положениями главы 29 Кодекса Российской Федерации об административных правонарушениях.</w:t>
      </w:r>
    </w:p>
    <w:p w:rsidR="00EB3224" w:rsidRPr="00957325" w:rsidRDefault="00EB3224" w:rsidP="00EB3224">
      <w:pPr>
        <w:pStyle w:val="a3"/>
        <w:ind w:firstLine="709"/>
        <w:jc w:val="both"/>
        <w:rPr>
          <w:rFonts w:ascii="Liberation Serif" w:hAnsi="Liberation Serif"/>
          <w:sz w:val="28"/>
          <w:szCs w:val="28"/>
        </w:rPr>
      </w:pPr>
      <w:r w:rsidRPr="00957325">
        <w:rPr>
          <w:rFonts w:ascii="Liberation Serif" w:hAnsi="Liberation Serif"/>
          <w:sz w:val="28"/>
          <w:szCs w:val="28"/>
        </w:rPr>
        <w:t>Комиссия рассматривает дела об административных правонарушениях на открытых заседаниях, которые являются основной формой работы Комиссии. В случаях, установленных законодательством, Комиссия принимает решение о закрытом рассмотрении дела.</w:t>
      </w:r>
    </w:p>
    <w:p w:rsidR="00EB3224" w:rsidRPr="00957325" w:rsidRDefault="00EB3224" w:rsidP="00EB3224">
      <w:pPr>
        <w:pStyle w:val="a3"/>
        <w:ind w:firstLine="709"/>
        <w:jc w:val="both"/>
        <w:rPr>
          <w:rFonts w:ascii="Liberation Serif" w:hAnsi="Liberation Serif"/>
          <w:sz w:val="28"/>
          <w:szCs w:val="28"/>
        </w:rPr>
      </w:pPr>
      <w:r w:rsidRPr="00957325">
        <w:rPr>
          <w:rFonts w:ascii="Liberation Serif" w:hAnsi="Liberation Serif"/>
          <w:sz w:val="28"/>
          <w:szCs w:val="28"/>
        </w:rPr>
        <w:t>Заседания Комиссии проводятся с периодичностью, обеспечивающей соблюдение установленных законом сроков рассмотрения дел об административных правонарушениях.</w:t>
      </w:r>
    </w:p>
    <w:p w:rsidR="008770F8" w:rsidRPr="00957325" w:rsidRDefault="00781F99" w:rsidP="008770F8">
      <w:pPr>
        <w:pStyle w:val="a3"/>
        <w:ind w:firstLine="709"/>
        <w:jc w:val="both"/>
        <w:rPr>
          <w:rFonts w:ascii="Liberation Serif" w:hAnsi="Liberation Serif"/>
          <w:i/>
          <w:sz w:val="28"/>
          <w:szCs w:val="28"/>
        </w:rPr>
      </w:pPr>
      <w:r w:rsidRPr="00957325">
        <w:rPr>
          <w:rFonts w:ascii="Liberation Serif" w:hAnsi="Liberation Serif"/>
          <w:i/>
          <w:sz w:val="28"/>
          <w:szCs w:val="28"/>
        </w:rPr>
        <w:t>4.7. С</w:t>
      </w:r>
      <w:r w:rsidR="008770F8" w:rsidRPr="00957325">
        <w:rPr>
          <w:rFonts w:ascii="Liberation Serif" w:hAnsi="Liberation Serif"/>
          <w:i/>
          <w:sz w:val="28"/>
          <w:szCs w:val="28"/>
        </w:rPr>
        <w:t>оставление списков кандидатов в присяжные заседатели для федеральных судов общей юрисдикции на территории Свердловской области (для Свердловского областного суда, Уральского окружного военного суда, Тр</w:t>
      </w:r>
      <w:r w:rsidRPr="00957325">
        <w:rPr>
          <w:rFonts w:ascii="Liberation Serif" w:hAnsi="Liberation Serif"/>
          <w:i/>
          <w:sz w:val="28"/>
          <w:szCs w:val="28"/>
        </w:rPr>
        <w:t>етьего окружного военного суда).</w:t>
      </w:r>
    </w:p>
    <w:p w:rsidR="00344F31" w:rsidRPr="00957325" w:rsidRDefault="00344F31" w:rsidP="00344F31">
      <w:pPr>
        <w:pStyle w:val="a3"/>
        <w:ind w:firstLine="709"/>
        <w:jc w:val="both"/>
        <w:rPr>
          <w:rFonts w:ascii="Liberation Serif" w:hAnsi="Liberation Serif"/>
          <w:sz w:val="28"/>
          <w:szCs w:val="28"/>
        </w:rPr>
      </w:pPr>
      <w:r w:rsidRPr="00957325">
        <w:rPr>
          <w:rFonts w:ascii="Liberation Serif" w:hAnsi="Liberation Serif"/>
          <w:sz w:val="28"/>
          <w:szCs w:val="28"/>
        </w:rPr>
        <w:t xml:space="preserve">В соответствии с Федеральным законом от 20 августа 2004 года </w:t>
      </w:r>
      <w:r w:rsidRPr="00957325">
        <w:rPr>
          <w:rFonts w:ascii="Liberation Serif" w:hAnsi="Liberation Serif"/>
          <w:sz w:val="28"/>
          <w:szCs w:val="28"/>
        </w:rPr>
        <w:br/>
        <w:t xml:space="preserve">№ 113-ФЗ «О присяжных заседателях федеральных судов общей юрисдикции в Российской Федерации», </w:t>
      </w:r>
      <w:r w:rsidR="00EC6141">
        <w:rPr>
          <w:rFonts w:ascii="Liberation Serif" w:hAnsi="Liberation Serif"/>
          <w:sz w:val="28"/>
          <w:szCs w:val="28"/>
        </w:rPr>
        <w:t>П</w:t>
      </w:r>
      <w:r w:rsidRPr="00957325">
        <w:rPr>
          <w:rFonts w:ascii="Liberation Serif" w:hAnsi="Liberation Serif"/>
          <w:sz w:val="28"/>
          <w:szCs w:val="28"/>
        </w:rPr>
        <w:t xml:space="preserve">остановлением Правительства Свердловской </w:t>
      </w:r>
      <w:r w:rsidRPr="00957325">
        <w:rPr>
          <w:rFonts w:ascii="Liberation Serif" w:hAnsi="Liberation Serif"/>
          <w:sz w:val="28"/>
          <w:szCs w:val="28"/>
        </w:rPr>
        <w:lastRenderedPageBreak/>
        <w:t>области от 14.03.2017 № 146-ПП «О порядке и сроках составления списков и запасных списков кандидатов в присяжные заседатели муниципальных образований для федеральных судов общей юрисдикции на территории Свердловской области» в 2020 году организована работа по проверке общего списка кандидатов в присяжные заседатели для Артемовского городского суда на 2018-2021 годы и запасного списка кандидатов в присяжные заседатели для Артемовского городского суда на 2018-2021 годы, составленного в 2018 году. В списки включено 2 700 кандидатов. Проведен</w:t>
      </w:r>
      <w:r w:rsidR="00ED4D76">
        <w:rPr>
          <w:rFonts w:ascii="Liberation Serif" w:hAnsi="Liberation Serif"/>
          <w:sz w:val="28"/>
          <w:szCs w:val="28"/>
        </w:rPr>
        <w:t>а проверка списка совместно с ГА</w:t>
      </w:r>
      <w:r w:rsidRPr="00957325">
        <w:rPr>
          <w:rFonts w:ascii="Liberation Serif" w:hAnsi="Liberation Serif"/>
          <w:sz w:val="28"/>
          <w:szCs w:val="28"/>
        </w:rPr>
        <w:t>УЗ СО «Артемовская ЦРБ» и Артемовской районной территориальной избирательной комиссией. Выявлена необходимость исключения из списков 55 кандидатов, внесения изменений в отношении 66 кандидатов. Информация направлена в Департамент по обеспечению деятельности мировых судей Свердловской области и Артемовский городской суд Свердловской области, опубликована в газете «Артемовский рабочий».</w:t>
      </w:r>
    </w:p>
    <w:p w:rsidR="00344F31" w:rsidRPr="00957325" w:rsidRDefault="00344F31" w:rsidP="00344F31">
      <w:pPr>
        <w:pStyle w:val="a3"/>
        <w:ind w:firstLine="709"/>
        <w:jc w:val="both"/>
        <w:rPr>
          <w:rFonts w:ascii="Liberation Serif" w:hAnsi="Liberation Serif"/>
          <w:sz w:val="28"/>
          <w:szCs w:val="28"/>
        </w:rPr>
      </w:pPr>
      <w:r w:rsidRPr="00957325">
        <w:rPr>
          <w:rFonts w:ascii="Liberation Serif" w:hAnsi="Liberation Serif"/>
          <w:sz w:val="28"/>
          <w:szCs w:val="28"/>
        </w:rPr>
        <w:t>На осуществление государственных полномочий по составлению Списков в 2020 году для финансирования расходов из федерального бюджета в бюджет Артемовского городского округа предоставлены субвенции в размере 20,7 тыс. руб.</w:t>
      </w:r>
    </w:p>
    <w:p w:rsidR="008770F8" w:rsidRPr="00957325" w:rsidRDefault="00781F99" w:rsidP="008770F8">
      <w:pPr>
        <w:pStyle w:val="a3"/>
        <w:ind w:firstLine="709"/>
        <w:jc w:val="both"/>
        <w:rPr>
          <w:rFonts w:ascii="Liberation Serif" w:hAnsi="Liberation Serif"/>
          <w:i/>
          <w:sz w:val="28"/>
          <w:szCs w:val="28"/>
        </w:rPr>
      </w:pPr>
      <w:r w:rsidRPr="00957325">
        <w:rPr>
          <w:rFonts w:ascii="Liberation Serif" w:hAnsi="Liberation Serif"/>
          <w:i/>
          <w:sz w:val="28"/>
          <w:szCs w:val="28"/>
        </w:rPr>
        <w:t>4.8. Х</w:t>
      </w:r>
      <w:r w:rsidR="008770F8" w:rsidRPr="00957325">
        <w:rPr>
          <w:rFonts w:ascii="Liberation Serif" w:hAnsi="Liberation Serif"/>
          <w:i/>
          <w:sz w:val="28"/>
          <w:szCs w:val="28"/>
        </w:rPr>
        <w:t>ранение, комплектование, учет и ис</w:t>
      </w:r>
      <w:r w:rsidRPr="00957325">
        <w:rPr>
          <w:rFonts w:ascii="Liberation Serif" w:hAnsi="Liberation Serif"/>
          <w:i/>
          <w:sz w:val="28"/>
          <w:szCs w:val="28"/>
        </w:rPr>
        <w:t>пользование архивных документов.</w:t>
      </w:r>
    </w:p>
    <w:p w:rsidR="001E6A88" w:rsidRPr="00957325" w:rsidRDefault="001E6A88" w:rsidP="001E6A88">
      <w:pPr>
        <w:pStyle w:val="a3"/>
        <w:ind w:firstLine="709"/>
        <w:jc w:val="both"/>
        <w:rPr>
          <w:rFonts w:ascii="Liberation Serif" w:hAnsi="Liberation Serif"/>
          <w:sz w:val="28"/>
          <w:szCs w:val="28"/>
        </w:rPr>
      </w:pPr>
      <w:r w:rsidRPr="00957325">
        <w:rPr>
          <w:rFonts w:ascii="Liberation Serif" w:hAnsi="Liberation Serif"/>
          <w:sz w:val="28"/>
          <w:szCs w:val="28"/>
        </w:rPr>
        <w:t>Законом Свердловской области от 19 ноября 2008 года № 104-ОЗ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 Артемовский городской округ наделен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p w:rsidR="001E6A88" w:rsidRPr="00957325" w:rsidRDefault="001E6A88" w:rsidP="001E6A88">
      <w:pPr>
        <w:pStyle w:val="a3"/>
        <w:ind w:firstLine="709"/>
        <w:jc w:val="both"/>
        <w:rPr>
          <w:rFonts w:ascii="Liberation Serif" w:hAnsi="Liberation Serif"/>
          <w:sz w:val="28"/>
          <w:szCs w:val="28"/>
        </w:rPr>
      </w:pPr>
      <w:r w:rsidRPr="00957325">
        <w:rPr>
          <w:rFonts w:ascii="Liberation Serif" w:hAnsi="Liberation Serif"/>
          <w:sz w:val="28"/>
          <w:szCs w:val="28"/>
        </w:rPr>
        <w:t xml:space="preserve">Ежегодно </w:t>
      </w:r>
      <w:r w:rsidR="000228AF" w:rsidRPr="00957325">
        <w:rPr>
          <w:rFonts w:ascii="Liberation Serif" w:hAnsi="Liberation Serif"/>
          <w:sz w:val="28"/>
          <w:szCs w:val="28"/>
        </w:rPr>
        <w:t xml:space="preserve">в </w:t>
      </w:r>
      <w:r w:rsidRPr="00957325">
        <w:rPr>
          <w:rFonts w:ascii="Liberation Serif" w:hAnsi="Liberation Serif"/>
          <w:sz w:val="28"/>
          <w:szCs w:val="28"/>
        </w:rPr>
        <w:t>Управлени</w:t>
      </w:r>
      <w:r w:rsidR="000228AF" w:rsidRPr="00957325">
        <w:rPr>
          <w:rFonts w:ascii="Liberation Serif" w:hAnsi="Liberation Serif"/>
          <w:sz w:val="28"/>
          <w:szCs w:val="28"/>
        </w:rPr>
        <w:t>е</w:t>
      </w:r>
      <w:r w:rsidRPr="00957325">
        <w:rPr>
          <w:rFonts w:ascii="Liberation Serif" w:hAnsi="Liberation Serif"/>
          <w:sz w:val="28"/>
          <w:szCs w:val="28"/>
        </w:rPr>
        <w:t xml:space="preserve"> архивами Свердловской области </w:t>
      </w:r>
      <w:r w:rsidR="000228AF" w:rsidRPr="00957325">
        <w:rPr>
          <w:rFonts w:ascii="Liberation Serif" w:hAnsi="Liberation Serif"/>
          <w:sz w:val="28"/>
          <w:szCs w:val="28"/>
        </w:rPr>
        <w:t xml:space="preserve">направляются </w:t>
      </w:r>
      <w:r w:rsidRPr="00957325">
        <w:rPr>
          <w:rFonts w:ascii="Liberation Serif" w:hAnsi="Liberation Serif"/>
          <w:sz w:val="28"/>
          <w:szCs w:val="28"/>
        </w:rPr>
        <w:t>на согласование сведения о количестве архивных документов, хранящихся в МБУ АГО «ЦАД», по состоянию на 31 декабря отчетного финансового года, и сведения о количестве единиц хранения, относящихся к государственной собственности Свердловской области и хранящихся в МБУ АГО «ЦАД» на 31 декабря отчетного года.</w:t>
      </w:r>
    </w:p>
    <w:p w:rsidR="003E3213" w:rsidRPr="00957325" w:rsidRDefault="003E3213" w:rsidP="003E3213">
      <w:pPr>
        <w:pStyle w:val="a3"/>
        <w:ind w:firstLine="709"/>
        <w:jc w:val="both"/>
        <w:rPr>
          <w:rFonts w:ascii="Liberation Serif" w:hAnsi="Liberation Serif"/>
          <w:sz w:val="28"/>
          <w:szCs w:val="28"/>
        </w:rPr>
      </w:pPr>
      <w:r w:rsidRPr="00957325">
        <w:rPr>
          <w:rFonts w:ascii="Liberation Serif" w:hAnsi="Liberation Serif"/>
          <w:sz w:val="28"/>
          <w:szCs w:val="28"/>
        </w:rPr>
        <w:t>На 01.01.2021 МБУ АГО «ЦАД» обеспечива</w:t>
      </w:r>
      <w:r w:rsidR="00ED4D76">
        <w:rPr>
          <w:rFonts w:ascii="Liberation Serif" w:hAnsi="Liberation Serif"/>
          <w:sz w:val="28"/>
          <w:szCs w:val="28"/>
        </w:rPr>
        <w:t>л</w:t>
      </w:r>
      <w:r w:rsidRPr="00957325">
        <w:rPr>
          <w:rFonts w:ascii="Liberation Serif" w:hAnsi="Liberation Serif"/>
          <w:sz w:val="28"/>
          <w:szCs w:val="28"/>
        </w:rPr>
        <w:t xml:space="preserve"> хранение архивных документов государственной собственности Свердловской области в количестве 11 542 единиц хранения, из них: </w:t>
      </w:r>
    </w:p>
    <w:p w:rsidR="003E3213" w:rsidRPr="00957325" w:rsidRDefault="003E3213" w:rsidP="003E3213">
      <w:pPr>
        <w:pStyle w:val="a3"/>
        <w:ind w:firstLine="709"/>
        <w:jc w:val="both"/>
        <w:rPr>
          <w:rFonts w:ascii="Liberation Serif" w:hAnsi="Liberation Serif"/>
          <w:sz w:val="28"/>
          <w:szCs w:val="28"/>
        </w:rPr>
      </w:pPr>
      <w:r w:rsidRPr="00957325">
        <w:rPr>
          <w:rFonts w:ascii="Liberation Serif" w:hAnsi="Liberation Serif"/>
          <w:sz w:val="28"/>
          <w:szCs w:val="28"/>
        </w:rPr>
        <w:t>- управленческой документации – 7 008 единиц хранения (61,8% от общего количества);</w:t>
      </w:r>
    </w:p>
    <w:p w:rsidR="003E3213" w:rsidRPr="00957325" w:rsidRDefault="003E3213" w:rsidP="003E3213">
      <w:pPr>
        <w:pStyle w:val="a3"/>
        <w:ind w:firstLine="709"/>
        <w:jc w:val="both"/>
        <w:rPr>
          <w:rFonts w:ascii="Liberation Serif" w:hAnsi="Liberation Serif"/>
          <w:sz w:val="28"/>
          <w:szCs w:val="28"/>
        </w:rPr>
      </w:pPr>
      <w:r w:rsidRPr="00957325">
        <w:rPr>
          <w:rFonts w:ascii="Liberation Serif" w:hAnsi="Liberation Serif"/>
          <w:sz w:val="28"/>
          <w:szCs w:val="28"/>
        </w:rPr>
        <w:t>- по личному составу – 4 405 единиц хранения (38,2% от общего количества);</w:t>
      </w:r>
    </w:p>
    <w:p w:rsidR="003E3213" w:rsidRPr="00957325" w:rsidRDefault="003E3213" w:rsidP="003E3213">
      <w:pPr>
        <w:pStyle w:val="a3"/>
        <w:ind w:firstLine="709"/>
        <w:jc w:val="both"/>
        <w:rPr>
          <w:rFonts w:ascii="Liberation Serif" w:hAnsi="Liberation Serif"/>
          <w:sz w:val="28"/>
          <w:szCs w:val="28"/>
        </w:rPr>
      </w:pPr>
      <w:r w:rsidRPr="00957325">
        <w:rPr>
          <w:rFonts w:ascii="Liberation Serif" w:hAnsi="Liberation Serif"/>
          <w:sz w:val="28"/>
          <w:szCs w:val="28"/>
        </w:rPr>
        <w:t>- фотодокументов – 128 единиц хранения;</w:t>
      </w:r>
    </w:p>
    <w:p w:rsidR="003E3213" w:rsidRPr="00957325" w:rsidRDefault="003E3213" w:rsidP="003E3213">
      <w:pPr>
        <w:pStyle w:val="a3"/>
        <w:ind w:firstLine="709"/>
        <w:jc w:val="both"/>
        <w:rPr>
          <w:rFonts w:ascii="Liberation Serif" w:hAnsi="Liberation Serif"/>
          <w:sz w:val="28"/>
          <w:szCs w:val="28"/>
        </w:rPr>
      </w:pPr>
      <w:r w:rsidRPr="00957325">
        <w:rPr>
          <w:rFonts w:ascii="Liberation Serif" w:hAnsi="Liberation Serif"/>
          <w:sz w:val="28"/>
          <w:szCs w:val="28"/>
        </w:rPr>
        <w:t>- электронных видеодокументов – 1/1 ед. хр. / ед. уч.</w:t>
      </w:r>
    </w:p>
    <w:p w:rsidR="000228AF" w:rsidRPr="00957325" w:rsidRDefault="001E6A88" w:rsidP="001E6A88">
      <w:pPr>
        <w:pStyle w:val="a3"/>
        <w:ind w:firstLine="709"/>
        <w:jc w:val="both"/>
        <w:rPr>
          <w:rFonts w:ascii="Liberation Serif" w:hAnsi="Liberation Serif"/>
          <w:sz w:val="28"/>
          <w:szCs w:val="28"/>
        </w:rPr>
      </w:pPr>
      <w:r w:rsidRPr="00957325">
        <w:rPr>
          <w:rFonts w:ascii="Liberation Serif" w:hAnsi="Liberation Serif"/>
          <w:sz w:val="28"/>
          <w:szCs w:val="28"/>
        </w:rPr>
        <w:lastRenderedPageBreak/>
        <w:t>На осуществление переданных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предоставляются субвенции из областного бюджета бюджету Артемовского городского округа. В 20</w:t>
      </w:r>
      <w:r w:rsidR="0039492A" w:rsidRPr="00957325">
        <w:rPr>
          <w:rFonts w:ascii="Liberation Serif" w:hAnsi="Liberation Serif"/>
          <w:sz w:val="28"/>
          <w:szCs w:val="28"/>
        </w:rPr>
        <w:t>20</w:t>
      </w:r>
      <w:r w:rsidRPr="00957325">
        <w:rPr>
          <w:rFonts w:ascii="Liberation Serif" w:hAnsi="Liberation Serif"/>
          <w:sz w:val="28"/>
          <w:szCs w:val="28"/>
        </w:rPr>
        <w:t xml:space="preserve"> году из областного бюджета получено 6</w:t>
      </w:r>
      <w:r w:rsidR="0039492A" w:rsidRPr="00957325">
        <w:rPr>
          <w:rFonts w:ascii="Liberation Serif" w:hAnsi="Liberation Serif"/>
          <w:sz w:val="28"/>
          <w:szCs w:val="28"/>
        </w:rPr>
        <w:t>66</w:t>
      </w:r>
      <w:r w:rsidRPr="00957325">
        <w:rPr>
          <w:rFonts w:ascii="Liberation Serif" w:hAnsi="Liberation Serif"/>
          <w:sz w:val="28"/>
          <w:szCs w:val="28"/>
        </w:rPr>
        <w:t>,0 тыс. руб. Денежные средства израсходованы в полном объеме по целевому назначению</w:t>
      </w:r>
      <w:r w:rsidR="000228AF" w:rsidRPr="00957325">
        <w:rPr>
          <w:rFonts w:ascii="Liberation Serif" w:hAnsi="Liberation Serif"/>
          <w:sz w:val="28"/>
          <w:szCs w:val="28"/>
        </w:rPr>
        <w:t>.</w:t>
      </w:r>
    </w:p>
    <w:p w:rsidR="0039492A" w:rsidRPr="00957325" w:rsidRDefault="0039492A" w:rsidP="0039492A">
      <w:pPr>
        <w:pStyle w:val="a3"/>
        <w:ind w:firstLine="709"/>
        <w:jc w:val="both"/>
        <w:rPr>
          <w:rFonts w:ascii="Liberation Serif" w:hAnsi="Liberation Serif"/>
          <w:sz w:val="28"/>
          <w:szCs w:val="28"/>
        </w:rPr>
      </w:pPr>
      <w:r w:rsidRPr="00957325">
        <w:rPr>
          <w:rFonts w:ascii="Liberation Serif" w:hAnsi="Liberation Serif"/>
          <w:sz w:val="28"/>
          <w:szCs w:val="28"/>
        </w:rPr>
        <w:t xml:space="preserve">В 2020 году в состав Архивного фонда Российской Федерации включены документы областной формы собственности: </w:t>
      </w:r>
    </w:p>
    <w:p w:rsidR="0039492A" w:rsidRPr="00957325" w:rsidRDefault="0039492A" w:rsidP="0039492A">
      <w:pPr>
        <w:pStyle w:val="a3"/>
        <w:ind w:firstLine="709"/>
        <w:jc w:val="both"/>
        <w:rPr>
          <w:rFonts w:ascii="Liberation Serif" w:hAnsi="Liberation Serif"/>
          <w:sz w:val="28"/>
          <w:szCs w:val="28"/>
        </w:rPr>
      </w:pPr>
      <w:r w:rsidRPr="00957325">
        <w:rPr>
          <w:rFonts w:ascii="Liberation Serif" w:hAnsi="Liberation Serif"/>
          <w:sz w:val="28"/>
          <w:szCs w:val="28"/>
        </w:rPr>
        <w:t>- управленческой документации – 208 единицы хранения;</w:t>
      </w:r>
    </w:p>
    <w:p w:rsidR="0039492A" w:rsidRPr="00957325" w:rsidRDefault="0039492A" w:rsidP="0039492A">
      <w:pPr>
        <w:pStyle w:val="a3"/>
        <w:ind w:firstLine="709"/>
        <w:jc w:val="both"/>
        <w:rPr>
          <w:rFonts w:ascii="Liberation Serif" w:hAnsi="Liberation Serif"/>
          <w:sz w:val="28"/>
          <w:szCs w:val="28"/>
        </w:rPr>
      </w:pPr>
      <w:r w:rsidRPr="00957325">
        <w:rPr>
          <w:rFonts w:ascii="Liberation Serif" w:hAnsi="Liberation Serif"/>
          <w:sz w:val="28"/>
          <w:szCs w:val="28"/>
        </w:rPr>
        <w:t>- фотодокументов – 10 единиц хранения.</w:t>
      </w:r>
    </w:p>
    <w:p w:rsidR="0039492A" w:rsidRPr="00957325" w:rsidRDefault="0039492A" w:rsidP="0039492A">
      <w:pPr>
        <w:pStyle w:val="a3"/>
        <w:ind w:firstLine="709"/>
        <w:jc w:val="both"/>
        <w:rPr>
          <w:rFonts w:ascii="Liberation Serif" w:hAnsi="Liberation Serif"/>
          <w:sz w:val="28"/>
          <w:szCs w:val="28"/>
        </w:rPr>
      </w:pPr>
      <w:r w:rsidRPr="00957325">
        <w:rPr>
          <w:rFonts w:ascii="Liberation Serif" w:hAnsi="Liberation Serif"/>
          <w:sz w:val="28"/>
          <w:szCs w:val="28"/>
        </w:rPr>
        <w:t>Согласованы описи дел по личному составу на 68 единиц хранения.</w:t>
      </w:r>
    </w:p>
    <w:p w:rsidR="0039492A" w:rsidRPr="00957325" w:rsidRDefault="0039492A" w:rsidP="0039492A">
      <w:pPr>
        <w:pStyle w:val="a3"/>
        <w:ind w:firstLine="709"/>
        <w:jc w:val="both"/>
        <w:rPr>
          <w:rFonts w:ascii="Liberation Serif" w:hAnsi="Liberation Serif"/>
          <w:sz w:val="28"/>
          <w:szCs w:val="28"/>
        </w:rPr>
      </w:pPr>
      <w:r w:rsidRPr="00957325">
        <w:rPr>
          <w:rFonts w:ascii="Liberation Serif" w:hAnsi="Liberation Serif"/>
          <w:sz w:val="28"/>
          <w:szCs w:val="28"/>
        </w:rPr>
        <w:t>Было принято на хранение 638 единиц управленческой документации областной формы собственности (в том числе досрочный прием документов Артемовской территориальной избирательной комиссии).</w:t>
      </w:r>
    </w:p>
    <w:p w:rsidR="0039492A" w:rsidRPr="00957325" w:rsidRDefault="0039492A" w:rsidP="0039492A">
      <w:pPr>
        <w:pStyle w:val="a3"/>
        <w:ind w:firstLine="709"/>
        <w:jc w:val="both"/>
        <w:rPr>
          <w:rFonts w:ascii="Liberation Serif" w:hAnsi="Liberation Serif"/>
          <w:sz w:val="28"/>
          <w:szCs w:val="28"/>
        </w:rPr>
      </w:pPr>
      <w:r w:rsidRPr="00957325">
        <w:rPr>
          <w:rFonts w:ascii="Liberation Serif" w:hAnsi="Liberation Serif"/>
          <w:sz w:val="28"/>
          <w:szCs w:val="28"/>
        </w:rPr>
        <w:t>Оцифровано архивных документов, относящихся к государственной собственности Свердловской области – 20 000 листов.</w:t>
      </w:r>
    </w:p>
    <w:p w:rsidR="002B3068" w:rsidRPr="00957325" w:rsidRDefault="002B3068" w:rsidP="002B3068">
      <w:pPr>
        <w:pStyle w:val="a3"/>
        <w:ind w:firstLine="709"/>
        <w:jc w:val="both"/>
        <w:rPr>
          <w:rFonts w:ascii="Liberation Serif" w:hAnsi="Liberation Serif"/>
          <w:sz w:val="28"/>
          <w:szCs w:val="28"/>
        </w:rPr>
      </w:pPr>
      <w:r w:rsidRPr="00957325">
        <w:rPr>
          <w:rFonts w:ascii="Liberation Serif" w:hAnsi="Liberation Serif"/>
          <w:sz w:val="28"/>
          <w:szCs w:val="28"/>
        </w:rPr>
        <w:t>За 2020 год поступили и исполнены по документам областной государственной собственности 237 социально-правовых запросов (в 2019 – 295), тематических – 14 (в 2019 – 12). Всего – 251 запрос (в 2019 году - 307 запросов).</w:t>
      </w:r>
    </w:p>
    <w:p w:rsidR="002B3068" w:rsidRPr="00957325" w:rsidRDefault="002B3068" w:rsidP="002B3068">
      <w:pPr>
        <w:pStyle w:val="a3"/>
        <w:ind w:firstLine="709"/>
        <w:jc w:val="both"/>
        <w:rPr>
          <w:rFonts w:ascii="Liberation Serif" w:hAnsi="Liberation Serif"/>
          <w:sz w:val="28"/>
          <w:szCs w:val="28"/>
        </w:rPr>
      </w:pPr>
      <w:r w:rsidRPr="00957325">
        <w:rPr>
          <w:rFonts w:ascii="Liberation Serif" w:hAnsi="Liberation Serif"/>
          <w:sz w:val="28"/>
          <w:szCs w:val="28"/>
        </w:rPr>
        <w:t>В 2020 году с документами государственной собственности работали 7 пользователей архивной информацией (пользователей читального зала).</w:t>
      </w:r>
    </w:p>
    <w:p w:rsidR="002B3068" w:rsidRPr="00957325" w:rsidRDefault="002B3068" w:rsidP="002B3068">
      <w:pPr>
        <w:pStyle w:val="a3"/>
        <w:ind w:firstLine="709"/>
        <w:jc w:val="both"/>
        <w:rPr>
          <w:rFonts w:ascii="Liberation Serif" w:hAnsi="Liberation Serif"/>
          <w:sz w:val="28"/>
          <w:szCs w:val="28"/>
        </w:rPr>
      </w:pPr>
      <w:r w:rsidRPr="00957325">
        <w:rPr>
          <w:rFonts w:ascii="Liberation Serif" w:hAnsi="Liberation Serif"/>
          <w:sz w:val="28"/>
          <w:szCs w:val="28"/>
        </w:rPr>
        <w:t>За 2020 год архивной службой Артемовского городского округа дано 39 консультаци</w:t>
      </w:r>
      <w:r w:rsidR="00ED4D76">
        <w:rPr>
          <w:rFonts w:ascii="Liberation Serif" w:hAnsi="Liberation Serif"/>
          <w:sz w:val="28"/>
          <w:szCs w:val="28"/>
        </w:rPr>
        <w:t>й</w:t>
      </w:r>
      <w:r w:rsidRPr="00957325">
        <w:rPr>
          <w:rFonts w:ascii="Liberation Serif" w:hAnsi="Liberation Serif"/>
          <w:sz w:val="28"/>
          <w:szCs w:val="28"/>
        </w:rPr>
        <w:t xml:space="preserve"> для государственных организаций.</w:t>
      </w:r>
    </w:p>
    <w:p w:rsidR="002B3068" w:rsidRPr="00957325" w:rsidRDefault="002B3068" w:rsidP="002B3068">
      <w:pPr>
        <w:pStyle w:val="a3"/>
        <w:ind w:firstLine="709"/>
        <w:jc w:val="both"/>
        <w:rPr>
          <w:rFonts w:ascii="Liberation Serif" w:hAnsi="Liberation Serif"/>
          <w:sz w:val="28"/>
          <w:szCs w:val="28"/>
        </w:rPr>
      </w:pPr>
      <w:r w:rsidRPr="00957325">
        <w:rPr>
          <w:rFonts w:ascii="Liberation Serif" w:hAnsi="Liberation Serif"/>
          <w:sz w:val="28"/>
          <w:szCs w:val="28"/>
        </w:rPr>
        <w:t>В течение года было использовано 1 177 дел государственной собственности Свердловской области, что составляет 10,2% от общего числа документов государственной собственности.</w:t>
      </w:r>
    </w:p>
    <w:p w:rsidR="008770F8" w:rsidRPr="00957325" w:rsidRDefault="00781F99" w:rsidP="008770F8">
      <w:pPr>
        <w:pStyle w:val="a3"/>
        <w:ind w:firstLine="709"/>
        <w:jc w:val="both"/>
        <w:rPr>
          <w:rFonts w:ascii="Liberation Serif" w:hAnsi="Liberation Serif"/>
          <w:i/>
          <w:sz w:val="28"/>
          <w:szCs w:val="28"/>
        </w:rPr>
      </w:pPr>
      <w:r w:rsidRPr="00957325">
        <w:rPr>
          <w:rFonts w:ascii="Liberation Serif" w:hAnsi="Liberation Serif"/>
          <w:i/>
          <w:sz w:val="28"/>
          <w:szCs w:val="28"/>
        </w:rPr>
        <w:t>4.9. П</w:t>
      </w:r>
      <w:r w:rsidR="008770F8" w:rsidRPr="00957325">
        <w:rPr>
          <w:rFonts w:ascii="Liberation Serif" w:hAnsi="Liberation Serif"/>
          <w:i/>
          <w:sz w:val="28"/>
          <w:szCs w:val="28"/>
        </w:rPr>
        <w:t xml:space="preserve">остановка на учет и учет граждан Российской Федерации, имеющих право на получение жилищных субсидий на приобретение или строительство жилых помещений в соответствии с Федеральным </w:t>
      </w:r>
      <w:r w:rsidR="00E5522C" w:rsidRPr="00957325">
        <w:rPr>
          <w:rFonts w:ascii="Liberation Serif" w:hAnsi="Liberation Serif"/>
          <w:i/>
          <w:sz w:val="28"/>
          <w:szCs w:val="28"/>
        </w:rPr>
        <w:t>з</w:t>
      </w:r>
      <w:r w:rsidR="008770F8" w:rsidRPr="00957325">
        <w:rPr>
          <w:rFonts w:ascii="Liberation Serif" w:hAnsi="Liberation Serif"/>
          <w:i/>
          <w:sz w:val="28"/>
          <w:szCs w:val="28"/>
        </w:rPr>
        <w:t xml:space="preserve">аконом </w:t>
      </w:r>
      <w:r w:rsidR="00E5522C" w:rsidRPr="00957325">
        <w:rPr>
          <w:rFonts w:ascii="Liberation Serif" w:hAnsi="Liberation Serif"/>
          <w:i/>
          <w:sz w:val="28"/>
          <w:szCs w:val="28"/>
        </w:rPr>
        <w:t xml:space="preserve">от 25 октября 2002 года </w:t>
      </w:r>
      <w:r w:rsidR="00DE30B6" w:rsidRPr="00957325">
        <w:rPr>
          <w:rFonts w:ascii="Liberation Serif" w:hAnsi="Liberation Serif"/>
          <w:i/>
          <w:sz w:val="28"/>
          <w:szCs w:val="28"/>
        </w:rPr>
        <w:t xml:space="preserve">№ 125-ФЗ </w:t>
      </w:r>
      <w:r w:rsidR="008770F8" w:rsidRPr="00957325">
        <w:rPr>
          <w:rFonts w:ascii="Liberation Serif" w:hAnsi="Liberation Serif"/>
          <w:i/>
          <w:sz w:val="28"/>
          <w:szCs w:val="28"/>
        </w:rPr>
        <w:t xml:space="preserve">«О жилищных субсидиях гражданам, выезжающим из районов Крайнего Севера </w:t>
      </w:r>
      <w:r w:rsidRPr="00957325">
        <w:rPr>
          <w:rFonts w:ascii="Liberation Serif" w:hAnsi="Liberation Serif"/>
          <w:i/>
          <w:sz w:val="28"/>
          <w:szCs w:val="28"/>
        </w:rPr>
        <w:t>и приравненных к ним местностей</w:t>
      </w:r>
      <w:r w:rsidR="00E5522C" w:rsidRPr="00957325">
        <w:rPr>
          <w:rFonts w:ascii="Liberation Serif" w:hAnsi="Liberation Serif"/>
          <w:i/>
          <w:sz w:val="28"/>
          <w:szCs w:val="28"/>
        </w:rPr>
        <w:t>»</w:t>
      </w:r>
      <w:r w:rsidRPr="00957325">
        <w:rPr>
          <w:rFonts w:ascii="Liberation Serif" w:hAnsi="Liberation Serif"/>
          <w:i/>
          <w:sz w:val="28"/>
          <w:szCs w:val="28"/>
        </w:rPr>
        <w:t>.</w:t>
      </w:r>
    </w:p>
    <w:p w:rsidR="008C25DF" w:rsidRPr="00957325" w:rsidRDefault="008C25DF" w:rsidP="008C25DF">
      <w:pPr>
        <w:pStyle w:val="a3"/>
        <w:ind w:firstLine="709"/>
        <w:jc w:val="both"/>
        <w:rPr>
          <w:rFonts w:ascii="Liberation Serif" w:hAnsi="Liberation Serif"/>
          <w:sz w:val="28"/>
          <w:szCs w:val="28"/>
        </w:rPr>
      </w:pPr>
      <w:r w:rsidRPr="00957325">
        <w:rPr>
          <w:rFonts w:ascii="Liberation Serif" w:hAnsi="Liberation Serif"/>
          <w:sz w:val="28"/>
          <w:szCs w:val="28"/>
        </w:rPr>
        <w:t>По состоянию на 01.01.20</w:t>
      </w:r>
      <w:r w:rsidR="00B941AB" w:rsidRPr="00957325">
        <w:rPr>
          <w:rFonts w:ascii="Liberation Serif" w:hAnsi="Liberation Serif"/>
          <w:sz w:val="28"/>
          <w:szCs w:val="28"/>
        </w:rPr>
        <w:t>21</w:t>
      </w:r>
      <w:r w:rsidRPr="00957325">
        <w:rPr>
          <w:rFonts w:ascii="Liberation Serif" w:hAnsi="Liberation Serif"/>
          <w:sz w:val="28"/>
          <w:szCs w:val="28"/>
        </w:rPr>
        <w:t xml:space="preserve"> на учете граждан, имеющих право на получение жилищных субсидий на приобретение или строительство жилых помещений в соответствии с Федеральным законом </w:t>
      </w:r>
      <w:r w:rsidR="00DE30B6" w:rsidRPr="00957325">
        <w:rPr>
          <w:rFonts w:ascii="Liberation Serif" w:hAnsi="Liberation Serif"/>
          <w:sz w:val="28"/>
          <w:szCs w:val="28"/>
        </w:rPr>
        <w:t>«О</w:t>
      </w:r>
      <w:r w:rsidRPr="00957325">
        <w:rPr>
          <w:rFonts w:ascii="Liberation Serif" w:hAnsi="Liberation Serif"/>
          <w:sz w:val="28"/>
          <w:szCs w:val="28"/>
        </w:rPr>
        <w:t xml:space="preserve"> жилищных субсидиях гражданам, выезжающим из районов Крайнего Севера и приравненных к ним местностей</w:t>
      </w:r>
      <w:r w:rsidR="00DE30B6" w:rsidRPr="00957325">
        <w:rPr>
          <w:rFonts w:ascii="Liberation Serif" w:hAnsi="Liberation Serif"/>
          <w:sz w:val="28"/>
          <w:szCs w:val="28"/>
        </w:rPr>
        <w:t>»</w:t>
      </w:r>
      <w:r w:rsidRPr="00957325">
        <w:rPr>
          <w:rFonts w:ascii="Liberation Serif" w:hAnsi="Liberation Serif"/>
          <w:sz w:val="28"/>
          <w:szCs w:val="28"/>
        </w:rPr>
        <w:t xml:space="preserve">, </w:t>
      </w:r>
      <w:r w:rsidR="00B73732">
        <w:rPr>
          <w:rFonts w:ascii="Liberation Serif" w:hAnsi="Liberation Serif"/>
          <w:sz w:val="28"/>
          <w:szCs w:val="28"/>
        </w:rPr>
        <w:t>со</w:t>
      </w:r>
      <w:r w:rsidRPr="00957325">
        <w:rPr>
          <w:rFonts w:ascii="Liberation Serif" w:hAnsi="Liberation Serif"/>
          <w:sz w:val="28"/>
          <w:szCs w:val="28"/>
        </w:rPr>
        <w:t xml:space="preserve">стоит 3 семьи. </w:t>
      </w:r>
    </w:p>
    <w:p w:rsidR="008C25DF" w:rsidRPr="00957325" w:rsidRDefault="008C25DF" w:rsidP="008C25DF">
      <w:pPr>
        <w:pStyle w:val="a3"/>
        <w:ind w:firstLine="709"/>
        <w:jc w:val="both"/>
        <w:rPr>
          <w:rFonts w:ascii="Liberation Serif" w:hAnsi="Liberation Serif"/>
          <w:sz w:val="28"/>
          <w:szCs w:val="28"/>
        </w:rPr>
      </w:pPr>
      <w:r w:rsidRPr="00957325">
        <w:rPr>
          <w:rFonts w:ascii="Liberation Serif" w:hAnsi="Liberation Serif"/>
          <w:sz w:val="28"/>
          <w:szCs w:val="28"/>
        </w:rPr>
        <w:t>В 20</w:t>
      </w:r>
      <w:r w:rsidR="00B941AB" w:rsidRPr="00957325">
        <w:rPr>
          <w:rFonts w:ascii="Liberation Serif" w:hAnsi="Liberation Serif"/>
          <w:sz w:val="28"/>
          <w:szCs w:val="28"/>
        </w:rPr>
        <w:t>20</w:t>
      </w:r>
      <w:r w:rsidRPr="00957325">
        <w:rPr>
          <w:rFonts w:ascii="Liberation Serif" w:hAnsi="Liberation Serif"/>
          <w:sz w:val="28"/>
          <w:szCs w:val="28"/>
        </w:rPr>
        <w:t xml:space="preserve"> году заявлений о принятии на учет от граждан, относящихся к данной категории, не поступало.</w:t>
      </w:r>
    </w:p>
    <w:p w:rsidR="008770F8" w:rsidRPr="00957325" w:rsidRDefault="00781F99" w:rsidP="008770F8">
      <w:pPr>
        <w:pStyle w:val="a3"/>
        <w:ind w:firstLine="709"/>
        <w:jc w:val="both"/>
        <w:rPr>
          <w:rFonts w:ascii="Liberation Serif" w:hAnsi="Liberation Serif"/>
          <w:i/>
          <w:sz w:val="28"/>
          <w:szCs w:val="28"/>
        </w:rPr>
      </w:pPr>
      <w:r w:rsidRPr="00957325">
        <w:rPr>
          <w:rFonts w:ascii="Liberation Serif" w:hAnsi="Liberation Serif"/>
          <w:i/>
          <w:sz w:val="28"/>
          <w:szCs w:val="28"/>
        </w:rPr>
        <w:t>4.10. О</w:t>
      </w:r>
      <w:r w:rsidR="008770F8" w:rsidRPr="00957325">
        <w:rPr>
          <w:rFonts w:ascii="Liberation Serif" w:hAnsi="Liberation Serif"/>
          <w:i/>
          <w:sz w:val="28"/>
          <w:szCs w:val="28"/>
        </w:rPr>
        <w:t>рганизация проведения мероприятий по отлову и содержанию безнадзорных собак</w:t>
      </w:r>
      <w:r w:rsidRPr="00957325">
        <w:rPr>
          <w:rFonts w:ascii="Liberation Serif" w:hAnsi="Liberation Serif"/>
          <w:i/>
          <w:sz w:val="28"/>
          <w:szCs w:val="28"/>
        </w:rPr>
        <w:t>.</w:t>
      </w:r>
    </w:p>
    <w:p w:rsidR="006C14C0" w:rsidRPr="00957325" w:rsidRDefault="00657ABC" w:rsidP="008770F8">
      <w:pPr>
        <w:pStyle w:val="a3"/>
        <w:ind w:firstLine="709"/>
        <w:jc w:val="both"/>
        <w:rPr>
          <w:rFonts w:ascii="Liberation Serif" w:hAnsi="Liberation Serif"/>
          <w:sz w:val="28"/>
          <w:szCs w:val="28"/>
        </w:rPr>
      </w:pPr>
      <w:r w:rsidRPr="00957325">
        <w:rPr>
          <w:rFonts w:ascii="Liberation Serif" w:hAnsi="Liberation Serif"/>
          <w:sz w:val="28"/>
          <w:szCs w:val="28"/>
        </w:rPr>
        <w:lastRenderedPageBreak/>
        <w:t>В</w:t>
      </w:r>
      <w:r w:rsidR="00B941AB" w:rsidRPr="00957325">
        <w:rPr>
          <w:rFonts w:ascii="Liberation Serif" w:hAnsi="Liberation Serif"/>
          <w:sz w:val="28"/>
          <w:szCs w:val="28"/>
        </w:rPr>
        <w:t xml:space="preserve"> 2020 году оплачены услуги на сумму 463,6 тыс. руб. по отлову собак. Отловлено собак в количестве 81 голова. Из них пристроено – 27 голов, возвращено в прежнюю среду обитания – 8 голов, кастрировано и стерилизовано – 55 голов.    </w:t>
      </w:r>
    </w:p>
    <w:p w:rsidR="00F465E8" w:rsidRPr="00957325" w:rsidRDefault="00F465E8" w:rsidP="008770F8">
      <w:pPr>
        <w:pStyle w:val="a3"/>
        <w:ind w:firstLine="709"/>
        <w:jc w:val="both"/>
        <w:rPr>
          <w:rFonts w:ascii="Liberation Serif" w:hAnsi="Liberation Serif"/>
          <w:sz w:val="28"/>
          <w:szCs w:val="28"/>
        </w:rPr>
      </w:pPr>
    </w:p>
    <w:p w:rsidR="008770F8" w:rsidRPr="00957325" w:rsidRDefault="008770F8" w:rsidP="00C04DEC">
      <w:pPr>
        <w:pStyle w:val="a3"/>
        <w:jc w:val="center"/>
        <w:rPr>
          <w:rFonts w:ascii="Liberation Serif" w:hAnsi="Liberation Serif"/>
          <w:b/>
          <w:sz w:val="28"/>
          <w:szCs w:val="28"/>
        </w:rPr>
      </w:pPr>
      <w:r w:rsidRPr="00957325">
        <w:rPr>
          <w:rFonts w:ascii="Liberation Serif" w:hAnsi="Liberation Serif"/>
          <w:b/>
          <w:sz w:val="28"/>
          <w:szCs w:val="28"/>
        </w:rPr>
        <w:t xml:space="preserve">Раздел 5. О достигнутых значениях показателей эффективности деятельности органов местного самоуправления Артемовского городского округа (в соответствии с Типовой формой доклада, утвержденной Постановлением Правительства Российской Федерации </w:t>
      </w:r>
    </w:p>
    <w:p w:rsidR="008770F8" w:rsidRPr="00957325" w:rsidRDefault="008770F8" w:rsidP="00C04DEC">
      <w:pPr>
        <w:pStyle w:val="a3"/>
        <w:jc w:val="center"/>
        <w:rPr>
          <w:rFonts w:ascii="Liberation Serif" w:hAnsi="Liberation Serif"/>
          <w:b/>
          <w:sz w:val="28"/>
          <w:szCs w:val="28"/>
        </w:rPr>
      </w:pPr>
      <w:r w:rsidRPr="00957325">
        <w:rPr>
          <w:rFonts w:ascii="Liberation Serif" w:hAnsi="Liberation Serif"/>
          <w:b/>
          <w:sz w:val="28"/>
          <w:szCs w:val="28"/>
        </w:rPr>
        <w:t>от 17.12.2012 № 1317)</w:t>
      </w:r>
    </w:p>
    <w:p w:rsidR="008770F8" w:rsidRPr="00957325" w:rsidRDefault="008770F8" w:rsidP="00C04DEC">
      <w:pPr>
        <w:pStyle w:val="a3"/>
        <w:jc w:val="center"/>
        <w:rPr>
          <w:rFonts w:ascii="Liberation Serif" w:hAnsi="Liberation Serif"/>
          <w:sz w:val="28"/>
          <w:szCs w:val="28"/>
        </w:rPr>
      </w:pPr>
    </w:p>
    <w:p w:rsidR="006C14C0" w:rsidRPr="006C14C0" w:rsidRDefault="006C14C0" w:rsidP="006C14C0">
      <w:pPr>
        <w:pStyle w:val="a3"/>
        <w:ind w:firstLine="709"/>
        <w:jc w:val="both"/>
        <w:rPr>
          <w:rFonts w:ascii="Liberation Serif" w:hAnsi="Liberation Serif"/>
          <w:sz w:val="28"/>
          <w:szCs w:val="28"/>
        </w:rPr>
      </w:pPr>
      <w:r w:rsidRPr="00957325">
        <w:rPr>
          <w:rFonts w:ascii="Liberation Serif" w:hAnsi="Liberation Serif"/>
          <w:sz w:val="28"/>
          <w:szCs w:val="28"/>
        </w:rPr>
        <w:t>Доклад главы Артемовского городского округа о достигнутых значениях показателей эффективности деятельности органов местного самоуправления Артемовского городского округа</w:t>
      </w:r>
      <w:r w:rsidR="0022177F" w:rsidRPr="00957325">
        <w:rPr>
          <w:rFonts w:ascii="Liberation Serif" w:hAnsi="Liberation Serif"/>
          <w:sz w:val="28"/>
          <w:szCs w:val="28"/>
        </w:rPr>
        <w:t xml:space="preserve"> </w:t>
      </w:r>
      <w:r w:rsidRPr="00957325">
        <w:rPr>
          <w:rFonts w:ascii="Liberation Serif" w:hAnsi="Liberation Serif"/>
          <w:sz w:val="28"/>
          <w:szCs w:val="28"/>
        </w:rPr>
        <w:t>за 20</w:t>
      </w:r>
      <w:r w:rsidR="00657ABC" w:rsidRPr="00957325">
        <w:rPr>
          <w:rFonts w:ascii="Liberation Serif" w:hAnsi="Liberation Serif"/>
          <w:sz w:val="28"/>
          <w:szCs w:val="28"/>
        </w:rPr>
        <w:t>20</w:t>
      </w:r>
      <w:r w:rsidRPr="00957325">
        <w:rPr>
          <w:rFonts w:ascii="Liberation Serif" w:hAnsi="Liberation Serif"/>
          <w:sz w:val="28"/>
          <w:szCs w:val="28"/>
        </w:rPr>
        <w:t xml:space="preserve"> год и их планируемых значениях на 3-летний период</w:t>
      </w:r>
      <w:r w:rsidR="00E101FC" w:rsidRPr="00957325">
        <w:rPr>
          <w:rFonts w:ascii="Liberation Serif" w:hAnsi="Liberation Serif"/>
          <w:sz w:val="28"/>
          <w:szCs w:val="28"/>
        </w:rPr>
        <w:t xml:space="preserve"> прилагается (Приложение </w:t>
      </w:r>
      <w:r w:rsidR="001F7566">
        <w:rPr>
          <w:rFonts w:ascii="Liberation Serif" w:hAnsi="Liberation Serif"/>
          <w:sz w:val="28"/>
          <w:szCs w:val="28"/>
        </w:rPr>
        <w:t>2</w:t>
      </w:r>
      <w:r w:rsidR="00E101FC" w:rsidRPr="00957325">
        <w:rPr>
          <w:rFonts w:ascii="Liberation Serif" w:hAnsi="Liberation Serif"/>
          <w:sz w:val="28"/>
          <w:szCs w:val="28"/>
        </w:rPr>
        <w:t>)</w:t>
      </w:r>
      <w:r w:rsidR="00E101FC">
        <w:rPr>
          <w:rFonts w:ascii="Liberation Serif" w:hAnsi="Liberation Serif"/>
          <w:sz w:val="28"/>
          <w:szCs w:val="28"/>
        </w:rPr>
        <w:t xml:space="preserve"> </w:t>
      </w:r>
    </w:p>
    <w:p w:rsidR="00E101FC" w:rsidRDefault="00E101FC" w:rsidP="006C14C0">
      <w:pPr>
        <w:pStyle w:val="a3"/>
        <w:ind w:firstLine="709"/>
        <w:jc w:val="both"/>
        <w:rPr>
          <w:rFonts w:ascii="Liberation Serif" w:hAnsi="Liberation Serif"/>
          <w:sz w:val="28"/>
          <w:szCs w:val="28"/>
        </w:rPr>
      </w:pPr>
    </w:p>
    <w:p w:rsidR="008770F8" w:rsidRPr="00C04DEC" w:rsidRDefault="008770F8" w:rsidP="00C04DEC">
      <w:pPr>
        <w:pStyle w:val="a3"/>
        <w:jc w:val="center"/>
        <w:rPr>
          <w:rFonts w:ascii="Liberation Serif" w:hAnsi="Liberation Serif"/>
          <w:b/>
          <w:sz w:val="28"/>
          <w:szCs w:val="28"/>
        </w:rPr>
      </w:pPr>
      <w:r w:rsidRPr="00C04DEC">
        <w:rPr>
          <w:rFonts w:ascii="Liberation Serif" w:hAnsi="Liberation Serif"/>
          <w:b/>
          <w:sz w:val="28"/>
          <w:szCs w:val="28"/>
        </w:rPr>
        <w:t>Раздел 6. О решении вопросов, поставленных Думой Артемовского городского округа в форме депутатских запросов</w:t>
      </w:r>
    </w:p>
    <w:p w:rsidR="006C14C0" w:rsidRPr="006C14C0" w:rsidRDefault="006C14C0" w:rsidP="008770F8">
      <w:pPr>
        <w:pStyle w:val="a3"/>
        <w:ind w:firstLine="709"/>
        <w:jc w:val="both"/>
        <w:rPr>
          <w:rFonts w:ascii="Liberation Serif" w:hAnsi="Liberation Serif"/>
          <w:sz w:val="28"/>
          <w:szCs w:val="28"/>
        </w:rPr>
      </w:pPr>
    </w:p>
    <w:p w:rsidR="00B0655E" w:rsidRPr="000963BA" w:rsidRDefault="00E12F33" w:rsidP="00B0655E">
      <w:pPr>
        <w:pStyle w:val="a3"/>
        <w:ind w:firstLine="709"/>
        <w:jc w:val="both"/>
        <w:rPr>
          <w:rFonts w:ascii="Liberation Serif" w:hAnsi="Liberation Serif"/>
          <w:sz w:val="28"/>
          <w:szCs w:val="28"/>
        </w:rPr>
      </w:pPr>
      <w:r w:rsidRPr="000963BA">
        <w:rPr>
          <w:rFonts w:ascii="Liberation Serif" w:hAnsi="Liberation Serif"/>
          <w:sz w:val="28"/>
          <w:szCs w:val="28"/>
        </w:rPr>
        <w:t>В 20</w:t>
      </w:r>
      <w:r w:rsidR="003909BE" w:rsidRPr="000963BA">
        <w:rPr>
          <w:rFonts w:ascii="Liberation Serif" w:hAnsi="Liberation Serif"/>
          <w:sz w:val="28"/>
          <w:szCs w:val="28"/>
        </w:rPr>
        <w:t>20</w:t>
      </w:r>
      <w:r w:rsidR="00D5134A" w:rsidRPr="000963BA">
        <w:rPr>
          <w:rFonts w:ascii="Liberation Serif" w:hAnsi="Liberation Serif"/>
          <w:sz w:val="28"/>
          <w:szCs w:val="28"/>
        </w:rPr>
        <w:t xml:space="preserve"> году </w:t>
      </w:r>
      <w:r w:rsidR="00B0655E" w:rsidRPr="000963BA">
        <w:rPr>
          <w:rFonts w:ascii="Liberation Serif" w:hAnsi="Liberation Serif"/>
          <w:sz w:val="28"/>
          <w:szCs w:val="28"/>
        </w:rPr>
        <w:t xml:space="preserve">на </w:t>
      </w:r>
      <w:r w:rsidR="00DE30B6" w:rsidRPr="000963BA">
        <w:rPr>
          <w:rFonts w:ascii="Liberation Serif" w:hAnsi="Liberation Serif"/>
          <w:sz w:val="28"/>
          <w:szCs w:val="28"/>
        </w:rPr>
        <w:t>поступившие депутатские запросы</w:t>
      </w:r>
      <w:r w:rsidR="00B0655E" w:rsidRPr="000963BA">
        <w:rPr>
          <w:rFonts w:ascii="Liberation Serif" w:hAnsi="Liberation Serif"/>
          <w:sz w:val="28"/>
          <w:szCs w:val="28"/>
        </w:rPr>
        <w:t xml:space="preserve"> предоставлены ответы</w:t>
      </w:r>
      <w:r w:rsidR="00D5134A" w:rsidRPr="000963BA">
        <w:rPr>
          <w:rFonts w:ascii="Liberation Serif" w:hAnsi="Liberation Serif"/>
          <w:sz w:val="28"/>
          <w:szCs w:val="28"/>
        </w:rPr>
        <w:t>:</w:t>
      </w:r>
      <w:r w:rsidR="00B0655E" w:rsidRPr="000963BA">
        <w:rPr>
          <w:rFonts w:ascii="Liberation Serif" w:hAnsi="Liberation Serif"/>
          <w:sz w:val="28"/>
          <w:szCs w:val="28"/>
        </w:rPr>
        <w:t xml:space="preserve"> </w:t>
      </w:r>
    </w:p>
    <w:p w:rsidR="003909BE" w:rsidRPr="000963BA" w:rsidRDefault="003909BE" w:rsidP="00B0655E">
      <w:pPr>
        <w:pStyle w:val="a3"/>
        <w:ind w:firstLine="709"/>
        <w:jc w:val="both"/>
        <w:rPr>
          <w:rFonts w:ascii="Liberation Serif" w:hAnsi="Liberation Serif"/>
          <w:sz w:val="28"/>
          <w:szCs w:val="28"/>
        </w:rPr>
      </w:pPr>
      <w:r w:rsidRPr="000963BA">
        <w:rPr>
          <w:rFonts w:ascii="Liberation Serif" w:hAnsi="Liberation Serif"/>
          <w:sz w:val="28"/>
          <w:szCs w:val="28"/>
        </w:rPr>
        <w:t>1) решение Думы Артемовского городского округа от 25.10.2018 № 431 «О признании депутатского обращения Котловой Е.И., депутата Думы Артемовского городского округа по одномандатному избирательному округу № 1, к главе Артемовского городского округа</w:t>
      </w:r>
      <w:r w:rsidR="00ED4D76">
        <w:rPr>
          <w:rFonts w:ascii="Liberation Serif" w:hAnsi="Liberation Serif"/>
          <w:sz w:val="28"/>
          <w:szCs w:val="28"/>
        </w:rPr>
        <w:t xml:space="preserve"> о ремонте жилого дома № 43 ул. </w:t>
      </w:r>
      <w:r w:rsidRPr="000963BA">
        <w:rPr>
          <w:rFonts w:ascii="Liberation Serif" w:hAnsi="Liberation Serif"/>
          <w:sz w:val="28"/>
          <w:szCs w:val="28"/>
        </w:rPr>
        <w:t>Свободы, г. Артемовского, депутатским запросом». Информационное письмо направлено исх. от 22.01.2020 № 391/14.</w:t>
      </w:r>
      <w:r w:rsidR="00A12AA8" w:rsidRPr="000963BA">
        <w:rPr>
          <w:rFonts w:ascii="Liberation Serif" w:hAnsi="Liberation Serif"/>
          <w:sz w:val="28"/>
          <w:szCs w:val="28"/>
        </w:rPr>
        <w:t xml:space="preserve"> Депутатский запрос снят с контроля решением Думы Артемовского городского округа от 27.02.2020 </w:t>
      </w:r>
      <w:r w:rsidR="00EC6141">
        <w:rPr>
          <w:rFonts w:ascii="Liberation Serif" w:hAnsi="Liberation Serif"/>
          <w:sz w:val="28"/>
          <w:szCs w:val="28"/>
        </w:rPr>
        <w:t xml:space="preserve">        </w:t>
      </w:r>
      <w:r w:rsidR="00A12AA8" w:rsidRPr="000963BA">
        <w:rPr>
          <w:rFonts w:ascii="Liberation Serif" w:hAnsi="Liberation Serif"/>
          <w:sz w:val="28"/>
          <w:szCs w:val="28"/>
        </w:rPr>
        <w:t>№ 657.</w:t>
      </w:r>
    </w:p>
    <w:p w:rsidR="003909BE" w:rsidRPr="000963BA" w:rsidRDefault="008737C8" w:rsidP="00B0655E">
      <w:pPr>
        <w:pStyle w:val="a3"/>
        <w:ind w:firstLine="709"/>
        <w:jc w:val="both"/>
        <w:rPr>
          <w:rFonts w:ascii="Liberation Serif" w:hAnsi="Liberation Serif"/>
          <w:sz w:val="28"/>
          <w:szCs w:val="28"/>
        </w:rPr>
      </w:pPr>
      <w:r w:rsidRPr="000963BA">
        <w:rPr>
          <w:rFonts w:ascii="Liberation Serif" w:hAnsi="Liberation Serif"/>
          <w:sz w:val="28"/>
          <w:szCs w:val="28"/>
        </w:rPr>
        <w:t>2</w:t>
      </w:r>
      <w:r w:rsidR="003909BE" w:rsidRPr="000963BA">
        <w:rPr>
          <w:rFonts w:ascii="Liberation Serif" w:hAnsi="Liberation Serif"/>
          <w:sz w:val="28"/>
          <w:szCs w:val="28"/>
        </w:rPr>
        <w:t>) решение Думы Артемовского городского округа от 25.04.2019 № 531 «О признании депутатского обращения депутата Думы Артемовского городского округа по одномандатному избирательному округу № 4 Арсенова В.С., депутатским запросом к главе Артемовского городского округа по вопросу подтопления жилого дома талыми и дождевыми водами дома № 55 по ул. Первомайской в г. Артемовском. Информационн</w:t>
      </w:r>
      <w:r w:rsidR="007A1586" w:rsidRPr="000963BA">
        <w:rPr>
          <w:rFonts w:ascii="Liberation Serif" w:hAnsi="Liberation Serif"/>
          <w:sz w:val="28"/>
          <w:szCs w:val="28"/>
        </w:rPr>
        <w:t>ые</w:t>
      </w:r>
      <w:r w:rsidR="003909BE" w:rsidRPr="000963BA">
        <w:rPr>
          <w:rFonts w:ascii="Liberation Serif" w:hAnsi="Liberation Serif"/>
          <w:sz w:val="28"/>
          <w:szCs w:val="28"/>
        </w:rPr>
        <w:t xml:space="preserve"> письм</w:t>
      </w:r>
      <w:r w:rsidR="007A1586" w:rsidRPr="000963BA">
        <w:rPr>
          <w:rFonts w:ascii="Liberation Serif" w:hAnsi="Liberation Serif"/>
          <w:sz w:val="28"/>
          <w:szCs w:val="28"/>
        </w:rPr>
        <w:t>а</w:t>
      </w:r>
      <w:r w:rsidR="003909BE" w:rsidRPr="000963BA">
        <w:rPr>
          <w:rFonts w:ascii="Liberation Serif" w:hAnsi="Liberation Serif"/>
          <w:sz w:val="28"/>
          <w:szCs w:val="28"/>
        </w:rPr>
        <w:t xml:space="preserve"> направл</w:t>
      </w:r>
      <w:r w:rsidR="007A1586" w:rsidRPr="000963BA">
        <w:rPr>
          <w:rFonts w:ascii="Liberation Serif" w:hAnsi="Liberation Serif"/>
          <w:sz w:val="28"/>
          <w:szCs w:val="28"/>
        </w:rPr>
        <w:t>ялись</w:t>
      </w:r>
      <w:r w:rsidR="003909BE" w:rsidRPr="000963BA">
        <w:rPr>
          <w:rFonts w:ascii="Liberation Serif" w:hAnsi="Liberation Serif"/>
          <w:sz w:val="28"/>
          <w:szCs w:val="28"/>
        </w:rPr>
        <w:t xml:space="preserve"> исх. от </w:t>
      </w:r>
      <w:r w:rsidR="007A1586" w:rsidRPr="000963BA">
        <w:rPr>
          <w:rFonts w:ascii="Liberation Serif" w:hAnsi="Liberation Serif"/>
          <w:sz w:val="28"/>
          <w:szCs w:val="28"/>
        </w:rPr>
        <w:t>18.03.2020 № 1761/19, исх. от 08.07.2020 № 4892/19</w:t>
      </w:r>
      <w:r w:rsidR="003909BE" w:rsidRPr="000963BA">
        <w:rPr>
          <w:rFonts w:ascii="Liberation Serif" w:hAnsi="Liberation Serif"/>
          <w:sz w:val="28"/>
          <w:szCs w:val="28"/>
        </w:rPr>
        <w:t>.</w:t>
      </w:r>
      <w:r w:rsidR="00A12AA8" w:rsidRPr="000963BA">
        <w:rPr>
          <w:rFonts w:ascii="Liberation Serif" w:hAnsi="Liberation Serif"/>
          <w:sz w:val="28"/>
          <w:szCs w:val="28"/>
        </w:rPr>
        <w:t xml:space="preserve"> Депутатский запрос снят с контроля решением Думы Артемовского городского округа от 26.11.2020 № 744</w:t>
      </w:r>
      <w:r w:rsidR="00EC6141">
        <w:rPr>
          <w:rFonts w:ascii="Liberation Serif" w:hAnsi="Liberation Serif"/>
          <w:sz w:val="28"/>
          <w:szCs w:val="28"/>
        </w:rPr>
        <w:t>;</w:t>
      </w:r>
    </w:p>
    <w:p w:rsidR="008737C8" w:rsidRPr="000963BA" w:rsidRDefault="006A0716" w:rsidP="008737C8">
      <w:pPr>
        <w:pStyle w:val="a3"/>
        <w:ind w:firstLine="709"/>
        <w:jc w:val="both"/>
      </w:pPr>
      <w:r w:rsidRPr="000963BA">
        <w:rPr>
          <w:rFonts w:ascii="Liberation Serif" w:hAnsi="Liberation Serif"/>
          <w:sz w:val="28"/>
          <w:szCs w:val="28"/>
        </w:rPr>
        <w:t>3</w:t>
      </w:r>
      <w:r w:rsidR="008737C8" w:rsidRPr="000963BA">
        <w:rPr>
          <w:rFonts w:ascii="Liberation Serif" w:hAnsi="Liberation Serif"/>
          <w:sz w:val="28"/>
          <w:szCs w:val="28"/>
        </w:rPr>
        <w:t>) решение Думы Артемовского городского округа от 29.08.2019 № 584 «О признании депутатского обращения Шабанова А.Л., депутата Думы Артемовского городского округа по одномандатному избирательному округу № 11, к главе Артемовского городского округа по вопросу уличного освещения улиц Дзержинского, Тельмана</w:t>
      </w:r>
      <w:r w:rsidR="00EC6141">
        <w:rPr>
          <w:rFonts w:ascii="Liberation Serif" w:hAnsi="Liberation Serif"/>
          <w:sz w:val="28"/>
          <w:szCs w:val="28"/>
        </w:rPr>
        <w:t>» депутатским запросом</w:t>
      </w:r>
      <w:r w:rsidR="008737C8" w:rsidRPr="000963BA">
        <w:rPr>
          <w:rFonts w:ascii="Liberation Serif" w:hAnsi="Liberation Serif"/>
          <w:sz w:val="28"/>
          <w:szCs w:val="28"/>
        </w:rPr>
        <w:t>. Информационное письмо направлено исх. от 23.06.2020 № 4408/19.</w:t>
      </w:r>
      <w:r w:rsidR="008737C8" w:rsidRPr="000963BA">
        <w:t xml:space="preserve"> </w:t>
      </w:r>
      <w:r w:rsidR="008737C8" w:rsidRPr="000963BA">
        <w:rPr>
          <w:rFonts w:ascii="Liberation Serif" w:hAnsi="Liberation Serif"/>
          <w:sz w:val="28"/>
          <w:szCs w:val="28"/>
        </w:rPr>
        <w:lastRenderedPageBreak/>
        <w:t>Депутатский запрос снят с контроля решением Думы Артемовского городского округа от 25.06.2020 № 692</w:t>
      </w:r>
      <w:r w:rsidR="00EC6141">
        <w:rPr>
          <w:rFonts w:ascii="Liberation Serif" w:hAnsi="Liberation Serif"/>
          <w:sz w:val="28"/>
          <w:szCs w:val="28"/>
        </w:rPr>
        <w:t>;</w:t>
      </w:r>
      <w:r w:rsidR="008737C8" w:rsidRPr="000963BA">
        <w:rPr>
          <w:rFonts w:ascii="Liberation Serif" w:hAnsi="Liberation Serif"/>
          <w:sz w:val="28"/>
          <w:szCs w:val="28"/>
        </w:rPr>
        <w:t xml:space="preserve"> </w:t>
      </w:r>
    </w:p>
    <w:p w:rsidR="003909BE" w:rsidRPr="000963BA" w:rsidRDefault="006A0716" w:rsidP="00B0655E">
      <w:pPr>
        <w:pStyle w:val="a3"/>
        <w:ind w:firstLine="709"/>
        <w:jc w:val="both"/>
        <w:rPr>
          <w:rFonts w:ascii="Liberation Serif" w:hAnsi="Liberation Serif"/>
          <w:sz w:val="28"/>
          <w:szCs w:val="28"/>
        </w:rPr>
      </w:pPr>
      <w:r w:rsidRPr="000963BA">
        <w:rPr>
          <w:rFonts w:ascii="Liberation Serif" w:hAnsi="Liberation Serif"/>
          <w:sz w:val="28"/>
          <w:szCs w:val="28"/>
        </w:rPr>
        <w:t>4</w:t>
      </w:r>
      <w:r w:rsidR="008737C8" w:rsidRPr="000963BA">
        <w:rPr>
          <w:rFonts w:ascii="Liberation Serif" w:hAnsi="Liberation Serif"/>
          <w:sz w:val="28"/>
          <w:szCs w:val="28"/>
        </w:rPr>
        <w:t xml:space="preserve">) решение Думы Артемовского городского округа от 26.09.2019 № 600 «О признании депутатского обращения Виноградова Г.А., депутата Думы Артемовского городского округа по одномандатному избирательному округу № 17, к главе Артемовского городского округа по вопросу восстановления объездной дороги в п. Красногвардейский, депутатским запросом». Информационное письмо направлено исх. от </w:t>
      </w:r>
      <w:r w:rsidR="007A1586" w:rsidRPr="000963BA">
        <w:rPr>
          <w:rFonts w:ascii="Liberation Serif" w:hAnsi="Liberation Serif"/>
          <w:sz w:val="28"/>
          <w:szCs w:val="28"/>
        </w:rPr>
        <w:t>29.05.2020 № 3739/19</w:t>
      </w:r>
      <w:r w:rsidR="00EC6141">
        <w:rPr>
          <w:rFonts w:ascii="Liberation Serif" w:hAnsi="Liberation Serif"/>
          <w:sz w:val="28"/>
          <w:szCs w:val="28"/>
        </w:rPr>
        <w:t>;</w:t>
      </w:r>
    </w:p>
    <w:p w:rsidR="003909BE" w:rsidRPr="000963BA" w:rsidRDefault="006A0716" w:rsidP="00B0655E">
      <w:pPr>
        <w:pStyle w:val="a3"/>
        <w:ind w:firstLine="709"/>
        <w:jc w:val="both"/>
        <w:rPr>
          <w:rFonts w:ascii="Liberation Serif" w:hAnsi="Liberation Serif"/>
          <w:sz w:val="28"/>
          <w:szCs w:val="28"/>
        </w:rPr>
      </w:pPr>
      <w:r w:rsidRPr="000963BA">
        <w:rPr>
          <w:rFonts w:ascii="Liberation Serif" w:hAnsi="Liberation Serif"/>
          <w:sz w:val="28"/>
          <w:szCs w:val="28"/>
        </w:rPr>
        <w:t>5</w:t>
      </w:r>
      <w:r w:rsidR="00350BBE" w:rsidRPr="000963BA">
        <w:rPr>
          <w:rFonts w:ascii="Liberation Serif" w:hAnsi="Liberation Serif"/>
          <w:sz w:val="28"/>
          <w:szCs w:val="28"/>
        </w:rPr>
        <w:t xml:space="preserve">) решение Думы Артемовского городского округа от 26.09.2019 № 601 «О признании депутатского обращения </w:t>
      </w:r>
      <w:proofErr w:type="spellStart"/>
      <w:r w:rsidR="00350BBE" w:rsidRPr="000963BA">
        <w:rPr>
          <w:rFonts w:ascii="Liberation Serif" w:hAnsi="Liberation Serif"/>
          <w:sz w:val="28"/>
          <w:szCs w:val="28"/>
        </w:rPr>
        <w:t>Пестовского</w:t>
      </w:r>
      <w:proofErr w:type="spellEnd"/>
      <w:r w:rsidR="00350BBE" w:rsidRPr="000963BA">
        <w:rPr>
          <w:rFonts w:ascii="Liberation Serif" w:hAnsi="Liberation Serif"/>
          <w:sz w:val="28"/>
          <w:szCs w:val="28"/>
        </w:rPr>
        <w:t xml:space="preserve"> А.В., депутата Думы Артемовского городского округа по одномандатному избирательному округу № 19, к главе Артемовского городского округа по вопросу магистральной водопроводной сети в п. </w:t>
      </w:r>
      <w:proofErr w:type="spellStart"/>
      <w:r w:rsidR="00350BBE" w:rsidRPr="000963BA">
        <w:rPr>
          <w:rFonts w:ascii="Liberation Serif" w:hAnsi="Liberation Serif"/>
          <w:sz w:val="28"/>
          <w:szCs w:val="28"/>
        </w:rPr>
        <w:t>Буланаш</w:t>
      </w:r>
      <w:proofErr w:type="spellEnd"/>
      <w:r w:rsidR="00350BBE" w:rsidRPr="000963BA">
        <w:rPr>
          <w:rFonts w:ascii="Liberation Serif" w:hAnsi="Liberation Serif"/>
          <w:sz w:val="28"/>
          <w:szCs w:val="28"/>
        </w:rPr>
        <w:t>, депутатским запросом». Информационное письмо направлено исх. от 31.10.2019 № 7251/27. Депутатский запрос снят с контроля решением Думы Артемовского городского округа от 26.11.2020 № 745</w:t>
      </w:r>
      <w:r w:rsidR="00EC6141">
        <w:rPr>
          <w:rFonts w:ascii="Liberation Serif" w:hAnsi="Liberation Serif"/>
          <w:sz w:val="28"/>
          <w:szCs w:val="28"/>
        </w:rPr>
        <w:t>;</w:t>
      </w:r>
    </w:p>
    <w:p w:rsidR="008737C8" w:rsidRDefault="006A0716" w:rsidP="00B0655E">
      <w:pPr>
        <w:pStyle w:val="a3"/>
        <w:ind w:firstLine="709"/>
        <w:jc w:val="both"/>
        <w:rPr>
          <w:rFonts w:ascii="Liberation Serif" w:hAnsi="Liberation Serif"/>
          <w:sz w:val="28"/>
          <w:szCs w:val="28"/>
        </w:rPr>
      </w:pPr>
      <w:r w:rsidRPr="000963BA">
        <w:rPr>
          <w:rFonts w:ascii="Liberation Serif" w:hAnsi="Liberation Serif"/>
          <w:sz w:val="28"/>
          <w:szCs w:val="28"/>
        </w:rPr>
        <w:t>6</w:t>
      </w:r>
      <w:r w:rsidR="00AC0E68" w:rsidRPr="000963BA">
        <w:rPr>
          <w:rFonts w:ascii="Liberation Serif" w:hAnsi="Liberation Serif"/>
          <w:sz w:val="28"/>
          <w:szCs w:val="28"/>
        </w:rPr>
        <w:t xml:space="preserve">) решение Думы Артемовского городского округа от 07.11.2019 № 618 «О признании депутатского обращения </w:t>
      </w:r>
      <w:proofErr w:type="spellStart"/>
      <w:r w:rsidR="00AC0E68" w:rsidRPr="000963BA">
        <w:rPr>
          <w:rFonts w:ascii="Liberation Serif" w:hAnsi="Liberation Serif"/>
          <w:sz w:val="28"/>
          <w:szCs w:val="28"/>
        </w:rPr>
        <w:t>Пестовского</w:t>
      </w:r>
      <w:proofErr w:type="spellEnd"/>
      <w:r w:rsidR="00AC0E68" w:rsidRPr="000963BA">
        <w:rPr>
          <w:rFonts w:ascii="Liberation Serif" w:hAnsi="Liberation Serif"/>
          <w:sz w:val="28"/>
          <w:szCs w:val="28"/>
        </w:rPr>
        <w:t xml:space="preserve"> А.В., депутата</w:t>
      </w:r>
      <w:r w:rsidR="00AC0E68" w:rsidRPr="00AC0E68">
        <w:rPr>
          <w:rFonts w:ascii="Liberation Serif" w:hAnsi="Liberation Serif"/>
          <w:sz w:val="28"/>
          <w:szCs w:val="28"/>
        </w:rPr>
        <w:t xml:space="preserve"> Думы Артемовского городского округа по одномандатному избирательному округу № 18, к главе Артемовского городского округа по вопросу газификации </w:t>
      </w:r>
      <w:r w:rsidR="00AC0E68" w:rsidRPr="00A55605">
        <w:rPr>
          <w:rFonts w:ascii="Liberation Serif" w:hAnsi="Liberation Serif"/>
          <w:sz w:val="28"/>
          <w:szCs w:val="28"/>
        </w:rPr>
        <w:t>с.</w:t>
      </w:r>
      <w:r w:rsidR="00301705" w:rsidRPr="00A55605">
        <w:rPr>
          <w:rFonts w:ascii="Liberation Serif" w:hAnsi="Liberation Serif"/>
          <w:sz w:val="28"/>
          <w:szCs w:val="28"/>
        </w:rPr>
        <w:t> </w:t>
      </w:r>
      <w:r w:rsidR="00AC0E68" w:rsidRPr="00A55605">
        <w:rPr>
          <w:rFonts w:ascii="Liberation Serif" w:hAnsi="Liberation Serif"/>
          <w:sz w:val="28"/>
          <w:szCs w:val="28"/>
        </w:rPr>
        <w:t>Покровское, депутатским запросом». Информационное письмо направлено исх. от 20.11.2019 № 7730/19.</w:t>
      </w:r>
    </w:p>
    <w:p w:rsidR="008737C8" w:rsidRPr="000963BA" w:rsidRDefault="006A0716" w:rsidP="00B0655E">
      <w:pPr>
        <w:pStyle w:val="a3"/>
        <w:ind w:firstLine="709"/>
        <w:jc w:val="both"/>
        <w:rPr>
          <w:rFonts w:ascii="Liberation Serif" w:hAnsi="Liberation Serif"/>
          <w:sz w:val="28"/>
          <w:szCs w:val="28"/>
        </w:rPr>
      </w:pPr>
      <w:r w:rsidRPr="000963BA">
        <w:rPr>
          <w:rFonts w:ascii="Liberation Serif" w:hAnsi="Liberation Serif"/>
          <w:sz w:val="28"/>
          <w:szCs w:val="28"/>
        </w:rPr>
        <w:t>7) решение Думы Артемовского городского округа от 07.11.2019 № 619 «О признании депутатского обращения Малых В.С., депутата Думы Артемовского городского округа по одномандатному избирательному округу № 2, к главе Артемовского городского округа по вопросу восстановления дорожного полотна кв. Березовая Роща г. Артемовского, депутатским запросом». Информационное письмо направлено исх. от 2</w:t>
      </w:r>
      <w:r w:rsidR="00301705" w:rsidRPr="000963BA">
        <w:rPr>
          <w:rFonts w:ascii="Liberation Serif" w:hAnsi="Liberation Serif"/>
          <w:sz w:val="28"/>
          <w:szCs w:val="28"/>
        </w:rPr>
        <w:t>4</w:t>
      </w:r>
      <w:r w:rsidRPr="000963BA">
        <w:rPr>
          <w:rFonts w:ascii="Liberation Serif" w:hAnsi="Liberation Serif"/>
          <w:sz w:val="28"/>
          <w:szCs w:val="28"/>
        </w:rPr>
        <w:t>.11.20</w:t>
      </w:r>
      <w:r w:rsidR="00301705" w:rsidRPr="000963BA">
        <w:rPr>
          <w:rFonts w:ascii="Liberation Serif" w:hAnsi="Liberation Serif"/>
          <w:sz w:val="28"/>
          <w:szCs w:val="28"/>
        </w:rPr>
        <w:t>20</w:t>
      </w:r>
      <w:r w:rsidRPr="000963BA">
        <w:rPr>
          <w:rFonts w:ascii="Liberation Serif" w:hAnsi="Liberation Serif"/>
          <w:sz w:val="28"/>
          <w:szCs w:val="28"/>
        </w:rPr>
        <w:t xml:space="preserve"> №</w:t>
      </w:r>
      <w:r w:rsidR="00301705" w:rsidRPr="000963BA">
        <w:rPr>
          <w:rFonts w:ascii="Liberation Serif" w:hAnsi="Liberation Serif"/>
          <w:sz w:val="28"/>
          <w:szCs w:val="28"/>
        </w:rPr>
        <w:t> 8239/19</w:t>
      </w:r>
      <w:r w:rsidRPr="000963BA">
        <w:rPr>
          <w:rFonts w:ascii="Liberation Serif" w:hAnsi="Liberation Serif"/>
          <w:sz w:val="28"/>
          <w:szCs w:val="28"/>
        </w:rPr>
        <w:t>.</w:t>
      </w:r>
    </w:p>
    <w:p w:rsidR="00AC0E68" w:rsidRPr="000963BA" w:rsidRDefault="00AC0E68" w:rsidP="00B0655E">
      <w:pPr>
        <w:pStyle w:val="a3"/>
        <w:ind w:firstLine="709"/>
        <w:jc w:val="both"/>
        <w:rPr>
          <w:rFonts w:ascii="Liberation Serif" w:hAnsi="Liberation Serif"/>
          <w:sz w:val="28"/>
          <w:szCs w:val="28"/>
        </w:rPr>
      </w:pPr>
    </w:p>
    <w:p w:rsidR="00C04DEC" w:rsidRPr="000963BA" w:rsidRDefault="008770F8" w:rsidP="00C04DEC">
      <w:pPr>
        <w:pStyle w:val="a3"/>
        <w:jc w:val="center"/>
        <w:rPr>
          <w:rFonts w:ascii="Liberation Serif" w:hAnsi="Liberation Serif"/>
          <w:b/>
          <w:sz w:val="28"/>
          <w:szCs w:val="28"/>
        </w:rPr>
      </w:pPr>
      <w:r w:rsidRPr="000963BA">
        <w:rPr>
          <w:rFonts w:ascii="Liberation Serif" w:hAnsi="Liberation Serif"/>
          <w:b/>
          <w:sz w:val="28"/>
          <w:szCs w:val="28"/>
        </w:rPr>
        <w:t xml:space="preserve">Раздел 7. О результатах мониторинга реализации документов стратегического планирования </w:t>
      </w:r>
    </w:p>
    <w:p w:rsidR="008770F8" w:rsidRPr="000963BA" w:rsidRDefault="008770F8" w:rsidP="00C04DEC">
      <w:pPr>
        <w:pStyle w:val="a3"/>
        <w:jc w:val="center"/>
        <w:rPr>
          <w:rFonts w:ascii="Liberation Serif" w:hAnsi="Liberation Serif"/>
          <w:b/>
          <w:sz w:val="28"/>
          <w:szCs w:val="28"/>
        </w:rPr>
      </w:pPr>
      <w:r w:rsidRPr="000963BA">
        <w:rPr>
          <w:rFonts w:ascii="Liberation Serif" w:hAnsi="Liberation Serif"/>
          <w:b/>
          <w:sz w:val="28"/>
          <w:szCs w:val="28"/>
        </w:rPr>
        <w:t>в сфере социально-экономического развития</w:t>
      </w:r>
    </w:p>
    <w:p w:rsidR="00C04DEC" w:rsidRPr="000963BA" w:rsidRDefault="00C04DEC" w:rsidP="008770F8">
      <w:pPr>
        <w:pStyle w:val="a3"/>
        <w:ind w:firstLine="709"/>
        <w:jc w:val="both"/>
        <w:rPr>
          <w:rFonts w:ascii="Liberation Serif" w:hAnsi="Liberation Serif"/>
          <w:sz w:val="28"/>
          <w:szCs w:val="28"/>
        </w:rPr>
      </w:pPr>
    </w:p>
    <w:p w:rsidR="00D256FE" w:rsidRPr="000963BA" w:rsidRDefault="00C27F1D" w:rsidP="00550838">
      <w:pPr>
        <w:pStyle w:val="a3"/>
        <w:ind w:firstLine="709"/>
        <w:jc w:val="both"/>
        <w:rPr>
          <w:rFonts w:ascii="Liberation Serif" w:hAnsi="Liberation Serif"/>
          <w:sz w:val="28"/>
          <w:szCs w:val="28"/>
        </w:rPr>
      </w:pPr>
      <w:r w:rsidRPr="000963BA">
        <w:rPr>
          <w:rFonts w:ascii="Liberation Serif" w:hAnsi="Liberation Serif"/>
          <w:sz w:val="28"/>
          <w:szCs w:val="28"/>
        </w:rPr>
        <w:t>Мониторинг реализации документов стратегического</w:t>
      </w:r>
      <w:r w:rsidR="00B46E8F" w:rsidRPr="000963BA">
        <w:rPr>
          <w:rFonts w:ascii="Liberation Serif" w:hAnsi="Liberation Serif"/>
          <w:sz w:val="28"/>
          <w:szCs w:val="28"/>
        </w:rPr>
        <w:t xml:space="preserve"> планирования в сфере социально-экономического развития </w:t>
      </w:r>
      <w:r w:rsidR="00D256FE" w:rsidRPr="000963BA">
        <w:rPr>
          <w:rFonts w:ascii="Liberation Serif" w:hAnsi="Liberation Serif"/>
          <w:sz w:val="28"/>
          <w:szCs w:val="28"/>
        </w:rPr>
        <w:t>Артемовского городского округа</w:t>
      </w:r>
      <w:r w:rsidR="009D7005" w:rsidRPr="000963BA">
        <w:rPr>
          <w:rFonts w:ascii="Liberation Serif" w:hAnsi="Liberation Serif"/>
          <w:sz w:val="28"/>
          <w:szCs w:val="28"/>
        </w:rPr>
        <w:t>:</w:t>
      </w:r>
      <w:r w:rsidR="00D256FE" w:rsidRPr="000963BA">
        <w:rPr>
          <w:rFonts w:ascii="Liberation Serif" w:hAnsi="Liberation Serif"/>
          <w:sz w:val="28"/>
          <w:szCs w:val="28"/>
        </w:rPr>
        <w:t xml:space="preserve"> </w:t>
      </w:r>
    </w:p>
    <w:p w:rsidR="008770F8" w:rsidRPr="000963BA" w:rsidRDefault="008770F8" w:rsidP="008770F8">
      <w:pPr>
        <w:pStyle w:val="a3"/>
        <w:ind w:firstLine="709"/>
        <w:jc w:val="both"/>
        <w:rPr>
          <w:rFonts w:ascii="Liberation Serif" w:hAnsi="Liberation Serif"/>
          <w:i/>
          <w:sz w:val="28"/>
          <w:szCs w:val="28"/>
        </w:rPr>
      </w:pPr>
      <w:r w:rsidRPr="000963BA">
        <w:rPr>
          <w:rFonts w:ascii="Liberation Serif" w:hAnsi="Liberation Serif"/>
          <w:i/>
          <w:sz w:val="28"/>
          <w:szCs w:val="28"/>
        </w:rPr>
        <w:t>- бюджетн</w:t>
      </w:r>
      <w:r w:rsidR="0022177F" w:rsidRPr="000963BA">
        <w:rPr>
          <w:rFonts w:ascii="Liberation Serif" w:hAnsi="Liberation Serif"/>
          <w:i/>
          <w:sz w:val="28"/>
          <w:szCs w:val="28"/>
        </w:rPr>
        <w:t>ый</w:t>
      </w:r>
      <w:r w:rsidRPr="000963BA">
        <w:rPr>
          <w:rFonts w:ascii="Liberation Serif" w:hAnsi="Liberation Serif"/>
          <w:i/>
          <w:sz w:val="28"/>
          <w:szCs w:val="28"/>
        </w:rPr>
        <w:t xml:space="preserve"> прогноз Артемовского городског</w:t>
      </w:r>
      <w:r w:rsidR="009215D7" w:rsidRPr="000963BA">
        <w:rPr>
          <w:rFonts w:ascii="Liberation Serif" w:hAnsi="Liberation Serif"/>
          <w:i/>
          <w:sz w:val="28"/>
          <w:szCs w:val="28"/>
        </w:rPr>
        <w:t>о округа на долгосрочный период</w:t>
      </w:r>
    </w:p>
    <w:p w:rsidR="006B642B" w:rsidRPr="000963BA" w:rsidRDefault="006B642B" w:rsidP="006B642B">
      <w:pPr>
        <w:pStyle w:val="a3"/>
        <w:ind w:firstLine="709"/>
        <w:jc w:val="both"/>
        <w:rPr>
          <w:rFonts w:ascii="Liberation Serif" w:hAnsi="Liberation Serif"/>
          <w:sz w:val="28"/>
          <w:szCs w:val="28"/>
        </w:rPr>
      </w:pPr>
      <w:r w:rsidRPr="000963BA">
        <w:rPr>
          <w:rFonts w:ascii="Liberation Serif" w:hAnsi="Liberation Serif"/>
          <w:sz w:val="28"/>
          <w:szCs w:val="28"/>
        </w:rPr>
        <w:t>Бюджетный прогноз разрабатывается каждые три года на шесть и более лет на основе прогноза социально-экономического развития Артемовского городского округа на долгосрочный период.</w:t>
      </w:r>
    </w:p>
    <w:p w:rsidR="006B642B" w:rsidRPr="000963BA" w:rsidRDefault="006B642B" w:rsidP="006B642B">
      <w:pPr>
        <w:pStyle w:val="a3"/>
        <w:ind w:firstLine="709"/>
        <w:jc w:val="both"/>
        <w:rPr>
          <w:rFonts w:ascii="Liberation Serif" w:hAnsi="Liberation Serif"/>
          <w:sz w:val="28"/>
          <w:szCs w:val="28"/>
        </w:rPr>
      </w:pPr>
      <w:r w:rsidRPr="000963BA">
        <w:rPr>
          <w:rFonts w:ascii="Liberation Serif" w:hAnsi="Liberation Serif"/>
          <w:sz w:val="28"/>
          <w:szCs w:val="28"/>
        </w:rPr>
        <w:t xml:space="preserve">Разработку бюджетного прогноза (изменений бюджетного прогноза) непосредственно осуществляет Финансовое управление Администрации Артемовского городского округа. </w:t>
      </w:r>
    </w:p>
    <w:p w:rsidR="006B642B" w:rsidRPr="000963BA" w:rsidRDefault="006B642B" w:rsidP="006B642B">
      <w:pPr>
        <w:pStyle w:val="a3"/>
        <w:ind w:firstLine="709"/>
        <w:jc w:val="both"/>
        <w:rPr>
          <w:rFonts w:ascii="Liberation Serif" w:hAnsi="Liberation Serif"/>
          <w:sz w:val="28"/>
          <w:szCs w:val="28"/>
        </w:rPr>
      </w:pPr>
      <w:r w:rsidRPr="000963BA">
        <w:rPr>
          <w:rFonts w:ascii="Liberation Serif" w:hAnsi="Liberation Serif"/>
          <w:sz w:val="28"/>
          <w:szCs w:val="28"/>
        </w:rPr>
        <w:lastRenderedPageBreak/>
        <w:t>Мониторинг реализации бюджетного прогноза Артемовского городского округа на долгосрочный период проводится ежегодно в период составления проекта бюджета Артемовского городского округа на очередной финансовый год и плановый период. В случаях изменений ранее прогнозируемых значений показателей в бюджетный прогноз Артемовского городского округа на долгосрочный период вносятся изменения с учетом изменения прогноза социально-экономического развития Артемовского городского округа на долгосрочный период и (или) решения Думы Артемовского городского округа о бюджете Артемовского городского округа на очередной финансовый год и плановый период без продления периода его действия.</w:t>
      </w:r>
    </w:p>
    <w:p w:rsidR="006B642B" w:rsidRPr="000963BA" w:rsidRDefault="006B642B" w:rsidP="006B642B">
      <w:pPr>
        <w:pStyle w:val="a3"/>
        <w:ind w:firstLine="709"/>
        <w:jc w:val="both"/>
        <w:rPr>
          <w:rFonts w:ascii="Liberation Serif" w:hAnsi="Liberation Serif"/>
          <w:sz w:val="28"/>
          <w:szCs w:val="28"/>
        </w:rPr>
      </w:pPr>
      <w:r w:rsidRPr="000963BA">
        <w:rPr>
          <w:rFonts w:ascii="Liberation Serif" w:hAnsi="Liberation Serif"/>
          <w:sz w:val="28"/>
          <w:szCs w:val="28"/>
        </w:rPr>
        <w:t>Бюджетный прогноз Артемовского городского округа на долгосрочный период утвержден постановлением Администрации Артемовского городского округа от 03.02.2017 № 117-ПА «Об утверждении Бюджетного прогноза Артемовского городского округа на период 2017-2022 годы». По результатам проведенного мониторинга постановлениями Администрации Артемовского городского округа от 22.12.2017 № 1346-ПА, от 21.01.2019 № 43-ПА и от 14.01.2020 № 4-ПА были внесены изменения в Бюджетный прогноз Артемовского городского округа на период 2017-2022 годы.</w:t>
      </w:r>
    </w:p>
    <w:p w:rsidR="006B642B" w:rsidRPr="000963BA" w:rsidRDefault="006B642B" w:rsidP="006B642B">
      <w:pPr>
        <w:pStyle w:val="a3"/>
        <w:ind w:firstLine="709"/>
        <w:jc w:val="both"/>
        <w:rPr>
          <w:rFonts w:ascii="Liberation Serif" w:hAnsi="Liberation Serif"/>
          <w:sz w:val="28"/>
          <w:szCs w:val="28"/>
        </w:rPr>
      </w:pPr>
      <w:r w:rsidRPr="000963BA">
        <w:rPr>
          <w:rFonts w:ascii="Liberation Serif" w:hAnsi="Liberation Serif"/>
          <w:sz w:val="28"/>
          <w:szCs w:val="28"/>
        </w:rPr>
        <w:t xml:space="preserve">По результатам проведенного мониторинга в период составления проекта бюджета Артемовского городского округа на очередной финансовый год и плановый период было принято решение о разработке нового Бюджетного прогноза Артемовского городского округа на долгосрочный период. В результате чего, после принятия решения Думы Артемовского городского округа «Об утверждении бюджета Артемовского городского округа на 2021 год и плановый период 2022 и 2023 годов» постановлением Администрации Артемовского городского округа от 25.12.2020 № 1244-ПА утвержден Бюджетный прогноз Артемовского городского округа на период 2021-2026 годов. </w:t>
      </w:r>
    </w:p>
    <w:p w:rsidR="008770F8" w:rsidRPr="000963BA" w:rsidRDefault="008770F8" w:rsidP="008770F8">
      <w:pPr>
        <w:pStyle w:val="a3"/>
        <w:ind w:firstLine="709"/>
        <w:jc w:val="both"/>
        <w:rPr>
          <w:rFonts w:ascii="Liberation Serif" w:hAnsi="Liberation Serif"/>
          <w:i/>
          <w:sz w:val="28"/>
          <w:szCs w:val="28"/>
        </w:rPr>
      </w:pPr>
      <w:r w:rsidRPr="000963BA">
        <w:rPr>
          <w:rFonts w:ascii="Liberation Serif" w:hAnsi="Liberation Serif"/>
          <w:i/>
          <w:sz w:val="28"/>
          <w:szCs w:val="28"/>
        </w:rPr>
        <w:t>- Стратеги</w:t>
      </w:r>
      <w:r w:rsidR="00AB764A" w:rsidRPr="000963BA">
        <w:rPr>
          <w:rFonts w:ascii="Liberation Serif" w:hAnsi="Liberation Serif"/>
          <w:i/>
          <w:sz w:val="28"/>
          <w:szCs w:val="28"/>
        </w:rPr>
        <w:t>я</w:t>
      </w:r>
      <w:r w:rsidRPr="000963BA">
        <w:rPr>
          <w:rFonts w:ascii="Liberation Serif" w:hAnsi="Liberation Serif"/>
          <w:i/>
          <w:sz w:val="28"/>
          <w:szCs w:val="28"/>
        </w:rPr>
        <w:t xml:space="preserve"> социально-экономического развития</w:t>
      </w:r>
      <w:r w:rsidR="009215D7" w:rsidRPr="000963BA">
        <w:rPr>
          <w:rFonts w:ascii="Liberation Serif" w:hAnsi="Liberation Serif"/>
          <w:i/>
          <w:sz w:val="28"/>
          <w:szCs w:val="28"/>
        </w:rPr>
        <w:t xml:space="preserve"> Артемовского городского округа</w:t>
      </w:r>
    </w:p>
    <w:p w:rsidR="00DC5C71" w:rsidRPr="000963BA" w:rsidRDefault="006953A7" w:rsidP="008770F8">
      <w:pPr>
        <w:pStyle w:val="a3"/>
        <w:ind w:firstLine="709"/>
        <w:jc w:val="both"/>
        <w:rPr>
          <w:rFonts w:ascii="Liberation Serif" w:hAnsi="Liberation Serif"/>
          <w:sz w:val="28"/>
          <w:szCs w:val="28"/>
        </w:rPr>
      </w:pPr>
      <w:r w:rsidRPr="000963BA">
        <w:rPr>
          <w:rFonts w:ascii="Liberation Serif" w:hAnsi="Liberation Serif"/>
          <w:sz w:val="28"/>
          <w:szCs w:val="28"/>
        </w:rPr>
        <w:t xml:space="preserve">Стратегия социально-экономического развития Артемовского городского округа утверждена решением Думы Артемовского городского округа от 17.01.2019 № 480. </w:t>
      </w:r>
    </w:p>
    <w:p w:rsidR="008770F8" w:rsidRPr="000963BA" w:rsidRDefault="000E4611" w:rsidP="008770F8">
      <w:pPr>
        <w:pStyle w:val="a3"/>
        <w:ind w:firstLine="709"/>
        <w:jc w:val="both"/>
        <w:rPr>
          <w:rFonts w:ascii="Liberation Serif" w:hAnsi="Liberation Serif"/>
          <w:i/>
          <w:sz w:val="28"/>
          <w:szCs w:val="28"/>
        </w:rPr>
      </w:pPr>
      <w:r w:rsidRPr="000963BA">
        <w:rPr>
          <w:rFonts w:ascii="Liberation Serif" w:hAnsi="Liberation Serif"/>
          <w:i/>
          <w:sz w:val="28"/>
          <w:szCs w:val="28"/>
        </w:rPr>
        <w:t>- план</w:t>
      </w:r>
      <w:r w:rsidR="008770F8" w:rsidRPr="000963BA">
        <w:rPr>
          <w:rFonts w:ascii="Liberation Serif" w:hAnsi="Liberation Serif"/>
          <w:i/>
          <w:sz w:val="28"/>
          <w:szCs w:val="28"/>
        </w:rPr>
        <w:t xml:space="preserve"> мероприятий по реализации Стратегии социально-экономического развития</w:t>
      </w:r>
      <w:r w:rsidR="009215D7" w:rsidRPr="000963BA">
        <w:rPr>
          <w:rFonts w:ascii="Liberation Serif" w:hAnsi="Liberation Serif"/>
          <w:i/>
          <w:sz w:val="28"/>
          <w:szCs w:val="28"/>
        </w:rPr>
        <w:t xml:space="preserve"> Артемовского городского округа</w:t>
      </w:r>
    </w:p>
    <w:p w:rsidR="00D053BF" w:rsidRPr="000963BA" w:rsidRDefault="006953A7" w:rsidP="000228AF">
      <w:pPr>
        <w:pStyle w:val="a3"/>
        <w:ind w:firstLine="709"/>
        <w:jc w:val="both"/>
        <w:rPr>
          <w:rFonts w:ascii="Liberation Serif" w:hAnsi="Liberation Serif"/>
          <w:sz w:val="28"/>
          <w:szCs w:val="28"/>
        </w:rPr>
      </w:pPr>
      <w:r w:rsidRPr="000963BA">
        <w:rPr>
          <w:rFonts w:ascii="Liberation Serif" w:hAnsi="Liberation Serif"/>
          <w:sz w:val="28"/>
          <w:szCs w:val="28"/>
        </w:rPr>
        <w:t xml:space="preserve">План мероприятий по реализации Стратегии социально-экономического развития Артемовского городского округа </w:t>
      </w:r>
      <w:r w:rsidR="00D053BF" w:rsidRPr="000963BA">
        <w:rPr>
          <w:rFonts w:ascii="Liberation Serif" w:hAnsi="Liberation Serif"/>
          <w:sz w:val="28"/>
          <w:szCs w:val="28"/>
        </w:rPr>
        <w:t>утвержден постановлением Администрации Артемовского городского округа от 28.05.2020 № 551-ПА.</w:t>
      </w:r>
    </w:p>
    <w:p w:rsidR="00D053BF" w:rsidRDefault="00D053BF" w:rsidP="000228AF">
      <w:pPr>
        <w:pStyle w:val="a3"/>
        <w:ind w:firstLine="709"/>
        <w:jc w:val="both"/>
        <w:rPr>
          <w:rFonts w:ascii="Liberation Serif" w:hAnsi="Liberation Serif"/>
          <w:sz w:val="28"/>
          <w:szCs w:val="28"/>
        </w:rPr>
      </w:pPr>
      <w:r w:rsidRPr="000963BA">
        <w:rPr>
          <w:rFonts w:ascii="Liberation Serif" w:hAnsi="Liberation Serif"/>
          <w:sz w:val="28"/>
          <w:szCs w:val="28"/>
        </w:rPr>
        <w:t xml:space="preserve">Отчет о реализации Плана мероприятий по реализации Стратегии социально-экономического развития Артемовского городского округа в 2020 году </w:t>
      </w:r>
      <w:r w:rsidRPr="001F7566">
        <w:rPr>
          <w:rFonts w:ascii="Liberation Serif" w:hAnsi="Liberation Serif"/>
          <w:sz w:val="28"/>
          <w:szCs w:val="28"/>
        </w:rPr>
        <w:t xml:space="preserve">прилагается (Приложение </w:t>
      </w:r>
      <w:r w:rsidR="00937010" w:rsidRPr="001F7566">
        <w:rPr>
          <w:rFonts w:ascii="Liberation Serif" w:hAnsi="Liberation Serif"/>
          <w:sz w:val="28"/>
          <w:szCs w:val="28"/>
        </w:rPr>
        <w:t>3</w:t>
      </w:r>
      <w:r w:rsidRPr="001F7566">
        <w:rPr>
          <w:rFonts w:ascii="Liberation Serif" w:hAnsi="Liberation Serif"/>
          <w:sz w:val="28"/>
          <w:szCs w:val="28"/>
        </w:rPr>
        <w:t>)</w:t>
      </w:r>
      <w:r w:rsidR="001F7566">
        <w:rPr>
          <w:rFonts w:ascii="Liberation Serif" w:hAnsi="Liberation Serif"/>
          <w:sz w:val="28"/>
          <w:szCs w:val="28"/>
        </w:rPr>
        <w:t>.</w:t>
      </w:r>
    </w:p>
    <w:p w:rsidR="006953A7" w:rsidRPr="00F42211" w:rsidRDefault="008770F8" w:rsidP="008770F8">
      <w:pPr>
        <w:pStyle w:val="a3"/>
        <w:ind w:firstLine="709"/>
        <w:jc w:val="both"/>
        <w:rPr>
          <w:rFonts w:ascii="Liberation Serif" w:hAnsi="Liberation Serif"/>
          <w:sz w:val="28"/>
          <w:szCs w:val="28"/>
        </w:rPr>
      </w:pPr>
      <w:r w:rsidRPr="00F42211">
        <w:rPr>
          <w:rFonts w:ascii="Liberation Serif" w:hAnsi="Liberation Serif"/>
          <w:i/>
          <w:sz w:val="28"/>
          <w:szCs w:val="28"/>
        </w:rPr>
        <w:t>- прогноз социально-экономического развития</w:t>
      </w:r>
      <w:r w:rsidR="009215D7" w:rsidRPr="00F42211">
        <w:rPr>
          <w:rFonts w:ascii="Liberation Serif" w:hAnsi="Liberation Serif"/>
          <w:i/>
          <w:sz w:val="28"/>
          <w:szCs w:val="28"/>
        </w:rPr>
        <w:t xml:space="preserve"> Артемовского городского округа</w:t>
      </w:r>
      <w:r w:rsidR="006953A7" w:rsidRPr="00F42211">
        <w:rPr>
          <w:rFonts w:ascii="Liberation Serif" w:hAnsi="Liberation Serif"/>
          <w:sz w:val="28"/>
          <w:szCs w:val="28"/>
        </w:rPr>
        <w:t xml:space="preserve"> </w:t>
      </w:r>
    </w:p>
    <w:p w:rsidR="00F36554" w:rsidRPr="000963BA" w:rsidRDefault="002F0FB9" w:rsidP="008770F8">
      <w:pPr>
        <w:pStyle w:val="a3"/>
        <w:ind w:firstLine="709"/>
        <w:jc w:val="both"/>
        <w:rPr>
          <w:rFonts w:ascii="Liberation Serif" w:hAnsi="Liberation Serif"/>
          <w:sz w:val="28"/>
          <w:szCs w:val="28"/>
        </w:rPr>
      </w:pPr>
      <w:r w:rsidRPr="000963BA">
        <w:rPr>
          <w:rFonts w:ascii="Liberation Serif" w:hAnsi="Liberation Serif"/>
          <w:sz w:val="28"/>
          <w:szCs w:val="28"/>
        </w:rPr>
        <w:lastRenderedPageBreak/>
        <w:t xml:space="preserve">Прогноз социально-экономического развития Артемовского городского округа на долгосрочный период </w:t>
      </w:r>
      <w:r w:rsidR="009215D7" w:rsidRPr="000963BA">
        <w:rPr>
          <w:rFonts w:ascii="Liberation Serif" w:hAnsi="Liberation Serif"/>
          <w:sz w:val="28"/>
          <w:szCs w:val="28"/>
        </w:rPr>
        <w:t>до 2030 года одобрен постановлением Администрации Артемовского городского</w:t>
      </w:r>
      <w:r w:rsidR="00F36554" w:rsidRPr="000963BA">
        <w:rPr>
          <w:rFonts w:ascii="Liberation Serif" w:hAnsi="Liberation Serif"/>
          <w:sz w:val="28"/>
          <w:szCs w:val="28"/>
        </w:rPr>
        <w:t xml:space="preserve"> округа от 12.04.2019 № 415-ПА</w:t>
      </w:r>
      <w:r w:rsidR="00110369" w:rsidRPr="000963BA">
        <w:rPr>
          <w:rFonts w:ascii="Liberation Serif" w:hAnsi="Liberation Serif"/>
          <w:sz w:val="28"/>
          <w:szCs w:val="28"/>
        </w:rPr>
        <w:t>. Изменения в 20</w:t>
      </w:r>
      <w:r w:rsidR="009E189C" w:rsidRPr="000963BA">
        <w:rPr>
          <w:rFonts w:ascii="Liberation Serif" w:hAnsi="Liberation Serif"/>
          <w:sz w:val="28"/>
          <w:szCs w:val="28"/>
        </w:rPr>
        <w:t>20</w:t>
      </w:r>
      <w:r w:rsidR="00110369" w:rsidRPr="000963BA">
        <w:rPr>
          <w:rFonts w:ascii="Liberation Serif" w:hAnsi="Liberation Serif"/>
          <w:sz w:val="28"/>
          <w:szCs w:val="28"/>
        </w:rPr>
        <w:t xml:space="preserve"> году не вносились</w:t>
      </w:r>
      <w:r w:rsidR="000256EA" w:rsidRPr="000963BA">
        <w:rPr>
          <w:rFonts w:ascii="Liberation Serif" w:hAnsi="Liberation Serif"/>
          <w:sz w:val="28"/>
          <w:szCs w:val="28"/>
        </w:rPr>
        <w:t>.</w:t>
      </w:r>
    </w:p>
    <w:p w:rsidR="00110369" w:rsidRPr="000963BA" w:rsidRDefault="00194855" w:rsidP="00194855">
      <w:pPr>
        <w:pStyle w:val="a3"/>
        <w:ind w:firstLine="709"/>
        <w:jc w:val="both"/>
        <w:rPr>
          <w:rFonts w:ascii="Liberation Serif" w:hAnsi="Liberation Serif"/>
          <w:sz w:val="28"/>
          <w:szCs w:val="28"/>
        </w:rPr>
      </w:pPr>
      <w:r w:rsidRPr="000963BA">
        <w:rPr>
          <w:rFonts w:ascii="Liberation Serif" w:hAnsi="Liberation Serif"/>
          <w:sz w:val="28"/>
          <w:szCs w:val="28"/>
        </w:rPr>
        <w:t>Прогноз социально-экономического развития Артемовского городского округа на 202</w:t>
      </w:r>
      <w:r w:rsidR="009E189C" w:rsidRPr="000963BA">
        <w:rPr>
          <w:rFonts w:ascii="Liberation Serif" w:hAnsi="Liberation Serif"/>
          <w:sz w:val="28"/>
          <w:szCs w:val="28"/>
        </w:rPr>
        <w:t>1</w:t>
      </w:r>
      <w:r w:rsidRPr="000963BA">
        <w:rPr>
          <w:rFonts w:ascii="Liberation Serif" w:hAnsi="Liberation Serif"/>
          <w:sz w:val="28"/>
          <w:szCs w:val="28"/>
        </w:rPr>
        <w:t xml:space="preserve"> год и плановый период 202</w:t>
      </w:r>
      <w:r w:rsidR="009E189C" w:rsidRPr="000963BA">
        <w:rPr>
          <w:rFonts w:ascii="Liberation Serif" w:hAnsi="Liberation Serif"/>
          <w:sz w:val="28"/>
          <w:szCs w:val="28"/>
        </w:rPr>
        <w:t>2</w:t>
      </w:r>
      <w:r w:rsidRPr="000963BA">
        <w:rPr>
          <w:rFonts w:ascii="Liberation Serif" w:hAnsi="Liberation Serif"/>
          <w:sz w:val="28"/>
          <w:szCs w:val="28"/>
        </w:rPr>
        <w:t xml:space="preserve"> и 202</w:t>
      </w:r>
      <w:r w:rsidR="009E189C" w:rsidRPr="000963BA">
        <w:rPr>
          <w:rFonts w:ascii="Liberation Serif" w:hAnsi="Liberation Serif"/>
          <w:sz w:val="28"/>
          <w:szCs w:val="28"/>
        </w:rPr>
        <w:t>3</w:t>
      </w:r>
      <w:r w:rsidRPr="000963BA">
        <w:rPr>
          <w:rFonts w:ascii="Liberation Serif" w:hAnsi="Liberation Serif"/>
          <w:sz w:val="28"/>
          <w:szCs w:val="28"/>
        </w:rPr>
        <w:t xml:space="preserve"> годов одобрен</w:t>
      </w:r>
      <w:r w:rsidRPr="000963BA">
        <w:t xml:space="preserve"> </w:t>
      </w:r>
      <w:r w:rsidRPr="000963BA">
        <w:rPr>
          <w:rFonts w:ascii="Liberation Serif" w:hAnsi="Liberation Serif"/>
          <w:sz w:val="28"/>
          <w:szCs w:val="28"/>
        </w:rPr>
        <w:t xml:space="preserve">постановлением Администрации Артемовского городского округа от </w:t>
      </w:r>
      <w:r w:rsidR="009E189C" w:rsidRPr="000963BA">
        <w:rPr>
          <w:rFonts w:ascii="Liberation Serif" w:hAnsi="Liberation Serif"/>
          <w:sz w:val="28"/>
          <w:szCs w:val="28"/>
        </w:rPr>
        <w:t>23</w:t>
      </w:r>
      <w:r w:rsidRPr="000963BA">
        <w:rPr>
          <w:rFonts w:ascii="Liberation Serif" w:hAnsi="Liberation Serif"/>
          <w:sz w:val="28"/>
          <w:szCs w:val="28"/>
        </w:rPr>
        <w:t>.1</w:t>
      </w:r>
      <w:r w:rsidR="009E189C" w:rsidRPr="000963BA">
        <w:rPr>
          <w:rFonts w:ascii="Liberation Serif" w:hAnsi="Liberation Serif"/>
          <w:sz w:val="28"/>
          <w:szCs w:val="28"/>
        </w:rPr>
        <w:t>1</w:t>
      </w:r>
      <w:r w:rsidRPr="000963BA">
        <w:rPr>
          <w:rFonts w:ascii="Liberation Serif" w:hAnsi="Liberation Serif"/>
          <w:sz w:val="28"/>
          <w:szCs w:val="28"/>
        </w:rPr>
        <w:t>.20</w:t>
      </w:r>
      <w:r w:rsidR="009E189C" w:rsidRPr="000963BA">
        <w:rPr>
          <w:rFonts w:ascii="Liberation Serif" w:hAnsi="Liberation Serif"/>
          <w:sz w:val="28"/>
          <w:szCs w:val="28"/>
        </w:rPr>
        <w:t>20</w:t>
      </w:r>
      <w:r w:rsidRPr="000963BA">
        <w:rPr>
          <w:rFonts w:ascii="Liberation Serif" w:hAnsi="Liberation Serif"/>
          <w:sz w:val="28"/>
          <w:szCs w:val="28"/>
        </w:rPr>
        <w:t xml:space="preserve"> № 1</w:t>
      </w:r>
      <w:r w:rsidR="009E189C" w:rsidRPr="000963BA">
        <w:rPr>
          <w:rFonts w:ascii="Liberation Serif" w:hAnsi="Liberation Serif"/>
          <w:sz w:val="28"/>
          <w:szCs w:val="28"/>
        </w:rPr>
        <w:t>097-</w:t>
      </w:r>
      <w:r w:rsidRPr="000963BA">
        <w:rPr>
          <w:rFonts w:ascii="Liberation Serif" w:hAnsi="Liberation Serif"/>
          <w:sz w:val="28"/>
          <w:szCs w:val="28"/>
        </w:rPr>
        <w:t>ПА</w:t>
      </w:r>
      <w:r w:rsidR="009E189C" w:rsidRPr="000963BA">
        <w:rPr>
          <w:rFonts w:ascii="Liberation Serif" w:hAnsi="Liberation Serif"/>
          <w:sz w:val="28"/>
          <w:szCs w:val="28"/>
        </w:rPr>
        <w:t xml:space="preserve"> (с изменениями, внесенными постановлением Администрации Артемовского городского округа от 09.12.2020 № 1178-ПА)</w:t>
      </w:r>
      <w:r w:rsidRPr="000963BA">
        <w:rPr>
          <w:rFonts w:ascii="Liberation Serif" w:hAnsi="Liberation Serif"/>
          <w:sz w:val="28"/>
          <w:szCs w:val="28"/>
        </w:rPr>
        <w:t>.</w:t>
      </w:r>
    </w:p>
    <w:p w:rsidR="008770F8" w:rsidRPr="000963BA" w:rsidRDefault="008770F8" w:rsidP="008770F8">
      <w:pPr>
        <w:pStyle w:val="a3"/>
        <w:ind w:firstLine="709"/>
        <w:jc w:val="both"/>
        <w:rPr>
          <w:rFonts w:ascii="Liberation Serif" w:hAnsi="Liberation Serif"/>
          <w:i/>
          <w:sz w:val="28"/>
          <w:szCs w:val="28"/>
        </w:rPr>
      </w:pPr>
      <w:r w:rsidRPr="000963BA">
        <w:rPr>
          <w:rFonts w:ascii="Liberation Serif" w:hAnsi="Liberation Serif"/>
          <w:i/>
          <w:sz w:val="28"/>
          <w:szCs w:val="28"/>
        </w:rPr>
        <w:t>- муниципальны</w:t>
      </w:r>
      <w:r w:rsidR="00AB764A" w:rsidRPr="000963BA">
        <w:rPr>
          <w:rFonts w:ascii="Liberation Serif" w:hAnsi="Liberation Serif"/>
          <w:i/>
          <w:sz w:val="28"/>
          <w:szCs w:val="28"/>
        </w:rPr>
        <w:t>е</w:t>
      </w:r>
      <w:r w:rsidRPr="000963BA">
        <w:rPr>
          <w:rFonts w:ascii="Liberation Serif" w:hAnsi="Liberation Serif"/>
          <w:i/>
          <w:sz w:val="28"/>
          <w:szCs w:val="28"/>
        </w:rPr>
        <w:t xml:space="preserve"> программ</w:t>
      </w:r>
      <w:r w:rsidR="00AB764A" w:rsidRPr="000963BA">
        <w:rPr>
          <w:rFonts w:ascii="Liberation Serif" w:hAnsi="Liberation Serif"/>
          <w:i/>
          <w:sz w:val="28"/>
          <w:szCs w:val="28"/>
        </w:rPr>
        <w:t>ы</w:t>
      </w:r>
    </w:p>
    <w:p w:rsidR="00B90C33" w:rsidRDefault="00B90C33" w:rsidP="003208C1">
      <w:pPr>
        <w:pStyle w:val="a3"/>
        <w:ind w:firstLine="709"/>
        <w:jc w:val="both"/>
        <w:rPr>
          <w:rFonts w:ascii="Liberation Serif" w:hAnsi="Liberation Serif"/>
          <w:sz w:val="28"/>
          <w:szCs w:val="28"/>
        </w:rPr>
      </w:pPr>
      <w:r>
        <w:rPr>
          <w:rFonts w:ascii="Liberation Serif" w:hAnsi="Liberation Serif"/>
          <w:sz w:val="28"/>
          <w:szCs w:val="28"/>
        </w:rPr>
        <w:t>О</w:t>
      </w:r>
      <w:r w:rsidRPr="00B90C33">
        <w:rPr>
          <w:rFonts w:ascii="Liberation Serif" w:hAnsi="Liberation Serif"/>
          <w:sz w:val="28"/>
          <w:szCs w:val="28"/>
        </w:rPr>
        <w:t xml:space="preserve">ценка эффективности реализации </w:t>
      </w:r>
      <w:r>
        <w:rPr>
          <w:rFonts w:ascii="Liberation Serif" w:hAnsi="Liberation Serif"/>
          <w:sz w:val="28"/>
          <w:szCs w:val="28"/>
        </w:rPr>
        <w:t xml:space="preserve">муниципальных программ Артемовского городского округа за 2020 год проведена в </w:t>
      </w:r>
      <w:r w:rsidR="003208C1" w:rsidRPr="0079645D">
        <w:rPr>
          <w:rFonts w:ascii="Liberation Serif" w:hAnsi="Liberation Serif"/>
          <w:sz w:val="28"/>
          <w:szCs w:val="28"/>
        </w:rPr>
        <w:t>соответствии с действующей Методикой оценки эффективности реализации муниципальных программ путем анализа полученных значений полноты финансирования и оценки достижения плановых значений целевых показателей при помощи результирующей шкалы оценки эффективности муниципальной программы</w:t>
      </w:r>
      <w:r>
        <w:rPr>
          <w:rFonts w:ascii="Liberation Serif" w:hAnsi="Liberation Serif"/>
          <w:sz w:val="28"/>
          <w:szCs w:val="28"/>
        </w:rPr>
        <w:t xml:space="preserve">, утвержденной </w:t>
      </w:r>
      <w:r w:rsidRPr="00B90C33">
        <w:rPr>
          <w:rFonts w:ascii="Liberation Serif" w:hAnsi="Liberation Serif"/>
          <w:sz w:val="28"/>
          <w:szCs w:val="28"/>
        </w:rPr>
        <w:t>постановлением Администрации Артемовского городского округа от 16.12.2013 № 1730-ПА (с изменениями)</w:t>
      </w:r>
      <w:r>
        <w:rPr>
          <w:rFonts w:ascii="Liberation Serif" w:hAnsi="Liberation Serif"/>
          <w:sz w:val="28"/>
          <w:szCs w:val="28"/>
        </w:rPr>
        <w:t>.</w:t>
      </w:r>
    </w:p>
    <w:p w:rsidR="00C067F4" w:rsidRDefault="00B90C33" w:rsidP="003208C1">
      <w:pPr>
        <w:pStyle w:val="a3"/>
        <w:ind w:firstLine="709"/>
        <w:jc w:val="both"/>
        <w:rPr>
          <w:rFonts w:ascii="Liberation Serif" w:hAnsi="Liberation Serif"/>
          <w:sz w:val="28"/>
          <w:szCs w:val="28"/>
        </w:rPr>
      </w:pPr>
      <w:r>
        <w:rPr>
          <w:rFonts w:ascii="Liberation Serif" w:hAnsi="Liberation Serif"/>
          <w:sz w:val="28"/>
          <w:szCs w:val="28"/>
        </w:rPr>
        <w:t>Отчет</w:t>
      </w:r>
      <w:r w:rsidR="00C067F4" w:rsidRPr="0079645D">
        <w:rPr>
          <w:rFonts w:ascii="Liberation Serif" w:hAnsi="Liberation Serif"/>
          <w:sz w:val="28"/>
          <w:szCs w:val="28"/>
        </w:rPr>
        <w:t xml:space="preserve"> </w:t>
      </w:r>
      <w:r>
        <w:rPr>
          <w:rFonts w:ascii="Liberation Serif" w:hAnsi="Liberation Serif"/>
          <w:sz w:val="28"/>
          <w:szCs w:val="28"/>
        </w:rPr>
        <w:t>об о</w:t>
      </w:r>
      <w:r w:rsidRPr="00B90C33">
        <w:rPr>
          <w:rFonts w:ascii="Liberation Serif" w:hAnsi="Liberation Serif"/>
          <w:sz w:val="28"/>
          <w:szCs w:val="28"/>
        </w:rPr>
        <w:t>ценк</w:t>
      </w:r>
      <w:r>
        <w:rPr>
          <w:rFonts w:ascii="Liberation Serif" w:hAnsi="Liberation Serif"/>
          <w:sz w:val="28"/>
          <w:szCs w:val="28"/>
        </w:rPr>
        <w:t>е</w:t>
      </w:r>
      <w:r w:rsidRPr="00B90C33">
        <w:rPr>
          <w:rFonts w:ascii="Liberation Serif" w:hAnsi="Liberation Serif"/>
          <w:sz w:val="28"/>
          <w:szCs w:val="28"/>
        </w:rPr>
        <w:t xml:space="preserve"> эффективности реализации муниципальных программ Артемовского городского округа за 2020 год</w:t>
      </w:r>
      <w:r>
        <w:rPr>
          <w:rFonts w:ascii="Liberation Serif" w:hAnsi="Liberation Serif"/>
          <w:sz w:val="28"/>
          <w:szCs w:val="28"/>
        </w:rPr>
        <w:t xml:space="preserve"> прилагается (</w:t>
      </w:r>
      <w:r w:rsidR="00C067F4" w:rsidRPr="00B90C33">
        <w:rPr>
          <w:rFonts w:ascii="Liberation Serif" w:hAnsi="Liberation Serif"/>
          <w:sz w:val="28"/>
          <w:szCs w:val="28"/>
        </w:rPr>
        <w:t>Приложени</w:t>
      </w:r>
      <w:r w:rsidRPr="00B90C33">
        <w:rPr>
          <w:rFonts w:ascii="Liberation Serif" w:hAnsi="Liberation Serif"/>
          <w:sz w:val="28"/>
          <w:szCs w:val="28"/>
        </w:rPr>
        <w:t>е</w:t>
      </w:r>
      <w:r w:rsidR="00C067F4" w:rsidRPr="00B90C33">
        <w:rPr>
          <w:rFonts w:ascii="Liberation Serif" w:hAnsi="Liberation Serif"/>
          <w:sz w:val="28"/>
          <w:szCs w:val="28"/>
        </w:rPr>
        <w:t xml:space="preserve"> </w:t>
      </w:r>
      <w:r w:rsidR="00327F9D" w:rsidRPr="00B90C33">
        <w:rPr>
          <w:rFonts w:ascii="Liberation Serif" w:hAnsi="Liberation Serif"/>
          <w:sz w:val="28"/>
          <w:szCs w:val="28"/>
        </w:rPr>
        <w:t>4</w:t>
      </w:r>
      <w:r w:rsidRPr="00B90C33">
        <w:rPr>
          <w:rFonts w:ascii="Liberation Serif" w:hAnsi="Liberation Serif"/>
          <w:sz w:val="28"/>
          <w:szCs w:val="28"/>
        </w:rPr>
        <w:t>)</w:t>
      </w:r>
      <w:r w:rsidR="00C067F4" w:rsidRPr="00B90C33">
        <w:rPr>
          <w:rFonts w:ascii="Liberation Serif" w:hAnsi="Liberation Serif"/>
          <w:sz w:val="28"/>
          <w:szCs w:val="28"/>
        </w:rPr>
        <w:t>.</w:t>
      </w:r>
    </w:p>
    <w:p w:rsidR="00AC37EE" w:rsidRDefault="00AC37EE" w:rsidP="003208C1">
      <w:pPr>
        <w:pStyle w:val="a3"/>
        <w:ind w:firstLine="709"/>
        <w:jc w:val="both"/>
        <w:rPr>
          <w:rFonts w:ascii="Liberation Serif" w:hAnsi="Liberation Serif"/>
          <w:sz w:val="28"/>
          <w:szCs w:val="28"/>
        </w:rPr>
      </w:pPr>
    </w:p>
    <w:p w:rsidR="00164444" w:rsidRDefault="00164444" w:rsidP="003208C1">
      <w:pPr>
        <w:pStyle w:val="a3"/>
        <w:ind w:firstLine="709"/>
        <w:jc w:val="both"/>
        <w:rPr>
          <w:rFonts w:ascii="Liberation Serif" w:hAnsi="Liberation Serif"/>
          <w:sz w:val="28"/>
          <w:szCs w:val="28"/>
        </w:rPr>
      </w:pPr>
    </w:p>
    <w:p w:rsidR="00AC37EE" w:rsidRDefault="00AC37EE" w:rsidP="003208C1">
      <w:pPr>
        <w:pStyle w:val="a3"/>
        <w:ind w:firstLine="709"/>
        <w:jc w:val="both"/>
        <w:rPr>
          <w:rFonts w:ascii="Liberation Serif" w:hAnsi="Liberation Serif"/>
          <w:sz w:val="28"/>
          <w:szCs w:val="28"/>
        </w:rPr>
      </w:pPr>
    </w:p>
    <w:p w:rsidR="00AC37EE" w:rsidRDefault="00AC37EE" w:rsidP="003208C1">
      <w:pPr>
        <w:pStyle w:val="a3"/>
        <w:ind w:firstLine="709"/>
        <w:jc w:val="both"/>
        <w:rPr>
          <w:rFonts w:ascii="Liberation Serif" w:hAnsi="Liberation Serif"/>
          <w:sz w:val="28"/>
          <w:szCs w:val="28"/>
        </w:rPr>
      </w:pPr>
    </w:p>
    <w:p w:rsidR="00AC37EE" w:rsidRDefault="00AC37EE" w:rsidP="003208C1">
      <w:pPr>
        <w:pStyle w:val="a3"/>
        <w:ind w:firstLine="709"/>
        <w:jc w:val="both"/>
        <w:rPr>
          <w:rFonts w:ascii="Liberation Serif" w:hAnsi="Liberation Serif"/>
          <w:sz w:val="28"/>
          <w:szCs w:val="28"/>
        </w:rPr>
      </w:pPr>
    </w:p>
    <w:p w:rsidR="00AC37EE" w:rsidRDefault="00AC37EE" w:rsidP="003208C1">
      <w:pPr>
        <w:pStyle w:val="a3"/>
        <w:ind w:firstLine="709"/>
        <w:jc w:val="both"/>
        <w:rPr>
          <w:rFonts w:ascii="Liberation Serif" w:hAnsi="Liberation Serif"/>
          <w:sz w:val="28"/>
          <w:szCs w:val="28"/>
        </w:rPr>
      </w:pPr>
    </w:p>
    <w:p w:rsidR="00AC37EE" w:rsidRDefault="00AC37EE" w:rsidP="003208C1">
      <w:pPr>
        <w:pStyle w:val="a3"/>
        <w:ind w:firstLine="709"/>
        <w:jc w:val="both"/>
        <w:rPr>
          <w:rFonts w:ascii="Liberation Serif" w:hAnsi="Liberation Serif"/>
          <w:sz w:val="28"/>
          <w:szCs w:val="28"/>
        </w:rPr>
      </w:pPr>
    </w:p>
    <w:p w:rsidR="00AC37EE" w:rsidRDefault="00AC37EE" w:rsidP="003208C1">
      <w:pPr>
        <w:pStyle w:val="a3"/>
        <w:ind w:firstLine="709"/>
        <w:jc w:val="both"/>
        <w:rPr>
          <w:rFonts w:ascii="Liberation Serif" w:hAnsi="Liberation Serif"/>
          <w:sz w:val="28"/>
          <w:szCs w:val="28"/>
        </w:rPr>
      </w:pPr>
    </w:p>
    <w:p w:rsidR="00AC37EE" w:rsidRDefault="00AC37EE" w:rsidP="003208C1">
      <w:pPr>
        <w:pStyle w:val="a3"/>
        <w:ind w:firstLine="709"/>
        <w:jc w:val="both"/>
        <w:rPr>
          <w:rFonts w:ascii="Liberation Serif" w:hAnsi="Liberation Serif"/>
          <w:sz w:val="28"/>
          <w:szCs w:val="28"/>
        </w:rPr>
      </w:pPr>
    </w:p>
    <w:p w:rsidR="00AC37EE" w:rsidRDefault="00AC37EE" w:rsidP="003208C1">
      <w:pPr>
        <w:pStyle w:val="a3"/>
        <w:ind w:firstLine="709"/>
        <w:jc w:val="both"/>
        <w:rPr>
          <w:rFonts w:ascii="Liberation Serif" w:hAnsi="Liberation Serif"/>
          <w:sz w:val="28"/>
          <w:szCs w:val="28"/>
        </w:rPr>
      </w:pPr>
    </w:p>
    <w:p w:rsidR="00AC37EE" w:rsidRDefault="00AC37EE" w:rsidP="003208C1">
      <w:pPr>
        <w:pStyle w:val="a3"/>
        <w:ind w:firstLine="709"/>
        <w:jc w:val="both"/>
        <w:rPr>
          <w:rFonts w:ascii="Liberation Serif" w:hAnsi="Liberation Serif"/>
          <w:sz w:val="28"/>
          <w:szCs w:val="28"/>
        </w:rPr>
      </w:pPr>
    </w:p>
    <w:p w:rsidR="00AC37EE" w:rsidRDefault="00AC37EE" w:rsidP="003208C1">
      <w:pPr>
        <w:pStyle w:val="a3"/>
        <w:ind w:firstLine="709"/>
        <w:jc w:val="both"/>
        <w:rPr>
          <w:rFonts w:ascii="Liberation Serif" w:hAnsi="Liberation Serif"/>
          <w:sz w:val="28"/>
          <w:szCs w:val="28"/>
        </w:rPr>
      </w:pPr>
    </w:p>
    <w:p w:rsidR="00AC37EE" w:rsidRDefault="00AC37EE" w:rsidP="003208C1">
      <w:pPr>
        <w:pStyle w:val="a3"/>
        <w:ind w:firstLine="709"/>
        <w:jc w:val="both"/>
        <w:rPr>
          <w:rFonts w:ascii="Liberation Serif" w:hAnsi="Liberation Serif"/>
          <w:sz w:val="28"/>
          <w:szCs w:val="28"/>
        </w:rPr>
      </w:pPr>
    </w:p>
    <w:p w:rsidR="00AC37EE" w:rsidRDefault="00AC37EE" w:rsidP="003208C1">
      <w:pPr>
        <w:pStyle w:val="a3"/>
        <w:ind w:firstLine="709"/>
        <w:jc w:val="both"/>
        <w:rPr>
          <w:rFonts w:ascii="Liberation Serif" w:hAnsi="Liberation Serif"/>
          <w:sz w:val="28"/>
          <w:szCs w:val="28"/>
        </w:rPr>
      </w:pPr>
    </w:p>
    <w:p w:rsidR="00AC37EE" w:rsidRDefault="00AC37EE" w:rsidP="003208C1">
      <w:pPr>
        <w:pStyle w:val="a3"/>
        <w:ind w:firstLine="709"/>
        <w:jc w:val="both"/>
        <w:rPr>
          <w:rFonts w:ascii="Liberation Serif" w:hAnsi="Liberation Serif"/>
          <w:sz w:val="28"/>
          <w:szCs w:val="28"/>
        </w:rPr>
      </w:pPr>
    </w:p>
    <w:p w:rsidR="00AC37EE" w:rsidRDefault="00AC37EE" w:rsidP="003208C1">
      <w:pPr>
        <w:pStyle w:val="a3"/>
        <w:ind w:firstLine="709"/>
        <w:jc w:val="both"/>
        <w:rPr>
          <w:rFonts w:ascii="Liberation Serif" w:hAnsi="Liberation Serif"/>
          <w:sz w:val="28"/>
          <w:szCs w:val="28"/>
        </w:rPr>
      </w:pPr>
    </w:p>
    <w:p w:rsidR="00AC37EE" w:rsidRDefault="00AC37EE" w:rsidP="003208C1">
      <w:pPr>
        <w:pStyle w:val="a3"/>
        <w:ind w:firstLine="709"/>
        <w:jc w:val="both"/>
        <w:rPr>
          <w:rFonts w:ascii="Liberation Serif" w:hAnsi="Liberation Serif"/>
          <w:sz w:val="28"/>
          <w:szCs w:val="28"/>
        </w:rPr>
      </w:pPr>
    </w:p>
    <w:p w:rsidR="00AC37EE" w:rsidRDefault="00AC37EE" w:rsidP="003208C1">
      <w:pPr>
        <w:pStyle w:val="a3"/>
        <w:ind w:firstLine="709"/>
        <w:jc w:val="both"/>
        <w:rPr>
          <w:rFonts w:ascii="Liberation Serif" w:hAnsi="Liberation Serif"/>
          <w:sz w:val="28"/>
          <w:szCs w:val="28"/>
        </w:rPr>
      </w:pPr>
    </w:p>
    <w:p w:rsidR="00AC37EE" w:rsidRDefault="00AC37EE" w:rsidP="003208C1">
      <w:pPr>
        <w:pStyle w:val="a3"/>
        <w:ind w:firstLine="709"/>
        <w:jc w:val="both"/>
        <w:rPr>
          <w:rFonts w:ascii="Liberation Serif" w:hAnsi="Liberation Serif"/>
          <w:sz w:val="28"/>
          <w:szCs w:val="28"/>
        </w:rPr>
      </w:pPr>
    </w:p>
    <w:p w:rsidR="00AC37EE" w:rsidRDefault="00AC37EE" w:rsidP="003208C1">
      <w:pPr>
        <w:pStyle w:val="a3"/>
        <w:ind w:firstLine="709"/>
        <w:jc w:val="both"/>
        <w:rPr>
          <w:rFonts w:ascii="Liberation Serif" w:hAnsi="Liberation Serif"/>
          <w:sz w:val="28"/>
          <w:szCs w:val="28"/>
        </w:rPr>
      </w:pPr>
    </w:p>
    <w:p w:rsidR="00AC37EE" w:rsidRDefault="00AC37EE" w:rsidP="003208C1">
      <w:pPr>
        <w:pStyle w:val="a3"/>
        <w:ind w:firstLine="709"/>
        <w:jc w:val="both"/>
        <w:rPr>
          <w:rFonts w:ascii="Liberation Serif" w:hAnsi="Liberation Serif"/>
          <w:sz w:val="28"/>
          <w:szCs w:val="28"/>
        </w:rPr>
      </w:pPr>
    </w:p>
    <w:p w:rsidR="00AC37EE" w:rsidRDefault="00AC37EE" w:rsidP="003208C1">
      <w:pPr>
        <w:pStyle w:val="a3"/>
        <w:ind w:firstLine="709"/>
        <w:jc w:val="both"/>
        <w:rPr>
          <w:rFonts w:ascii="Liberation Serif" w:hAnsi="Liberation Serif"/>
          <w:sz w:val="28"/>
          <w:szCs w:val="28"/>
        </w:rPr>
      </w:pPr>
    </w:p>
    <w:p w:rsidR="00AC37EE" w:rsidRDefault="00AC37EE" w:rsidP="003208C1">
      <w:pPr>
        <w:pStyle w:val="a3"/>
        <w:ind w:firstLine="709"/>
        <w:jc w:val="both"/>
        <w:rPr>
          <w:rFonts w:ascii="Liberation Serif" w:hAnsi="Liberation Serif"/>
          <w:sz w:val="28"/>
          <w:szCs w:val="28"/>
        </w:rPr>
      </w:pPr>
    </w:p>
    <w:p w:rsidR="00AC37EE" w:rsidRDefault="00AC37EE" w:rsidP="003208C1">
      <w:pPr>
        <w:pStyle w:val="a3"/>
        <w:ind w:firstLine="709"/>
        <w:jc w:val="both"/>
        <w:rPr>
          <w:rFonts w:ascii="Liberation Serif" w:hAnsi="Liberation Serif"/>
          <w:sz w:val="28"/>
          <w:szCs w:val="28"/>
        </w:rPr>
      </w:pPr>
    </w:p>
    <w:tbl>
      <w:tblPr>
        <w:tblW w:w="0" w:type="auto"/>
        <w:tblLook w:val="04A0" w:firstRow="1" w:lastRow="0" w:firstColumn="1" w:lastColumn="0" w:noHBand="0" w:noVBand="1"/>
      </w:tblPr>
      <w:tblGrid>
        <w:gridCol w:w="4253"/>
        <w:gridCol w:w="5102"/>
      </w:tblGrid>
      <w:tr w:rsidR="00AC37EE" w:rsidRPr="00116197" w:rsidTr="00116197">
        <w:tc>
          <w:tcPr>
            <w:tcW w:w="4253" w:type="dxa"/>
            <w:shd w:val="clear" w:color="auto" w:fill="auto"/>
          </w:tcPr>
          <w:p w:rsidR="00AC37EE" w:rsidRPr="00116197" w:rsidRDefault="00AC37EE" w:rsidP="00AC37EE">
            <w:pPr>
              <w:jc w:val="right"/>
              <w:rPr>
                <w:rFonts w:ascii="Liberation Serif" w:hAnsi="Liberation Serif" w:cs="Liberation Serif"/>
                <w:b/>
                <w:sz w:val="26"/>
                <w:szCs w:val="26"/>
              </w:rPr>
            </w:pPr>
          </w:p>
        </w:tc>
        <w:tc>
          <w:tcPr>
            <w:tcW w:w="5102" w:type="dxa"/>
            <w:shd w:val="clear" w:color="auto" w:fill="auto"/>
          </w:tcPr>
          <w:p w:rsidR="00AC37EE" w:rsidRPr="00116197" w:rsidRDefault="00AC37EE" w:rsidP="00AC37EE">
            <w:pPr>
              <w:rPr>
                <w:rFonts w:ascii="Liberation Serif" w:hAnsi="Liberation Serif" w:cs="Liberation Serif"/>
                <w:sz w:val="26"/>
                <w:szCs w:val="26"/>
              </w:rPr>
            </w:pPr>
            <w:r w:rsidRPr="00116197">
              <w:rPr>
                <w:rFonts w:ascii="Liberation Serif" w:hAnsi="Liberation Serif" w:cs="Liberation Serif"/>
                <w:sz w:val="26"/>
                <w:szCs w:val="26"/>
              </w:rPr>
              <w:t>Приложение 1</w:t>
            </w:r>
          </w:p>
          <w:p w:rsidR="00AC37EE" w:rsidRPr="00116197" w:rsidRDefault="00AC37EE" w:rsidP="00116197">
            <w:pPr>
              <w:rPr>
                <w:rFonts w:ascii="Liberation Serif" w:hAnsi="Liberation Serif" w:cs="Liberation Serif"/>
                <w:sz w:val="26"/>
                <w:szCs w:val="26"/>
              </w:rPr>
            </w:pPr>
            <w:r w:rsidRPr="00116197">
              <w:rPr>
                <w:rFonts w:ascii="Liberation Serif" w:hAnsi="Liberation Serif" w:cs="Liberation Serif"/>
                <w:sz w:val="26"/>
                <w:szCs w:val="26"/>
              </w:rPr>
              <w:t>к отчету главы Артемовского городского округа</w:t>
            </w:r>
            <w:r w:rsidR="00116197" w:rsidRPr="00116197">
              <w:rPr>
                <w:rFonts w:ascii="Liberation Serif" w:hAnsi="Liberation Serif" w:cs="Liberation Serif"/>
                <w:sz w:val="26"/>
                <w:szCs w:val="26"/>
              </w:rPr>
              <w:t xml:space="preserve"> </w:t>
            </w:r>
            <w:r w:rsidRPr="00116197">
              <w:rPr>
                <w:rFonts w:ascii="Liberation Serif" w:hAnsi="Liberation Serif" w:cs="Liberation Serif"/>
                <w:sz w:val="26"/>
                <w:szCs w:val="26"/>
              </w:rPr>
              <w:t xml:space="preserve">о результатах своей деятельности, о результатах деятельности </w:t>
            </w:r>
            <w:r w:rsidR="00116197" w:rsidRPr="00116197">
              <w:rPr>
                <w:rFonts w:ascii="Liberation Serif" w:hAnsi="Liberation Serif" w:cs="Liberation Serif"/>
                <w:sz w:val="26"/>
                <w:szCs w:val="26"/>
              </w:rPr>
              <w:t>А</w:t>
            </w:r>
            <w:r w:rsidRPr="00116197">
              <w:rPr>
                <w:rFonts w:ascii="Liberation Serif" w:hAnsi="Liberation Serif" w:cs="Liberation Serif"/>
                <w:sz w:val="26"/>
                <w:szCs w:val="26"/>
              </w:rPr>
              <w:t>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 в том числе о решении вопросов, поставленных Думой Артемовского городского округа, за 2020 год</w:t>
            </w:r>
          </w:p>
        </w:tc>
      </w:tr>
    </w:tbl>
    <w:p w:rsidR="00AC37EE" w:rsidRPr="00116197" w:rsidRDefault="00AC37EE" w:rsidP="00AC37EE">
      <w:pPr>
        <w:jc w:val="right"/>
        <w:rPr>
          <w:rFonts w:ascii="Liberation Serif" w:hAnsi="Liberation Serif" w:cs="Liberation Serif"/>
          <w:b/>
          <w:sz w:val="26"/>
          <w:szCs w:val="26"/>
        </w:rPr>
      </w:pPr>
    </w:p>
    <w:p w:rsidR="00AC37EE" w:rsidRPr="00116197" w:rsidRDefault="00AC37EE" w:rsidP="00AC37EE">
      <w:pPr>
        <w:jc w:val="center"/>
        <w:rPr>
          <w:rFonts w:ascii="Liberation Serif" w:hAnsi="Liberation Serif" w:cs="Liberation Serif"/>
          <w:b/>
          <w:sz w:val="26"/>
          <w:szCs w:val="26"/>
        </w:rPr>
      </w:pPr>
      <w:r w:rsidRPr="00116197">
        <w:rPr>
          <w:rFonts w:ascii="Liberation Serif" w:hAnsi="Liberation Serif" w:cs="Liberation Serif"/>
          <w:b/>
          <w:sz w:val="26"/>
          <w:szCs w:val="26"/>
        </w:rPr>
        <w:t xml:space="preserve">ИНФОРМАЦИЯ ПО ОСНОВНЫМ ПОКАЗАТЕЛЯМ </w:t>
      </w:r>
    </w:p>
    <w:p w:rsidR="00AC37EE" w:rsidRPr="00116197" w:rsidRDefault="00AC37EE" w:rsidP="00AC37EE">
      <w:pPr>
        <w:jc w:val="center"/>
        <w:rPr>
          <w:rFonts w:ascii="Liberation Serif" w:hAnsi="Liberation Serif" w:cs="Liberation Serif"/>
          <w:b/>
          <w:sz w:val="26"/>
          <w:szCs w:val="26"/>
        </w:rPr>
      </w:pPr>
      <w:r w:rsidRPr="00116197">
        <w:rPr>
          <w:rFonts w:ascii="Liberation Serif" w:hAnsi="Liberation Serif" w:cs="Liberation Serif"/>
          <w:b/>
          <w:sz w:val="26"/>
          <w:szCs w:val="26"/>
        </w:rPr>
        <w:t>СОЦИАЛЬНО-ЭКОНОМИЧЕСКОГО РАЗВИТИЯ</w:t>
      </w:r>
    </w:p>
    <w:p w:rsidR="00AC37EE" w:rsidRPr="00116197" w:rsidRDefault="00AC37EE" w:rsidP="00AC37EE">
      <w:pPr>
        <w:jc w:val="center"/>
        <w:rPr>
          <w:rFonts w:ascii="Liberation Serif" w:hAnsi="Liberation Serif" w:cs="Liberation Serif"/>
          <w:b/>
          <w:sz w:val="26"/>
          <w:szCs w:val="26"/>
        </w:rPr>
      </w:pPr>
      <w:r w:rsidRPr="00116197">
        <w:rPr>
          <w:rFonts w:ascii="Liberation Serif" w:hAnsi="Liberation Serif" w:cs="Liberation Serif"/>
          <w:b/>
          <w:sz w:val="26"/>
          <w:szCs w:val="26"/>
          <w:u w:val="single"/>
        </w:rPr>
        <w:t>Артемовский городской округ</w:t>
      </w:r>
      <w:r w:rsidRPr="00116197">
        <w:rPr>
          <w:rFonts w:ascii="Liberation Serif" w:hAnsi="Liberation Serif" w:cs="Liberation Serif"/>
          <w:b/>
          <w:sz w:val="26"/>
          <w:szCs w:val="26"/>
        </w:rPr>
        <w:t xml:space="preserve"> за 2020 год</w:t>
      </w:r>
    </w:p>
    <w:p w:rsidR="00AC37EE" w:rsidRPr="00116197" w:rsidRDefault="00AC37EE" w:rsidP="00AC37EE">
      <w:pPr>
        <w:jc w:val="both"/>
        <w:rPr>
          <w:rFonts w:ascii="Liberation Serif" w:hAnsi="Liberation Serif" w:cs="Liberation Serif"/>
          <w:sz w:val="21"/>
          <w:szCs w:val="21"/>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5551"/>
        <w:gridCol w:w="1366"/>
        <w:gridCol w:w="1154"/>
        <w:gridCol w:w="1260"/>
      </w:tblGrid>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i/>
                <w:sz w:val="21"/>
                <w:szCs w:val="21"/>
              </w:rPr>
            </w:pPr>
            <w:r w:rsidRPr="00116197">
              <w:rPr>
                <w:rFonts w:ascii="Liberation Serif" w:hAnsi="Liberation Serif" w:cs="Liberation Serif"/>
                <w:i/>
                <w:sz w:val="21"/>
                <w:szCs w:val="21"/>
              </w:rPr>
              <w:t xml:space="preserve">Раздел </w:t>
            </w:r>
          </w:p>
        </w:tc>
        <w:tc>
          <w:tcPr>
            <w:tcW w:w="5551" w:type="dxa"/>
            <w:shd w:val="clear" w:color="auto" w:fill="auto"/>
          </w:tcPr>
          <w:p w:rsidR="00AC37EE" w:rsidRPr="00116197" w:rsidRDefault="00AC37EE" w:rsidP="00AC37EE">
            <w:pPr>
              <w:jc w:val="center"/>
              <w:rPr>
                <w:rFonts w:ascii="Liberation Serif" w:hAnsi="Liberation Serif" w:cs="Liberation Serif"/>
                <w:i/>
                <w:sz w:val="21"/>
                <w:szCs w:val="21"/>
              </w:rPr>
            </w:pPr>
            <w:r w:rsidRPr="00116197">
              <w:rPr>
                <w:rFonts w:ascii="Liberation Serif" w:hAnsi="Liberation Serif" w:cs="Liberation Serif"/>
                <w:i/>
                <w:sz w:val="21"/>
                <w:szCs w:val="21"/>
              </w:rPr>
              <w:t>Показатели</w:t>
            </w:r>
          </w:p>
        </w:tc>
        <w:tc>
          <w:tcPr>
            <w:tcW w:w="1366" w:type="dxa"/>
            <w:shd w:val="clear" w:color="auto" w:fill="auto"/>
          </w:tcPr>
          <w:p w:rsidR="00AC37EE" w:rsidRPr="00116197" w:rsidRDefault="00AC37EE" w:rsidP="00AC37EE">
            <w:pPr>
              <w:jc w:val="center"/>
              <w:rPr>
                <w:rFonts w:ascii="Liberation Serif" w:hAnsi="Liberation Serif" w:cs="Liberation Serif"/>
                <w:i/>
                <w:sz w:val="21"/>
                <w:szCs w:val="21"/>
              </w:rPr>
            </w:pPr>
            <w:r w:rsidRPr="00116197">
              <w:rPr>
                <w:rFonts w:ascii="Liberation Serif" w:hAnsi="Liberation Serif" w:cs="Liberation Serif"/>
                <w:i/>
                <w:sz w:val="21"/>
                <w:szCs w:val="21"/>
              </w:rPr>
              <w:t xml:space="preserve">Ед. </w:t>
            </w:r>
            <w:proofErr w:type="spellStart"/>
            <w:r w:rsidRPr="00116197">
              <w:rPr>
                <w:rFonts w:ascii="Liberation Serif" w:hAnsi="Liberation Serif" w:cs="Liberation Serif"/>
                <w:i/>
                <w:sz w:val="21"/>
                <w:szCs w:val="21"/>
              </w:rPr>
              <w:t>измер</w:t>
            </w:r>
            <w:proofErr w:type="spellEnd"/>
            <w:r w:rsidRPr="00116197">
              <w:rPr>
                <w:rFonts w:ascii="Liberation Serif" w:hAnsi="Liberation Serif" w:cs="Liberation Serif"/>
                <w:i/>
                <w:sz w:val="21"/>
                <w:szCs w:val="21"/>
              </w:rPr>
              <w:t>.</w:t>
            </w:r>
          </w:p>
        </w:tc>
        <w:tc>
          <w:tcPr>
            <w:tcW w:w="1154" w:type="dxa"/>
            <w:shd w:val="clear" w:color="auto" w:fill="auto"/>
          </w:tcPr>
          <w:p w:rsidR="00AC37EE" w:rsidRPr="00116197" w:rsidRDefault="00AC37EE" w:rsidP="00AC37EE">
            <w:pPr>
              <w:jc w:val="center"/>
              <w:rPr>
                <w:rFonts w:ascii="Liberation Serif" w:hAnsi="Liberation Serif" w:cs="Liberation Serif"/>
                <w:i/>
                <w:sz w:val="21"/>
                <w:szCs w:val="21"/>
              </w:rPr>
            </w:pPr>
            <w:r w:rsidRPr="00116197">
              <w:rPr>
                <w:rFonts w:ascii="Liberation Serif" w:hAnsi="Liberation Serif" w:cs="Liberation Serif"/>
                <w:i/>
                <w:sz w:val="21"/>
                <w:szCs w:val="21"/>
              </w:rPr>
              <w:t>2020 год</w:t>
            </w:r>
          </w:p>
        </w:tc>
        <w:tc>
          <w:tcPr>
            <w:tcW w:w="1260" w:type="dxa"/>
            <w:shd w:val="clear" w:color="auto" w:fill="auto"/>
          </w:tcPr>
          <w:p w:rsidR="00AC37EE" w:rsidRPr="00116197" w:rsidRDefault="00AC37EE" w:rsidP="00AC37EE">
            <w:pPr>
              <w:jc w:val="center"/>
              <w:rPr>
                <w:rFonts w:ascii="Liberation Serif" w:hAnsi="Liberation Serif" w:cs="Liberation Serif"/>
                <w:i/>
                <w:sz w:val="21"/>
                <w:szCs w:val="21"/>
              </w:rPr>
            </w:pPr>
            <w:r w:rsidRPr="00116197">
              <w:rPr>
                <w:rFonts w:ascii="Liberation Serif" w:hAnsi="Liberation Serif" w:cs="Liberation Serif"/>
                <w:i/>
                <w:sz w:val="21"/>
                <w:szCs w:val="21"/>
              </w:rPr>
              <w:t>2019 год</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b/>
                <w:sz w:val="21"/>
                <w:szCs w:val="21"/>
              </w:rPr>
            </w:pPr>
            <w:r w:rsidRPr="00116197">
              <w:rPr>
                <w:rFonts w:ascii="Liberation Serif" w:hAnsi="Liberation Serif" w:cs="Liberation Serif"/>
                <w:b/>
                <w:sz w:val="21"/>
                <w:szCs w:val="21"/>
              </w:rPr>
              <w:t>1</w:t>
            </w:r>
          </w:p>
        </w:tc>
        <w:tc>
          <w:tcPr>
            <w:tcW w:w="5551" w:type="dxa"/>
            <w:shd w:val="clear" w:color="auto" w:fill="auto"/>
          </w:tcPr>
          <w:p w:rsidR="00AC37EE" w:rsidRPr="00116197" w:rsidRDefault="00AC37EE" w:rsidP="00AC37EE">
            <w:pPr>
              <w:jc w:val="both"/>
              <w:rPr>
                <w:rFonts w:ascii="Liberation Serif" w:hAnsi="Liberation Serif" w:cs="Liberation Serif"/>
                <w:b/>
                <w:sz w:val="21"/>
                <w:szCs w:val="21"/>
              </w:rPr>
            </w:pPr>
            <w:r w:rsidRPr="00116197">
              <w:rPr>
                <w:rFonts w:ascii="Liberation Serif" w:hAnsi="Liberation Serif" w:cs="Liberation Serif"/>
                <w:b/>
                <w:sz w:val="21"/>
                <w:szCs w:val="21"/>
              </w:rPr>
              <w:t xml:space="preserve">ДЕМОГРАФИЯ </w:t>
            </w:r>
          </w:p>
        </w:tc>
        <w:tc>
          <w:tcPr>
            <w:tcW w:w="1366" w:type="dxa"/>
            <w:shd w:val="clear" w:color="auto" w:fill="auto"/>
          </w:tcPr>
          <w:p w:rsidR="00AC37EE" w:rsidRPr="00116197" w:rsidRDefault="00AC37EE" w:rsidP="00AC37EE">
            <w:pPr>
              <w:jc w:val="center"/>
              <w:rPr>
                <w:rFonts w:ascii="Liberation Serif" w:hAnsi="Liberation Serif" w:cs="Liberation Serif"/>
                <w:b/>
                <w:sz w:val="21"/>
                <w:szCs w:val="21"/>
              </w:rPr>
            </w:pPr>
          </w:p>
        </w:tc>
        <w:tc>
          <w:tcPr>
            <w:tcW w:w="1154" w:type="dxa"/>
            <w:shd w:val="clear" w:color="auto" w:fill="auto"/>
          </w:tcPr>
          <w:p w:rsidR="00AC37EE" w:rsidRPr="00116197" w:rsidRDefault="00AC37EE" w:rsidP="00AC37EE">
            <w:pPr>
              <w:jc w:val="center"/>
              <w:rPr>
                <w:rFonts w:ascii="Liberation Serif" w:hAnsi="Liberation Serif" w:cs="Liberation Serif"/>
                <w:b/>
                <w:sz w:val="21"/>
                <w:szCs w:val="21"/>
              </w:rPr>
            </w:pPr>
          </w:p>
        </w:tc>
        <w:tc>
          <w:tcPr>
            <w:tcW w:w="1260" w:type="dxa"/>
            <w:shd w:val="clear" w:color="auto" w:fill="auto"/>
          </w:tcPr>
          <w:p w:rsidR="00AC37EE" w:rsidRPr="00116197" w:rsidRDefault="00AC37EE" w:rsidP="00AC37EE">
            <w:pPr>
              <w:jc w:val="center"/>
              <w:rPr>
                <w:rFonts w:ascii="Liberation Serif" w:hAnsi="Liberation Serif" w:cs="Liberation Serif"/>
                <w:b/>
                <w:sz w:val="21"/>
                <w:szCs w:val="21"/>
              </w:rPr>
            </w:pP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Общая численность наличного населения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proofErr w:type="spellStart"/>
            <w:r w:rsidRPr="00116197">
              <w:rPr>
                <w:rFonts w:ascii="Liberation Serif" w:hAnsi="Liberation Serif" w:cs="Liberation Serif"/>
                <w:sz w:val="21"/>
                <w:szCs w:val="21"/>
              </w:rPr>
              <w:t>Тыс.чел</w:t>
            </w:r>
            <w:proofErr w:type="spellEnd"/>
            <w:r w:rsidRPr="00116197">
              <w:rPr>
                <w:rFonts w:ascii="Liberation Serif" w:hAnsi="Liberation Serif" w:cs="Liberation Serif"/>
                <w:sz w:val="21"/>
                <w:szCs w:val="21"/>
              </w:rPr>
              <w:t xml:space="preserve">. </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54,2</w:t>
            </w:r>
            <w:r w:rsidRPr="00116197">
              <w:rPr>
                <w:rFonts w:ascii="Liberation Serif" w:hAnsi="Liberation Serif" w:cs="Liberation Serif"/>
                <w:sz w:val="21"/>
                <w:szCs w:val="21"/>
                <w:vertAlign w:val="superscript"/>
              </w:rPr>
              <w:t>1</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55,5</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Общая численность экономически активного населения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proofErr w:type="spellStart"/>
            <w:r w:rsidRPr="00116197">
              <w:rPr>
                <w:rFonts w:ascii="Liberation Serif" w:hAnsi="Liberation Serif" w:cs="Liberation Serif"/>
                <w:sz w:val="21"/>
                <w:szCs w:val="21"/>
              </w:rPr>
              <w:t>Тыс.чел</w:t>
            </w:r>
            <w:proofErr w:type="spellEnd"/>
            <w:r w:rsidRPr="00116197">
              <w:rPr>
                <w:rFonts w:ascii="Liberation Serif" w:hAnsi="Liberation Serif" w:cs="Liberation Serif"/>
                <w:sz w:val="21"/>
                <w:szCs w:val="21"/>
              </w:rPr>
              <w:t xml:space="preserve">. </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26,7</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29,0</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Количество родившихся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Чел.</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492</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555</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Количество умерших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Чел.</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1057</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891</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b/>
                <w:sz w:val="21"/>
                <w:szCs w:val="21"/>
              </w:rPr>
            </w:pPr>
            <w:r w:rsidRPr="00116197">
              <w:rPr>
                <w:rFonts w:ascii="Liberation Serif" w:hAnsi="Liberation Serif" w:cs="Liberation Serif"/>
                <w:b/>
                <w:sz w:val="21"/>
                <w:szCs w:val="21"/>
              </w:rPr>
              <w:t>2</w:t>
            </w:r>
          </w:p>
        </w:tc>
        <w:tc>
          <w:tcPr>
            <w:tcW w:w="5551" w:type="dxa"/>
            <w:shd w:val="clear" w:color="auto" w:fill="auto"/>
          </w:tcPr>
          <w:p w:rsidR="00AC37EE" w:rsidRPr="00116197" w:rsidRDefault="00AC37EE" w:rsidP="00AC37EE">
            <w:pPr>
              <w:jc w:val="both"/>
              <w:rPr>
                <w:rFonts w:ascii="Liberation Serif" w:hAnsi="Liberation Serif" w:cs="Liberation Serif"/>
                <w:b/>
                <w:sz w:val="21"/>
                <w:szCs w:val="21"/>
              </w:rPr>
            </w:pPr>
            <w:r w:rsidRPr="00116197">
              <w:rPr>
                <w:rFonts w:ascii="Liberation Serif" w:hAnsi="Liberation Serif" w:cs="Liberation Serif"/>
                <w:b/>
                <w:sz w:val="21"/>
                <w:szCs w:val="21"/>
              </w:rPr>
              <w:t xml:space="preserve">РЫНОК ТРУДА И ЗАРАБОТНОЙ ПЛАТЫ </w:t>
            </w:r>
          </w:p>
        </w:tc>
        <w:tc>
          <w:tcPr>
            <w:tcW w:w="1366" w:type="dxa"/>
            <w:shd w:val="clear" w:color="auto" w:fill="auto"/>
          </w:tcPr>
          <w:p w:rsidR="00AC37EE" w:rsidRPr="00116197" w:rsidRDefault="00AC37EE" w:rsidP="00AC37EE">
            <w:pPr>
              <w:jc w:val="center"/>
              <w:rPr>
                <w:rFonts w:ascii="Liberation Serif" w:hAnsi="Liberation Serif" w:cs="Liberation Serif"/>
                <w:b/>
                <w:sz w:val="21"/>
                <w:szCs w:val="21"/>
              </w:rPr>
            </w:pPr>
          </w:p>
        </w:tc>
        <w:tc>
          <w:tcPr>
            <w:tcW w:w="1154" w:type="dxa"/>
            <w:shd w:val="clear" w:color="auto" w:fill="auto"/>
          </w:tcPr>
          <w:p w:rsidR="00AC37EE" w:rsidRPr="00116197" w:rsidRDefault="00AC37EE" w:rsidP="00AC37EE">
            <w:pPr>
              <w:jc w:val="center"/>
              <w:rPr>
                <w:rFonts w:ascii="Liberation Serif" w:hAnsi="Liberation Serif" w:cs="Liberation Serif"/>
                <w:b/>
                <w:sz w:val="21"/>
                <w:szCs w:val="21"/>
              </w:rPr>
            </w:pPr>
          </w:p>
        </w:tc>
        <w:tc>
          <w:tcPr>
            <w:tcW w:w="1260" w:type="dxa"/>
            <w:shd w:val="clear" w:color="auto" w:fill="auto"/>
          </w:tcPr>
          <w:p w:rsidR="00AC37EE" w:rsidRPr="00116197" w:rsidRDefault="00AC37EE" w:rsidP="00AC37EE">
            <w:pPr>
              <w:jc w:val="center"/>
              <w:rPr>
                <w:rFonts w:ascii="Liberation Serif" w:hAnsi="Liberation Serif" w:cs="Liberation Serif"/>
                <w:b/>
                <w:sz w:val="21"/>
                <w:szCs w:val="21"/>
              </w:rPr>
            </w:pP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Среднесписочная численность работающих по кругу крупных и средних предприятий</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чел.</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9457</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9533</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Задолженность по заработной плате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proofErr w:type="spellStart"/>
            <w:r w:rsidRPr="00116197">
              <w:rPr>
                <w:rFonts w:ascii="Liberation Serif" w:hAnsi="Liberation Serif" w:cs="Liberation Serif"/>
                <w:sz w:val="21"/>
                <w:szCs w:val="21"/>
              </w:rPr>
              <w:t>Тыс.руб</w:t>
            </w:r>
            <w:proofErr w:type="spellEnd"/>
            <w:r w:rsidRPr="00116197">
              <w:rPr>
                <w:rFonts w:ascii="Liberation Serif" w:hAnsi="Liberation Serif" w:cs="Liberation Serif"/>
                <w:sz w:val="21"/>
                <w:szCs w:val="21"/>
              </w:rPr>
              <w:t>.</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242,9</w:t>
            </w:r>
            <w:r w:rsidRPr="00116197">
              <w:rPr>
                <w:rFonts w:ascii="Liberation Serif" w:hAnsi="Liberation Serif" w:cs="Liberation Serif"/>
                <w:sz w:val="21"/>
                <w:szCs w:val="21"/>
                <w:vertAlign w:val="superscript"/>
              </w:rPr>
              <w:t>2</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3 310,87</w:t>
            </w:r>
            <w:r w:rsidRPr="00116197">
              <w:rPr>
                <w:rFonts w:ascii="Liberation Serif" w:hAnsi="Liberation Serif" w:cs="Liberation Serif"/>
                <w:sz w:val="21"/>
                <w:szCs w:val="21"/>
                <w:vertAlign w:val="superscript"/>
              </w:rPr>
              <w:t>3</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b/>
                <w:sz w:val="21"/>
                <w:szCs w:val="21"/>
              </w:rPr>
            </w:pPr>
            <w:r w:rsidRPr="00116197">
              <w:rPr>
                <w:rFonts w:ascii="Liberation Serif" w:hAnsi="Liberation Serif" w:cs="Liberation Serif"/>
                <w:b/>
                <w:sz w:val="21"/>
                <w:szCs w:val="21"/>
              </w:rPr>
              <w:t>Среднемесячная заработная плата</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Руб.</w:t>
            </w:r>
          </w:p>
        </w:tc>
        <w:tc>
          <w:tcPr>
            <w:tcW w:w="1154" w:type="dxa"/>
            <w:shd w:val="clear" w:color="auto" w:fill="auto"/>
          </w:tcPr>
          <w:p w:rsidR="00AC37EE" w:rsidRPr="00116197" w:rsidRDefault="00AC37EE" w:rsidP="00AC37EE">
            <w:pPr>
              <w:jc w:val="both"/>
              <w:rPr>
                <w:rFonts w:ascii="Liberation Serif" w:hAnsi="Liberation Serif" w:cs="Liberation Serif"/>
                <w:sz w:val="21"/>
                <w:szCs w:val="21"/>
              </w:rPr>
            </w:pP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по кругу крупных и средних предприятий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Руб.</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37 845</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34 817</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по муниципальному образованию в целом </w:t>
            </w:r>
          </w:p>
        </w:tc>
        <w:tc>
          <w:tcPr>
            <w:tcW w:w="1366" w:type="dxa"/>
            <w:shd w:val="clear" w:color="auto" w:fill="auto"/>
          </w:tcPr>
          <w:p w:rsidR="00AC37EE" w:rsidRPr="00116197" w:rsidRDefault="00AC37EE" w:rsidP="00AC37EE">
            <w:pPr>
              <w:jc w:val="center"/>
              <w:rPr>
                <w:rFonts w:ascii="Liberation Serif" w:hAnsi="Liberation Serif" w:cs="Liberation Serif"/>
              </w:rPr>
            </w:pPr>
            <w:r w:rsidRPr="00116197">
              <w:rPr>
                <w:rFonts w:ascii="Liberation Serif" w:hAnsi="Liberation Serif" w:cs="Liberation Serif"/>
                <w:sz w:val="21"/>
                <w:szCs w:val="21"/>
              </w:rPr>
              <w:t>Руб.</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Нет данных</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Нет данных</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в учреждениях здравоохранения </w:t>
            </w:r>
          </w:p>
        </w:tc>
        <w:tc>
          <w:tcPr>
            <w:tcW w:w="1366" w:type="dxa"/>
            <w:shd w:val="clear" w:color="auto" w:fill="auto"/>
          </w:tcPr>
          <w:p w:rsidR="00AC37EE" w:rsidRPr="00116197" w:rsidRDefault="00AC37EE" w:rsidP="00AC37EE">
            <w:pPr>
              <w:jc w:val="center"/>
              <w:rPr>
                <w:rFonts w:ascii="Liberation Serif" w:hAnsi="Liberation Serif" w:cs="Liberation Serif"/>
              </w:rPr>
            </w:pPr>
            <w:r w:rsidRPr="00116197">
              <w:rPr>
                <w:rFonts w:ascii="Liberation Serif" w:hAnsi="Liberation Serif" w:cs="Liberation Serif"/>
                <w:sz w:val="21"/>
                <w:szCs w:val="21"/>
              </w:rPr>
              <w:t>Руб.</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Нет данных</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Нет данных</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в образовательных учреждениях </w:t>
            </w:r>
          </w:p>
        </w:tc>
        <w:tc>
          <w:tcPr>
            <w:tcW w:w="1366" w:type="dxa"/>
            <w:shd w:val="clear" w:color="auto" w:fill="auto"/>
          </w:tcPr>
          <w:p w:rsidR="00AC37EE" w:rsidRPr="00116197" w:rsidRDefault="00AC37EE" w:rsidP="00AC37EE">
            <w:pPr>
              <w:jc w:val="center"/>
              <w:rPr>
                <w:rFonts w:ascii="Liberation Serif" w:hAnsi="Liberation Serif" w:cs="Liberation Serif"/>
              </w:rPr>
            </w:pPr>
            <w:r w:rsidRPr="00116197">
              <w:rPr>
                <w:rFonts w:ascii="Liberation Serif" w:hAnsi="Liberation Serif" w:cs="Liberation Serif"/>
                <w:sz w:val="21"/>
                <w:szCs w:val="21"/>
              </w:rPr>
              <w:t>Руб.</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36 681</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33 831</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в учреждениях культуры </w:t>
            </w:r>
          </w:p>
        </w:tc>
        <w:tc>
          <w:tcPr>
            <w:tcW w:w="1366" w:type="dxa"/>
            <w:shd w:val="clear" w:color="auto" w:fill="auto"/>
          </w:tcPr>
          <w:p w:rsidR="00AC37EE" w:rsidRPr="00116197" w:rsidRDefault="00AC37EE" w:rsidP="00AC37EE">
            <w:pPr>
              <w:jc w:val="center"/>
              <w:rPr>
                <w:rFonts w:ascii="Liberation Serif" w:hAnsi="Liberation Serif" w:cs="Liberation Serif"/>
              </w:rPr>
            </w:pPr>
            <w:r w:rsidRPr="00116197">
              <w:rPr>
                <w:rFonts w:ascii="Liberation Serif" w:hAnsi="Liberation Serif" w:cs="Liberation Serif"/>
                <w:sz w:val="21"/>
                <w:szCs w:val="21"/>
              </w:rPr>
              <w:t>Руб.</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38 003</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36 777</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в учреждениях физкультуры, спорта и молод. политики</w:t>
            </w:r>
          </w:p>
        </w:tc>
        <w:tc>
          <w:tcPr>
            <w:tcW w:w="1366" w:type="dxa"/>
            <w:shd w:val="clear" w:color="auto" w:fill="auto"/>
          </w:tcPr>
          <w:p w:rsidR="00AC37EE" w:rsidRPr="00116197" w:rsidRDefault="00AC37EE" w:rsidP="00AC37EE">
            <w:pPr>
              <w:jc w:val="center"/>
              <w:rPr>
                <w:rFonts w:ascii="Liberation Serif" w:hAnsi="Liberation Serif" w:cs="Liberation Serif"/>
              </w:rPr>
            </w:pPr>
            <w:r w:rsidRPr="00116197">
              <w:rPr>
                <w:rFonts w:ascii="Liberation Serif" w:hAnsi="Liberation Serif" w:cs="Liberation Serif"/>
                <w:sz w:val="21"/>
                <w:szCs w:val="21"/>
              </w:rPr>
              <w:t>Руб.</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23 081</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20 749</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b/>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b/>
                <w:sz w:val="21"/>
                <w:szCs w:val="21"/>
              </w:rPr>
            </w:pPr>
            <w:r w:rsidRPr="00116197">
              <w:rPr>
                <w:rFonts w:ascii="Liberation Serif" w:hAnsi="Liberation Serif" w:cs="Liberation Serif"/>
                <w:b/>
                <w:sz w:val="21"/>
                <w:szCs w:val="21"/>
              </w:rPr>
              <w:t xml:space="preserve">Занятость </w:t>
            </w:r>
          </w:p>
        </w:tc>
        <w:tc>
          <w:tcPr>
            <w:tcW w:w="1366" w:type="dxa"/>
            <w:shd w:val="clear" w:color="auto" w:fill="auto"/>
          </w:tcPr>
          <w:p w:rsidR="00AC37EE" w:rsidRPr="00116197" w:rsidRDefault="00AC37EE" w:rsidP="00AC37EE">
            <w:pPr>
              <w:jc w:val="center"/>
              <w:rPr>
                <w:rFonts w:ascii="Liberation Serif" w:hAnsi="Liberation Serif" w:cs="Liberation Serif"/>
                <w:b/>
                <w:sz w:val="21"/>
                <w:szCs w:val="21"/>
              </w:rPr>
            </w:pPr>
          </w:p>
        </w:tc>
        <w:tc>
          <w:tcPr>
            <w:tcW w:w="1154" w:type="dxa"/>
            <w:shd w:val="clear" w:color="auto" w:fill="auto"/>
          </w:tcPr>
          <w:p w:rsidR="00AC37EE" w:rsidRPr="00116197" w:rsidRDefault="00AC37EE" w:rsidP="00AC37EE">
            <w:pPr>
              <w:jc w:val="both"/>
              <w:rPr>
                <w:rFonts w:ascii="Liberation Serif" w:hAnsi="Liberation Serif" w:cs="Liberation Serif"/>
                <w:b/>
                <w:sz w:val="21"/>
                <w:szCs w:val="21"/>
              </w:rPr>
            </w:pPr>
          </w:p>
        </w:tc>
        <w:tc>
          <w:tcPr>
            <w:tcW w:w="1260" w:type="dxa"/>
            <w:shd w:val="clear" w:color="auto" w:fill="auto"/>
          </w:tcPr>
          <w:p w:rsidR="00AC37EE" w:rsidRPr="00116197" w:rsidRDefault="00AC37EE" w:rsidP="00AC37EE">
            <w:pPr>
              <w:jc w:val="both"/>
              <w:rPr>
                <w:rFonts w:ascii="Liberation Serif" w:hAnsi="Liberation Serif" w:cs="Liberation Serif"/>
                <w:b/>
                <w:sz w:val="21"/>
                <w:szCs w:val="21"/>
              </w:rPr>
            </w:pP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Численность безработных граждан (на конец отчетного периода)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Чел.</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1 612</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513</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Уровень регистрируемой безработицы (на конец отчетного периода)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5,8</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1,8</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b/>
                <w:sz w:val="21"/>
                <w:szCs w:val="21"/>
              </w:rPr>
            </w:pPr>
            <w:r w:rsidRPr="00116197">
              <w:rPr>
                <w:rFonts w:ascii="Liberation Serif" w:hAnsi="Liberation Serif" w:cs="Liberation Serif"/>
                <w:b/>
                <w:sz w:val="21"/>
                <w:szCs w:val="21"/>
              </w:rPr>
              <w:t>3</w:t>
            </w:r>
          </w:p>
        </w:tc>
        <w:tc>
          <w:tcPr>
            <w:tcW w:w="5551" w:type="dxa"/>
            <w:shd w:val="clear" w:color="auto" w:fill="auto"/>
          </w:tcPr>
          <w:p w:rsidR="00AC37EE" w:rsidRPr="00116197" w:rsidRDefault="00AC37EE" w:rsidP="00AC37EE">
            <w:pPr>
              <w:jc w:val="both"/>
              <w:rPr>
                <w:rFonts w:ascii="Liberation Serif" w:hAnsi="Liberation Serif" w:cs="Liberation Serif"/>
                <w:b/>
                <w:sz w:val="21"/>
                <w:szCs w:val="21"/>
              </w:rPr>
            </w:pPr>
            <w:r w:rsidRPr="00116197">
              <w:rPr>
                <w:rFonts w:ascii="Liberation Serif" w:hAnsi="Liberation Serif" w:cs="Liberation Serif"/>
                <w:b/>
                <w:sz w:val="21"/>
                <w:szCs w:val="21"/>
              </w:rPr>
              <w:t>РАБОТА ПРЕДПРИЯТИЙ, ОРГАНИЗАЦИЙ</w:t>
            </w:r>
          </w:p>
        </w:tc>
        <w:tc>
          <w:tcPr>
            <w:tcW w:w="1366" w:type="dxa"/>
            <w:shd w:val="clear" w:color="auto" w:fill="auto"/>
          </w:tcPr>
          <w:p w:rsidR="00AC37EE" w:rsidRPr="00116197" w:rsidRDefault="00AC37EE" w:rsidP="00AC37EE">
            <w:pPr>
              <w:jc w:val="center"/>
              <w:rPr>
                <w:rFonts w:ascii="Liberation Serif" w:hAnsi="Liberation Serif" w:cs="Liberation Serif"/>
                <w:b/>
                <w:sz w:val="21"/>
                <w:szCs w:val="21"/>
              </w:rPr>
            </w:pPr>
          </w:p>
        </w:tc>
        <w:tc>
          <w:tcPr>
            <w:tcW w:w="1154" w:type="dxa"/>
            <w:shd w:val="clear" w:color="auto" w:fill="auto"/>
          </w:tcPr>
          <w:p w:rsidR="00AC37EE" w:rsidRPr="00116197" w:rsidRDefault="00AC37EE" w:rsidP="00AC37EE">
            <w:pPr>
              <w:jc w:val="center"/>
              <w:rPr>
                <w:rFonts w:ascii="Liberation Serif" w:hAnsi="Liberation Serif" w:cs="Liberation Serif"/>
                <w:b/>
                <w:sz w:val="21"/>
                <w:szCs w:val="21"/>
              </w:rPr>
            </w:pPr>
          </w:p>
        </w:tc>
        <w:tc>
          <w:tcPr>
            <w:tcW w:w="1260" w:type="dxa"/>
            <w:shd w:val="clear" w:color="auto" w:fill="auto"/>
          </w:tcPr>
          <w:p w:rsidR="00AC37EE" w:rsidRPr="00116197" w:rsidRDefault="00AC37EE" w:rsidP="00AC37EE">
            <w:pPr>
              <w:jc w:val="center"/>
              <w:rPr>
                <w:rFonts w:ascii="Liberation Serif" w:hAnsi="Liberation Serif" w:cs="Liberation Serif"/>
                <w:b/>
                <w:sz w:val="21"/>
                <w:szCs w:val="21"/>
              </w:rPr>
            </w:pP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Объем отгруженных товаров собственного производства, выполненных работ (услуг) по видам экономической деятельности по кругу крупных и средних организаций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proofErr w:type="spellStart"/>
            <w:r w:rsidRPr="00116197">
              <w:rPr>
                <w:rFonts w:ascii="Liberation Serif" w:hAnsi="Liberation Serif" w:cs="Liberation Serif"/>
                <w:sz w:val="21"/>
                <w:szCs w:val="21"/>
              </w:rPr>
              <w:t>Млн.руб</w:t>
            </w:r>
            <w:proofErr w:type="spellEnd"/>
            <w:r w:rsidRPr="00116197">
              <w:rPr>
                <w:rFonts w:ascii="Liberation Serif" w:hAnsi="Liberation Serif" w:cs="Liberation Serif"/>
                <w:sz w:val="21"/>
                <w:szCs w:val="21"/>
              </w:rPr>
              <w:t>.</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5 172,1</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4 299,8</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Оборот крупных и средних организаций по сферам деятельности в текущих ценах:</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p>
        </w:tc>
      </w:tr>
      <w:tr w:rsidR="00AC37EE" w:rsidRPr="00116197" w:rsidTr="00AC37EE">
        <w:trPr>
          <w:trHeight w:val="195"/>
        </w:trPr>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Добыча полезных ископаемых </w:t>
            </w:r>
          </w:p>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(в действующих ценах)</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proofErr w:type="spellStart"/>
            <w:r w:rsidRPr="00116197">
              <w:rPr>
                <w:rFonts w:ascii="Liberation Serif" w:hAnsi="Liberation Serif" w:cs="Liberation Serif"/>
                <w:sz w:val="21"/>
                <w:szCs w:val="21"/>
              </w:rPr>
              <w:t>Млн.руб</w:t>
            </w:r>
            <w:proofErr w:type="spellEnd"/>
            <w:r w:rsidRPr="00116197">
              <w:rPr>
                <w:rFonts w:ascii="Liberation Serif" w:hAnsi="Liberation Serif" w:cs="Liberation Serif"/>
                <w:sz w:val="21"/>
                <w:szCs w:val="21"/>
              </w:rPr>
              <w:t>.</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w:t>
            </w:r>
          </w:p>
        </w:tc>
      </w:tr>
      <w:tr w:rsidR="00AC37EE" w:rsidRPr="00116197" w:rsidTr="00AC37EE">
        <w:trPr>
          <w:trHeight w:val="581"/>
        </w:trPr>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Обрабатывающие производства </w:t>
            </w:r>
          </w:p>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(в действующих ценах)</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proofErr w:type="spellStart"/>
            <w:r w:rsidRPr="00116197">
              <w:rPr>
                <w:rFonts w:ascii="Liberation Serif" w:hAnsi="Liberation Serif" w:cs="Liberation Serif"/>
                <w:sz w:val="21"/>
                <w:szCs w:val="21"/>
              </w:rPr>
              <w:t>Млн.руб</w:t>
            </w:r>
            <w:proofErr w:type="spellEnd"/>
            <w:r w:rsidRPr="00116197">
              <w:rPr>
                <w:rFonts w:ascii="Liberation Serif" w:hAnsi="Liberation Serif" w:cs="Liberation Serif"/>
                <w:sz w:val="21"/>
                <w:szCs w:val="21"/>
              </w:rPr>
              <w:t>.</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4 397,1</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3 407,0</w:t>
            </w:r>
          </w:p>
        </w:tc>
      </w:tr>
      <w:tr w:rsidR="00AC37EE" w:rsidRPr="00116197" w:rsidTr="00AC37EE">
        <w:trPr>
          <w:trHeight w:val="345"/>
        </w:trPr>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Производство электроэнергии, газа и воды </w:t>
            </w:r>
          </w:p>
          <w:p w:rsidR="00AC37EE" w:rsidRPr="00116197" w:rsidRDefault="00AC37EE" w:rsidP="00AC37EE">
            <w:pPr>
              <w:jc w:val="both"/>
              <w:rPr>
                <w:rFonts w:ascii="Liberation Serif" w:hAnsi="Liberation Serif" w:cs="Liberation Serif"/>
                <w:sz w:val="20"/>
              </w:rPr>
            </w:pPr>
            <w:r w:rsidRPr="00116197">
              <w:rPr>
                <w:rFonts w:ascii="Liberation Serif" w:hAnsi="Liberation Serif" w:cs="Liberation Serif"/>
                <w:sz w:val="21"/>
                <w:szCs w:val="21"/>
              </w:rPr>
              <w:t>(в действующих ценах)</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proofErr w:type="spellStart"/>
            <w:r w:rsidRPr="00116197">
              <w:rPr>
                <w:rFonts w:ascii="Liberation Serif" w:hAnsi="Liberation Serif" w:cs="Liberation Serif"/>
                <w:sz w:val="21"/>
                <w:szCs w:val="21"/>
              </w:rPr>
              <w:t>Млн.руб</w:t>
            </w:r>
            <w:proofErr w:type="spellEnd"/>
            <w:r w:rsidRPr="00116197">
              <w:rPr>
                <w:rFonts w:ascii="Liberation Serif" w:hAnsi="Liberation Serif" w:cs="Liberation Serif"/>
                <w:sz w:val="21"/>
                <w:szCs w:val="21"/>
              </w:rPr>
              <w:t>.</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5 535,2</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4 641,7</w:t>
            </w:r>
          </w:p>
        </w:tc>
      </w:tr>
      <w:tr w:rsidR="00AC37EE" w:rsidRPr="00116197" w:rsidTr="00AC37EE">
        <w:trPr>
          <w:trHeight w:val="555"/>
        </w:trPr>
        <w:tc>
          <w:tcPr>
            <w:tcW w:w="569" w:type="dxa"/>
            <w:shd w:val="clear" w:color="auto" w:fill="auto"/>
          </w:tcPr>
          <w:p w:rsidR="00AC37EE" w:rsidRPr="00116197" w:rsidRDefault="00AC37EE" w:rsidP="00AC37EE">
            <w:pPr>
              <w:jc w:val="both"/>
              <w:rPr>
                <w:rFonts w:ascii="Liberation Serif" w:hAnsi="Liberation Serif" w:cs="Liberation Serif"/>
                <w:b/>
                <w:sz w:val="21"/>
                <w:szCs w:val="21"/>
              </w:rPr>
            </w:pPr>
            <w:r w:rsidRPr="00116197">
              <w:rPr>
                <w:rFonts w:ascii="Liberation Serif" w:hAnsi="Liberation Serif" w:cs="Liberation Serif"/>
                <w:b/>
                <w:sz w:val="21"/>
                <w:szCs w:val="21"/>
              </w:rPr>
              <w:lastRenderedPageBreak/>
              <w:t>4</w:t>
            </w:r>
          </w:p>
        </w:tc>
        <w:tc>
          <w:tcPr>
            <w:tcW w:w="5551" w:type="dxa"/>
            <w:shd w:val="clear" w:color="auto" w:fill="auto"/>
          </w:tcPr>
          <w:p w:rsidR="00AC37EE" w:rsidRPr="00116197" w:rsidRDefault="00AC37EE" w:rsidP="00AC37EE">
            <w:pPr>
              <w:jc w:val="both"/>
              <w:rPr>
                <w:rFonts w:ascii="Liberation Serif" w:hAnsi="Liberation Serif" w:cs="Liberation Serif"/>
                <w:b/>
                <w:sz w:val="21"/>
                <w:szCs w:val="21"/>
              </w:rPr>
            </w:pPr>
            <w:r w:rsidRPr="00116197">
              <w:rPr>
                <w:rFonts w:ascii="Liberation Serif" w:hAnsi="Liberation Serif" w:cs="Liberation Serif"/>
                <w:b/>
                <w:sz w:val="21"/>
                <w:szCs w:val="21"/>
              </w:rPr>
              <w:t xml:space="preserve">ФИНАНСОВАЯ ДЕЯТЕЛЬНОСТЬ </w:t>
            </w:r>
          </w:p>
          <w:p w:rsidR="00AC37EE" w:rsidRPr="00116197" w:rsidRDefault="00AC37EE" w:rsidP="00AC37EE">
            <w:pPr>
              <w:jc w:val="both"/>
              <w:rPr>
                <w:rFonts w:ascii="Liberation Serif" w:hAnsi="Liberation Serif" w:cs="Liberation Serif"/>
                <w:b/>
                <w:sz w:val="21"/>
                <w:szCs w:val="21"/>
              </w:rPr>
            </w:pPr>
            <w:r w:rsidRPr="00116197">
              <w:rPr>
                <w:rFonts w:ascii="Liberation Serif" w:hAnsi="Liberation Serif" w:cs="Liberation Serif"/>
                <w:b/>
                <w:sz w:val="21"/>
                <w:szCs w:val="21"/>
              </w:rPr>
              <w:t>(крупных и средних организаций)</w:t>
            </w:r>
          </w:p>
        </w:tc>
        <w:tc>
          <w:tcPr>
            <w:tcW w:w="1366" w:type="dxa"/>
            <w:shd w:val="clear" w:color="auto" w:fill="auto"/>
          </w:tcPr>
          <w:p w:rsidR="00AC37EE" w:rsidRPr="00116197" w:rsidRDefault="00AC37EE" w:rsidP="00AC37EE">
            <w:pPr>
              <w:jc w:val="center"/>
              <w:rPr>
                <w:rFonts w:ascii="Liberation Serif" w:hAnsi="Liberation Serif" w:cs="Liberation Serif"/>
                <w:b/>
                <w:sz w:val="21"/>
                <w:szCs w:val="21"/>
              </w:rPr>
            </w:pPr>
          </w:p>
        </w:tc>
        <w:tc>
          <w:tcPr>
            <w:tcW w:w="1154" w:type="dxa"/>
            <w:shd w:val="clear" w:color="auto" w:fill="auto"/>
          </w:tcPr>
          <w:p w:rsidR="00AC37EE" w:rsidRPr="00116197" w:rsidRDefault="00AC37EE" w:rsidP="00AC37EE">
            <w:pPr>
              <w:jc w:val="center"/>
              <w:rPr>
                <w:rFonts w:ascii="Liberation Serif" w:hAnsi="Liberation Serif" w:cs="Liberation Serif"/>
                <w:b/>
                <w:sz w:val="21"/>
                <w:szCs w:val="21"/>
              </w:rPr>
            </w:pPr>
          </w:p>
        </w:tc>
        <w:tc>
          <w:tcPr>
            <w:tcW w:w="1260" w:type="dxa"/>
            <w:shd w:val="clear" w:color="auto" w:fill="auto"/>
          </w:tcPr>
          <w:p w:rsidR="00AC37EE" w:rsidRPr="00116197" w:rsidRDefault="00AC37EE" w:rsidP="00AC37EE">
            <w:pPr>
              <w:jc w:val="center"/>
              <w:rPr>
                <w:rFonts w:ascii="Liberation Serif" w:hAnsi="Liberation Serif" w:cs="Liberation Serif"/>
                <w:b/>
                <w:sz w:val="21"/>
                <w:szCs w:val="21"/>
              </w:rPr>
            </w:pPr>
          </w:p>
        </w:tc>
      </w:tr>
      <w:tr w:rsidR="00AC37EE" w:rsidRPr="00116197" w:rsidTr="00AC37EE">
        <w:trPr>
          <w:trHeight w:val="304"/>
        </w:trPr>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Прибыль (убыток) до налогообложения предприятий и организаций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proofErr w:type="spellStart"/>
            <w:r w:rsidRPr="00116197">
              <w:rPr>
                <w:rFonts w:ascii="Liberation Serif" w:hAnsi="Liberation Serif" w:cs="Liberation Serif"/>
                <w:sz w:val="21"/>
                <w:szCs w:val="21"/>
              </w:rPr>
              <w:t>Млн.руб</w:t>
            </w:r>
            <w:proofErr w:type="spellEnd"/>
            <w:r w:rsidRPr="00116197">
              <w:rPr>
                <w:rFonts w:ascii="Liberation Serif" w:hAnsi="Liberation Serif" w:cs="Liberation Serif"/>
                <w:sz w:val="21"/>
                <w:szCs w:val="21"/>
              </w:rPr>
              <w:t xml:space="preserve">. </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154,5</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59,1</w:t>
            </w:r>
          </w:p>
        </w:tc>
      </w:tr>
      <w:tr w:rsidR="00AC37EE" w:rsidRPr="00116197" w:rsidTr="00AC37EE">
        <w:trPr>
          <w:trHeight w:val="343"/>
        </w:trPr>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Дебиторская задолженность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proofErr w:type="spellStart"/>
            <w:r w:rsidRPr="00116197">
              <w:rPr>
                <w:rFonts w:ascii="Liberation Serif" w:hAnsi="Liberation Serif" w:cs="Liberation Serif"/>
                <w:sz w:val="21"/>
                <w:szCs w:val="21"/>
              </w:rPr>
              <w:t>Млн.руб</w:t>
            </w:r>
            <w:proofErr w:type="spellEnd"/>
            <w:r w:rsidRPr="00116197">
              <w:rPr>
                <w:rFonts w:ascii="Liberation Serif" w:hAnsi="Liberation Serif" w:cs="Liberation Serif"/>
                <w:sz w:val="21"/>
                <w:szCs w:val="21"/>
              </w:rPr>
              <w:t xml:space="preserve">. </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1 179,8</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1 330,3</w:t>
            </w:r>
          </w:p>
        </w:tc>
      </w:tr>
      <w:tr w:rsidR="00AC37EE" w:rsidRPr="00116197" w:rsidTr="00AC37EE">
        <w:trPr>
          <w:trHeight w:val="353"/>
        </w:trPr>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Кредиторская задолженность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proofErr w:type="spellStart"/>
            <w:r w:rsidRPr="00116197">
              <w:rPr>
                <w:rFonts w:ascii="Liberation Serif" w:hAnsi="Liberation Serif" w:cs="Liberation Serif"/>
                <w:sz w:val="21"/>
                <w:szCs w:val="21"/>
              </w:rPr>
              <w:t>Млн.руб</w:t>
            </w:r>
            <w:proofErr w:type="spellEnd"/>
            <w:r w:rsidRPr="00116197">
              <w:rPr>
                <w:rFonts w:ascii="Liberation Serif" w:hAnsi="Liberation Serif" w:cs="Liberation Serif"/>
                <w:sz w:val="21"/>
                <w:szCs w:val="21"/>
              </w:rPr>
              <w:t xml:space="preserve">. </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2 535,2</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2 286,4</w:t>
            </w:r>
          </w:p>
        </w:tc>
      </w:tr>
      <w:tr w:rsidR="00AC37EE" w:rsidRPr="00116197" w:rsidTr="00AC37EE">
        <w:trPr>
          <w:trHeight w:val="353"/>
        </w:trPr>
        <w:tc>
          <w:tcPr>
            <w:tcW w:w="569" w:type="dxa"/>
            <w:shd w:val="clear" w:color="auto" w:fill="auto"/>
          </w:tcPr>
          <w:p w:rsidR="00AC37EE" w:rsidRPr="00116197" w:rsidRDefault="00AC37EE" w:rsidP="00AC37EE">
            <w:pPr>
              <w:jc w:val="both"/>
              <w:rPr>
                <w:rFonts w:ascii="Liberation Serif" w:hAnsi="Liberation Serif" w:cs="Liberation Serif"/>
                <w:b/>
                <w:sz w:val="21"/>
                <w:szCs w:val="21"/>
              </w:rPr>
            </w:pPr>
            <w:r w:rsidRPr="00116197">
              <w:rPr>
                <w:rFonts w:ascii="Liberation Serif" w:hAnsi="Liberation Serif" w:cs="Liberation Serif"/>
                <w:b/>
                <w:sz w:val="21"/>
                <w:szCs w:val="21"/>
              </w:rPr>
              <w:t>5</w:t>
            </w:r>
          </w:p>
        </w:tc>
        <w:tc>
          <w:tcPr>
            <w:tcW w:w="5551" w:type="dxa"/>
            <w:shd w:val="clear" w:color="auto" w:fill="auto"/>
          </w:tcPr>
          <w:p w:rsidR="00AC37EE" w:rsidRPr="00116197" w:rsidRDefault="00AC37EE" w:rsidP="00AC37EE">
            <w:pPr>
              <w:jc w:val="both"/>
              <w:rPr>
                <w:rFonts w:ascii="Liberation Serif" w:hAnsi="Liberation Serif" w:cs="Liberation Serif"/>
                <w:b/>
                <w:sz w:val="21"/>
                <w:szCs w:val="21"/>
              </w:rPr>
            </w:pPr>
            <w:r w:rsidRPr="00116197">
              <w:rPr>
                <w:rFonts w:ascii="Liberation Serif" w:hAnsi="Liberation Serif" w:cs="Liberation Serif"/>
                <w:b/>
                <w:sz w:val="21"/>
                <w:szCs w:val="21"/>
              </w:rPr>
              <w:t>ДОХОДЫ МЕСТНЫХ БЮДЖЕТОВ</w:t>
            </w:r>
          </w:p>
        </w:tc>
        <w:tc>
          <w:tcPr>
            <w:tcW w:w="1366" w:type="dxa"/>
            <w:shd w:val="clear" w:color="auto" w:fill="auto"/>
          </w:tcPr>
          <w:p w:rsidR="00AC37EE" w:rsidRPr="00116197" w:rsidRDefault="00AC37EE" w:rsidP="00AC37EE">
            <w:pPr>
              <w:jc w:val="center"/>
              <w:rPr>
                <w:rFonts w:ascii="Liberation Serif" w:hAnsi="Liberation Serif" w:cs="Liberation Serif"/>
                <w:b/>
                <w:sz w:val="21"/>
                <w:szCs w:val="21"/>
              </w:rPr>
            </w:pPr>
          </w:p>
        </w:tc>
        <w:tc>
          <w:tcPr>
            <w:tcW w:w="1154" w:type="dxa"/>
            <w:shd w:val="clear" w:color="auto" w:fill="auto"/>
          </w:tcPr>
          <w:p w:rsidR="00AC37EE" w:rsidRPr="00116197" w:rsidRDefault="00AC37EE" w:rsidP="00AC37EE">
            <w:pPr>
              <w:jc w:val="center"/>
              <w:rPr>
                <w:rFonts w:ascii="Liberation Serif" w:hAnsi="Liberation Serif" w:cs="Liberation Serif"/>
                <w:b/>
                <w:sz w:val="21"/>
                <w:szCs w:val="21"/>
              </w:rPr>
            </w:pPr>
          </w:p>
        </w:tc>
        <w:tc>
          <w:tcPr>
            <w:tcW w:w="1260" w:type="dxa"/>
            <w:shd w:val="clear" w:color="auto" w:fill="auto"/>
          </w:tcPr>
          <w:p w:rsidR="00AC37EE" w:rsidRPr="00116197" w:rsidRDefault="00AC37EE" w:rsidP="00AC37EE">
            <w:pPr>
              <w:jc w:val="center"/>
              <w:rPr>
                <w:rFonts w:ascii="Liberation Serif" w:hAnsi="Liberation Serif" w:cs="Liberation Serif"/>
                <w:b/>
                <w:sz w:val="21"/>
                <w:szCs w:val="21"/>
              </w:rPr>
            </w:pPr>
          </w:p>
        </w:tc>
      </w:tr>
      <w:tr w:rsidR="00AC37EE" w:rsidRPr="00116197" w:rsidTr="00AC37EE">
        <w:trPr>
          <w:trHeight w:val="353"/>
        </w:trPr>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Поступило доходов (налоговых и неналоговых) с учетом межбюджетных трансфертов за отчетный период, всего</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proofErr w:type="spellStart"/>
            <w:r w:rsidRPr="00116197">
              <w:rPr>
                <w:rFonts w:ascii="Liberation Serif" w:hAnsi="Liberation Serif" w:cs="Liberation Serif"/>
                <w:sz w:val="21"/>
                <w:szCs w:val="21"/>
              </w:rPr>
              <w:t>Млн.руб</w:t>
            </w:r>
            <w:proofErr w:type="spellEnd"/>
            <w:r w:rsidRPr="00116197">
              <w:rPr>
                <w:rFonts w:ascii="Liberation Serif" w:hAnsi="Liberation Serif" w:cs="Liberation Serif"/>
                <w:sz w:val="21"/>
                <w:szCs w:val="21"/>
              </w:rPr>
              <w:t>.</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2 543,7</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2 231,4</w:t>
            </w:r>
          </w:p>
        </w:tc>
      </w:tr>
      <w:tr w:rsidR="00AC37EE" w:rsidRPr="00116197" w:rsidTr="00AC37EE">
        <w:trPr>
          <w:trHeight w:val="353"/>
        </w:trPr>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План по исполнению доходной части на год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proofErr w:type="spellStart"/>
            <w:r w:rsidRPr="00116197">
              <w:rPr>
                <w:rFonts w:ascii="Liberation Serif" w:hAnsi="Liberation Serif" w:cs="Liberation Serif"/>
                <w:sz w:val="21"/>
                <w:szCs w:val="21"/>
              </w:rPr>
              <w:t>Млн.руб</w:t>
            </w:r>
            <w:proofErr w:type="spellEnd"/>
            <w:r w:rsidRPr="00116197">
              <w:rPr>
                <w:rFonts w:ascii="Liberation Serif" w:hAnsi="Liberation Serif" w:cs="Liberation Serif"/>
                <w:sz w:val="21"/>
                <w:szCs w:val="21"/>
              </w:rPr>
              <w:t>.</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2 621,6</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b/>
                <w:sz w:val="21"/>
                <w:szCs w:val="21"/>
              </w:rPr>
              <w:t>Х</w:t>
            </w:r>
          </w:p>
        </w:tc>
      </w:tr>
      <w:tr w:rsidR="00AC37EE" w:rsidRPr="00116197" w:rsidTr="00AC37EE">
        <w:trPr>
          <w:trHeight w:val="353"/>
        </w:trPr>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 поступления к плану на год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97,0</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98,5</w:t>
            </w:r>
          </w:p>
        </w:tc>
      </w:tr>
      <w:tr w:rsidR="00AC37EE" w:rsidRPr="00116197" w:rsidTr="00AC37EE">
        <w:trPr>
          <w:trHeight w:val="353"/>
        </w:trPr>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В том числе собственные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proofErr w:type="spellStart"/>
            <w:r w:rsidRPr="00116197">
              <w:rPr>
                <w:rFonts w:ascii="Liberation Serif" w:hAnsi="Liberation Serif" w:cs="Liberation Serif"/>
                <w:sz w:val="21"/>
                <w:szCs w:val="21"/>
              </w:rPr>
              <w:t>Млн.руб</w:t>
            </w:r>
            <w:proofErr w:type="spellEnd"/>
            <w:r w:rsidRPr="00116197">
              <w:rPr>
                <w:rFonts w:ascii="Liberation Serif" w:hAnsi="Liberation Serif" w:cs="Liberation Serif"/>
                <w:sz w:val="21"/>
                <w:szCs w:val="21"/>
              </w:rPr>
              <w:t>.</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574,0</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706,4</w:t>
            </w:r>
          </w:p>
        </w:tc>
      </w:tr>
      <w:tr w:rsidR="00AC37EE" w:rsidRPr="00116197" w:rsidTr="00AC37EE">
        <w:trPr>
          <w:trHeight w:val="353"/>
        </w:trPr>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Иные доходы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proofErr w:type="spellStart"/>
            <w:r w:rsidRPr="00116197">
              <w:rPr>
                <w:rFonts w:ascii="Liberation Serif" w:hAnsi="Liberation Serif" w:cs="Liberation Serif"/>
                <w:sz w:val="21"/>
                <w:szCs w:val="21"/>
              </w:rPr>
              <w:t>Млн.руб</w:t>
            </w:r>
            <w:proofErr w:type="spellEnd"/>
            <w:r w:rsidRPr="00116197">
              <w:rPr>
                <w:rFonts w:ascii="Liberation Serif" w:hAnsi="Liberation Serif" w:cs="Liberation Serif"/>
                <w:sz w:val="21"/>
                <w:szCs w:val="21"/>
              </w:rPr>
              <w:t>.</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1 969,7</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1 525,0</w:t>
            </w:r>
          </w:p>
        </w:tc>
      </w:tr>
      <w:tr w:rsidR="00AC37EE" w:rsidRPr="00116197" w:rsidTr="00AC37EE">
        <w:trPr>
          <w:trHeight w:val="353"/>
        </w:trPr>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Количество расходов за отчетный период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proofErr w:type="spellStart"/>
            <w:r w:rsidRPr="00116197">
              <w:rPr>
                <w:rFonts w:ascii="Liberation Serif" w:hAnsi="Liberation Serif" w:cs="Liberation Serif"/>
                <w:sz w:val="21"/>
                <w:szCs w:val="21"/>
              </w:rPr>
              <w:t>Млн.руб</w:t>
            </w:r>
            <w:proofErr w:type="spellEnd"/>
            <w:r w:rsidRPr="00116197">
              <w:rPr>
                <w:rFonts w:ascii="Liberation Serif" w:hAnsi="Liberation Serif" w:cs="Liberation Serif"/>
                <w:sz w:val="21"/>
                <w:szCs w:val="21"/>
              </w:rPr>
              <w:t>.</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2 469,8</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1 559,5</w:t>
            </w:r>
          </w:p>
        </w:tc>
      </w:tr>
      <w:tr w:rsidR="00AC37EE" w:rsidRPr="00116197" w:rsidTr="00AC37EE">
        <w:trPr>
          <w:trHeight w:val="353"/>
        </w:trPr>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План по исполнению расходной части на 2020 год</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Млн. руб.</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2 665,6</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b/>
                <w:sz w:val="21"/>
                <w:szCs w:val="21"/>
              </w:rPr>
              <w:t>Х</w:t>
            </w:r>
          </w:p>
        </w:tc>
      </w:tr>
      <w:tr w:rsidR="00AC37EE" w:rsidRPr="00116197" w:rsidTr="00AC37EE">
        <w:trPr>
          <w:trHeight w:val="348"/>
        </w:trPr>
        <w:tc>
          <w:tcPr>
            <w:tcW w:w="569" w:type="dxa"/>
            <w:shd w:val="clear" w:color="auto" w:fill="auto"/>
          </w:tcPr>
          <w:p w:rsidR="00AC37EE" w:rsidRPr="00116197" w:rsidRDefault="00AC37EE" w:rsidP="00AC37EE">
            <w:pPr>
              <w:jc w:val="both"/>
              <w:rPr>
                <w:rFonts w:ascii="Liberation Serif" w:hAnsi="Liberation Serif" w:cs="Liberation Serif"/>
                <w:b/>
                <w:sz w:val="21"/>
                <w:szCs w:val="21"/>
              </w:rPr>
            </w:pPr>
            <w:r w:rsidRPr="00116197">
              <w:rPr>
                <w:rFonts w:ascii="Liberation Serif" w:hAnsi="Liberation Serif" w:cs="Liberation Serif"/>
                <w:b/>
                <w:sz w:val="21"/>
                <w:szCs w:val="21"/>
              </w:rPr>
              <w:t>6</w:t>
            </w:r>
          </w:p>
        </w:tc>
        <w:tc>
          <w:tcPr>
            <w:tcW w:w="5551" w:type="dxa"/>
            <w:shd w:val="clear" w:color="auto" w:fill="auto"/>
          </w:tcPr>
          <w:p w:rsidR="00AC37EE" w:rsidRPr="00116197" w:rsidRDefault="00AC37EE" w:rsidP="00AC37EE">
            <w:pPr>
              <w:jc w:val="both"/>
              <w:rPr>
                <w:rFonts w:ascii="Liberation Serif" w:hAnsi="Liberation Serif" w:cs="Liberation Serif"/>
                <w:b/>
                <w:sz w:val="21"/>
                <w:szCs w:val="21"/>
              </w:rPr>
            </w:pPr>
            <w:r w:rsidRPr="00116197">
              <w:rPr>
                <w:rFonts w:ascii="Liberation Serif" w:hAnsi="Liberation Serif" w:cs="Liberation Serif"/>
                <w:b/>
                <w:sz w:val="21"/>
                <w:szCs w:val="21"/>
              </w:rPr>
              <w:t xml:space="preserve">ИНВЕСТИЦИИ В ОСНОВНОЙ КАПИТАЛ </w:t>
            </w:r>
          </w:p>
        </w:tc>
        <w:tc>
          <w:tcPr>
            <w:tcW w:w="1366" w:type="dxa"/>
            <w:shd w:val="clear" w:color="auto" w:fill="auto"/>
          </w:tcPr>
          <w:p w:rsidR="00AC37EE" w:rsidRPr="00116197" w:rsidRDefault="00AC37EE" w:rsidP="00AC37EE">
            <w:pPr>
              <w:jc w:val="center"/>
              <w:rPr>
                <w:rFonts w:ascii="Liberation Serif" w:hAnsi="Liberation Serif" w:cs="Liberation Serif"/>
                <w:b/>
                <w:sz w:val="21"/>
                <w:szCs w:val="21"/>
              </w:rPr>
            </w:pPr>
          </w:p>
        </w:tc>
        <w:tc>
          <w:tcPr>
            <w:tcW w:w="1154" w:type="dxa"/>
            <w:shd w:val="clear" w:color="auto" w:fill="auto"/>
          </w:tcPr>
          <w:p w:rsidR="00AC37EE" w:rsidRPr="00116197" w:rsidRDefault="00AC37EE" w:rsidP="00AC37EE">
            <w:pPr>
              <w:jc w:val="center"/>
              <w:rPr>
                <w:rFonts w:ascii="Liberation Serif" w:hAnsi="Liberation Serif" w:cs="Liberation Serif"/>
                <w:b/>
                <w:sz w:val="21"/>
                <w:szCs w:val="21"/>
              </w:rPr>
            </w:pPr>
          </w:p>
        </w:tc>
        <w:tc>
          <w:tcPr>
            <w:tcW w:w="1260" w:type="dxa"/>
            <w:shd w:val="clear" w:color="auto" w:fill="auto"/>
          </w:tcPr>
          <w:p w:rsidR="00AC37EE" w:rsidRPr="00116197" w:rsidRDefault="00AC37EE" w:rsidP="00AC37EE">
            <w:pPr>
              <w:jc w:val="center"/>
              <w:rPr>
                <w:rFonts w:ascii="Liberation Serif" w:hAnsi="Liberation Serif" w:cs="Liberation Serif"/>
                <w:b/>
                <w:sz w:val="21"/>
                <w:szCs w:val="21"/>
              </w:rPr>
            </w:pPr>
          </w:p>
        </w:tc>
      </w:tr>
      <w:tr w:rsidR="00AC37EE" w:rsidRPr="00116197" w:rsidTr="00AC37EE">
        <w:trPr>
          <w:trHeight w:val="555"/>
        </w:trPr>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vertAlign w:val="superscript"/>
              </w:rPr>
            </w:pPr>
            <w:r w:rsidRPr="00116197">
              <w:rPr>
                <w:rFonts w:ascii="Liberation Serif" w:hAnsi="Liberation Serif" w:cs="Liberation Serif"/>
                <w:sz w:val="21"/>
                <w:szCs w:val="21"/>
              </w:rPr>
              <w:t>Объем инвестиции за счет всех источников финансирования в текущих ценах по кругу крупных и средних организаций</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Млн. руб.</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1 214,6</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1 021,4</w:t>
            </w:r>
          </w:p>
        </w:tc>
      </w:tr>
      <w:tr w:rsidR="00AC37EE" w:rsidRPr="00116197" w:rsidTr="00AC37EE">
        <w:trPr>
          <w:trHeight w:val="555"/>
        </w:trPr>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Объем инвестиций в основной капитал (за исключением бюджетных средств)</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875,0</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808,8</w:t>
            </w:r>
          </w:p>
        </w:tc>
      </w:tr>
      <w:tr w:rsidR="00AC37EE" w:rsidRPr="00116197" w:rsidTr="00AC37EE">
        <w:trPr>
          <w:trHeight w:val="297"/>
        </w:trPr>
        <w:tc>
          <w:tcPr>
            <w:tcW w:w="569" w:type="dxa"/>
            <w:shd w:val="clear" w:color="auto" w:fill="auto"/>
          </w:tcPr>
          <w:p w:rsidR="00AC37EE" w:rsidRPr="00116197" w:rsidRDefault="00AC37EE" w:rsidP="00AC37EE">
            <w:pPr>
              <w:jc w:val="both"/>
              <w:rPr>
                <w:rFonts w:ascii="Liberation Serif" w:hAnsi="Liberation Serif" w:cs="Liberation Serif"/>
                <w:b/>
                <w:sz w:val="21"/>
                <w:szCs w:val="21"/>
              </w:rPr>
            </w:pPr>
            <w:r w:rsidRPr="00116197">
              <w:rPr>
                <w:rFonts w:ascii="Liberation Serif" w:hAnsi="Liberation Serif" w:cs="Liberation Serif"/>
                <w:b/>
                <w:sz w:val="21"/>
                <w:szCs w:val="21"/>
              </w:rPr>
              <w:t>7</w:t>
            </w:r>
          </w:p>
        </w:tc>
        <w:tc>
          <w:tcPr>
            <w:tcW w:w="5551" w:type="dxa"/>
            <w:shd w:val="clear" w:color="auto" w:fill="auto"/>
          </w:tcPr>
          <w:p w:rsidR="00AC37EE" w:rsidRPr="00116197" w:rsidRDefault="00AC37EE" w:rsidP="00AC37EE">
            <w:pPr>
              <w:jc w:val="both"/>
              <w:rPr>
                <w:rFonts w:ascii="Liberation Serif" w:hAnsi="Liberation Serif" w:cs="Liberation Serif"/>
                <w:b/>
                <w:sz w:val="21"/>
                <w:szCs w:val="21"/>
              </w:rPr>
            </w:pPr>
            <w:r w:rsidRPr="00116197">
              <w:rPr>
                <w:rFonts w:ascii="Liberation Serif" w:hAnsi="Liberation Serif" w:cs="Liberation Serif"/>
                <w:b/>
                <w:sz w:val="21"/>
                <w:szCs w:val="21"/>
              </w:rPr>
              <w:t xml:space="preserve">РОЗНИЧНАЯ ТОРГОВЛЯ </w:t>
            </w:r>
          </w:p>
        </w:tc>
        <w:tc>
          <w:tcPr>
            <w:tcW w:w="1366" w:type="dxa"/>
            <w:shd w:val="clear" w:color="auto" w:fill="auto"/>
          </w:tcPr>
          <w:p w:rsidR="00AC37EE" w:rsidRPr="00116197" w:rsidRDefault="00AC37EE" w:rsidP="00AC37EE">
            <w:pPr>
              <w:jc w:val="center"/>
              <w:rPr>
                <w:rFonts w:ascii="Liberation Serif" w:hAnsi="Liberation Serif" w:cs="Liberation Serif"/>
                <w:b/>
                <w:sz w:val="21"/>
                <w:szCs w:val="21"/>
              </w:rPr>
            </w:pPr>
          </w:p>
        </w:tc>
        <w:tc>
          <w:tcPr>
            <w:tcW w:w="1154" w:type="dxa"/>
            <w:shd w:val="clear" w:color="auto" w:fill="auto"/>
          </w:tcPr>
          <w:p w:rsidR="00AC37EE" w:rsidRPr="00116197" w:rsidRDefault="00AC37EE" w:rsidP="00AC37EE">
            <w:pPr>
              <w:jc w:val="center"/>
              <w:rPr>
                <w:rFonts w:ascii="Liberation Serif" w:hAnsi="Liberation Serif" w:cs="Liberation Serif"/>
                <w:b/>
                <w:sz w:val="21"/>
                <w:szCs w:val="21"/>
              </w:rPr>
            </w:pPr>
            <w:r w:rsidRPr="00116197">
              <w:rPr>
                <w:rFonts w:ascii="Liberation Serif" w:hAnsi="Liberation Serif" w:cs="Liberation Serif"/>
                <w:b/>
                <w:sz w:val="21"/>
                <w:szCs w:val="21"/>
              </w:rPr>
              <w:t>Х</w:t>
            </w:r>
          </w:p>
        </w:tc>
        <w:tc>
          <w:tcPr>
            <w:tcW w:w="1260" w:type="dxa"/>
            <w:shd w:val="clear" w:color="auto" w:fill="auto"/>
          </w:tcPr>
          <w:p w:rsidR="00AC37EE" w:rsidRPr="00116197" w:rsidRDefault="00AC37EE" w:rsidP="00AC37EE">
            <w:pPr>
              <w:jc w:val="center"/>
              <w:rPr>
                <w:rFonts w:ascii="Liberation Serif" w:hAnsi="Liberation Serif" w:cs="Liberation Serif"/>
                <w:b/>
                <w:sz w:val="21"/>
                <w:szCs w:val="21"/>
              </w:rPr>
            </w:pPr>
            <w:r w:rsidRPr="00116197">
              <w:rPr>
                <w:rFonts w:ascii="Liberation Serif" w:hAnsi="Liberation Serif" w:cs="Liberation Serif"/>
                <w:b/>
                <w:sz w:val="21"/>
                <w:szCs w:val="21"/>
              </w:rPr>
              <w:t>Х</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Оборот розничной торговли во всех каналах реализации (в действующих ценах)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proofErr w:type="spellStart"/>
            <w:r w:rsidRPr="00116197">
              <w:rPr>
                <w:rFonts w:ascii="Liberation Serif" w:hAnsi="Liberation Serif" w:cs="Liberation Serif"/>
                <w:sz w:val="21"/>
                <w:szCs w:val="21"/>
              </w:rPr>
              <w:t>Млн.руб</w:t>
            </w:r>
            <w:proofErr w:type="spellEnd"/>
            <w:r w:rsidRPr="00116197">
              <w:rPr>
                <w:rFonts w:ascii="Liberation Serif" w:hAnsi="Liberation Serif" w:cs="Liberation Serif"/>
                <w:sz w:val="21"/>
                <w:szCs w:val="21"/>
              </w:rPr>
              <w:t>.</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3 473,0</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2 123,0</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Оборот розничной торговли на душу населения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proofErr w:type="spellStart"/>
            <w:r w:rsidRPr="00116197">
              <w:rPr>
                <w:rFonts w:ascii="Liberation Serif" w:hAnsi="Liberation Serif" w:cs="Liberation Serif"/>
                <w:sz w:val="21"/>
                <w:szCs w:val="21"/>
              </w:rPr>
              <w:t>Тыс.руб</w:t>
            </w:r>
            <w:proofErr w:type="spellEnd"/>
            <w:r w:rsidRPr="00116197">
              <w:rPr>
                <w:rFonts w:ascii="Liberation Serif" w:hAnsi="Liberation Serif" w:cs="Liberation Serif"/>
                <w:sz w:val="21"/>
                <w:szCs w:val="21"/>
              </w:rPr>
              <w:t xml:space="preserve">. </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63,2</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52,9</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b/>
                <w:sz w:val="21"/>
                <w:szCs w:val="21"/>
              </w:rPr>
            </w:pPr>
            <w:r w:rsidRPr="00116197">
              <w:rPr>
                <w:rFonts w:ascii="Liberation Serif" w:hAnsi="Liberation Serif" w:cs="Liberation Serif"/>
                <w:b/>
                <w:sz w:val="21"/>
                <w:szCs w:val="21"/>
              </w:rPr>
              <w:t>8</w:t>
            </w:r>
          </w:p>
        </w:tc>
        <w:tc>
          <w:tcPr>
            <w:tcW w:w="5551" w:type="dxa"/>
            <w:shd w:val="clear" w:color="auto" w:fill="auto"/>
          </w:tcPr>
          <w:p w:rsidR="00AC37EE" w:rsidRPr="00116197" w:rsidRDefault="00AC37EE" w:rsidP="00AC37EE">
            <w:pPr>
              <w:jc w:val="both"/>
              <w:rPr>
                <w:rFonts w:ascii="Liberation Serif" w:hAnsi="Liberation Serif" w:cs="Liberation Serif"/>
                <w:b/>
                <w:sz w:val="21"/>
                <w:szCs w:val="21"/>
              </w:rPr>
            </w:pPr>
            <w:r w:rsidRPr="00116197">
              <w:rPr>
                <w:rFonts w:ascii="Liberation Serif" w:hAnsi="Liberation Serif" w:cs="Liberation Serif"/>
                <w:b/>
                <w:sz w:val="21"/>
                <w:szCs w:val="21"/>
              </w:rPr>
              <w:t xml:space="preserve">ЗДРАВООХРАНЕНИЕ </w:t>
            </w:r>
          </w:p>
        </w:tc>
        <w:tc>
          <w:tcPr>
            <w:tcW w:w="1366" w:type="dxa"/>
            <w:shd w:val="clear" w:color="auto" w:fill="auto"/>
          </w:tcPr>
          <w:p w:rsidR="00AC37EE" w:rsidRPr="00116197" w:rsidRDefault="00AC37EE" w:rsidP="00AC37EE">
            <w:pPr>
              <w:jc w:val="center"/>
              <w:rPr>
                <w:rFonts w:ascii="Liberation Serif" w:hAnsi="Liberation Serif" w:cs="Liberation Serif"/>
                <w:b/>
                <w:sz w:val="21"/>
                <w:szCs w:val="21"/>
              </w:rPr>
            </w:pPr>
          </w:p>
        </w:tc>
        <w:tc>
          <w:tcPr>
            <w:tcW w:w="1154" w:type="dxa"/>
            <w:shd w:val="clear" w:color="auto" w:fill="auto"/>
          </w:tcPr>
          <w:p w:rsidR="00AC37EE" w:rsidRPr="00116197" w:rsidRDefault="00AC37EE" w:rsidP="00AC37EE">
            <w:pPr>
              <w:jc w:val="center"/>
              <w:rPr>
                <w:rFonts w:ascii="Liberation Serif" w:hAnsi="Liberation Serif" w:cs="Liberation Serif"/>
                <w:b/>
                <w:sz w:val="21"/>
                <w:szCs w:val="21"/>
              </w:rPr>
            </w:pPr>
            <w:r w:rsidRPr="00116197">
              <w:rPr>
                <w:rFonts w:ascii="Liberation Serif" w:hAnsi="Liberation Serif" w:cs="Liberation Serif"/>
                <w:b/>
                <w:sz w:val="21"/>
                <w:szCs w:val="21"/>
              </w:rPr>
              <w:t>Х</w:t>
            </w:r>
          </w:p>
        </w:tc>
        <w:tc>
          <w:tcPr>
            <w:tcW w:w="1260" w:type="dxa"/>
            <w:shd w:val="clear" w:color="auto" w:fill="auto"/>
          </w:tcPr>
          <w:p w:rsidR="00AC37EE" w:rsidRPr="00116197" w:rsidRDefault="00AC37EE" w:rsidP="00AC37EE">
            <w:pPr>
              <w:jc w:val="center"/>
              <w:rPr>
                <w:rFonts w:ascii="Liberation Serif" w:hAnsi="Liberation Serif" w:cs="Liberation Serif"/>
                <w:b/>
                <w:sz w:val="21"/>
                <w:szCs w:val="21"/>
              </w:rPr>
            </w:pPr>
            <w:r w:rsidRPr="00116197">
              <w:rPr>
                <w:rFonts w:ascii="Liberation Serif" w:hAnsi="Liberation Serif" w:cs="Liberation Serif"/>
                <w:b/>
                <w:sz w:val="21"/>
                <w:szCs w:val="21"/>
              </w:rPr>
              <w:t>Х</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Количество ЛПУ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Единиц</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Количество амбулаторно-поликлинических подразделений в ЛПУ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 xml:space="preserve">Единиц </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5</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5</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Количество врачей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Чел.</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112</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123</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b/>
                <w:sz w:val="21"/>
                <w:szCs w:val="21"/>
              </w:rPr>
            </w:pPr>
          </w:p>
        </w:tc>
        <w:tc>
          <w:tcPr>
            <w:tcW w:w="5551" w:type="dxa"/>
            <w:shd w:val="clear" w:color="auto" w:fill="auto"/>
          </w:tcPr>
          <w:p w:rsidR="00AC37EE" w:rsidRPr="00116197" w:rsidRDefault="00AC37EE" w:rsidP="00AC37EE">
            <w:pPr>
              <w:rPr>
                <w:rFonts w:ascii="Liberation Serif" w:hAnsi="Liberation Serif" w:cs="Liberation Serif"/>
                <w:b/>
                <w:sz w:val="21"/>
                <w:szCs w:val="21"/>
              </w:rPr>
            </w:pPr>
            <w:r w:rsidRPr="00116197">
              <w:rPr>
                <w:rFonts w:ascii="Liberation Serif" w:hAnsi="Liberation Serif" w:cs="Liberation Serif"/>
                <w:sz w:val="21"/>
                <w:szCs w:val="21"/>
              </w:rPr>
              <w:t xml:space="preserve">Численность пострадавших от несчастных случаев на производстве с утратой трудоспособности на 1 рабочий день и более          </w:t>
            </w:r>
          </w:p>
        </w:tc>
        <w:tc>
          <w:tcPr>
            <w:tcW w:w="1366" w:type="dxa"/>
            <w:shd w:val="clear" w:color="auto" w:fill="auto"/>
          </w:tcPr>
          <w:p w:rsidR="00AC37EE" w:rsidRPr="00116197" w:rsidRDefault="00AC37EE" w:rsidP="00AC37EE">
            <w:pPr>
              <w:jc w:val="center"/>
              <w:rPr>
                <w:rFonts w:ascii="Liberation Serif" w:hAnsi="Liberation Serif" w:cs="Liberation Serif"/>
                <w:b/>
                <w:sz w:val="21"/>
                <w:szCs w:val="21"/>
              </w:rPr>
            </w:pPr>
            <w:r w:rsidRPr="00116197">
              <w:rPr>
                <w:rFonts w:ascii="Liberation Serif" w:hAnsi="Liberation Serif" w:cs="Liberation Serif"/>
                <w:sz w:val="21"/>
                <w:szCs w:val="21"/>
              </w:rPr>
              <w:t>Чел.</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4</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b/>
                <w:sz w:val="21"/>
                <w:szCs w:val="21"/>
              </w:rPr>
            </w:pPr>
          </w:p>
        </w:tc>
        <w:tc>
          <w:tcPr>
            <w:tcW w:w="5551" w:type="dxa"/>
            <w:shd w:val="clear" w:color="auto" w:fill="auto"/>
          </w:tcPr>
          <w:p w:rsidR="00AC37EE" w:rsidRPr="00116197" w:rsidRDefault="00AC37EE" w:rsidP="00AC37EE">
            <w:pPr>
              <w:rPr>
                <w:rFonts w:ascii="Liberation Serif" w:hAnsi="Liberation Serif" w:cs="Liberation Serif"/>
                <w:b/>
                <w:sz w:val="21"/>
                <w:szCs w:val="21"/>
              </w:rPr>
            </w:pPr>
            <w:r w:rsidRPr="00116197">
              <w:rPr>
                <w:rFonts w:ascii="Liberation Serif" w:hAnsi="Liberation Serif" w:cs="Liberation Serif"/>
                <w:sz w:val="21"/>
                <w:szCs w:val="21"/>
              </w:rPr>
              <w:t xml:space="preserve">в том числе со смертельным исходом      </w:t>
            </w:r>
          </w:p>
        </w:tc>
        <w:tc>
          <w:tcPr>
            <w:tcW w:w="1366" w:type="dxa"/>
            <w:shd w:val="clear" w:color="auto" w:fill="auto"/>
          </w:tcPr>
          <w:p w:rsidR="00AC37EE" w:rsidRPr="00116197" w:rsidRDefault="00AC37EE" w:rsidP="00AC37EE">
            <w:pPr>
              <w:jc w:val="center"/>
              <w:rPr>
                <w:rFonts w:ascii="Liberation Serif" w:hAnsi="Liberation Serif" w:cs="Liberation Serif"/>
                <w:b/>
                <w:sz w:val="21"/>
                <w:szCs w:val="21"/>
              </w:rPr>
            </w:pPr>
            <w:r w:rsidRPr="00116197">
              <w:rPr>
                <w:rFonts w:ascii="Liberation Serif" w:hAnsi="Liberation Serif" w:cs="Liberation Serif"/>
                <w:sz w:val="21"/>
                <w:szCs w:val="21"/>
              </w:rPr>
              <w:t>Чел.</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0</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0</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b/>
                <w:sz w:val="21"/>
                <w:szCs w:val="21"/>
              </w:rPr>
            </w:pPr>
          </w:p>
        </w:tc>
        <w:tc>
          <w:tcPr>
            <w:tcW w:w="5551" w:type="dxa"/>
            <w:shd w:val="clear" w:color="auto" w:fill="auto"/>
          </w:tcPr>
          <w:p w:rsidR="00AC37EE" w:rsidRPr="00116197" w:rsidRDefault="00AC37EE" w:rsidP="00AC37EE">
            <w:pPr>
              <w:rPr>
                <w:rFonts w:ascii="Liberation Serif" w:hAnsi="Liberation Serif" w:cs="Liberation Serif"/>
                <w:b/>
                <w:sz w:val="21"/>
                <w:szCs w:val="21"/>
              </w:rPr>
            </w:pPr>
            <w:r w:rsidRPr="00116197">
              <w:rPr>
                <w:rFonts w:ascii="Liberation Serif" w:hAnsi="Liberation Serif" w:cs="Liberation Serif"/>
                <w:sz w:val="21"/>
                <w:szCs w:val="21"/>
              </w:rPr>
              <w:t xml:space="preserve">Численность лиц с установленным в отчетном году профессиональным заболеванием </w:t>
            </w:r>
          </w:p>
        </w:tc>
        <w:tc>
          <w:tcPr>
            <w:tcW w:w="1366" w:type="dxa"/>
            <w:shd w:val="clear" w:color="auto" w:fill="auto"/>
          </w:tcPr>
          <w:p w:rsidR="00AC37EE" w:rsidRPr="00116197" w:rsidRDefault="00AC37EE" w:rsidP="00AC37EE">
            <w:pPr>
              <w:jc w:val="center"/>
              <w:rPr>
                <w:rFonts w:ascii="Liberation Serif" w:hAnsi="Liberation Serif" w:cs="Liberation Serif"/>
                <w:b/>
                <w:sz w:val="21"/>
                <w:szCs w:val="21"/>
              </w:rPr>
            </w:pPr>
            <w:r w:rsidRPr="00116197">
              <w:rPr>
                <w:rFonts w:ascii="Liberation Serif" w:hAnsi="Liberation Serif" w:cs="Liberation Serif"/>
                <w:sz w:val="21"/>
                <w:szCs w:val="21"/>
              </w:rPr>
              <w:t>Чел.</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0</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0</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b/>
                <w:sz w:val="21"/>
                <w:szCs w:val="21"/>
              </w:rPr>
            </w:pPr>
          </w:p>
        </w:tc>
        <w:tc>
          <w:tcPr>
            <w:tcW w:w="5551" w:type="dxa"/>
            <w:shd w:val="clear" w:color="auto" w:fill="auto"/>
          </w:tcPr>
          <w:p w:rsidR="00AC37EE" w:rsidRPr="00116197" w:rsidRDefault="00AC37EE" w:rsidP="00AC37EE">
            <w:pPr>
              <w:rPr>
                <w:rFonts w:ascii="Liberation Serif" w:hAnsi="Liberation Serif" w:cs="Liberation Serif"/>
                <w:b/>
                <w:sz w:val="21"/>
                <w:szCs w:val="21"/>
              </w:rPr>
            </w:pPr>
            <w:r w:rsidRPr="00116197">
              <w:rPr>
                <w:rFonts w:ascii="Liberation Serif" w:hAnsi="Liberation Serif" w:cs="Liberation Serif"/>
                <w:sz w:val="21"/>
                <w:szCs w:val="21"/>
              </w:rPr>
              <w:t xml:space="preserve">Численность работников, занятых в условиях, не отвечающих санитарно-гигиеническим нормам        </w:t>
            </w:r>
          </w:p>
        </w:tc>
        <w:tc>
          <w:tcPr>
            <w:tcW w:w="1366" w:type="dxa"/>
            <w:shd w:val="clear" w:color="auto" w:fill="auto"/>
          </w:tcPr>
          <w:p w:rsidR="00AC37EE" w:rsidRPr="00116197" w:rsidRDefault="00AC37EE" w:rsidP="00AC37EE">
            <w:pPr>
              <w:jc w:val="center"/>
              <w:rPr>
                <w:rFonts w:ascii="Liberation Serif" w:hAnsi="Liberation Serif" w:cs="Liberation Serif"/>
                <w:b/>
                <w:sz w:val="21"/>
                <w:szCs w:val="21"/>
              </w:rPr>
            </w:pPr>
            <w:r w:rsidRPr="00116197">
              <w:rPr>
                <w:rFonts w:ascii="Liberation Serif" w:hAnsi="Liberation Serif" w:cs="Liberation Serif"/>
                <w:sz w:val="21"/>
                <w:szCs w:val="21"/>
              </w:rPr>
              <w:t>Чел.</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290</w:t>
            </w:r>
          </w:p>
        </w:tc>
        <w:tc>
          <w:tcPr>
            <w:tcW w:w="1260" w:type="dxa"/>
            <w:shd w:val="clear" w:color="auto" w:fill="auto"/>
          </w:tcPr>
          <w:p w:rsidR="00AC37EE" w:rsidRPr="00116197" w:rsidRDefault="00AC37EE" w:rsidP="00AC37EE">
            <w:pPr>
              <w:jc w:val="center"/>
              <w:rPr>
                <w:rFonts w:ascii="Liberation Serif" w:hAnsi="Liberation Serif" w:cs="Liberation Serif"/>
                <w:b/>
                <w:sz w:val="21"/>
                <w:szCs w:val="21"/>
              </w:rPr>
            </w:pPr>
            <w:r w:rsidRPr="00116197">
              <w:rPr>
                <w:rFonts w:ascii="Liberation Serif" w:hAnsi="Liberation Serif" w:cs="Liberation Serif"/>
                <w:sz w:val="21"/>
                <w:szCs w:val="21"/>
              </w:rPr>
              <w:t>295</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b/>
                <w:sz w:val="21"/>
                <w:szCs w:val="21"/>
              </w:rPr>
            </w:pPr>
            <w:r w:rsidRPr="00116197">
              <w:rPr>
                <w:rFonts w:ascii="Liberation Serif" w:hAnsi="Liberation Serif" w:cs="Liberation Serif"/>
                <w:b/>
                <w:sz w:val="21"/>
                <w:szCs w:val="21"/>
              </w:rPr>
              <w:t>9</w:t>
            </w:r>
          </w:p>
        </w:tc>
        <w:tc>
          <w:tcPr>
            <w:tcW w:w="5551" w:type="dxa"/>
            <w:shd w:val="clear" w:color="auto" w:fill="auto"/>
          </w:tcPr>
          <w:p w:rsidR="00AC37EE" w:rsidRPr="00116197" w:rsidRDefault="00AC37EE" w:rsidP="00AC37EE">
            <w:pPr>
              <w:jc w:val="both"/>
              <w:rPr>
                <w:rFonts w:ascii="Liberation Serif" w:hAnsi="Liberation Serif" w:cs="Liberation Serif"/>
                <w:b/>
                <w:sz w:val="21"/>
                <w:szCs w:val="21"/>
              </w:rPr>
            </w:pPr>
            <w:r w:rsidRPr="00116197">
              <w:rPr>
                <w:rFonts w:ascii="Liberation Serif" w:hAnsi="Liberation Serif" w:cs="Liberation Serif"/>
                <w:b/>
                <w:sz w:val="21"/>
                <w:szCs w:val="21"/>
              </w:rPr>
              <w:t xml:space="preserve">ОБРАЗОВАНИЕ </w:t>
            </w:r>
          </w:p>
        </w:tc>
        <w:tc>
          <w:tcPr>
            <w:tcW w:w="1366" w:type="dxa"/>
            <w:shd w:val="clear" w:color="auto" w:fill="auto"/>
          </w:tcPr>
          <w:p w:rsidR="00AC37EE" w:rsidRPr="00116197" w:rsidRDefault="00AC37EE" w:rsidP="00AC37EE">
            <w:pPr>
              <w:jc w:val="center"/>
              <w:rPr>
                <w:rFonts w:ascii="Liberation Serif" w:hAnsi="Liberation Serif" w:cs="Liberation Serif"/>
                <w:b/>
                <w:sz w:val="21"/>
                <w:szCs w:val="21"/>
              </w:rPr>
            </w:pPr>
          </w:p>
        </w:tc>
        <w:tc>
          <w:tcPr>
            <w:tcW w:w="1154" w:type="dxa"/>
            <w:shd w:val="clear" w:color="auto" w:fill="auto"/>
          </w:tcPr>
          <w:p w:rsidR="00AC37EE" w:rsidRPr="00116197" w:rsidRDefault="00AC37EE" w:rsidP="00AC37EE">
            <w:pPr>
              <w:jc w:val="center"/>
              <w:rPr>
                <w:rFonts w:ascii="Liberation Serif" w:hAnsi="Liberation Serif" w:cs="Liberation Serif"/>
                <w:b/>
                <w:sz w:val="21"/>
                <w:szCs w:val="21"/>
              </w:rPr>
            </w:pPr>
            <w:r w:rsidRPr="00116197">
              <w:rPr>
                <w:rFonts w:ascii="Liberation Serif" w:hAnsi="Liberation Serif" w:cs="Liberation Serif"/>
                <w:b/>
                <w:sz w:val="21"/>
                <w:szCs w:val="21"/>
              </w:rPr>
              <w:t>Х</w:t>
            </w:r>
          </w:p>
        </w:tc>
        <w:tc>
          <w:tcPr>
            <w:tcW w:w="1260" w:type="dxa"/>
            <w:shd w:val="clear" w:color="auto" w:fill="auto"/>
          </w:tcPr>
          <w:p w:rsidR="00AC37EE" w:rsidRPr="00116197" w:rsidRDefault="00AC37EE" w:rsidP="00AC37EE">
            <w:pPr>
              <w:jc w:val="center"/>
              <w:rPr>
                <w:rFonts w:ascii="Liberation Serif" w:hAnsi="Liberation Serif" w:cs="Liberation Serif"/>
                <w:b/>
                <w:sz w:val="21"/>
                <w:szCs w:val="21"/>
              </w:rPr>
            </w:pPr>
            <w:r w:rsidRPr="00116197">
              <w:rPr>
                <w:rFonts w:ascii="Liberation Serif" w:hAnsi="Liberation Serif" w:cs="Liberation Serif"/>
                <w:b/>
                <w:sz w:val="21"/>
                <w:szCs w:val="21"/>
              </w:rPr>
              <w:t>Х</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Обеспеченность местами в дошкольных образовательных учреждениях (% от общего количества нуждающихся)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98,5</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98,3</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Количество нуждающихся в дошкольных образовательных учреждениях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Чел.</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47</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52</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Количество обеспеченных местами в дошкольных образовательных учреждениях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 xml:space="preserve">Чел. </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3 168</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3 033</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Дефицит мест в дошкольных образовательных учреждениях</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Единиц</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47</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52</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Введено мест в дошкольных образовательных учреждениях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Единиц</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135</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252</w:t>
            </w:r>
          </w:p>
        </w:tc>
      </w:tr>
      <w:tr w:rsidR="00AC37EE" w:rsidRPr="00116197" w:rsidTr="00AC37EE">
        <w:tc>
          <w:tcPr>
            <w:tcW w:w="569" w:type="dxa"/>
            <w:vMerge w:val="restart"/>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vertAlign w:val="superscript"/>
              </w:rPr>
            </w:pPr>
            <w:r w:rsidRPr="00116197">
              <w:rPr>
                <w:rFonts w:ascii="Liberation Serif" w:hAnsi="Liberation Serif" w:cs="Liberation Serif"/>
                <w:sz w:val="21"/>
                <w:szCs w:val="21"/>
              </w:rPr>
              <w:t>Охват детей и подростков 7-15 лет образовательными услугами</w:t>
            </w:r>
            <w:r w:rsidRPr="00116197">
              <w:rPr>
                <w:rFonts w:ascii="Liberation Serif" w:hAnsi="Liberation Serif" w:cs="Liberation Serif"/>
                <w:sz w:val="21"/>
                <w:szCs w:val="21"/>
                <w:vertAlign w:val="superscript"/>
              </w:rPr>
              <w:t xml:space="preserve">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99,9</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99,9</w:t>
            </w:r>
          </w:p>
        </w:tc>
      </w:tr>
      <w:tr w:rsidR="00AC37EE" w:rsidRPr="00116197" w:rsidTr="00AC37EE">
        <w:tc>
          <w:tcPr>
            <w:tcW w:w="569" w:type="dxa"/>
            <w:vMerge/>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Количество детей 7-15 лет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Чел.</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6 484</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6 297</w:t>
            </w:r>
          </w:p>
        </w:tc>
      </w:tr>
      <w:tr w:rsidR="00AC37EE" w:rsidRPr="00116197" w:rsidTr="00AC37EE">
        <w:tc>
          <w:tcPr>
            <w:tcW w:w="569" w:type="dxa"/>
            <w:vMerge/>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Количество детей 7-15 лет, охваченных образовательными услугами</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Чел.</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6 483</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6 297</w:t>
            </w:r>
          </w:p>
        </w:tc>
      </w:tr>
      <w:tr w:rsidR="00AC37EE" w:rsidRPr="00116197" w:rsidTr="00AC37EE">
        <w:tc>
          <w:tcPr>
            <w:tcW w:w="569" w:type="dxa"/>
            <w:vMerge w:val="restart"/>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Общий охват питанием обучающихся общеобразовательных учреждений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99,9</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99,9</w:t>
            </w:r>
          </w:p>
        </w:tc>
      </w:tr>
      <w:tr w:rsidR="00AC37EE" w:rsidRPr="00116197" w:rsidTr="00AC37EE">
        <w:tc>
          <w:tcPr>
            <w:tcW w:w="569" w:type="dxa"/>
            <w:vMerge/>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Количество детей, обучающихся в общеобразовательных учреждениях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Чел.</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6 728</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6 677</w:t>
            </w:r>
          </w:p>
        </w:tc>
      </w:tr>
      <w:tr w:rsidR="00AC37EE" w:rsidRPr="00116197" w:rsidTr="00AC37EE">
        <w:tc>
          <w:tcPr>
            <w:tcW w:w="569" w:type="dxa"/>
            <w:vMerge/>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Количество детей, обучающихся в общеобразовательных учреждениях, охваченных питанием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Чел.</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6 668</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6 667</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В том числе горячим питанием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99,6</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99,9</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Количество детей, обучающихся в общеобразовательных учреждениях, охваченных горячим питанием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Чел.</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6 656</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6 667</w:t>
            </w:r>
          </w:p>
        </w:tc>
      </w:tr>
      <w:tr w:rsidR="00AC37EE" w:rsidRPr="00116197" w:rsidTr="00AC37EE">
        <w:tc>
          <w:tcPr>
            <w:tcW w:w="569" w:type="dxa"/>
            <w:vMerge w:val="restart"/>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vertAlign w:val="superscript"/>
              </w:rPr>
            </w:pPr>
            <w:r w:rsidRPr="00116197">
              <w:rPr>
                <w:rFonts w:ascii="Liberation Serif" w:hAnsi="Liberation Serif" w:cs="Liberation Serif"/>
                <w:sz w:val="21"/>
                <w:szCs w:val="21"/>
              </w:rPr>
              <w:t>Удельный вес образовательных учреждений, предоставляющих помещения для организации досуга, дополнительных занятий детей и взрослых физической культурой</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 от общего числа учреждений</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42</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46</w:t>
            </w:r>
          </w:p>
        </w:tc>
      </w:tr>
      <w:tr w:rsidR="00AC37EE" w:rsidRPr="00116197" w:rsidTr="00AC37EE">
        <w:tc>
          <w:tcPr>
            <w:tcW w:w="569" w:type="dxa"/>
            <w:vMerge/>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Количество образовательных учреждений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Единиц</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50</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50</w:t>
            </w:r>
          </w:p>
        </w:tc>
      </w:tr>
      <w:tr w:rsidR="00AC37EE" w:rsidRPr="00116197" w:rsidTr="00AC37EE">
        <w:tc>
          <w:tcPr>
            <w:tcW w:w="569" w:type="dxa"/>
            <w:vMerge/>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Количество образовательных учреждений, предоставляющих помещения для организации досуга, дополнительных занятий детей и взрослых физической культурой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Единиц</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0</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23</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b/>
                <w:sz w:val="21"/>
                <w:szCs w:val="21"/>
              </w:rPr>
            </w:pPr>
            <w:r w:rsidRPr="00116197">
              <w:rPr>
                <w:rFonts w:ascii="Liberation Serif" w:hAnsi="Liberation Serif" w:cs="Liberation Serif"/>
                <w:b/>
                <w:sz w:val="21"/>
                <w:szCs w:val="21"/>
              </w:rPr>
              <w:t>10</w:t>
            </w:r>
          </w:p>
        </w:tc>
        <w:tc>
          <w:tcPr>
            <w:tcW w:w="5551" w:type="dxa"/>
            <w:shd w:val="clear" w:color="auto" w:fill="auto"/>
          </w:tcPr>
          <w:p w:rsidR="00AC37EE" w:rsidRPr="00116197" w:rsidRDefault="00AC37EE" w:rsidP="00AC37EE">
            <w:pPr>
              <w:jc w:val="both"/>
              <w:rPr>
                <w:rFonts w:ascii="Liberation Serif" w:hAnsi="Liberation Serif" w:cs="Liberation Serif"/>
                <w:b/>
                <w:sz w:val="21"/>
                <w:szCs w:val="21"/>
              </w:rPr>
            </w:pPr>
            <w:r w:rsidRPr="00116197">
              <w:rPr>
                <w:rFonts w:ascii="Liberation Serif" w:hAnsi="Liberation Serif" w:cs="Liberation Serif"/>
                <w:b/>
                <w:sz w:val="21"/>
                <w:szCs w:val="21"/>
              </w:rPr>
              <w:t xml:space="preserve">ЖИЛИЩНОЕ СТРОИТЕЛЬСТВО </w:t>
            </w:r>
          </w:p>
        </w:tc>
        <w:tc>
          <w:tcPr>
            <w:tcW w:w="1366" w:type="dxa"/>
            <w:shd w:val="clear" w:color="auto" w:fill="auto"/>
          </w:tcPr>
          <w:p w:rsidR="00AC37EE" w:rsidRPr="00116197" w:rsidRDefault="00AC37EE" w:rsidP="00AC37EE">
            <w:pPr>
              <w:jc w:val="center"/>
              <w:rPr>
                <w:rFonts w:ascii="Liberation Serif" w:hAnsi="Liberation Serif" w:cs="Liberation Serif"/>
                <w:b/>
                <w:sz w:val="21"/>
                <w:szCs w:val="21"/>
              </w:rPr>
            </w:pPr>
          </w:p>
        </w:tc>
        <w:tc>
          <w:tcPr>
            <w:tcW w:w="1154" w:type="dxa"/>
            <w:shd w:val="clear" w:color="auto" w:fill="auto"/>
          </w:tcPr>
          <w:p w:rsidR="00AC37EE" w:rsidRPr="00116197" w:rsidRDefault="00AC37EE" w:rsidP="00AC37EE">
            <w:pPr>
              <w:jc w:val="center"/>
              <w:rPr>
                <w:rFonts w:ascii="Liberation Serif" w:hAnsi="Liberation Serif" w:cs="Liberation Serif"/>
                <w:b/>
                <w:sz w:val="21"/>
                <w:szCs w:val="21"/>
              </w:rPr>
            </w:pPr>
          </w:p>
        </w:tc>
        <w:tc>
          <w:tcPr>
            <w:tcW w:w="1260" w:type="dxa"/>
            <w:shd w:val="clear" w:color="auto" w:fill="auto"/>
          </w:tcPr>
          <w:p w:rsidR="00AC37EE" w:rsidRPr="00116197" w:rsidRDefault="00AC37EE" w:rsidP="00AC37EE">
            <w:pPr>
              <w:jc w:val="center"/>
              <w:rPr>
                <w:rFonts w:ascii="Liberation Serif" w:hAnsi="Liberation Serif" w:cs="Liberation Serif"/>
                <w:b/>
                <w:sz w:val="21"/>
                <w:szCs w:val="21"/>
              </w:rPr>
            </w:pP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b/>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Ввод жилых домов за счет всех источников финансирования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Тыс. кв. м</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9,6</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9,3</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b/>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Из них за счет ИЖС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Тыс. кв. м</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6,6</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9,3</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b/>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Многоэтажное строительство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Тыс. кв. м</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3,0</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0</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b/>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Малоэтажное строительство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Тыс. кв. м</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6,6</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9,3</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b/>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Общая площадь жилых помещений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Тыс. кв. м</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1 470,9</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1 460,1</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b/>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Площадь ветхого и аварийного жилья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Тыс. кв. м</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145,9</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145,9</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b/>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Площадь земельных участков, предоставленных для строительства, всего</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Га</w:t>
            </w:r>
          </w:p>
        </w:tc>
        <w:tc>
          <w:tcPr>
            <w:tcW w:w="1154" w:type="dxa"/>
            <w:shd w:val="clear" w:color="auto" w:fill="auto"/>
          </w:tcPr>
          <w:p w:rsidR="00AC37EE" w:rsidRPr="00116197" w:rsidRDefault="00AC37EE" w:rsidP="00AC37EE">
            <w:pPr>
              <w:jc w:val="center"/>
              <w:rPr>
                <w:rFonts w:ascii="Liberation Serif" w:hAnsi="Liberation Serif" w:cs="Liberation Serif"/>
                <w:sz w:val="22"/>
                <w:szCs w:val="22"/>
              </w:rPr>
            </w:pPr>
            <w:r w:rsidRPr="00116197">
              <w:rPr>
                <w:rFonts w:ascii="Liberation Serif" w:hAnsi="Liberation Serif" w:cs="Liberation Serif"/>
                <w:sz w:val="22"/>
                <w:szCs w:val="22"/>
              </w:rPr>
              <w:t>13,68</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20,61</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b/>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В том числе для жилищного строительства и комплексного освоения в целях жилищного строительства</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Га</w:t>
            </w:r>
          </w:p>
        </w:tc>
        <w:tc>
          <w:tcPr>
            <w:tcW w:w="1154" w:type="dxa"/>
            <w:shd w:val="clear" w:color="auto" w:fill="auto"/>
          </w:tcPr>
          <w:p w:rsidR="00AC37EE" w:rsidRPr="00116197" w:rsidRDefault="00AC37EE" w:rsidP="00AC37EE">
            <w:pPr>
              <w:jc w:val="center"/>
              <w:rPr>
                <w:rFonts w:ascii="Liberation Serif" w:hAnsi="Liberation Serif" w:cs="Liberation Serif"/>
                <w:sz w:val="22"/>
                <w:szCs w:val="22"/>
              </w:rPr>
            </w:pPr>
            <w:r w:rsidRPr="00116197">
              <w:rPr>
                <w:rFonts w:ascii="Liberation Serif" w:hAnsi="Liberation Serif" w:cs="Liberation Serif"/>
                <w:sz w:val="22"/>
                <w:szCs w:val="22"/>
              </w:rPr>
              <w:t>4,28</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6,9</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b/>
                <w:sz w:val="21"/>
                <w:szCs w:val="21"/>
              </w:rPr>
            </w:pPr>
            <w:r w:rsidRPr="00116197">
              <w:rPr>
                <w:rFonts w:ascii="Liberation Serif" w:hAnsi="Liberation Serif" w:cs="Liberation Serif"/>
                <w:b/>
                <w:sz w:val="21"/>
                <w:szCs w:val="21"/>
              </w:rPr>
              <w:t>11</w:t>
            </w:r>
          </w:p>
        </w:tc>
        <w:tc>
          <w:tcPr>
            <w:tcW w:w="5551" w:type="dxa"/>
            <w:shd w:val="clear" w:color="auto" w:fill="auto"/>
          </w:tcPr>
          <w:p w:rsidR="00AC37EE" w:rsidRPr="00116197" w:rsidRDefault="00AC37EE" w:rsidP="00AC37EE">
            <w:pPr>
              <w:jc w:val="both"/>
              <w:rPr>
                <w:rFonts w:ascii="Liberation Serif" w:hAnsi="Liberation Serif" w:cs="Liberation Serif"/>
                <w:b/>
                <w:sz w:val="21"/>
                <w:szCs w:val="21"/>
              </w:rPr>
            </w:pPr>
            <w:r w:rsidRPr="00116197">
              <w:rPr>
                <w:rFonts w:ascii="Liberation Serif" w:hAnsi="Liberation Serif" w:cs="Liberation Serif"/>
                <w:b/>
                <w:sz w:val="21"/>
                <w:szCs w:val="21"/>
              </w:rPr>
              <w:t xml:space="preserve">ЖИЛИЩНО-КОММУНАЛЬНОЕ ХОЗЯЙСТВО </w:t>
            </w:r>
          </w:p>
        </w:tc>
        <w:tc>
          <w:tcPr>
            <w:tcW w:w="1366" w:type="dxa"/>
            <w:shd w:val="clear" w:color="auto" w:fill="auto"/>
          </w:tcPr>
          <w:p w:rsidR="00AC37EE" w:rsidRPr="00116197" w:rsidRDefault="00AC37EE" w:rsidP="00AC37EE">
            <w:pPr>
              <w:jc w:val="center"/>
              <w:rPr>
                <w:rFonts w:ascii="Liberation Serif" w:hAnsi="Liberation Serif" w:cs="Liberation Serif"/>
                <w:b/>
                <w:sz w:val="21"/>
                <w:szCs w:val="21"/>
              </w:rPr>
            </w:pPr>
          </w:p>
        </w:tc>
        <w:tc>
          <w:tcPr>
            <w:tcW w:w="1154" w:type="dxa"/>
            <w:shd w:val="clear" w:color="auto" w:fill="auto"/>
          </w:tcPr>
          <w:p w:rsidR="00AC37EE" w:rsidRPr="00116197" w:rsidRDefault="00AC37EE" w:rsidP="00AC37EE">
            <w:pPr>
              <w:jc w:val="center"/>
              <w:rPr>
                <w:rFonts w:ascii="Liberation Serif" w:hAnsi="Liberation Serif" w:cs="Liberation Serif"/>
                <w:b/>
                <w:sz w:val="21"/>
                <w:szCs w:val="21"/>
              </w:rPr>
            </w:pPr>
          </w:p>
        </w:tc>
        <w:tc>
          <w:tcPr>
            <w:tcW w:w="1260" w:type="dxa"/>
            <w:shd w:val="clear" w:color="auto" w:fill="auto"/>
          </w:tcPr>
          <w:p w:rsidR="00AC37EE" w:rsidRPr="00116197" w:rsidRDefault="00AC37EE" w:rsidP="00AC37EE">
            <w:pPr>
              <w:jc w:val="center"/>
              <w:rPr>
                <w:rFonts w:ascii="Liberation Serif" w:hAnsi="Liberation Serif" w:cs="Liberation Serif"/>
                <w:b/>
                <w:sz w:val="21"/>
                <w:szCs w:val="21"/>
              </w:rPr>
            </w:pP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b/>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Объем задолженности за ТЭР, всего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proofErr w:type="spellStart"/>
            <w:r w:rsidRPr="00116197">
              <w:rPr>
                <w:rFonts w:ascii="Liberation Serif" w:hAnsi="Liberation Serif" w:cs="Liberation Serif"/>
                <w:sz w:val="21"/>
                <w:szCs w:val="21"/>
              </w:rPr>
              <w:t>Тыс.руб</w:t>
            </w:r>
            <w:proofErr w:type="spellEnd"/>
            <w:r w:rsidRPr="00116197">
              <w:rPr>
                <w:rFonts w:ascii="Liberation Serif" w:hAnsi="Liberation Serif" w:cs="Liberation Serif"/>
                <w:sz w:val="21"/>
                <w:szCs w:val="21"/>
              </w:rPr>
              <w:t>.</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43 4600,8</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398 634,7</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b/>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Объем задолженности в расчете на 1 жителя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proofErr w:type="spellStart"/>
            <w:r w:rsidRPr="00116197">
              <w:rPr>
                <w:rFonts w:ascii="Liberation Serif" w:hAnsi="Liberation Serif" w:cs="Liberation Serif"/>
                <w:sz w:val="21"/>
                <w:szCs w:val="21"/>
              </w:rPr>
              <w:t>Тыс.руб</w:t>
            </w:r>
            <w:proofErr w:type="spellEnd"/>
            <w:r w:rsidRPr="00116197">
              <w:rPr>
                <w:rFonts w:ascii="Liberation Serif" w:hAnsi="Liberation Serif" w:cs="Liberation Serif"/>
                <w:sz w:val="21"/>
                <w:szCs w:val="21"/>
              </w:rPr>
              <w:t>.</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7,9</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7,2</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b/>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Действующие тарифы на отопление (без НДС)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Руб./Гкал</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1 981,16</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1 923,44</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b/>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Действующие тарифы на холодное </w:t>
            </w:r>
            <w:proofErr w:type="spellStart"/>
            <w:r w:rsidRPr="00116197">
              <w:rPr>
                <w:rFonts w:ascii="Liberation Serif" w:hAnsi="Liberation Serif" w:cs="Liberation Serif"/>
                <w:sz w:val="21"/>
                <w:szCs w:val="21"/>
              </w:rPr>
              <w:t>водснабжение</w:t>
            </w:r>
            <w:proofErr w:type="spellEnd"/>
            <w:r w:rsidRPr="00116197">
              <w:rPr>
                <w:rFonts w:ascii="Liberation Serif" w:hAnsi="Liberation Serif" w:cs="Liberation Serif"/>
                <w:sz w:val="21"/>
                <w:szCs w:val="21"/>
              </w:rPr>
              <w:t>-питьевая (</w:t>
            </w:r>
            <w:proofErr w:type="spellStart"/>
            <w:r w:rsidRPr="00116197">
              <w:rPr>
                <w:rFonts w:ascii="Liberation Serif" w:hAnsi="Liberation Serif" w:cs="Liberation Serif"/>
                <w:sz w:val="21"/>
                <w:szCs w:val="21"/>
              </w:rPr>
              <w:t>тариф+надбавка</w:t>
            </w:r>
            <w:proofErr w:type="spellEnd"/>
            <w:r w:rsidRPr="00116197">
              <w:rPr>
                <w:rFonts w:ascii="Liberation Serif" w:hAnsi="Liberation Serif" w:cs="Liberation Serif"/>
                <w:sz w:val="21"/>
                <w:szCs w:val="21"/>
              </w:rPr>
              <w:t xml:space="preserve">, без НДС)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vertAlign w:val="superscript"/>
              </w:rPr>
            </w:pPr>
            <w:r w:rsidRPr="00116197">
              <w:rPr>
                <w:rFonts w:ascii="Liberation Serif" w:hAnsi="Liberation Serif" w:cs="Liberation Serif"/>
                <w:sz w:val="21"/>
                <w:szCs w:val="21"/>
              </w:rPr>
              <w:t>Руб./м</w:t>
            </w:r>
            <w:r w:rsidRPr="00116197">
              <w:rPr>
                <w:rFonts w:ascii="Liberation Serif" w:hAnsi="Liberation Serif" w:cs="Liberation Serif"/>
                <w:sz w:val="21"/>
                <w:szCs w:val="21"/>
                <w:vertAlign w:val="superscript"/>
              </w:rPr>
              <w:t>3</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22,91</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22,19</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b/>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Действующие тарифы на водоотведение (</w:t>
            </w:r>
            <w:proofErr w:type="spellStart"/>
            <w:r w:rsidRPr="00116197">
              <w:rPr>
                <w:rFonts w:ascii="Liberation Serif" w:hAnsi="Liberation Serif" w:cs="Liberation Serif"/>
                <w:sz w:val="21"/>
                <w:szCs w:val="21"/>
              </w:rPr>
              <w:t>тариф+надбавка</w:t>
            </w:r>
            <w:proofErr w:type="spellEnd"/>
            <w:r w:rsidRPr="00116197">
              <w:rPr>
                <w:rFonts w:ascii="Liberation Serif" w:hAnsi="Liberation Serif" w:cs="Liberation Serif"/>
                <w:sz w:val="21"/>
                <w:szCs w:val="21"/>
              </w:rPr>
              <w:t xml:space="preserve">, без НДС)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Руб./м</w:t>
            </w:r>
            <w:r w:rsidRPr="00116197">
              <w:rPr>
                <w:rFonts w:ascii="Liberation Serif" w:hAnsi="Liberation Serif" w:cs="Liberation Serif"/>
                <w:sz w:val="21"/>
                <w:szCs w:val="21"/>
                <w:vertAlign w:val="superscript"/>
              </w:rPr>
              <w:t>3</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39,5</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31,59</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b/>
                <w:sz w:val="21"/>
                <w:szCs w:val="21"/>
              </w:rPr>
            </w:pPr>
            <w:r w:rsidRPr="00116197">
              <w:rPr>
                <w:rFonts w:ascii="Liberation Serif" w:hAnsi="Liberation Serif" w:cs="Liberation Serif"/>
                <w:b/>
                <w:sz w:val="21"/>
                <w:szCs w:val="21"/>
              </w:rPr>
              <w:t>12</w:t>
            </w:r>
          </w:p>
        </w:tc>
        <w:tc>
          <w:tcPr>
            <w:tcW w:w="5551" w:type="dxa"/>
            <w:shd w:val="clear" w:color="auto" w:fill="auto"/>
          </w:tcPr>
          <w:p w:rsidR="00AC37EE" w:rsidRPr="00116197" w:rsidRDefault="00AC37EE" w:rsidP="00AC37EE">
            <w:pPr>
              <w:jc w:val="both"/>
              <w:rPr>
                <w:rFonts w:ascii="Liberation Serif" w:hAnsi="Liberation Serif" w:cs="Liberation Serif"/>
                <w:b/>
                <w:sz w:val="21"/>
                <w:szCs w:val="21"/>
              </w:rPr>
            </w:pPr>
            <w:r w:rsidRPr="00116197">
              <w:rPr>
                <w:rFonts w:ascii="Liberation Serif" w:hAnsi="Liberation Serif" w:cs="Liberation Serif"/>
                <w:b/>
                <w:sz w:val="21"/>
                <w:szCs w:val="21"/>
              </w:rPr>
              <w:t>СЕЛЬСКОЕ ХОЗЯЙСТВО</w:t>
            </w:r>
          </w:p>
        </w:tc>
        <w:tc>
          <w:tcPr>
            <w:tcW w:w="1366" w:type="dxa"/>
            <w:shd w:val="clear" w:color="auto" w:fill="auto"/>
          </w:tcPr>
          <w:p w:rsidR="00AC37EE" w:rsidRPr="00116197" w:rsidRDefault="00AC37EE" w:rsidP="00AC37EE">
            <w:pPr>
              <w:jc w:val="center"/>
              <w:rPr>
                <w:rFonts w:ascii="Liberation Serif" w:hAnsi="Liberation Serif" w:cs="Liberation Serif"/>
                <w:b/>
                <w:sz w:val="21"/>
                <w:szCs w:val="21"/>
              </w:rPr>
            </w:pPr>
          </w:p>
        </w:tc>
        <w:tc>
          <w:tcPr>
            <w:tcW w:w="1154" w:type="dxa"/>
            <w:shd w:val="clear" w:color="auto" w:fill="auto"/>
          </w:tcPr>
          <w:p w:rsidR="00AC37EE" w:rsidRPr="00116197" w:rsidRDefault="00AC37EE" w:rsidP="00AC37EE">
            <w:pPr>
              <w:jc w:val="both"/>
              <w:rPr>
                <w:rFonts w:ascii="Liberation Serif" w:hAnsi="Liberation Serif" w:cs="Liberation Serif"/>
                <w:b/>
                <w:sz w:val="21"/>
                <w:szCs w:val="21"/>
              </w:rPr>
            </w:pPr>
          </w:p>
        </w:tc>
        <w:tc>
          <w:tcPr>
            <w:tcW w:w="1260" w:type="dxa"/>
            <w:shd w:val="clear" w:color="auto" w:fill="auto"/>
          </w:tcPr>
          <w:p w:rsidR="00AC37EE" w:rsidRPr="00116197" w:rsidRDefault="00AC37EE" w:rsidP="00AC37EE">
            <w:pPr>
              <w:jc w:val="center"/>
              <w:rPr>
                <w:rFonts w:ascii="Liberation Serif" w:hAnsi="Liberation Serif" w:cs="Liberation Serif"/>
                <w:b/>
                <w:sz w:val="21"/>
                <w:szCs w:val="21"/>
              </w:rPr>
            </w:pP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b/>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Объем отгруженных товаров собственного производства, выполненных работ и услуг собственными силами крупными и средними сельскохозяйственными организациями в текущих ценах</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proofErr w:type="spellStart"/>
            <w:r w:rsidRPr="00116197">
              <w:rPr>
                <w:rFonts w:ascii="Liberation Serif" w:hAnsi="Liberation Serif" w:cs="Liberation Serif"/>
                <w:sz w:val="21"/>
                <w:szCs w:val="21"/>
              </w:rPr>
              <w:t>Млн.руб</w:t>
            </w:r>
            <w:proofErr w:type="spellEnd"/>
            <w:r w:rsidRPr="00116197">
              <w:rPr>
                <w:rFonts w:ascii="Liberation Serif" w:hAnsi="Liberation Serif" w:cs="Liberation Serif"/>
                <w:sz w:val="21"/>
                <w:szCs w:val="21"/>
              </w:rPr>
              <w:t>.</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802,0</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688,4</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b/>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Объем производства сельскохозяйственной продукции, всего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proofErr w:type="spellStart"/>
            <w:r w:rsidRPr="00116197">
              <w:rPr>
                <w:rFonts w:ascii="Liberation Serif" w:hAnsi="Liberation Serif" w:cs="Liberation Serif"/>
                <w:sz w:val="21"/>
                <w:szCs w:val="21"/>
              </w:rPr>
              <w:t>Млн.руб</w:t>
            </w:r>
            <w:proofErr w:type="spellEnd"/>
            <w:r w:rsidRPr="00116197">
              <w:rPr>
                <w:rFonts w:ascii="Liberation Serif" w:hAnsi="Liberation Serif" w:cs="Liberation Serif"/>
                <w:sz w:val="21"/>
                <w:szCs w:val="21"/>
              </w:rPr>
              <w:t xml:space="preserve">. </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858,1</w:t>
            </w:r>
            <w:r w:rsidRPr="00116197">
              <w:rPr>
                <w:rFonts w:ascii="Liberation Serif" w:hAnsi="Liberation Serif" w:cs="Liberation Serif"/>
                <w:sz w:val="21"/>
                <w:szCs w:val="21"/>
                <w:vertAlign w:val="superscript"/>
              </w:rPr>
              <w:t xml:space="preserve"> </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750,2</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b/>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Производство основных видов с/х продукции:</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b/>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Производство зерновых культур</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т</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5 804</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5 077,3</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b/>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Производство кормовых культур</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т</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10 165</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11 781</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Производство мяса (без мяса птицы)</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 xml:space="preserve">т </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233,5</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156,6</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Производство молока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т</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3 276</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2 858</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Производство яиц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proofErr w:type="spellStart"/>
            <w:r w:rsidRPr="00116197">
              <w:rPr>
                <w:rFonts w:ascii="Liberation Serif" w:hAnsi="Liberation Serif" w:cs="Liberation Serif"/>
                <w:sz w:val="21"/>
                <w:szCs w:val="21"/>
              </w:rPr>
              <w:t>Млн.штук</w:t>
            </w:r>
            <w:proofErr w:type="spellEnd"/>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0</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0</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b/>
                <w:sz w:val="21"/>
                <w:szCs w:val="21"/>
              </w:rPr>
            </w:pPr>
            <w:r w:rsidRPr="00116197">
              <w:rPr>
                <w:rFonts w:ascii="Liberation Serif" w:hAnsi="Liberation Serif" w:cs="Liberation Serif"/>
                <w:b/>
                <w:sz w:val="21"/>
                <w:szCs w:val="21"/>
              </w:rPr>
              <w:t xml:space="preserve">Земли сельскохозяйственного назначения </w:t>
            </w:r>
          </w:p>
        </w:tc>
        <w:tc>
          <w:tcPr>
            <w:tcW w:w="1366" w:type="dxa"/>
            <w:shd w:val="clear" w:color="auto" w:fill="auto"/>
          </w:tcPr>
          <w:p w:rsidR="00AC37EE" w:rsidRPr="00116197" w:rsidRDefault="00AC37EE" w:rsidP="00AC37EE">
            <w:pPr>
              <w:jc w:val="center"/>
              <w:rPr>
                <w:rFonts w:ascii="Liberation Serif" w:hAnsi="Liberation Serif" w:cs="Liberation Serif"/>
                <w:b/>
                <w:sz w:val="21"/>
                <w:szCs w:val="21"/>
              </w:rPr>
            </w:pP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Наличие земель с/х назначения всего</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 xml:space="preserve">га </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36 505</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36 505</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Из них неиспользуемые земли с/х назначения</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га</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20 818</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20 818</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Введено в оборот земель с/х назначения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га</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0</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0</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b/>
                <w:sz w:val="21"/>
                <w:szCs w:val="21"/>
              </w:rPr>
            </w:pPr>
            <w:r w:rsidRPr="00116197">
              <w:rPr>
                <w:rFonts w:ascii="Liberation Serif" w:hAnsi="Liberation Serif" w:cs="Liberation Serif"/>
                <w:b/>
                <w:sz w:val="21"/>
                <w:szCs w:val="21"/>
              </w:rPr>
              <w:t>13</w:t>
            </w:r>
          </w:p>
        </w:tc>
        <w:tc>
          <w:tcPr>
            <w:tcW w:w="5551" w:type="dxa"/>
            <w:shd w:val="clear" w:color="auto" w:fill="auto"/>
          </w:tcPr>
          <w:p w:rsidR="00AC37EE" w:rsidRPr="00116197" w:rsidRDefault="00AC37EE" w:rsidP="00AC37EE">
            <w:pPr>
              <w:jc w:val="both"/>
              <w:rPr>
                <w:rFonts w:ascii="Liberation Serif" w:hAnsi="Liberation Serif" w:cs="Liberation Serif"/>
                <w:b/>
                <w:sz w:val="21"/>
                <w:szCs w:val="21"/>
              </w:rPr>
            </w:pPr>
            <w:r w:rsidRPr="00116197">
              <w:rPr>
                <w:rFonts w:ascii="Liberation Serif" w:hAnsi="Liberation Serif" w:cs="Liberation Serif"/>
                <w:b/>
                <w:sz w:val="21"/>
                <w:szCs w:val="21"/>
              </w:rPr>
              <w:t xml:space="preserve">КУЛЬТУРА И ТУРИЗМ </w:t>
            </w:r>
          </w:p>
        </w:tc>
        <w:tc>
          <w:tcPr>
            <w:tcW w:w="1366" w:type="dxa"/>
            <w:shd w:val="clear" w:color="auto" w:fill="auto"/>
          </w:tcPr>
          <w:p w:rsidR="00AC37EE" w:rsidRPr="00116197" w:rsidRDefault="00AC37EE" w:rsidP="00AC37EE">
            <w:pPr>
              <w:jc w:val="center"/>
              <w:rPr>
                <w:rFonts w:ascii="Liberation Serif" w:hAnsi="Liberation Serif" w:cs="Liberation Serif"/>
                <w:b/>
                <w:sz w:val="21"/>
                <w:szCs w:val="21"/>
              </w:rPr>
            </w:pPr>
          </w:p>
        </w:tc>
        <w:tc>
          <w:tcPr>
            <w:tcW w:w="1154" w:type="dxa"/>
            <w:shd w:val="clear" w:color="auto" w:fill="auto"/>
          </w:tcPr>
          <w:p w:rsidR="00AC37EE" w:rsidRPr="00116197" w:rsidRDefault="00AC37EE" w:rsidP="00AC37EE">
            <w:pPr>
              <w:jc w:val="center"/>
              <w:rPr>
                <w:rFonts w:ascii="Liberation Serif" w:hAnsi="Liberation Serif" w:cs="Liberation Serif"/>
                <w:b/>
                <w:sz w:val="21"/>
                <w:szCs w:val="21"/>
              </w:rPr>
            </w:pPr>
          </w:p>
        </w:tc>
        <w:tc>
          <w:tcPr>
            <w:tcW w:w="1260" w:type="dxa"/>
            <w:shd w:val="clear" w:color="auto" w:fill="auto"/>
          </w:tcPr>
          <w:p w:rsidR="00AC37EE" w:rsidRPr="00116197" w:rsidRDefault="00AC37EE" w:rsidP="00AC37EE">
            <w:pPr>
              <w:jc w:val="center"/>
              <w:rPr>
                <w:rFonts w:ascii="Liberation Serif" w:hAnsi="Liberation Serif" w:cs="Liberation Serif"/>
                <w:b/>
                <w:sz w:val="21"/>
                <w:szCs w:val="21"/>
              </w:rPr>
            </w:pP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Уровень фактической обеспеченности клубами и учреждениями клубного типа от нормативной потребности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100</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100</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Нормативная потребность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Единиц</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16</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16</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Фактическая обеспеченность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 xml:space="preserve">Единиц </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18</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18</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Уровень фактической обеспеченности библиотеками от нормативной потребности</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100</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100</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Нормативная потребность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Единиц</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18</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18</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Фактическая обеспеченность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 xml:space="preserve">Единиц </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18</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18</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b/>
                <w:sz w:val="21"/>
                <w:szCs w:val="21"/>
              </w:rPr>
            </w:pPr>
            <w:r w:rsidRPr="00116197">
              <w:rPr>
                <w:rFonts w:ascii="Liberation Serif" w:hAnsi="Liberation Serif" w:cs="Liberation Serif"/>
                <w:b/>
                <w:sz w:val="21"/>
                <w:szCs w:val="21"/>
              </w:rPr>
              <w:t>14</w:t>
            </w:r>
          </w:p>
        </w:tc>
        <w:tc>
          <w:tcPr>
            <w:tcW w:w="5551" w:type="dxa"/>
            <w:shd w:val="clear" w:color="auto" w:fill="auto"/>
          </w:tcPr>
          <w:p w:rsidR="00AC37EE" w:rsidRPr="00116197" w:rsidRDefault="00AC37EE" w:rsidP="00AC37EE">
            <w:pPr>
              <w:jc w:val="both"/>
              <w:rPr>
                <w:rFonts w:ascii="Liberation Serif" w:hAnsi="Liberation Serif" w:cs="Liberation Serif"/>
                <w:b/>
                <w:sz w:val="21"/>
                <w:szCs w:val="21"/>
              </w:rPr>
            </w:pPr>
            <w:r w:rsidRPr="00116197">
              <w:rPr>
                <w:rFonts w:ascii="Liberation Serif" w:hAnsi="Liberation Serif" w:cs="Liberation Serif"/>
                <w:b/>
                <w:sz w:val="21"/>
                <w:szCs w:val="21"/>
              </w:rPr>
              <w:t xml:space="preserve">СПОРТ И МОЛОДЕЖНАЯ ПОЛИТИКА </w:t>
            </w:r>
          </w:p>
        </w:tc>
        <w:tc>
          <w:tcPr>
            <w:tcW w:w="1366" w:type="dxa"/>
            <w:shd w:val="clear" w:color="auto" w:fill="auto"/>
          </w:tcPr>
          <w:p w:rsidR="00AC37EE" w:rsidRPr="00116197" w:rsidRDefault="00AC37EE" w:rsidP="00AC37EE">
            <w:pPr>
              <w:jc w:val="center"/>
              <w:rPr>
                <w:rFonts w:ascii="Liberation Serif" w:hAnsi="Liberation Serif" w:cs="Liberation Serif"/>
                <w:b/>
                <w:sz w:val="21"/>
                <w:szCs w:val="21"/>
              </w:rPr>
            </w:pPr>
          </w:p>
        </w:tc>
        <w:tc>
          <w:tcPr>
            <w:tcW w:w="1154" w:type="dxa"/>
            <w:shd w:val="clear" w:color="auto" w:fill="auto"/>
          </w:tcPr>
          <w:p w:rsidR="00AC37EE" w:rsidRPr="00116197" w:rsidRDefault="00AC37EE" w:rsidP="00AC37EE">
            <w:pPr>
              <w:jc w:val="center"/>
              <w:rPr>
                <w:rFonts w:ascii="Liberation Serif" w:hAnsi="Liberation Serif" w:cs="Liberation Serif"/>
                <w:b/>
                <w:sz w:val="21"/>
                <w:szCs w:val="21"/>
              </w:rPr>
            </w:pPr>
          </w:p>
        </w:tc>
        <w:tc>
          <w:tcPr>
            <w:tcW w:w="1260" w:type="dxa"/>
            <w:shd w:val="clear" w:color="auto" w:fill="auto"/>
          </w:tcPr>
          <w:p w:rsidR="00AC37EE" w:rsidRPr="00116197" w:rsidRDefault="00AC37EE" w:rsidP="00AC37EE">
            <w:pPr>
              <w:jc w:val="center"/>
              <w:rPr>
                <w:rFonts w:ascii="Liberation Serif" w:hAnsi="Liberation Serif" w:cs="Liberation Serif"/>
                <w:b/>
                <w:sz w:val="21"/>
                <w:szCs w:val="21"/>
              </w:rPr>
            </w:pP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Обеспеченность муниципальными учреждениями по работе с молодежью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225</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225</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Расчетное количество клубов по нормативу (на 2000 молодежи (от 14 до 35 лет) – 1 клуб)</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 xml:space="preserve">Единиц </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8</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8</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Фактическое количество клубов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 xml:space="preserve">Единиц </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18</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18</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b/>
                <w:sz w:val="21"/>
                <w:szCs w:val="21"/>
              </w:rPr>
            </w:pPr>
            <w:r w:rsidRPr="00116197">
              <w:rPr>
                <w:rFonts w:ascii="Liberation Serif" w:hAnsi="Liberation Serif" w:cs="Liberation Serif"/>
                <w:b/>
                <w:sz w:val="21"/>
                <w:szCs w:val="21"/>
              </w:rPr>
              <w:t>15</w:t>
            </w:r>
          </w:p>
        </w:tc>
        <w:tc>
          <w:tcPr>
            <w:tcW w:w="5551" w:type="dxa"/>
            <w:shd w:val="clear" w:color="auto" w:fill="auto"/>
          </w:tcPr>
          <w:p w:rsidR="00AC37EE" w:rsidRPr="00116197" w:rsidRDefault="00AC37EE" w:rsidP="00AC37EE">
            <w:pPr>
              <w:jc w:val="both"/>
              <w:rPr>
                <w:rFonts w:ascii="Liberation Serif" w:hAnsi="Liberation Serif" w:cs="Liberation Serif"/>
                <w:b/>
                <w:sz w:val="21"/>
                <w:szCs w:val="21"/>
              </w:rPr>
            </w:pPr>
            <w:r w:rsidRPr="00116197">
              <w:rPr>
                <w:rFonts w:ascii="Liberation Serif" w:hAnsi="Liberation Serif" w:cs="Liberation Serif"/>
                <w:b/>
                <w:sz w:val="21"/>
                <w:szCs w:val="21"/>
              </w:rPr>
              <w:t xml:space="preserve">ТРАНСПОРТ </w:t>
            </w:r>
          </w:p>
        </w:tc>
        <w:tc>
          <w:tcPr>
            <w:tcW w:w="1366" w:type="dxa"/>
            <w:shd w:val="clear" w:color="auto" w:fill="auto"/>
          </w:tcPr>
          <w:p w:rsidR="00AC37EE" w:rsidRPr="00116197" w:rsidRDefault="00AC37EE" w:rsidP="00AC37EE">
            <w:pPr>
              <w:jc w:val="center"/>
              <w:rPr>
                <w:rFonts w:ascii="Liberation Serif" w:hAnsi="Liberation Serif" w:cs="Liberation Serif"/>
                <w:b/>
                <w:sz w:val="21"/>
                <w:szCs w:val="21"/>
              </w:rPr>
            </w:pPr>
          </w:p>
        </w:tc>
        <w:tc>
          <w:tcPr>
            <w:tcW w:w="1154" w:type="dxa"/>
            <w:shd w:val="clear" w:color="auto" w:fill="auto"/>
          </w:tcPr>
          <w:p w:rsidR="00AC37EE" w:rsidRPr="00116197" w:rsidRDefault="00AC37EE" w:rsidP="00AC37EE">
            <w:pPr>
              <w:jc w:val="center"/>
              <w:rPr>
                <w:rFonts w:ascii="Liberation Serif" w:hAnsi="Liberation Serif" w:cs="Liberation Serif"/>
                <w:b/>
                <w:sz w:val="21"/>
                <w:szCs w:val="21"/>
              </w:rPr>
            </w:pPr>
          </w:p>
        </w:tc>
        <w:tc>
          <w:tcPr>
            <w:tcW w:w="1260" w:type="dxa"/>
            <w:shd w:val="clear" w:color="auto" w:fill="auto"/>
          </w:tcPr>
          <w:p w:rsidR="00AC37EE" w:rsidRPr="00116197" w:rsidRDefault="00AC37EE" w:rsidP="00AC37EE">
            <w:pPr>
              <w:jc w:val="center"/>
              <w:rPr>
                <w:rFonts w:ascii="Liberation Serif" w:hAnsi="Liberation Serif" w:cs="Liberation Serif"/>
                <w:b/>
                <w:sz w:val="21"/>
                <w:szCs w:val="21"/>
              </w:rPr>
            </w:pP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Протяженность автомобильных дорог общего пользования местного значения, всего</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Км</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388,9</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387,1</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Протяженность автомобильных дорог общего пользования местного значения, не отвечающих нормативным требованиям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 xml:space="preserve">Км </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168</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199</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Количество бесхозяйных автомобильных дорог, находящихся на территории муниципального образования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 xml:space="preserve">Км </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4,53</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2,3</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Количество сельских населенных пунктов, не имеющих связи по дорогам с твердым покрытием с сетью дорог общего пользования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 xml:space="preserve">Единиц </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0</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0</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Количество населения, не имеющего регулярного сообщения с административным центром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Чел.</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30</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31</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b/>
                <w:sz w:val="21"/>
                <w:szCs w:val="21"/>
              </w:rPr>
            </w:pPr>
            <w:r w:rsidRPr="00116197">
              <w:rPr>
                <w:rFonts w:ascii="Liberation Serif" w:hAnsi="Liberation Serif" w:cs="Liberation Serif"/>
                <w:b/>
                <w:sz w:val="21"/>
                <w:szCs w:val="21"/>
              </w:rPr>
              <w:t>16</w:t>
            </w:r>
          </w:p>
        </w:tc>
        <w:tc>
          <w:tcPr>
            <w:tcW w:w="5551" w:type="dxa"/>
            <w:shd w:val="clear" w:color="auto" w:fill="auto"/>
          </w:tcPr>
          <w:p w:rsidR="00AC37EE" w:rsidRPr="00116197" w:rsidRDefault="00AC37EE" w:rsidP="00AC37EE">
            <w:pPr>
              <w:jc w:val="both"/>
              <w:rPr>
                <w:rFonts w:ascii="Liberation Serif" w:hAnsi="Liberation Serif" w:cs="Liberation Serif"/>
                <w:b/>
                <w:sz w:val="21"/>
                <w:szCs w:val="21"/>
              </w:rPr>
            </w:pPr>
            <w:r w:rsidRPr="00116197">
              <w:rPr>
                <w:rFonts w:ascii="Liberation Serif" w:hAnsi="Liberation Serif" w:cs="Liberation Serif"/>
                <w:b/>
                <w:sz w:val="21"/>
                <w:szCs w:val="21"/>
              </w:rPr>
              <w:t xml:space="preserve">ЭКОЛОГИЯ </w:t>
            </w:r>
          </w:p>
        </w:tc>
        <w:tc>
          <w:tcPr>
            <w:tcW w:w="1366" w:type="dxa"/>
            <w:shd w:val="clear" w:color="auto" w:fill="auto"/>
          </w:tcPr>
          <w:p w:rsidR="00AC37EE" w:rsidRPr="00116197" w:rsidRDefault="00AC37EE" w:rsidP="00AC37EE">
            <w:pPr>
              <w:jc w:val="center"/>
              <w:rPr>
                <w:rFonts w:ascii="Liberation Serif" w:hAnsi="Liberation Serif" w:cs="Liberation Serif"/>
                <w:b/>
                <w:sz w:val="21"/>
                <w:szCs w:val="21"/>
              </w:rPr>
            </w:pPr>
          </w:p>
        </w:tc>
        <w:tc>
          <w:tcPr>
            <w:tcW w:w="1154" w:type="dxa"/>
            <w:shd w:val="clear" w:color="auto" w:fill="auto"/>
          </w:tcPr>
          <w:p w:rsidR="00AC37EE" w:rsidRPr="00116197" w:rsidRDefault="00AC37EE" w:rsidP="00AC37EE">
            <w:pPr>
              <w:jc w:val="center"/>
              <w:rPr>
                <w:rFonts w:ascii="Liberation Serif" w:hAnsi="Liberation Serif" w:cs="Liberation Serif"/>
                <w:b/>
                <w:sz w:val="21"/>
                <w:szCs w:val="21"/>
              </w:rPr>
            </w:pPr>
          </w:p>
        </w:tc>
        <w:tc>
          <w:tcPr>
            <w:tcW w:w="1260" w:type="dxa"/>
            <w:shd w:val="clear" w:color="auto" w:fill="auto"/>
          </w:tcPr>
          <w:p w:rsidR="00AC37EE" w:rsidRPr="00116197" w:rsidRDefault="00AC37EE" w:rsidP="00AC37EE">
            <w:pPr>
              <w:jc w:val="center"/>
              <w:rPr>
                <w:rFonts w:ascii="Liberation Serif" w:hAnsi="Liberation Serif" w:cs="Liberation Serif"/>
                <w:b/>
                <w:sz w:val="21"/>
                <w:szCs w:val="21"/>
              </w:rPr>
            </w:pP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Объем выброшенных в атмосферу загрязняющих веществ, отходящих от стационарных источников</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proofErr w:type="spellStart"/>
            <w:r w:rsidRPr="00116197">
              <w:rPr>
                <w:rFonts w:ascii="Liberation Serif" w:hAnsi="Liberation Serif" w:cs="Liberation Serif"/>
                <w:sz w:val="21"/>
                <w:szCs w:val="21"/>
              </w:rPr>
              <w:t>Тыс.тонн</w:t>
            </w:r>
            <w:proofErr w:type="spellEnd"/>
          </w:p>
        </w:tc>
        <w:tc>
          <w:tcPr>
            <w:tcW w:w="1154" w:type="dxa"/>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1,7</w:t>
            </w:r>
          </w:p>
        </w:tc>
        <w:tc>
          <w:tcPr>
            <w:tcW w:w="1260" w:type="dxa"/>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1,7</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Количество </w:t>
            </w:r>
            <w:r w:rsidRPr="00116197">
              <w:rPr>
                <w:rFonts w:ascii="Liberation Serif" w:hAnsi="Liberation Serif" w:cs="Liberation Serif"/>
                <w:i/>
                <w:sz w:val="21"/>
                <w:szCs w:val="21"/>
              </w:rPr>
              <w:t>несанкционированных</w:t>
            </w:r>
            <w:r w:rsidRPr="00116197">
              <w:rPr>
                <w:rFonts w:ascii="Liberation Serif" w:hAnsi="Liberation Serif" w:cs="Liberation Serif"/>
                <w:sz w:val="21"/>
                <w:szCs w:val="21"/>
              </w:rPr>
              <w:t xml:space="preserve"> объектов размещения твердых бытовых отходов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 xml:space="preserve">Единиц </w:t>
            </w:r>
          </w:p>
        </w:tc>
        <w:tc>
          <w:tcPr>
            <w:tcW w:w="1154" w:type="dxa"/>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7</w:t>
            </w:r>
          </w:p>
        </w:tc>
        <w:tc>
          <w:tcPr>
            <w:tcW w:w="1260" w:type="dxa"/>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9</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Количество </w:t>
            </w:r>
            <w:r w:rsidRPr="00116197">
              <w:rPr>
                <w:rFonts w:ascii="Liberation Serif" w:hAnsi="Liberation Serif" w:cs="Liberation Serif"/>
                <w:i/>
                <w:sz w:val="21"/>
                <w:szCs w:val="21"/>
              </w:rPr>
              <w:t>санкционированных</w:t>
            </w:r>
            <w:r w:rsidRPr="00116197">
              <w:rPr>
                <w:rFonts w:ascii="Liberation Serif" w:hAnsi="Liberation Serif" w:cs="Liberation Serif"/>
                <w:sz w:val="21"/>
                <w:szCs w:val="21"/>
              </w:rPr>
              <w:t xml:space="preserve"> объектов размещения твердых бытовых отходов</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 xml:space="preserve">Единиц </w:t>
            </w:r>
          </w:p>
        </w:tc>
        <w:tc>
          <w:tcPr>
            <w:tcW w:w="1154" w:type="dxa"/>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w:t>
            </w:r>
          </w:p>
        </w:tc>
        <w:tc>
          <w:tcPr>
            <w:tcW w:w="1260" w:type="dxa"/>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Общий объем загрязняющих стоков, поступающих в водный бассейн, всего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vertAlign w:val="superscript"/>
              </w:rPr>
            </w:pPr>
            <w:r w:rsidRPr="00116197">
              <w:rPr>
                <w:rFonts w:ascii="Liberation Serif" w:hAnsi="Liberation Serif" w:cs="Liberation Serif"/>
                <w:sz w:val="21"/>
                <w:szCs w:val="21"/>
              </w:rPr>
              <w:t>Млн.м</w:t>
            </w:r>
            <w:r w:rsidRPr="00116197">
              <w:rPr>
                <w:rFonts w:ascii="Liberation Serif" w:hAnsi="Liberation Serif" w:cs="Liberation Serif"/>
                <w:sz w:val="21"/>
                <w:szCs w:val="21"/>
                <w:vertAlign w:val="superscript"/>
              </w:rPr>
              <w:t>3</w:t>
            </w:r>
          </w:p>
        </w:tc>
        <w:tc>
          <w:tcPr>
            <w:tcW w:w="1154" w:type="dxa"/>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3,6</w:t>
            </w:r>
          </w:p>
        </w:tc>
        <w:tc>
          <w:tcPr>
            <w:tcW w:w="1260" w:type="dxa"/>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3,7</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В </w:t>
            </w:r>
            <w:proofErr w:type="spellStart"/>
            <w:r w:rsidRPr="00116197">
              <w:rPr>
                <w:rFonts w:ascii="Liberation Serif" w:hAnsi="Liberation Serif" w:cs="Liberation Serif"/>
                <w:sz w:val="21"/>
                <w:szCs w:val="21"/>
              </w:rPr>
              <w:t>т.ч</w:t>
            </w:r>
            <w:proofErr w:type="spellEnd"/>
            <w:r w:rsidRPr="00116197">
              <w:rPr>
                <w:rFonts w:ascii="Liberation Serif" w:hAnsi="Liberation Serif" w:cs="Liberation Serif"/>
                <w:sz w:val="21"/>
                <w:szCs w:val="21"/>
              </w:rPr>
              <w:t xml:space="preserve">. загрязненных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vertAlign w:val="superscript"/>
              </w:rPr>
            </w:pPr>
            <w:r w:rsidRPr="00116197">
              <w:rPr>
                <w:rFonts w:ascii="Liberation Serif" w:hAnsi="Liberation Serif" w:cs="Liberation Serif"/>
                <w:sz w:val="21"/>
                <w:szCs w:val="21"/>
              </w:rPr>
              <w:t>Млн.м</w:t>
            </w:r>
            <w:r w:rsidRPr="00116197">
              <w:rPr>
                <w:rFonts w:ascii="Liberation Serif" w:hAnsi="Liberation Serif" w:cs="Liberation Serif"/>
                <w:sz w:val="21"/>
                <w:szCs w:val="21"/>
                <w:vertAlign w:val="superscript"/>
              </w:rPr>
              <w:t>3</w:t>
            </w:r>
          </w:p>
        </w:tc>
        <w:tc>
          <w:tcPr>
            <w:tcW w:w="1154" w:type="dxa"/>
          </w:tcPr>
          <w:p w:rsidR="00AC37EE" w:rsidRPr="00116197" w:rsidRDefault="00AC37EE" w:rsidP="00AC37EE">
            <w:pPr>
              <w:jc w:val="center"/>
              <w:rPr>
                <w:rFonts w:ascii="Liberation Serif" w:hAnsi="Liberation Serif" w:cs="Liberation Serif"/>
                <w:sz w:val="18"/>
                <w:szCs w:val="18"/>
              </w:rPr>
            </w:pPr>
            <w:r w:rsidRPr="00116197">
              <w:rPr>
                <w:rFonts w:ascii="Liberation Serif" w:hAnsi="Liberation Serif" w:cs="Liberation Serif"/>
                <w:sz w:val="18"/>
                <w:szCs w:val="18"/>
              </w:rPr>
              <w:t xml:space="preserve">3,4 (в </w:t>
            </w:r>
            <w:proofErr w:type="spellStart"/>
            <w:r w:rsidRPr="00116197">
              <w:rPr>
                <w:rFonts w:ascii="Liberation Serif" w:hAnsi="Liberation Serif" w:cs="Liberation Serif"/>
                <w:sz w:val="18"/>
                <w:szCs w:val="18"/>
              </w:rPr>
              <w:t>т.ч</w:t>
            </w:r>
            <w:proofErr w:type="spellEnd"/>
            <w:r w:rsidRPr="00116197">
              <w:rPr>
                <w:rFonts w:ascii="Liberation Serif" w:hAnsi="Liberation Serif" w:cs="Liberation Serif"/>
                <w:sz w:val="18"/>
                <w:szCs w:val="18"/>
              </w:rPr>
              <w:t>. без очистки 0,01)</w:t>
            </w:r>
          </w:p>
        </w:tc>
        <w:tc>
          <w:tcPr>
            <w:tcW w:w="1260" w:type="dxa"/>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18"/>
                <w:szCs w:val="21"/>
              </w:rPr>
              <w:t>3,5 (в т. ч. без очистки - 0,013)</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b/>
                <w:sz w:val="21"/>
                <w:szCs w:val="21"/>
              </w:rPr>
            </w:pPr>
            <w:r w:rsidRPr="00116197">
              <w:rPr>
                <w:rFonts w:ascii="Liberation Serif" w:hAnsi="Liberation Serif" w:cs="Liberation Serif"/>
                <w:b/>
                <w:sz w:val="21"/>
                <w:szCs w:val="21"/>
              </w:rPr>
              <w:t>17</w:t>
            </w:r>
          </w:p>
        </w:tc>
        <w:tc>
          <w:tcPr>
            <w:tcW w:w="5551" w:type="dxa"/>
            <w:shd w:val="clear" w:color="auto" w:fill="auto"/>
          </w:tcPr>
          <w:p w:rsidR="00AC37EE" w:rsidRPr="00116197" w:rsidRDefault="00AC37EE" w:rsidP="00AC37EE">
            <w:pPr>
              <w:jc w:val="both"/>
              <w:rPr>
                <w:rFonts w:ascii="Liberation Serif" w:hAnsi="Liberation Serif" w:cs="Liberation Serif"/>
                <w:b/>
                <w:sz w:val="21"/>
                <w:szCs w:val="21"/>
              </w:rPr>
            </w:pPr>
            <w:r w:rsidRPr="00116197">
              <w:rPr>
                <w:rFonts w:ascii="Liberation Serif" w:hAnsi="Liberation Serif" w:cs="Liberation Serif"/>
                <w:b/>
                <w:sz w:val="21"/>
                <w:szCs w:val="21"/>
              </w:rPr>
              <w:t xml:space="preserve">МАЛОЕ И СРЕДЕНЕЕ ПРЕДПРИНИМАТЕЛЬСТВО </w:t>
            </w:r>
          </w:p>
        </w:tc>
        <w:tc>
          <w:tcPr>
            <w:tcW w:w="1366" w:type="dxa"/>
            <w:shd w:val="clear" w:color="auto" w:fill="auto"/>
          </w:tcPr>
          <w:p w:rsidR="00AC37EE" w:rsidRPr="00116197" w:rsidRDefault="00AC37EE" w:rsidP="00AC37EE">
            <w:pPr>
              <w:jc w:val="center"/>
              <w:rPr>
                <w:rFonts w:ascii="Liberation Serif" w:hAnsi="Liberation Serif" w:cs="Liberation Serif"/>
                <w:b/>
                <w:sz w:val="21"/>
                <w:szCs w:val="21"/>
              </w:rPr>
            </w:pPr>
          </w:p>
        </w:tc>
        <w:tc>
          <w:tcPr>
            <w:tcW w:w="1154" w:type="dxa"/>
            <w:shd w:val="clear" w:color="auto" w:fill="auto"/>
          </w:tcPr>
          <w:p w:rsidR="00AC37EE" w:rsidRPr="00116197" w:rsidRDefault="00AC37EE" w:rsidP="00AC37EE">
            <w:pPr>
              <w:jc w:val="center"/>
              <w:rPr>
                <w:rFonts w:ascii="Liberation Serif" w:hAnsi="Liberation Serif" w:cs="Liberation Serif"/>
                <w:b/>
                <w:sz w:val="21"/>
                <w:szCs w:val="21"/>
              </w:rPr>
            </w:pPr>
          </w:p>
        </w:tc>
        <w:tc>
          <w:tcPr>
            <w:tcW w:w="1260" w:type="dxa"/>
            <w:shd w:val="clear" w:color="auto" w:fill="auto"/>
          </w:tcPr>
          <w:p w:rsidR="00AC37EE" w:rsidRPr="00116197" w:rsidRDefault="00AC37EE" w:rsidP="00AC37EE">
            <w:pPr>
              <w:jc w:val="center"/>
              <w:rPr>
                <w:rFonts w:ascii="Liberation Serif" w:hAnsi="Liberation Serif" w:cs="Liberation Serif"/>
                <w:b/>
                <w:sz w:val="21"/>
                <w:szCs w:val="21"/>
              </w:rPr>
            </w:pP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Число субъектов малого и среднего предпринимательства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 xml:space="preserve">Единиц </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1 363</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1 468</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b/>
                <w:sz w:val="21"/>
                <w:szCs w:val="21"/>
              </w:rPr>
            </w:pPr>
            <w:r w:rsidRPr="00116197">
              <w:rPr>
                <w:rFonts w:ascii="Liberation Serif" w:hAnsi="Liberation Serif" w:cs="Liberation Serif"/>
                <w:b/>
                <w:sz w:val="21"/>
                <w:szCs w:val="21"/>
              </w:rPr>
              <w:t>18</w:t>
            </w:r>
          </w:p>
        </w:tc>
        <w:tc>
          <w:tcPr>
            <w:tcW w:w="5551" w:type="dxa"/>
            <w:shd w:val="clear" w:color="auto" w:fill="auto"/>
          </w:tcPr>
          <w:p w:rsidR="00AC37EE" w:rsidRPr="00116197" w:rsidRDefault="00AC37EE" w:rsidP="00AC37EE">
            <w:pPr>
              <w:jc w:val="both"/>
              <w:rPr>
                <w:rFonts w:ascii="Liberation Serif" w:hAnsi="Liberation Serif" w:cs="Liberation Serif"/>
                <w:b/>
                <w:sz w:val="21"/>
                <w:szCs w:val="21"/>
              </w:rPr>
            </w:pPr>
            <w:r w:rsidRPr="00116197">
              <w:rPr>
                <w:rFonts w:ascii="Liberation Serif" w:hAnsi="Liberation Serif" w:cs="Liberation Serif"/>
                <w:b/>
                <w:sz w:val="21"/>
                <w:szCs w:val="21"/>
              </w:rPr>
              <w:t xml:space="preserve">ПОЖАРЫ </w:t>
            </w:r>
          </w:p>
        </w:tc>
        <w:tc>
          <w:tcPr>
            <w:tcW w:w="1366" w:type="dxa"/>
            <w:shd w:val="clear" w:color="auto" w:fill="auto"/>
          </w:tcPr>
          <w:p w:rsidR="00AC37EE" w:rsidRPr="00116197" w:rsidRDefault="00AC37EE" w:rsidP="00AC37EE">
            <w:pPr>
              <w:jc w:val="center"/>
              <w:rPr>
                <w:rFonts w:ascii="Liberation Serif" w:hAnsi="Liberation Serif" w:cs="Liberation Serif"/>
                <w:b/>
                <w:sz w:val="21"/>
                <w:szCs w:val="21"/>
              </w:rPr>
            </w:pPr>
          </w:p>
        </w:tc>
        <w:tc>
          <w:tcPr>
            <w:tcW w:w="1154" w:type="dxa"/>
            <w:shd w:val="clear" w:color="auto" w:fill="auto"/>
          </w:tcPr>
          <w:p w:rsidR="00AC37EE" w:rsidRPr="00116197" w:rsidRDefault="00AC37EE" w:rsidP="00AC37EE">
            <w:pPr>
              <w:jc w:val="center"/>
              <w:rPr>
                <w:rFonts w:ascii="Liberation Serif" w:hAnsi="Liberation Serif" w:cs="Liberation Serif"/>
                <w:b/>
                <w:sz w:val="21"/>
                <w:szCs w:val="21"/>
              </w:rPr>
            </w:pPr>
          </w:p>
        </w:tc>
        <w:tc>
          <w:tcPr>
            <w:tcW w:w="1260" w:type="dxa"/>
            <w:shd w:val="clear" w:color="auto" w:fill="auto"/>
          </w:tcPr>
          <w:p w:rsidR="00AC37EE" w:rsidRPr="00116197" w:rsidRDefault="00AC37EE" w:rsidP="00AC37EE">
            <w:pPr>
              <w:jc w:val="center"/>
              <w:rPr>
                <w:rFonts w:ascii="Liberation Serif" w:hAnsi="Liberation Serif" w:cs="Liberation Serif"/>
                <w:b/>
                <w:sz w:val="21"/>
                <w:szCs w:val="21"/>
              </w:rPr>
            </w:pPr>
          </w:p>
        </w:tc>
      </w:tr>
      <w:tr w:rsidR="00AC37EE" w:rsidRPr="00116197" w:rsidTr="00AC37EE">
        <w:trPr>
          <w:trHeight w:val="323"/>
        </w:trPr>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Количество пожаров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Единиц</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258</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234</w:t>
            </w:r>
          </w:p>
        </w:tc>
      </w:tr>
      <w:tr w:rsidR="00AC37EE" w:rsidRPr="00116197" w:rsidTr="00AC37EE">
        <w:trPr>
          <w:trHeight w:val="384"/>
        </w:trPr>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Количество пожаров в сельской местности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Единиц</w:t>
            </w:r>
          </w:p>
        </w:tc>
        <w:tc>
          <w:tcPr>
            <w:tcW w:w="1154" w:type="dxa"/>
            <w:shd w:val="clear" w:color="auto" w:fill="auto"/>
          </w:tcPr>
          <w:p w:rsidR="00AC37EE" w:rsidRPr="00116197" w:rsidRDefault="00AC37EE" w:rsidP="00AC37EE">
            <w:pPr>
              <w:tabs>
                <w:tab w:val="left" w:pos="345"/>
                <w:tab w:val="center" w:pos="522"/>
              </w:tabs>
              <w:rPr>
                <w:rFonts w:ascii="Liberation Serif" w:hAnsi="Liberation Serif" w:cs="Liberation Serif"/>
                <w:sz w:val="21"/>
                <w:szCs w:val="21"/>
              </w:rPr>
            </w:pPr>
            <w:r w:rsidRPr="00116197">
              <w:rPr>
                <w:rFonts w:ascii="Liberation Serif" w:hAnsi="Liberation Serif" w:cs="Liberation Serif"/>
                <w:sz w:val="21"/>
                <w:szCs w:val="21"/>
              </w:rPr>
              <w:tab/>
              <w:t>136</w:t>
            </w:r>
          </w:p>
        </w:tc>
        <w:tc>
          <w:tcPr>
            <w:tcW w:w="1260" w:type="dxa"/>
            <w:shd w:val="clear" w:color="auto" w:fill="auto"/>
          </w:tcPr>
          <w:p w:rsidR="00AC37EE" w:rsidRPr="00116197" w:rsidRDefault="00AC37EE" w:rsidP="00AC37EE">
            <w:pPr>
              <w:tabs>
                <w:tab w:val="left" w:pos="345"/>
                <w:tab w:val="center" w:pos="522"/>
              </w:tabs>
              <w:jc w:val="center"/>
              <w:rPr>
                <w:rFonts w:ascii="Liberation Serif" w:hAnsi="Liberation Serif" w:cs="Liberation Serif"/>
                <w:sz w:val="21"/>
                <w:szCs w:val="21"/>
              </w:rPr>
            </w:pPr>
            <w:r w:rsidRPr="00116197">
              <w:rPr>
                <w:rFonts w:ascii="Liberation Serif" w:hAnsi="Liberation Serif" w:cs="Liberation Serif"/>
                <w:sz w:val="21"/>
                <w:szCs w:val="21"/>
              </w:rPr>
              <w:t>92</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b/>
                <w:sz w:val="21"/>
                <w:szCs w:val="21"/>
              </w:rPr>
            </w:pPr>
            <w:r w:rsidRPr="00116197">
              <w:rPr>
                <w:rFonts w:ascii="Liberation Serif" w:hAnsi="Liberation Serif" w:cs="Liberation Serif"/>
                <w:b/>
                <w:sz w:val="21"/>
                <w:szCs w:val="21"/>
              </w:rPr>
              <w:t>19</w:t>
            </w:r>
          </w:p>
        </w:tc>
        <w:tc>
          <w:tcPr>
            <w:tcW w:w="5551" w:type="dxa"/>
            <w:shd w:val="clear" w:color="auto" w:fill="auto"/>
          </w:tcPr>
          <w:p w:rsidR="00AC37EE" w:rsidRPr="00116197" w:rsidRDefault="00AC37EE" w:rsidP="00AC37EE">
            <w:pPr>
              <w:jc w:val="both"/>
              <w:rPr>
                <w:rFonts w:ascii="Liberation Serif" w:hAnsi="Liberation Serif" w:cs="Liberation Serif"/>
                <w:b/>
                <w:sz w:val="21"/>
                <w:szCs w:val="21"/>
              </w:rPr>
            </w:pPr>
            <w:r w:rsidRPr="00116197">
              <w:rPr>
                <w:rFonts w:ascii="Liberation Serif" w:hAnsi="Liberation Serif" w:cs="Liberation Serif"/>
                <w:b/>
                <w:sz w:val="21"/>
                <w:szCs w:val="21"/>
              </w:rPr>
              <w:t>ОХРАНА ПРАВОПОРЯДКА</w:t>
            </w:r>
          </w:p>
        </w:tc>
        <w:tc>
          <w:tcPr>
            <w:tcW w:w="1366" w:type="dxa"/>
            <w:shd w:val="clear" w:color="auto" w:fill="auto"/>
          </w:tcPr>
          <w:p w:rsidR="00AC37EE" w:rsidRPr="00116197" w:rsidRDefault="00AC37EE" w:rsidP="00AC37EE">
            <w:pPr>
              <w:jc w:val="center"/>
              <w:rPr>
                <w:rFonts w:ascii="Liberation Serif" w:hAnsi="Liberation Serif" w:cs="Liberation Serif"/>
                <w:b/>
                <w:sz w:val="21"/>
                <w:szCs w:val="21"/>
              </w:rPr>
            </w:pPr>
          </w:p>
        </w:tc>
        <w:tc>
          <w:tcPr>
            <w:tcW w:w="1154" w:type="dxa"/>
            <w:shd w:val="clear" w:color="auto" w:fill="auto"/>
          </w:tcPr>
          <w:p w:rsidR="00AC37EE" w:rsidRPr="00116197" w:rsidRDefault="00AC37EE" w:rsidP="00AC37EE">
            <w:pPr>
              <w:jc w:val="center"/>
              <w:rPr>
                <w:rFonts w:ascii="Liberation Serif" w:hAnsi="Liberation Serif" w:cs="Liberation Serif"/>
                <w:b/>
                <w:sz w:val="21"/>
                <w:szCs w:val="21"/>
              </w:rPr>
            </w:pPr>
          </w:p>
        </w:tc>
        <w:tc>
          <w:tcPr>
            <w:tcW w:w="1260" w:type="dxa"/>
            <w:shd w:val="clear" w:color="auto" w:fill="auto"/>
          </w:tcPr>
          <w:p w:rsidR="00AC37EE" w:rsidRPr="00116197" w:rsidRDefault="00AC37EE" w:rsidP="00AC37EE">
            <w:pPr>
              <w:jc w:val="center"/>
              <w:rPr>
                <w:rFonts w:ascii="Liberation Serif" w:hAnsi="Liberation Serif" w:cs="Liberation Serif"/>
                <w:b/>
                <w:sz w:val="21"/>
                <w:szCs w:val="21"/>
              </w:rPr>
            </w:pP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Количество зарегистрированных преступлений (учетных)</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 xml:space="preserve">Единиц </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538</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551</w:t>
            </w:r>
          </w:p>
        </w:tc>
      </w:tr>
      <w:tr w:rsidR="00AC37EE" w:rsidRPr="00116197" w:rsidTr="00AC37EE">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Количество преступлений и антиобщественных действий, совершаемых несовершеннолетними</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Единиц</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14</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37</w:t>
            </w:r>
          </w:p>
        </w:tc>
      </w:tr>
      <w:tr w:rsidR="00AC37EE" w:rsidRPr="00116197" w:rsidTr="00AC37EE">
        <w:trPr>
          <w:trHeight w:val="373"/>
        </w:trPr>
        <w:tc>
          <w:tcPr>
            <w:tcW w:w="569" w:type="dxa"/>
            <w:shd w:val="clear" w:color="auto" w:fill="auto"/>
          </w:tcPr>
          <w:p w:rsidR="00AC37EE" w:rsidRPr="00116197" w:rsidRDefault="00AC37EE" w:rsidP="00AC37EE">
            <w:pPr>
              <w:jc w:val="both"/>
              <w:rPr>
                <w:rFonts w:ascii="Liberation Serif" w:hAnsi="Liberation Serif" w:cs="Liberation Serif"/>
                <w:b/>
                <w:sz w:val="21"/>
                <w:szCs w:val="21"/>
              </w:rPr>
            </w:pPr>
            <w:r w:rsidRPr="00116197">
              <w:rPr>
                <w:rFonts w:ascii="Liberation Serif" w:hAnsi="Liberation Serif" w:cs="Liberation Serif"/>
                <w:b/>
                <w:sz w:val="21"/>
                <w:szCs w:val="21"/>
              </w:rPr>
              <w:t>20</w:t>
            </w:r>
          </w:p>
        </w:tc>
        <w:tc>
          <w:tcPr>
            <w:tcW w:w="5551" w:type="dxa"/>
            <w:shd w:val="clear" w:color="auto" w:fill="auto"/>
          </w:tcPr>
          <w:p w:rsidR="00AC37EE" w:rsidRPr="00116197" w:rsidRDefault="00AC37EE" w:rsidP="00AC37EE">
            <w:pPr>
              <w:jc w:val="both"/>
              <w:rPr>
                <w:rFonts w:ascii="Liberation Serif" w:hAnsi="Liberation Serif" w:cs="Liberation Serif"/>
                <w:b/>
                <w:sz w:val="21"/>
                <w:szCs w:val="21"/>
              </w:rPr>
            </w:pPr>
            <w:r w:rsidRPr="00116197">
              <w:rPr>
                <w:rFonts w:ascii="Liberation Serif" w:hAnsi="Liberation Serif" w:cs="Liberation Serif"/>
                <w:b/>
                <w:sz w:val="21"/>
                <w:szCs w:val="21"/>
              </w:rPr>
              <w:t>ДТП</w:t>
            </w:r>
          </w:p>
        </w:tc>
        <w:tc>
          <w:tcPr>
            <w:tcW w:w="1366" w:type="dxa"/>
            <w:shd w:val="clear" w:color="auto" w:fill="auto"/>
          </w:tcPr>
          <w:p w:rsidR="00AC37EE" w:rsidRPr="00116197" w:rsidRDefault="00AC37EE" w:rsidP="00AC37EE">
            <w:pPr>
              <w:jc w:val="center"/>
              <w:rPr>
                <w:rFonts w:ascii="Liberation Serif" w:hAnsi="Liberation Serif" w:cs="Liberation Serif"/>
                <w:b/>
                <w:sz w:val="21"/>
                <w:szCs w:val="21"/>
              </w:rPr>
            </w:pPr>
          </w:p>
        </w:tc>
        <w:tc>
          <w:tcPr>
            <w:tcW w:w="1154" w:type="dxa"/>
            <w:shd w:val="clear" w:color="auto" w:fill="auto"/>
          </w:tcPr>
          <w:p w:rsidR="00AC37EE" w:rsidRPr="00116197" w:rsidRDefault="00AC37EE" w:rsidP="00AC37EE">
            <w:pPr>
              <w:jc w:val="center"/>
              <w:rPr>
                <w:rFonts w:ascii="Liberation Serif" w:hAnsi="Liberation Serif" w:cs="Liberation Serif"/>
                <w:b/>
                <w:sz w:val="21"/>
                <w:szCs w:val="21"/>
              </w:rPr>
            </w:pPr>
            <w:r w:rsidRPr="00116197">
              <w:rPr>
                <w:rFonts w:ascii="Liberation Serif" w:hAnsi="Liberation Serif" w:cs="Liberation Serif"/>
                <w:b/>
                <w:sz w:val="21"/>
                <w:szCs w:val="21"/>
              </w:rPr>
              <w:t>Х</w:t>
            </w:r>
          </w:p>
        </w:tc>
        <w:tc>
          <w:tcPr>
            <w:tcW w:w="1260" w:type="dxa"/>
            <w:shd w:val="clear" w:color="auto" w:fill="auto"/>
          </w:tcPr>
          <w:p w:rsidR="00AC37EE" w:rsidRPr="00116197" w:rsidRDefault="00AC37EE" w:rsidP="00AC37EE">
            <w:pPr>
              <w:jc w:val="center"/>
              <w:rPr>
                <w:rFonts w:ascii="Liberation Serif" w:hAnsi="Liberation Serif" w:cs="Liberation Serif"/>
                <w:b/>
                <w:sz w:val="21"/>
                <w:szCs w:val="21"/>
              </w:rPr>
            </w:pPr>
            <w:r w:rsidRPr="00116197">
              <w:rPr>
                <w:rFonts w:ascii="Liberation Serif" w:hAnsi="Liberation Serif" w:cs="Liberation Serif"/>
                <w:b/>
                <w:sz w:val="21"/>
                <w:szCs w:val="21"/>
              </w:rPr>
              <w:t>Х</w:t>
            </w:r>
          </w:p>
        </w:tc>
      </w:tr>
      <w:tr w:rsidR="00AC37EE" w:rsidRPr="00116197" w:rsidTr="00AC37EE">
        <w:trPr>
          <w:trHeight w:val="373"/>
        </w:trPr>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Количество ДТП (учетных)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Ед.</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26</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19</w:t>
            </w:r>
          </w:p>
        </w:tc>
      </w:tr>
      <w:tr w:rsidR="00AC37EE" w:rsidRPr="00116197" w:rsidTr="00AC37EE">
        <w:trPr>
          <w:trHeight w:val="373"/>
        </w:trPr>
        <w:tc>
          <w:tcPr>
            <w:tcW w:w="569" w:type="dxa"/>
            <w:shd w:val="clear" w:color="auto" w:fill="auto"/>
          </w:tcPr>
          <w:p w:rsidR="00AC37EE" w:rsidRPr="00116197" w:rsidRDefault="00AC37EE" w:rsidP="00AC37EE">
            <w:pPr>
              <w:jc w:val="both"/>
              <w:rPr>
                <w:rFonts w:ascii="Liberation Serif" w:hAnsi="Liberation Serif" w:cs="Liberation Serif"/>
                <w:sz w:val="21"/>
                <w:szCs w:val="21"/>
              </w:rPr>
            </w:pPr>
          </w:p>
        </w:tc>
        <w:tc>
          <w:tcPr>
            <w:tcW w:w="5551" w:type="dxa"/>
            <w:shd w:val="clear" w:color="auto" w:fill="auto"/>
          </w:tcPr>
          <w:p w:rsidR="00AC37EE" w:rsidRPr="00116197" w:rsidRDefault="00AC37EE" w:rsidP="00AC37EE">
            <w:pPr>
              <w:jc w:val="both"/>
              <w:rPr>
                <w:rFonts w:ascii="Liberation Serif" w:hAnsi="Liberation Serif" w:cs="Liberation Serif"/>
                <w:sz w:val="21"/>
                <w:szCs w:val="21"/>
              </w:rPr>
            </w:pPr>
            <w:r w:rsidRPr="00116197">
              <w:rPr>
                <w:rFonts w:ascii="Liberation Serif" w:hAnsi="Liberation Serif" w:cs="Liberation Serif"/>
                <w:sz w:val="21"/>
                <w:szCs w:val="21"/>
              </w:rPr>
              <w:t xml:space="preserve">Количество погибших в ДТП </w:t>
            </w:r>
          </w:p>
        </w:tc>
        <w:tc>
          <w:tcPr>
            <w:tcW w:w="1366"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Чел.</w:t>
            </w:r>
          </w:p>
        </w:tc>
        <w:tc>
          <w:tcPr>
            <w:tcW w:w="1154"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3</w:t>
            </w:r>
          </w:p>
        </w:tc>
        <w:tc>
          <w:tcPr>
            <w:tcW w:w="1260" w:type="dxa"/>
            <w:shd w:val="clear" w:color="auto" w:fill="auto"/>
          </w:tcPr>
          <w:p w:rsidR="00AC37EE" w:rsidRPr="00116197" w:rsidRDefault="00AC37EE" w:rsidP="00AC37EE">
            <w:pPr>
              <w:jc w:val="center"/>
              <w:rPr>
                <w:rFonts w:ascii="Liberation Serif" w:hAnsi="Liberation Serif" w:cs="Liberation Serif"/>
                <w:sz w:val="21"/>
                <w:szCs w:val="21"/>
              </w:rPr>
            </w:pPr>
            <w:r w:rsidRPr="00116197">
              <w:rPr>
                <w:rFonts w:ascii="Liberation Serif" w:hAnsi="Liberation Serif" w:cs="Liberation Serif"/>
                <w:sz w:val="21"/>
                <w:szCs w:val="21"/>
              </w:rPr>
              <w:t>6</w:t>
            </w:r>
          </w:p>
        </w:tc>
      </w:tr>
    </w:tbl>
    <w:p w:rsidR="00AC37EE" w:rsidRPr="00116197" w:rsidRDefault="00AC37EE" w:rsidP="00AC37EE">
      <w:pPr>
        <w:jc w:val="both"/>
        <w:rPr>
          <w:rFonts w:ascii="Liberation Serif" w:hAnsi="Liberation Serif" w:cs="Liberation Serif"/>
          <w:sz w:val="21"/>
          <w:szCs w:val="21"/>
        </w:rPr>
      </w:pPr>
    </w:p>
    <w:p w:rsidR="00AC37EE" w:rsidRPr="00116197" w:rsidRDefault="00AC37EE" w:rsidP="00AC37EE">
      <w:pPr>
        <w:jc w:val="both"/>
        <w:rPr>
          <w:rFonts w:ascii="Liberation Serif" w:hAnsi="Liberation Serif" w:cs="Liberation Serif"/>
          <w:sz w:val="22"/>
          <w:szCs w:val="22"/>
        </w:rPr>
      </w:pPr>
      <w:r w:rsidRPr="00116197">
        <w:rPr>
          <w:rFonts w:ascii="Liberation Serif" w:hAnsi="Liberation Serif" w:cs="Liberation Serif"/>
          <w:sz w:val="22"/>
          <w:szCs w:val="22"/>
          <w:vertAlign w:val="superscript"/>
        </w:rPr>
        <w:t>1</w:t>
      </w:r>
      <w:r w:rsidRPr="00116197">
        <w:rPr>
          <w:rFonts w:ascii="Liberation Serif" w:hAnsi="Liberation Serif" w:cs="Liberation Serif"/>
          <w:sz w:val="22"/>
          <w:szCs w:val="22"/>
        </w:rPr>
        <w:t xml:space="preserve"> По состоянию на 01.01.2021 по имеющимся данным на 25.03.2021;</w:t>
      </w:r>
    </w:p>
    <w:p w:rsidR="00AC37EE" w:rsidRPr="00116197" w:rsidRDefault="00AC37EE" w:rsidP="00AC37EE">
      <w:pPr>
        <w:jc w:val="both"/>
        <w:rPr>
          <w:rFonts w:ascii="Liberation Serif" w:hAnsi="Liberation Serif" w:cs="Liberation Serif"/>
          <w:sz w:val="22"/>
          <w:szCs w:val="22"/>
        </w:rPr>
      </w:pPr>
      <w:r w:rsidRPr="00116197">
        <w:rPr>
          <w:rFonts w:ascii="Liberation Serif" w:hAnsi="Liberation Serif" w:cs="Liberation Serif"/>
          <w:sz w:val="22"/>
          <w:szCs w:val="22"/>
          <w:vertAlign w:val="superscript"/>
        </w:rPr>
        <w:t xml:space="preserve">2 </w:t>
      </w:r>
      <w:r w:rsidRPr="00116197">
        <w:rPr>
          <w:rFonts w:ascii="Liberation Serif" w:hAnsi="Liberation Serif" w:cs="Liberation Serif"/>
          <w:sz w:val="22"/>
          <w:szCs w:val="22"/>
        </w:rPr>
        <w:t>Задолженность</w:t>
      </w:r>
      <w:r w:rsidRPr="00116197">
        <w:rPr>
          <w:rFonts w:ascii="Liberation Serif" w:hAnsi="Liberation Serif" w:cs="Liberation Serif"/>
          <w:sz w:val="22"/>
          <w:szCs w:val="22"/>
          <w:vertAlign w:val="superscript"/>
        </w:rPr>
        <w:t xml:space="preserve"> </w:t>
      </w:r>
      <w:r w:rsidRPr="00116197">
        <w:rPr>
          <w:rFonts w:ascii="Liberation Serif" w:hAnsi="Liberation Serif" w:cs="Liberation Serif"/>
          <w:sz w:val="22"/>
          <w:szCs w:val="22"/>
        </w:rPr>
        <w:t>МУП «Покровское ЖКХ» (конкурсное производство);</w:t>
      </w:r>
    </w:p>
    <w:p w:rsidR="00AC37EE" w:rsidRPr="00116197" w:rsidRDefault="00AC37EE" w:rsidP="00AC37EE">
      <w:pPr>
        <w:jc w:val="both"/>
        <w:rPr>
          <w:rFonts w:ascii="Liberation Serif" w:hAnsi="Liberation Serif" w:cs="Liberation Serif"/>
          <w:sz w:val="22"/>
          <w:szCs w:val="22"/>
        </w:rPr>
      </w:pPr>
      <w:r w:rsidRPr="00116197">
        <w:rPr>
          <w:rFonts w:ascii="Liberation Serif" w:hAnsi="Liberation Serif" w:cs="Liberation Serif"/>
          <w:sz w:val="22"/>
          <w:szCs w:val="22"/>
          <w:vertAlign w:val="superscript"/>
        </w:rPr>
        <w:t xml:space="preserve">3 </w:t>
      </w:r>
      <w:r w:rsidRPr="00116197">
        <w:rPr>
          <w:rFonts w:ascii="Liberation Serif" w:hAnsi="Liberation Serif" w:cs="Liberation Serif"/>
          <w:sz w:val="22"/>
          <w:szCs w:val="22"/>
        </w:rPr>
        <w:t>Задолженность ООО «Бетон-</w:t>
      </w:r>
      <w:proofErr w:type="spellStart"/>
      <w:r w:rsidRPr="00116197">
        <w:rPr>
          <w:rFonts w:ascii="Liberation Serif" w:hAnsi="Liberation Serif" w:cs="Liberation Serif"/>
          <w:sz w:val="22"/>
          <w:szCs w:val="22"/>
        </w:rPr>
        <w:t>Маркет</w:t>
      </w:r>
      <w:proofErr w:type="spellEnd"/>
      <w:r w:rsidRPr="00116197">
        <w:rPr>
          <w:rFonts w:ascii="Liberation Serif" w:hAnsi="Liberation Serif" w:cs="Liberation Serif"/>
          <w:sz w:val="22"/>
          <w:szCs w:val="22"/>
        </w:rPr>
        <w:t>», МУП «Покровское ЖКХ» (конкурсное производство).</w:t>
      </w:r>
    </w:p>
    <w:tbl>
      <w:tblPr>
        <w:tblW w:w="0" w:type="auto"/>
        <w:tblLook w:val="04A0" w:firstRow="1" w:lastRow="0" w:firstColumn="1" w:lastColumn="0" w:noHBand="0" w:noVBand="1"/>
      </w:tblPr>
      <w:tblGrid>
        <w:gridCol w:w="4253"/>
        <w:gridCol w:w="5102"/>
      </w:tblGrid>
      <w:tr w:rsidR="00116197" w:rsidRPr="00116197" w:rsidTr="007274BF">
        <w:tc>
          <w:tcPr>
            <w:tcW w:w="4253" w:type="dxa"/>
            <w:shd w:val="clear" w:color="auto" w:fill="auto"/>
          </w:tcPr>
          <w:p w:rsidR="00116197" w:rsidRPr="00116197" w:rsidRDefault="00116197" w:rsidP="007274BF">
            <w:pPr>
              <w:jc w:val="right"/>
              <w:rPr>
                <w:rFonts w:ascii="Liberation Serif" w:hAnsi="Liberation Serif" w:cs="Liberation Serif"/>
                <w:b/>
                <w:sz w:val="26"/>
                <w:szCs w:val="26"/>
              </w:rPr>
            </w:pPr>
          </w:p>
        </w:tc>
        <w:tc>
          <w:tcPr>
            <w:tcW w:w="5102" w:type="dxa"/>
            <w:shd w:val="clear" w:color="auto" w:fill="auto"/>
          </w:tcPr>
          <w:p w:rsidR="00116197" w:rsidRPr="00116197" w:rsidRDefault="00116197" w:rsidP="007274BF">
            <w:pPr>
              <w:rPr>
                <w:rFonts w:ascii="Liberation Serif" w:hAnsi="Liberation Serif" w:cs="Liberation Serif"/>
                <w:sz w:val="26"/>
                <w:szCs w:val="26"/>
              </w:rPr>
            </w:pPr>
            <w:r w:rsidRPr="00116197">
              <w:rPr>
                <w:rFonts w:ascii="Liberation Serif" w:hAnsi="Liberation Serif" w:cs="Liberation Serif"/>
                <w:sz w:val="26"/>
                <w:szCs w:val="26"/>
              </w:rPr>
              <w:t xml:space="preserve">Приложение </w:t>
            </w:r>
            <w:r w:rsidR="004D5877">
              <w:rPr>
                <w:rFonts w:ascii="Liberation Serif" w:hAnsi="Liberation Serif" w:cs="Liberation Serif"/>
                <w:sz w:val="26"/>
                <w:szCs w:val="26"/>
              </w:rPr>
              <w:t>2</w:t>
            </w:r>
          </w:p>
          <w:p w:rsidR="00116197" w:rsidRPr="00116197" w:rsidRDefault="00116197" w:rsidP="007274BF">
            <w:pPr>
              <w:rPr>
                <w:rFonts w:ascii="Liberation Serif" w:hAnsi="Liberation Serif" w:cs="Liberation Serif"/>
                <w:sz w:val="26"/>
                <w:szCs w:val="26"/>
              </w:rPr>
            </w:pPr>
            <w:r w:rsidRPr="00116197">
              <w:rPr>
                <w:rFonts w:ascii="Liberation Serif" w:hAnsi="Liberation Serif" w:cs="Liberation Serif"/>
                <w:sz w:val="26"/>
                <w:szCs w:val="26"/>
              </w:rPr>
              <w:t>к отчету главы Артемовского городского округа о результатах своей деятельности,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 в том числе о решении вопросов, поставленных Думой Артемовского городского округа, за 2020 год</w:t>
            </w:r>
          </w:p>
        </w:tc>
      </w:tr>
    </w:tbl>
    <w:p w:rsidR="00AC37EE" w:rsidRPr="00AC37EE" w:rsidRDefault="00AC37EE" w:rsidP="00AC37EE">
      <w:pPr>
        <w:jc w:val="right"/>
        <w:rPr>
          <w:rFonts w:ascii="Liberation Serif" w:eastAsiaTheme="minorHAnsi" w:hAnsi="Liberation Serif" w:cstheme="minorBidi"/>
          <w:b/>
          <w:sz w:val="28"/>
          <w:szCs w:val="28"/>
          <w:lang w:eastAsia="en-US"/>
        </w:rPr>
      </w:pPr>
    </w:p>
    <w:p w:rsidR="00AC37EE" w:rsidRPr="00AC37EE" w:rsidRDefault="00AC37EE" w:rsidP="00AC37EE">
      <w:pPr>
        <w:jc w:val="center"/>
        <w:rPr>
          <w:rFonts w:ascii="Liberation Serif" w:eastAsiaTheme="minorHAnsi" w:hAnsi="Liberation Serif" w:cstheme="minorBidi"/>
          <w:b/>
          <w:sz w:val="28"/>
          <w:szCs w:val="28"/>
          <w:lang w:eastAsia="en-US"/>
        </w:rPr>
      </w:pPr>
      <w:r w:rsidRPr="00AC37EE">
        <w:rPr>
          <w:rFonts w:ascii="Liberation Serif" w:eastAsiaTheme="minorHAnsi" w:hAnsi="Liberation Serif" w:cstheme="minorBidi"/>
          <w:b/>
          <w:sz w:val="28"/>
          <w:szCs w:val="28"/>
          <w:lang w:eastAsia="en-US"/>
        </w:rPr>
        <w:t>Доклад главы Артемовского городского округа о достигнутых значениях показателей эффективности деятельности органов местного самоуправления Артемовского городского округа за 2020 год и их планируемых значениях на 3-летний период</w:t>
      </w:r>
    </w:p>
    <w:p w:rsidR="00AC37EE" w:rsidRPr="00AC37EE" w:rsidRDefault="00AC37EE" w:rsidP="00AC37EE">
      <w:pPr>
        <w:jc w:val="both"/>
        <w:rPr>
          <w:rFonts w:ascii="Liberation Serif" w:eastAsiaTheme="minorHAnsi" w:hAnsi="Liberation Serif" w:cstheme="minorBidi"/>
          <w:sz w:val="28"/>
          <w:szCs w:val="28"/>
          <w:lang w:eastAsia="en-US"/>
        </w:rPr>
      </w:pPr>
    </w:p>
    <w:p w:rsidR="00AC37EE" w:rsidRPr="00AC37EE" w:rsidRDefault="00AC37EE" w:rsidP="00116197">
      <w:pPr>
        <w:ind w:firstLine="709"/>
        <w:jc w:val="both"/>
        <w:rPr>
          <w:rFonts w:ascii="Liberation Serif" w:eastAsiaTheme="minorHAnsi" w:hAnsi="Liberation Serif" w:cstheme="minorBidi"/>
          <w:b/>
          <w:sz w:val="28"/>
          <w:szCs w:val="28"/>
          <w:lang w:eastAsia="en-US"/>
        </w:rPr>
      </w:pPr>
      <w:r w:rsidRPr="00AC37EE">
        <w:rPr>
          <w:rFonts w:ascii="Liberation Serif" w:eastAsiaTheme="minorHAnsi" w:hAnsi="Liberation Serif" w:cstheme="minorBidi"/>
          <w:b/>
          <w:sz w:val="28"/>
          <w:szCs w:val="28"/>
          <w:lang w:eastAsia="en-US"/>
        </w:rPr>
        <w:t>Введение</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Доклад главы Артемовского городского округа подготовлен во исполнение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в соответствии с Типовой формой доклада, утвержденной постановлением Правительства Российской Федерации от 17.12.2012 №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Постановлением Правительства Свердловской области от 12.04.2013 № 485-ПП «О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 расположенных на территории Свердловской области», в целях реализации положений Федерального закона от 06 октября 2003 года № 131-Ф3 «Об общих принципах организации местного самоуправления в Российской Федерации».</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Цель доклада главы Артемовского городского округа - оценка эффективности расходования бюджетных средств, динамики изменения показателей, характеризующих качество жизни населения,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муниципального управления.</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Анализ динамики изменения достигнутых показателей эффективности деятельности органов местного самоуправления позволяет определить направления, требующие приоритетного внимания, сформировать перечень мероприятий по повышению эффективности деятельности органов местного самоуправления, в том числе по снижению неэффективных расходов, а также </w:t>
      </w:r>
      <w:r w:rsidRPr="00AC37EE">
        <w:rPr>
          <w:rFonts w:ascii="Liberation Serif" w:eastAsiaTheme="minorHAnsi" w:hAnsi="Liberation Serif" w:cstheme="minorBidi"/>
          <w:sz w:val="28"/>
          <w:szCs w:val="28"/>
          <w:lang w:eastAsia="en-US"/>
        </w:rPr>
        <w:lastRenderedPageBreak/>
        <w:t>выявить внутренние ресурсы (финансовые, материально-технические, кадровые и другие) для повышения качества и объема предоставляемых населению услуг и увеличения заработной платы работников бюджетной сферы.</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Информация доклада подготовлена по каждому показателю оценки эффективности деятельности органов местного самоуправления, </w:t>
      </w:r>
      <w:r w:rsidRPr="00AC37EE">
        <w:rPr>
          <w:rFonts w:ascii="Liberation Serif" w:eastAsiaTheme="minorHAnsi" w:hAnsi="Liberation Serif" w:cstheme="minorBidi"/>
          <w:sz w:val="28"/>
          <w:szCs w:val="28"/>
          <w:lang w:eastAsia="en-US"/>
        </w:rPr>
        <w:br/>
        <w:t>в соответствии со структурой и требованиями к содержанию текстовой части доклада, утвержденными постановлением Правительства Свердловской области от 12.04.2013 № 485-ПП. Показатели оценки эффективности органов местного самоуправления Артемовского городского округа приведены в Приложении 1.</w:t>
      </w:r>
    </w:p>
    <w:p w:rsidR="00AC37EE" w:rsidRPr="00AC37EE" w:rsidRDefault="00AC37EE" w:rsidP="00116197">
      <w:pPr>
        <w:ind w:firstLine="709"/>
        <w:jc w:val="both"/>
        <w:rPr>
          <w:rFonts w:ascii="Liberation Serif" w:eastAsiaTheme="minorHAnsi" w:hAnsi="Liberation Serif" w:cstheme="minorBidi"/>
          <w:sz w:val="28"/>
          <w:szCs w:val="28"/>
          <w:lang w:eastAsia="en-US"/>
        </w:rPr>
      </w:pPr>
    </w:p>
    <w:p w:rsidR="00AC37EE" w:rsidRPr="00AC37EE" w:rsidRDefault="00AC37EE" w:rsidP="00116197">
      <w:pPr>
        <w:ind w:firstLine="709"/>
        <w:jc w:val="both"/>
        <w:rPr>
          <w:rFonts w:ascii="Liberation Serif" w:eastAsiaTheme="minorHAnsi" w:hAnsi="Liberation Serif" w:cstheme="minorBidi"/>
          <w:b/>
          <w:sz w:val="28"/>
          <w:szCs w:val="28"/>
          <w:lang w:eastAsia="en-US"/>
        </w:rPr>
      </w:pPr>
      <w:r w:rsidRPr="00AC37EE">
        <w:rPr>
          <w:rFonts w:ascii="Liberation Serif" w:eastAsiaTheme="minorHAnsi" w:hAnsi="Liberation Serif" w:cstheme="minorBidi"/>
          <w:b/>
          <w:sz w:val="28"/>
          <w:szCs w:val="28"/>
          <w:lang w:eastAsia="en-US"/>
        </w:rPr>
        <w:t>Глава 1. Экономическое развитие</w:t>
      </w:r>
    </w:p>
    <w:p w:rsidR="00AC37EE" w:rsidRPr="00AC37EE" w:rsidRDefault="00AC37EE" w:rsidP="00116197">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1. Число субъектов малого и среднего предпринимательства в расчете на 10 тыс. человек населения.</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Значение данного показателя в предшествующем периоде 2017 – 2019 годов составляло: 269 единиц в 2017 и 2018 годах, 267 единиц в 2019 году.</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По итогам 2020 года наблюдается дальнейшее снижение количества субъектов малого и среднего предпринимательства с достижением значения – 248 единиц. </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Факторами, вызвавшими снижение количества субъектов малого и среднего предпринимательства, стали:</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 сложившаяся экономическая ситуация в Российской Федерации: введение карантинных ограничений и общая неопределенность, вызванная пандемией </w:t>
      </w:r>
      <w:proofErr w:type="spellStart"/>
      <w:r w:rsidRPr="00AC37EE">
        <w:rPr>
          <w:rFonts w:ascii="Liberation Serif" w:eastAsiaTheme="minorHAnsi" w:hAnsi="Liberation Serif" w:cstheme="minorBidi"/>
          <w:sz w:val="28"/>
          <w:szCs w:val="28"/>
          <w:lang w:eastAsia="en-US"/>
        </w:rPr>
        <w:t>коронавируса</w:t>
      </w:r>
      <w:proofErr w:type="spellEnd"/>
      <w:r w:rsidRPr="00AC37EE">
        <w:rPr>
          <w:rFonts w:ascii="Liberation Serif" w:eastAsiaTheme="minorHAnsi" w:hAnsi="Liberation Serif" w:cstheme="minorBidi"/>
          <w:sz w:val="28"/>
          <w:szCs w:val="28"/>
          <w:lang w:eastAsia="en-US"/>
        </w:rPr>
        <w:t>;</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падения потребительского спроса населения;</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изменение организационно-правовой формы хозяйствующих субъектов, в том числе связанной с введением на территории Свердловской области в 2020 году специального налогового режима «Налог на профессиональный доход».</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Ожидается, что в 2021 - 2023 годах значения данного показателя будет достигнуто в объёме 245 единиц.</w:t>
      </w:r>
    </w:p>
    <w:p w:rsidR="00AC37EE" w:rsidRPr="00AC37EE" w:rsidRDefault="00AC37EE" w:rsidP="00116197">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Значение данного показателя в предшествующем периоде 2017 – 2019 годов составляло: 12,5% в 2017 году, в 2018-2020 годах - 12,07%.</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Ожидается, что в 2021 - 2023 годах прогнозное значения данного показателя сохранится в объеме 12,07%.</w:t>
      </w:r>
    </w:p>
    <w:p w:rsidR="00AC37EE" w:rsidRPr="00AC37EE" w:rsidRDefault="00AC37EE" w:rsidP="00116197">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3. Объем инвестиций в основной капитал (за исключением бюджетных средств) в расчете на 1 жителя.</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lastRenderedPageBreak/>
        <w:t>Одним из основных приоритетов развития Артемовского городского округа является создание благоприятных условий для привлечения инвестиций.</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В период 2017 - 2019 годов значение показателя объем инвестиций в основной капитал (за исключением бюджетных средств) в расчете на 1 жителя выросло с 4 058,0 руб. до 11 337,4 руб.</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По данными </w:t>
      </w:r>
      <w:proofErr w:type="spellStart"/>
      <w:r w:rsidRPr="00AC37EE">
        <w:rPr>
          <w:rFonts w:ascii="Liberation Serif" w:eastAsiaTheme="minorHAnsi" w:hAnsi="Liberation Serif" w:cstheme="minorBidi"/>
          <w:sz w:val="28"/>
          <w:szCs w:val="28"/>
          <w:lang w:eastAsia="en-US"/>
        </w:rPr>
        <w:t>Свердловскстата</w:t>
      </w:r>
      <w:proofErr w:type="spellEnd"/>
      <w:r w:rsidRPr="00AC37EE">
        <w:rPr>
          <w:rFonts w:ascii="Liberation Serif" w:eastAsiaTheme="minorHAnsi" w:hAnsi="Liberation Serif" w:cstheme="minorBidi"/>
          <w:sz w:val="28"/>
          <w:szCs w:val="28"/>
          <w:lang w:eastAsia="en-US"/>
        </w:rPr>
        <w:t xml:space="preserve"> за 2020 год значение данного показателя составило 15 918,0 руб.</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Реализация на территории Артемовского городского округа в 2021-2023 годах инвестиционных проектов организациями производственной сферы, субъектами малого и среднего предпринимательства предполагает создание возможности для инвестиций в основной капитал, в расчете на одного жителя: в 2021 году – 4 500,0 руб., в 2022 году – 4 800,0 руб., в 2023 году – 5 500 руб.</w:t>
      </w:r>
    </w:p>
    <w:p w:rsidR="00AC37EE" w:rsidRPr="00AC37EE" w:rsidRDefault="00AC37EE" w:rsidP="00116197">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3а 2020 год показатель доли площади земельных участков, являющихся объектами налогообложения земельным налогом, в общей площади территории городского округа составил 45,01% (в период 2017 - 2019 годов данный показатель также составлял 45%).</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В 2020 году зарегистрировано право собственности и постоянного (бессрочного) пользования на 226 земельных участков (в 2019 году - 263 земельных участка), договоры аренды оформлены на 108 земельных участков (в 2019 году - на 121 земельный участок).</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Ожидается, что в 2021 - 2023 годах значения данного показателя достигнет: в 2021 году – 45,02%, в 2022 году – 45,03%, в 2023 году – 45,04%.</w:t>
      </w:r>
    </w:p>
    <w:p w:rsidR="00AC37EE" w:rsidRPr="00AC37EE" w:rsidRDefault="00AC37EE" w:rsidP="00116197">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5. Доля прибыльных сельскохозяйственных организаций в общем их числе.</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Значение показателя составляло в 2017 году - 100%, в 2018 году - 50%, в 2019 году – 100%.</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В 2020 году на территории Артемовского городского округа деятельность осуществляли 2 юридических лица-сельхозпроизводителя. Значение показателя составило 100%. </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На период до 2023 года предполагается достижение значения показателя «Доля прибыльных сельскохозяйственных организаций в общем их числе» в размере 100%.</w:t>
      </w:r>
    </w:p>
    <w:p w:rsidR="00AC37EE" w:rsidRPr="00AC37EE" w:rsidRDefault="00AC37EE" w:rsidP="00116197">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Значение данного показателя в предшествующем периоде 2017 – 2019 годов составляло: в 2017 году – 51,6%, в 2018 году - 45,5%, в 2019 году – 51,5%.</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Протяженность автомобильных дорог общего пользования местного значения на 01.01.2021 составила 388,9 км. Доля протяженности </w:t>
      </w:r>
      <w:r w:rsidRPr="00AC37EE">
        <w:rPr>
          <w:rFonts w:ascii="Liberation Serif" w:eastAsiaTheme="minorHAnsi" w:hAnsi="Liberation Serif" w:cstheme="minorBidi"/>
          <w:sz w:val="28"/>
          <w:szCs w:val="28"/>
          <w:lang w:eastAsia="en-US"/>
        </w:rPr>
        <w:lastRenderedPageBreak/>
        <w:t>автомобильных дорог общего пользования местного значения, не отвечающих нормативным требованиям в 2020 году составила 43,2% (168 км).</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По сравнению с предыдущим периодом произошло уменьшение данного показателя на 8,3% (2019 год – 51,5 %, 199 км из 387,1 км). </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Снижение значения данного показателя связано с ежегодным выполнением мероприятий по ремонту автомобильных дорог в границах городского округа.</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Реализация мероприятий муниципальной программы Артемовского городского округа «Развитие дорожного хозяйства, благоустройства и обеспечение экологической безопасности Артемовского городского округа до 2022 года», «Развитие транспорта, дорожного хозяйства, связи и информационных технологий Свердловской области до 2024 года» по ремонту существующих дорог и приведение их в нормативное состояние, отвечающее ГОСТ, формированию дополнительных маршрутов движения транспортных потоков в городе, обеспечению безопасности дорожного движения путем установки дорожных знаков и нанесения дорожной разметки, позволит обеспечить снижение к 2023 году доли протяженности автомобильных дорог, не отвечающих требованиям безопасности на 2,4% и составит: в 2021 году – 42,8%, в 2022 году – 41,8%, в 2023 году – 40,8%. </w:t>
      </w:r>
    </w:p>
    <w:p w:rsidR="00AC37EE" w:rsidRPr="00AC37EE" w:rsidRDefault="00AC37EE" w:rsidP="00116197">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Значение данного показателя в период 2017 – 2020 годов составляло 0,05%.</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Регулярного автобусного сообщения не имеют 2 населенных пункта (</w:t>
      </w:r>
      <w:proofErr w:type="spellStart"/>
      <w:r w:rsidRPr="00AC37EE">
        <w:rPr>
          <w:rFonts w:ascii="Liberation Serif" w:eastAsiaTheme="minorHAnsi" w:hAnsi="Liberation Serif" w:cstheme="minorBidi"/>
          <w:sz w:val="28"/>
          <w:szCs w:val="28"/>
          <w:lang w:eastAsia="en-US"/>
        </w:rPr>
        <w:t>д.Березняки</w:t>
      </w:r>
      <w:proofErr w:type="spellEnd"/>
      <w:r w:rsidRPr="00AC37EE">
        <w:rPr>
          <w:rFonts w:ascii="Liberation Serif" w:eastAsiaTheme="minorHAnsi" w:hAnsi="Liberation Serif" w:cstheme="minorBidi"/>
          <w:sz w:val="28"/>
          <w:szCs w:val="28"/>
          <w:lang w:eastAsia="en-US"/>
        </w:rPr>
        <w:t xml:space="preserve">, </w:t>
      </w:r>
      <w:proofErr w:type="spellStart"/>
      <w:r w:rsidRPr="00AC37EE">
        <w:rPr>
          <w:rFonts w:ascii="Liberation Serif" w:eastAsiaTheme="minorHAnsi" w:hAnsi="Liberation Serif" w:cstheme="minorBidi"/>
          <w:sz w:val="28"/>
          <w:szCs w:val="28"/>
          <w:lang w:eastAsia="en-US"/>
        </w:rPr>
        <w:t>д.Заболотье</w:t>
      </w:r>
      <w:proofErr w:type="spellEnd"/>
      <w:r w:rsidRPr="00AC37EE">
        <w:rPr>
          <w:rFonts w:ascii="Liberation Serif" w:eastAsiaTheme="minorHAnsi" w:hAnsi="Liberation Serif" w:cstheme="minorBidi"/>
          <w:sz w:val="28"/>
          <w:szCs w:val="28"/>
          <w:lang w:eastAsia="en-US"/>
        </w:rPr>
        <w:t>).</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В связи с отсутствием необходимости (отсутствие заявлений, наличие личного автотранспорта жителей, незначительная удаленность от населенных пунктов, имеющих регулярное сообщение) введение регулярного автобусного сообщения с указанными населенными пунктами в период 2021-2023 годов не планируется.</w:t>
      </w:r>
    </w:p>
    <w:p w:rsidR="00AC37EE" w:rsidRPr="00AC37EE" w:rsidRDefault="00AC37EE" w:rsidP="00116197">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8. Среднемесячная номинальная начисленная заработная плата работников.</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По данным </w:t>
      </w:r>
      <w:proofErr w:type="spellStart"/>
      <w:r w:rsidRPr="00AC37EE">
        <w:rPr>
          <w:rFonts w:ascii="Liberation Serif" w:eastAsiaTheme="minorHAnsi" w:hAnsi="Liberation Serif" w:cstheme="minorBidi"/>
          <w:sz w:val="28"/>
          <w:szCs w:val="28"/>
          <w:lang w:eastAsia="en-US"/>
        </w:rPr>
        <w:t>Свердловскстата</w:t>
      </w:r>
      <w:proofErr w:type="spellEnd"/>
      <w:r w:rsidRPr="00AC37EE">
        <w:rPr>
          <w:rFonts w:ascii="Liberation Serif" w:eastAsiaTheme="minorHAnsi" w:hAnsi="Liberation Serif" w:cstheme="minorBidi"/>
          <w:sz w:val="28"/>
          <w:szCs w:val="28"/>
          <w:lang w:eastAsia="en-US"/>
        </w:rPr>
        <w:t xml:space="preserve"> за январь-декабрь 2020 года среднемесячная начисленная заработная плата организаций (без субъектов малого предпринимательства) составила 37 845 руб., это на 3 028 руб. или на 8,7% больше уровня показателя аналогичного периода 2019 года – 34 817 руб. В период 2017 и 2019 годов отмечалось колебание роста заработной платы в пределах 9%. </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На период до 2023 года прогнозируется рост размера среднемесячной номинальной начисленной заработной платы работников крупных и средних предприятий и некоммерческих организаций в пределах 5%.</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lastRenderedPageBreak/>
        <w:t>В течение предшествующего периода 2017-2019 годов размер заработной платы педагогических работников образовательных организаций и работников учреждений культуры Артемовского городского округа соответствовал показателям «Дорожных карт».</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Среднемесячная заработная плата в 2020 году составила:</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в муниципальных дошкольных образовательных организациях – 34 249,14 руб.;</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в муниципальных общеобразовательных организациях – 38 015,16 руб.;</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у учителей муниципальных образовательных организациях – 37 771,9 руб.;</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в муниципальных учреждениях культуры и искусства – 38 003,00 руб.;</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в муниципальных учреждениях физической культуры и спорта – 22 099,5 руб.</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На период до 2023 года размер среднемесячной номинальной начисленной заработной платы будет определяться соответствующими показателями «Дорожных карт» в соответствующих сферах деятельности.</w:t>
      </w:r>
    </w:p>
    <w:p w:rsidR="00AC37EE" w:rsidRPr="00AC37EE" w:rsidRDefault="00AC37EE" w:rsidP="00116197">
      <w:pPr>
        <w:ind w:firstLine="709"/>
        <w:jc w:val="both"/>
        <w:rPr>
          <w:rFonts w:ascii="Liberation Serif" w:eastAsiaTheme="minorHAnsi" w:hAnsi="Liberation Serif" w:cstheme="minorBidi"/>
          <w:sz w:val="28"/>
          <w:szCs w:val="28"/>
          <w:lang w:eastAsia="en-US"/>
        </w:rPr>
      </w:pPr>
    </w:p>
    <w:p w:rsidR="00AC37EE" w:rsidRPr="00AC37EE" w:rsidRDefault="00AC37EE" w:rsidP="00116197">
      <w:pPr>
        <w:ind w:firstLine="709"/>
        <w:jc w:val="both"/>
        <w:rPr>
          <w:rFonts w:ascii="Liberation Serif" w:eastAsiaTheme="minorHAnsi" w:hAnsi="Liberation Serif" w:cstheme="minorBidi"/>
          <w:b/>
          <w:sz w:val="28"/>
          <w:szCs w:val="28"/>
          <w:lang w:eastAsia="en-US"/>
        </w:rPr>
      </w:pPr>
      <w:r w:rsidRPr="00AC37EE">
        <w:rPr>
          <w:rFonts w:ascii="Liberation Serif" w:eastAsiaTheme="minorHAnsi" w:hAnsi="Liberation Serif" w:cstheme="minorBidi"/>
          <w:b/>
          <w:sz w:val="28"/>
          <w:szCs w:val="28"/>
          <w:lang w:eastAsia="en-US"/>
        </w:rPr>
        <w:t>Глава 2. Дошкольное образование</w:t>
      </w:r>
    </w:p>
    <w:p w:rsidR="00AC37EE" w:rsidRPr="00AC37EE" w:rsidRDefault="00AC37EE" w:rsidP="00116197">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9. Доля детей в возрасте от одного года до шести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одного года до шести лет.</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Значение данного показателя в предшествующем периоде 2017 – 2019 годов составляло: 84,2% в 2017 году, 97,7% в 2018 году, 98,3% в 2019 году, а по итогам 2020 года составила 98,5%. </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В рамках реализации мероприятия «Содействие занятости женщин, имеющих детей в возрасте до трех лет» в рамках национального проекта «Демография» в декабре 2020 года введено в эксплуатацию «Детское дошкольное учреждение по ул. 9 Мая в г. Артемовском, Свердловской области».</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Ожидается, что в 2021 - 2023 годах значения данного показателя достигнет объема 100,0%. </w:t>
      </w:r>
    </w:p>
    <w:p w:rsidR="00AC37EE" w:rsidRPr="00AC37EE" w:rsidRDefault="00AC37EE" w:rsidP="00116197">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10.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В предшествующем периоде 2017 – 2019 годов данный показатель принимал значения: 15,7% - в 2017 году, 10,2% - в 2018 году, в 1,7% - в 2019 году. По итогам 2020 года значение показателя составило 1,5%.</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На территории Артемовского городского округа обеспечен охват дошкольным образованием:</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 детей с 3 до 7 лет - 100%; </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 детей в возрасте от 2 месяцев до 3 лет – 90,64%; </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 детей в возрасте от 2 месяцев до 7 лет – 98,27%. </w:t>
      </w:r>
    </w:p>
    <w:p w:rsidR="00AC37EE" w:rsidRPr="00AC37EE" w:rsidRDefault="00AC37EE" w:rsidP="00116197">
      <w:pPr>
        <w:ind w:firstLine="709"/>
        <w:jc w:val="both"/>
        <w:rPr>
          <w:rFonts w:ascii="Liberation Serif" w:eastAsiaTheme="minorHAnsi" w:hAnsi="Liberation Serif" w:cs="Liberation Serif"/>
          <w:sz w:val="28"/>
          <w:szCs w:val="28"/>
          <w:lang w:eastAsia="en-US"/>
        </w:rPr>
      </w:pPr>
      <w:r w:rsidRPr="00AC37EE">
        <w:rPr>
          <w:rFonts w:ascii="Liberation Serif" w:eastAsiaTheme="minorHAnsi" w:hAnsi="Liberation Serif" w:cs="Liberation Serif"/>
          <w:sz w:val="28"/>
          <w:szCs w:val="28"/>
          <w:lang w:eastAsia="en-US"/>
        </w:rPr>
        <w:lastRenderedPageBreak/>
        <w:t>По состоянию на 01.01.2021 общая численность детей в очереди, не обеспеченных местами в дошкольных образовательных учреждениях (далее – ДОУ): (актуальный спрос) – 71 человек; (отложенный спрос) – 619 человек.</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В 2020 году реализованы мероприятия компенсационного характера для создания мест для детей до 3 лет в рамках реализации национального проекта «Демография».</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Ввод в 2020 году нового детского дошкольного учреждения на 135 мест, и реализация мероприятия компенсационного характера позволят в 2021 - 2023 годах снизить значение данного показателя до 0,0%.</w:t>
      </w:r>
    </w:p>
    <w:p w:rsidR="00AC37EE" w:rsidRPr="00AC37EE" w:rsidRDefault="00AC37EE" w:rsidP="00116197">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Доля муниципальных дошкольных образовательных учреждений (далее - МДОУ), здания которых находятся в аварийном состоянии или требуют капитального ремонта, в общем числе МДОУ, в предшествующем периоде принимала значение: в 2017-2019 годах – 6,0%. В 2020 году значение данного показателя составило 3,7%.</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С целью модернизации инфраструктуры дошкольных образовательных организаций в 2020 году в МДОУ проведены ремонты: пожарной сигнализации и пожарных лестниц, кровли, канализации, отопления, помещений пищеблока, фасада, теневых навесов, заменены оконные блоки. В 3 МДОУ проведен капитальный ремонт.</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Приоритетными направлениями по приведению зданий, помещений МДОУ в соответствие с требованиями по улучшению технического состояния, обеспечению безопасности и антитеррористической защищенности образовательных организаций являются: замена деревянных оконных блоков, ремонт кровли, ремонт системы отопления, канализации.</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В плановом периоде 2021-2023 годов значение показателя составит 3,7%.</w:t>
      </w:r>
    </w:p>
    <w:p w:rsidR="00AC37EE" w:rsidRPr="00AC37EE" w:rsidRDefault="00AC37EE" w:rsidP="00116197">
      <w:pPr>
        <w:ind w:firstLine="709"/>
        <w:jc w:val="both"/>
        <w:rPr>
          <w:rFonts w:ascii="Liberation Serif" w:eastAsiaTheme="minorHAnsi" w:hAnsi="Liberation Serif" w:cstheme="minorBidi"/>
          <w:sz w:val="28"/>
          <w:szCs w:val="28"/>
          <w:lang w:eastAsia="en-US"/>
        </w:rPr>
      </w:pPr>
    </w:p>
    <w:p w:rsidR="00AC37EE" w:rsidRPr="00AC37EE" w:rsidRDefault="00AC37EE" w:rsidP="00116197">
      <w:pPr>
        <w:ind w:firstLine="709"/>
        <w:jc w:val="both"/>
        <w:rPr>
          <w:rFonts w:ascii="Liberation Serif" w:eastAsiaTheme="minorHAnsi" w:hAnsi="Liberation Serif" w:cstheme="minorBidi"/>
          <w:b/>
          <w:sz w:val="28"/>
          <w:szCs w:val="28"/>
          <w:lang w:eastAsia="en-US"/>
        </w:rPr>
      </w:pPr>
      <w:r w:rsidRPr="00AC37EE">
        <w:rPr>
          <w:rFonts w:ascii="Liberation Serif" w:eastAsiaTheme="minorHAnsi" w:hAnsi="Liberation Serif" w:cstheme="minorBidi"/>
          <w:b/>
          <w:sz w:val="28"/>
          <w:szCs w:val="28"/>
          <w:lang w:eastAsia="en-US"/>
        </w:rPr>
        <w:t>Глава 3. Общее и дополнительное образование</w:t>
      </w:r>
    </w:p>
    <w:p w:rsidR="00AC37EE" w:rsidRPr="00AC37EE" w:rsidRDefault="00AC37EE" w:rsidP="00116197">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12.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Значение данного показателя в предшествующих периодах 2017 – 2019 годов составляло: в 2017 году – 0,3%, 2018 году – 1,5%, 2019 году – 2,7%. </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Государственная итоговая аттестация выпускников, закончивших освоение основных образовательных программ среднего общего образования (далее – ГИА-11) в 2020 году проводилась в форме промежуточной аттестации, результаты которой признавались результатами ГИА-11 и являлись основанием для выдачи аттестатов о среднем общем образовании. 100% выпускников получили аттестаты.</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lastRenderedPageBreak/>
        <w:t>Единый государственный экзамен (далее – ЕГЭ) стал проходным баллом для поступающих в высшие учебные заведения. В связи с этим из числа предметов ЕГЭ исключена математика базового уровня.</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В плановом периоде 2020-2022 годов ожидается сохранение значения показателя в размере 1,5%.</w:t>
      </w:r>
    </w:p>
    <w:p w:rsidR="00AC37EE" w:rsidRPr="00AC37EE" w:rsidRDefault="00AC37EE" w:rsidP="00116197">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13.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Значение данного показателя в предшествующем периоде составляло: в 2017 году – 80,0%, в 2018 году – 85,0% в 2019 году – 95,0%.</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Значение показателя в отчетном периоде 2020 года составило 95,0%, что соответствует показателю 2019 года.</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С целью повышения показателя в 2020 году в части реализации общеобразовательных программ, в том числе образовательных программ среднего общего образования в соответствии с ФГОС, проведены следующие мероприятия:</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1) в рамках реализации регионального проекта «Современная школа» созданы 2 центра гуманитарного и цифрового образования «Точка роста»;</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2) в рамках реализации регионального проекта «Успех каждого ребенка» отремонтирован 1 спортзал. </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3) в рамках реализации проекта «Уральская инженерная школа» проведены мероприятия по созданию условий реализации образовательных программ естественно-научного цикла и </w:t>
      </w:r>
      <w:proofErr w:type="spellStart"/>
      <w:r w:rsidRPr="00AC37EE">
        <w:rPr>
          <w:rFonts w:ascii="Liberation Serif" w:eastAsiaTheme="minorHAnsi" w:hAnsi="Liberation Serif" w:cstheme="minorBidi"/>
          <w:sz w:val="28"/>
          <w:szCs w:val="28"/>
          <w:lang w:eastAsia="en-US"/>
        </w:rPr>
        <w:t>профориентационной</w:t>
      </w:r>
      <w:proofErr w:type="spellEnd"/>
      <w:r w:rsidRPr="00AC37EE">
        <w:rPr>
          <w:rFonts w:ascii="Liberation Serif" w:eastAsiaTheme="minorHAnsi" w:hAnsi="Liberation Serif" w:cstheme="minorBidi"/>
          <w:sz w:val="28"/>
          <w:szCs w:val="28"/>
          <w:lang w:eastAsia="en-US"/>
        </w:rPr>
        <w:t xml:space="preserve"> работы. </w:t>
      </w:r>
    </w:p>
    <w:p w:rsidR="00AC37EE" w:rsidRPr="00AC37EE" w:rsidRDefault="00AC37EE" w:rsidP="00116197">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14.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В предшествующем периоде 2017-2019 годов значение данного показателя составило 10,0%. Значение данного показателя в 2020 году составило 5,0%. </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В целях сокращения значения данного показателя в 2020 году:</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1) завершен ремонт помещений главного здания МАОУ «Лицей № 21»; </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2) проводится капитальный ремонт МБОУ СОШ № 14.</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В рамках задачи по созданию безопасных и комфортных условий обучения и воспитания детей в соответствии с современными требованиями к состоянию зданий и сооружений в 14 образовательных организациях Артемовского городского округа проведены: ремонт кровли, ремонт помещений, ремонт фасада, ремонт канализации, замена оконных блоков. В плановом периоде 2021 – 2023 годов ожидается сохранение данного показателя в объеме 5,0%.</w:t>
      </w:r>
    </w:p>
    <w:p w:rsidR="00AC37EE" w:rsidRPr="00AC37EE" w:rsidRDefault="00AC37EE" w:rsidP="00116197">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15. Доля детей первой и второй групп здоровья в общей численности, обучающихся в муниципальных общеобразовательных учреждениях.</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lastRenderedPageBreak/>
        <w:t xml:space="preserve">Значение данного показателя в предшествующем периоде 2017 - 2019 годов принимало значения: в 2017 году – 72,0%, в 2018 году - 79,0%, в 2019 году – 74,0%. </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Доля детей, имеющих I и II группу здоровья в муниципальных общеобразовательных организациях Артемовского городского округа по итогам 2020 года составила 74%. В сравнении со значением показателя 2019 года изменения данного показателя не произошло.</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С целью организации работы по обеспечению медицинского сопровождения, профилактики заболеваемости обучающихся организовано: </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своевременное проведение профилактических медицинских осмотров;</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отдых и оздоровление детей и подростков в Артемовском городском округе;</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питание обучающихся.</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В плановом периоде 2021 – 2023 годов ожидается сохранение данного показателя в объеме 74,0%.</w:t>
      </w:r>
    </w:p>
    <w:p w:rsidR="00AC37EE" w:rsidRPr="00AC37EE" w:rsidRDefault="00AC37EE" w:rsidP="00116197">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16.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Значение данного показателя в предшествующем периоде 2017 - 2019 годов принимало значения: в 2017 году – 9,41%, в 2018 году – 9,0%, в 2019 году – 10,0%.</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учреждениях в Артемовском городском округе в 2020 году составила 7,8%, что ниже показателя аналогичного периода на 2,2%. Во вторую смену обучаются 525 учеников.</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В плановом периоде 2021 – 2023 годов ожидается сохранение данного показателя в объеме 6,0%.</w:t>
      </w:r>
    </w:p>
    <w:p w:rsidR="00AC37EE" w:rsidRPr="00AC37EE" w:rsidRDefault="00AC37EE" w:rsidP="00116197">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17. 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Значение данного показателя в предшествующем периоде 2017 - 2019 годов принимало значение: в 2017 году – 23,3 тыс. руб., в 2018 году – 21,0 тыс. руб., 2019 году – 88,15 тыс. руб.</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Расходы бюджета Артемовского городского округа на общее образование в расчете на 1 обучающегося в муниципальных общеобразовательных организациях в 2020 году составили 111,6 тыс. руб., что на 23,45 тыс. руб. или на 26,6% больше показателя 2019 года.</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Прирост обусловлен повышением заработной платы педагогических работников, ежемесячной выплатой педагогам за классное руководство в размере 5 тыс. рублей; участием системы образования в реализации проекта «Уральская инженерная школа, в мероприятиях национального проекта </w:t>
      </w:r>
      <w:r w:rsidRPr="00AC37EE">
        <w:rPr>
          <w:rFonts w:ascii="Liberation Serif" w:eastAsiaTheme="minorHAnsi" w:hAnsi="Liberation Serif" w:cstheme="minorBidi"/>
          <w:sz w:val="28"/>
          <w:szCs w:val="28"/>
          <w:lang w:eastAsia="en-US"/>
        </w:rPr>
        <w:lastRenderedPageBreak/>
        <w:t>«Образование», проведением капитальных ремонтов по приведению зданий, территорий общеобразовательных организаций в соответствие требованиям пожарной, антитеррористической, санитарной безопасности - в рамках реализации муниципальной программы «Развитие системы образования Артемовского городского округа на период 2019-2024 годов».</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В плановом периоде 2021 - 2023 годов планируется достижение значения показателя в размере 63,00 тыс. руб.</w:t>
      </w:r>
    </w:p>
    <w:p w:rsidR="00AC37EE" w:rsidRPr="00AC37EE" w:rsidRDefault="00AC37EE" w:rsidP="00116197">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18.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Значение данного показателя в предшествующем периоде 2017 - 2019 годов имеет тенденцию к росту: в 2017 году – 72,0%, в 2018 году – 73,0%, в 2019 году – 74,0%.</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Доля детей в возрасте 5 - 18 лет, получающих услуги по дополнительному образованию на территории Артемовского городского округа в 2020 году, составила 78,4%, что на 4,4% больше показателя за 2019 год. </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Достижение данного показателя обеспечено в 2020 году в рамках регионального проекта «Успех каждого ребенка» национального проекта «Образование».</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По дополнительным общеобразовательным программам обучается 7 044 детей, что составляет 78,4% от общего количества, из них: 3 706 детей -в учреждениях дополнительного образования, 2 687 детей - в школах на дополнительных программах, 651 ребенок в – детских школах искусств (подведомственные Министерству культуры РФ).</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На обучение по дополнительным общеобразовательным программам через портал-навигатор, зачислено 6 064 ребенка.</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В плановом периоде 2021 – 2023 годов планируется достижение данного показателя в объеме – до 75,0%. </w:t>
      </w:r>
    </w:p>
    <w:p w:rsidR="00AC37EE" w:rsidRPr="00AC37EE" w:rsidRDefault="00AC37EE" w:rsidP="00116197">
      <w:pPr>
        <w:ind w:firstLine="709"/>
        <w:jc w:val="both"/>
        <w:rPr>
          <w:rFonts w:ascii="Liberation Serif" w:eastAsiaTheme="minorHAnsi" w:hAnsi="Liberation Serif" w:cstheme="minorBidi"/>
          <w:sz w:val="28"/>
          <w:szCs w:val="28"/>
          <w:lang w:eastAsia="en-US"/>
        </w:rPr>
      </w:pPr>
    </w:p>
    <w:p w:rsidR="00AC37EE" w:rsidRPr="00AC37EE" w:rsidRDefault="00AC37EE" w:rsidP="00116197">
      <w:pPr>
        <w:ind w:firstLine="709"/>
        <w:jc w:val="both"/>
        <w:rPr>
          <w:rFonts w:ascii="Liberation Serif" w:eastAsiaTheme="minorHAnsi" w:hAnsi="Liberation Serif" w:cstheme="minorBidi"/>
          <w:b/>
          <w:sz w:val="28"/>
          <w:szCs w:val="28"/>
          <w:lang w:eastAsia="en-US"/>
        </w:rPr>
      </w:pPr>
      <w:r w:rsidRPr="00AC37EE">
        <w:rPr>
          <w:rFonts w:ascii="Liberation Serif" w:eastAsiaTheme="minorHAnsi" w:hAnsi="Liberation Serif" w:cstheme="minorBidi"/>
          <w:b/>
          <w:sz w:val="28"/>
          <w:szCs w:val="28"/>
          <w:lang w:eastAsia="en-US"/>
        </w:rPr>
        <w:t>Глава 4. Культура</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19. Уровень фактической обеспеченности учреждениями культуры от нормативной потребности.</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Данный показатель принимал значения в 2017-2020 годах:</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уровень обеспеченности клубами и учреждениями клубного типа 100,0%;</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уровень обеспеченности библиотеками 100,0%;</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на территории Артемовского городского округа парков культуры и отдыха нет.</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Изменение уровня данных показателей до 2023 года не ожидается.</w:t>
      </w:r>
    </w:p>
    <w:p w:rsidR="00AC37EE" w:rsidRPr="00AC37EE" w:rsidRDefault="00AC37EE" w:rsidP="00116197">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20.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lastRenderedPageBreak/>
        <w:t>Значение данного показателя в предшествующем периоде 2017 - 2019 годов принимало значения: в 2017 году – 63,0%, в 2018 году – 66,0%, в 2019 году – 20,0%.</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В 2020 году значение данного показателя составило 11,1%, проведен капитальный ремонт в двух сельских клубах.</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В рамках реализации муниципальной программы «Развитие культуры на территории Артемовского городского округа до 2024 года», утвержденной постановлением Администрации Артемовского городского округа </w:t>
      </w:r>
      <w:r w:rsidRPr="00AC37EE">
        <w:rPr>
          <w:rFonts w:ascii="Liberation Serif" w:eastAsiaTheme="minorHAnsi" w:hAnsi="Liberation Serif" w:cstheme="minorBidi"/>
          <w:sz w:val="28"/>
          <w:szCs w:val="28"/>
          <w:lang w:eastAsia="en-US"/>
        </w:rPr>
        <w:br/>
        <w:t>от 19.10.2018 № 1094-ПА, на 2021 год запланированы мероприятия, направленные на снижение значения данного показателя.</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В 2021 – 2023 годах планируется проведение ремонтных работ в 3 учреждениях культуры Артемовского городского округа.</w:t>
      </w:r>
    </w:p>
    <w:p w:rsidR="00AC37EE" w:rsidRPr="00AC37EE" w:rsidRDefault="00AC37EE" w:rsidP="00116197">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21.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Ввиду того, что на территории Артемовского городского округа объектов культурного наследия нет -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составляет 0%. </w:t>
      </w:r>
    </w:p>
    <w:p w:rsidR="00AC37EE" w:rsidRPr="00AC37EE" w:rsidRDefault="00AC37EE" w:rsidP="00116197">
      <w:pPr>
        <w:ind w:firstLine="709"/>
        <w:jc w:val="both"/>
        <w:rPr>
          <w:rFonts w:ascii="Liberation Serif" w:eastAsiaTheme="minorHAnsi" w:hAnsi="Liberation Serif" w:cstheme="minorBidi"/>
          <w:sz w:val="28"/>
          <w:szCs w:val="28"/>
          <w:lang w:eastAsia="en-US"/>
        </w:rPr>
      </w:pPr>
    </w:p>
    <w:p w:rsidR="00AC37EE" w:rsidRPr="00AC37EE" w:rsidRDefault="00AC37EE" w:rsidP="00116197">
      <w:pPr>
        <w:ind w:firstLine="709"/>
        <w:jc w:val="both"/>
        <w:rPr>
          <w:rFonts w:ascii="Liberation Serif" w:eastAsiaTheme="minorHAnsi" w:hAnsi="Liberation Serif" w:cstheme="minorBidi"/>
          <w:b/>
          <w:sz w:val="28"/>
          <w:szCs w:val="28"/>
          <w:lang w:eastAsia="en-US"/>
        </w:rPr>
      </w:pPr>
      <w:r w:rsidRPr="00AC37EE">
        <w:rPr>
          <w:rFonts w:ascii="Liberation Serif" w:eastAsiaTheme="minorHAnsi" w:hAnsi="Liberation Serif" w:cstheme="minorBidi"/>
          <w:b/>
          <w:sz w:val="28"/>
          <w:szCs w:val="28"/>
          <w:lang w:eastAsia="en-US"/>
        </w:rPr>
        <w:t>Глава 5. Физическая культура и спорт</w:t>
      </w:r>
    </w:p>
    <w:p w:rsidR="00AC37EE" w:rsidRPr="00AC37EE" w:rsidRDefault="00AC37EE" w:rsidP="00116197">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22. Доля населения, систематически занимающегося физической культурой и спортом.</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Значение данного показателя в предшествующем периоде составило: в 2017 году – 30,9%, в 2018 году – 31,8%, в 2019 году – 39,96%.</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Доля населения, систематически занимающегося физической культурой и спортом, в 2020 году составила 40,0%. Рост значения показателя обусловлен проведенными в 2017 - 2020 годах работами по созданию условий для систематических занятий физической культурой и спортом (реконструкция и обустройство спортивных объектов на стадионе «Машиностроитель», реконструкция «Лыжной базы «Снежинка», открытие нового «ФОК «Уралец»).</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В плановом периоде 2021 - 2023 годов сохранится положительная динамика роста значения показателя, связанная с продолжением работ по реконструкции стадиона «Машиностроитель», ремонту здания МБУ АГО «ФОК «Уралец», установкой спортивной площадки с тренажерами для занятий уличной гимнастики в с. </w:t>
      </w:r>
      <w:proofErr w:type="spellStart"/>
      <w:r w:rsidRPr="00AC37EE">
        <w:rPr>
          <w:rFonts w:ascii="Liberation Serif" w:eastAsiaTheme="minorHAnsi" w:hAnsi="Liberation Serif" w:cstheme="minorBidi"/>
          <w:sz w:val="28"/>
          <w:szCs w:val="28"/>
          <w:lang w:eastAsia="en-US"/>
        </w:rPr>
        <w:t>Лебёдкино</w:t>
      </w:r>
      <w:proofErr w:type="spellEnd"/>
      <w:r w:rsidRPr="00AC37EE">
        <w:rPr>
          <w:rFonts w:ascii="Liberation Serif" w:eastAsiaTheme="minorHAnsi" w:hAnsi="Liberation Serif" w:cstheme="minorBidi"/>
          <w:sz w:val="28"/>
          <w:szCs w:val="28"/>
          <w:lang w:eastAsia="en-US"/>
        </w:rPr>
        <w:t>.</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В 2021-2023 годах ожидается достижение показателя - 40,15%. </w:t>
      </w:r>
    </w:p>
    <w:p w:rsidR="00AC37EE" w:rsidRPr="00AC37EE" w:rsidRDefault="00AC37EE" w:rsidP="00116197">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23. Доля обучающихся, систематически занимающихся физической культурой и спортом, в общей численности обучающихся.</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Значение данного показателя в предшествующем периоде принимало значение: в 2017 году – 56,0%, в 2018 году – 60,9%, в 2019 году – 70,0%.</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lastRenderedPageBreak/>
        <w:t>Доля обучающихся, систематически занимающихся физической культурой и спортом, в общей численности, обучающихся в 2020 году составила 75,0%. Рост показателя связан с растущей популярностью занятий физической культурой и спортом в том числе в клубах по месту жительства. В 2017-2018 годах работало 17 клубов по месту жительства, в 2019-2020 - 18 клубов. Планируется организация работы в 2021 году в 18 клубах, в 2022-2023 годах – в 19 клубах по месту жительства.</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В плановом периоде 2021 - 2023 годов планируется достижение значения показателя с 75,0% до 80,0%.</w:t>
      </w:r>
    </w:p>
    <w:p w:rsidR="00AC37EE" w:rsidRPr="00AC37EE" w:rsidRDefault="00AC37EE" w:rsidP="00116197">
      <w:pPr>
        <w:ind w:firstLine="709"/>
        <w:jc w:val="both"/>
        <w:rPr>
          <w:rFonts w:ascii="Liberation Serif" w:eastAsiaTheme="minorHAnsi" w:hAnsi="Liberation Serif" w:cstheme="minorBidi"/>
          <w:sz w:val="28"/>
          <w:szCs w:val="28"/>
          <w:lang w:eastAsia="en-US"/>
        </w:rPr>
      </w:pPr>
    </w:p>
    <w:p w:rsidR="00AC37EE" w:rsidRPr="00AC37EE" w:rsidRDefault="00AC37EE" w:rsidP="00116197">
      <w:pPr>
        <w:ind w:firstLine="709"/>
        <w:jc w:val="both"/>
        <w:rPr>
          <w:rFonts w:ascii="Liberation Serif" w:eastAsiaTheme="minorHAnsi" w:hAnsi="Liberation Serif" w:cstheme="minorBidi"/>
          <w:b/>
          <w:sz w:val="28"/>
          <w:szCs w:val="28"/>
          <w:lang w:eastAsia="en-US"/>
        </w:rPr>
      </w:pPr>
      <w:r w:rsidRPr="00AC37EE">
        <w:rPr>
          <w:rFonts w:ascii="Liberation Serif" w:eastAsiaTheme="minorHAnsi" w:hAnsi="Liberation Serif" w:cstheme="minorBidi"/>
          <w:b/>
          <w:sz w:val="28"/>
          <w:szCs w:val="28"/>
          <w:lang w:eastAsia="en-US"/>
        </w:rPr>
        <w:t>Глава 6. Жилищное строительство и обеспечение граждан жильем</w:t>
      </w:r>
    </w:p>
    <w:p w:rsidR="00AC37EE" w:rsidRPr="00AC37EE" w:rsidRDefault="00AC37EE" w:rsidP="00116197">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24. Общая площадь жилых помещений, приходящаяся в среднем на одного жителя.</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Значение данного показателя в предшествующем периоде 2017 - 2019 годов принимало значение: в 2017 году – 25,6%, в 2018 году – 25,9%, в 2019 году – 25,9%.</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Общая площадь жилых помещений, приходящаяся в среднем на одного жителя в 2020 году, составляла – 27,0 </w:t>
      </w:r>
      <w:proofErr w:type="spellStart"/>
      <w:r w:rsidRPr="00AC37EE">
        <w:rPr>
          <w:rFonts w:ascii="Liberation Serif" w:eastAsiaTheme="minorHAnsi" w:hAnsi="Liberation Serif" w:cstheme="minorBidi"/>
          <w:sz w:val="28"/>
          <w:szCs w:val="28"/>
          <w:lang w:eastAsia="en-US"/>
        </w:rPr>
        <w:t>кв.м</w:t>
      </w:r>
      <w:proofErr w:type="spellEnd"/>
      <w:r w:rsidRPr="00AC37EE">
        <w:rPr>
          <w:rFonts w:ascii="Liberation Serif" w:eastAsiaTheme="minorHAnsi" w:hAnsi="Liberation Serif" w:cstheme="minorBidi"/>
          <w:sz w:val="28"/>
          <w:szCs w:val="28"/>
          <w:lang w:eastAsia="en-US"/>
        </w:rPr>
        <w:t>.</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В 2020 году в Артемовском городском округе введено в эксплуатацию индивидуального жилья общей площадью 9 651 </w:t>
      </w:r>
      <w:proofErr w:type="spellStart"/>
      <w:r w:rsidRPr="00AC37EE">
        <w:rPr>
          <w:rFonts w:ascii="Liberation Serif" w:eastAsiaTheme="minorHAnsi" w:hAnsi="Liberation Serif" w:cstheme="minorBidi"/>
          <w:sz w:val="28"/>
          <w:szCs w:val="28"/>
          <w:lang w:eastAsia="en-US"/>
        </w:rPr>
        <w:t>кв.м</w:t>
      </w:r>
      <w:proofErr w:type="spellEnd"/>
      <w:r w:rsidRPr="00AC37EE">
        <w:rPr>
          <w:rFonts w:ascii="Liberation Serif" w:eastAsiaTheme="minorHAnsi" w:hAnsi="Liberation Serif" w:cstheme="minorBidi"/>
          <w:sz w:val="28"/>
          <w:szCs w:val="28"/>
          <w:lang w:eastAsia="en-US"/>
        </w:rPr>
        <w:t>.</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В плановом периоде 2021 - 2023 годов планируется сохранить достижение значения показателя в пределах 27,0 </w:t>
      </w:r>
      <w:proofErr w:type="spellStart"/>
      <w:r w:rsidRPr="00AC37EE">
        <w:rPr>
          <w:rFonts w:ascii="Liberation Serif" w:eastAsiaTheme="minorHAnsi" w:hAnsi="Liberation Serif" w:cstheme="minorBidi"/>
          <w:sz w:val="28"/>
          <w:szCs w:val="28"/>
          <w:lang w:eastAsia="en-US"/>
        </w:rPr>
        <w:t>кв.м</w:t>
      </w:r>
      <w:proofErr w:type="spellEnd"/>
      <w:r w:rsidRPr="00AC37EE">
        <w:rPr>
          <w:rFonts w:ascii="Liberation Serif" w:eastAsiaTheme="minorHAnsi" w:hAnsi="Liberation Serif" w:cstheme="minorBidi"/>
          <w:sz w:val="28"/>
          <w:szCs w:val="28"/>
          <w:lang w:eastAsia="en-US"/>
        </w:rPr>
        <w:t>.</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Показатель введенной в действие за один год площади жилых помещений составлял: в 2017 году – 0,08 </w:t>
      </w:r>
      <w:proofErr w:type="spellStart"/>
      <w:r w:rsidRPr="00AC37EE">
        <w:rPr>
          <w:rFonts w:ascii="Liberation Serif" w:eastAsiaTheme="minorHAnsi" w:hAnsi="Liberation Serif" w:cstheme="minorBidi"/>
          <w:sz w:val="28"/>
          <w:szCs w:val="28"/>
          <w:lang w:eastAsia="en-US"/>
        </w:rPr>
        <w:t>кв.м</w:t>
      </w:r>
      <w:proofErr w:type="spellEnd"/>
      <w:r w:rsidRPr="00AC37EE">
        <w:rPr>
          <w:rFonts w:ascii="Liberation Serif" w:eastAsiaTheme="minorHAnsi" w:hAnsi="Liberation Serif" w:cstheme="minorBidi"/>
          <w:sz w:val="28"/>
          <w:szCs w:val="28"/>
          <w:lang w:eastAsia="en-US"/>
        </w:rPr>
        <w:t xml:space="preserve">, в 2018 году – 0,14 </w:t>
      </w:r>
      <w:proofErr w:type="spellStart"/>
      <w:r w:rsidRPr="00AC37EE">
        <w:rPr>
          <w:rFonts w:ascii="Liberation Serif" w:eastAsiaTheme="minorHAnsi" w:hAnsi="Liberation Serif" w:cstheme="minorBidi"/>
          <w:sz w:val="28"/>
          <w:szCs w:val="28"/>
          <w:lang w:eastAsia="en-US"/>
        </w:rPr>
        <w:t>кв.м</w:t>
      </w:r>
      <w:proofErr w:type="spellEnd"/>
      <w:r w:rsidRPr="00AC37EE">
        <w:rPr>
          <w:rFonts w:ascii="Liberation Serif" w:eastAsiaTheme="minorHAnsi" w:hAnsi="Liberation Serif" w:cstheme="minorBidi"/>
          <w:sz w:val="28"/>
          <w:szCs w:val="28"/>
          <w:lang w:eastAsia="en-US"/>
        </w:rPr>
        <w:t xml:space="preserve">, в 2019 году – 0,19 </w:t>
      </w:r>
      <w:proofErr w:type="spellStart"/>
      <w:r w:rsidRPr="00AC37EE">
        <w:rPr>
          <w:rFonts w:ascii="Liberation Serif" w:eastAsiaTheme="minorHAnsi" w:hAnsi="Liberation Serif" w:cstheme="minorBidi"/>
          <w:sz w:val="28"/>
          <w:szCs w:val="28"/>
          <w:lang w:eastAsia="en-US"/>
        </w:rPr>
        <w:t>кв.м</w:t>
      </w:r>
      <w:proofErr w:type="spellEnd"/>
      <w:r w:rsidRPr="00AC37EE">
        <w:rPr>
          <w:rFonts w:ascii="Liberation Serif" w:eastAsiaTheme="minorHAnsi" w:hAnsi="Liberation Serif" w:cstheme="minorBidi"/>
          <w:sz w:val="28"/>
          <w:szCs w:val="28"/>
          <w:lang w:eastAsia="en-US"/>
        </w:rPr>
        <w:t xml:space="preserve">. В 2020 году значение данного показателя снизилось на 0,01 </w:t>
      </w:r>
      <w:proofErr w:type="spellStart"/>
      <w:r w:rsidRPr="00AC37EE">
        <w:rPr>
          <w:rFonts w:ascii="Liberation Serif" w:eastAsiaTheme="minorHAnsi" w:hAnsi="Liberation Serif" w:cstheme="minorBidi"/>
          <w:sz w:val="28"/>
          <w:szCs w:val="28"/>
          <w:lang w:eastAsia="en-US"/>
        </w:rPr>
        <w:t>кв.м</w:t>
      </w:r>
      <w:proofErr w:type="spellEnd"/>
      <w:r w:rsidRPr="00AC37EE">
        <w:rPr>
          <w:rFonts w:ascii="Liberation Serif" w:eastAsiaTheme="minorHAnsi" w:hAnsi="Liberation Serif" w:cstheme="minorBidi"/>
          <w:sz w:val="28"/>
          <w:szCs w:val="28"/>
          <w:lang w:eastAsia="en-US"/>
        </w:rPr>
        <w:t xml:space="preserve"> по сравнению с показателем 2019 года и составило 0,18 </w:t>
      </w:r>
      <w:proofErr w:type="spellStart"/>
      <w:r w:rsidRPr="00AC37EE">
        <w:rPr>
          <w:rFonts w:ascii="Liberation Serif" w:eastAsiaTheme="minorHAnsi" w:hAnsi="Liberation Serif" w:cstheme="minorBidi"/>
          <w:sz w:val="28"/>
          <w:szCs w:val="28"/>
          <w:lang w:eastAsia="en-US"/>
        </w:rPr>
        <w:t>кв.м</w:t>
      </w:r>
      <w:proofErr w:type="spellEnd"/>
      <w:r w:rsidRPr="00AC37EE">
        <w:rPr>
          <w:rFonts w:ascii="Liberation Serif" w:eastAsiaTheme="minorHAnsi" w:hAnsi="Liberation Serif" w:cstheme="minorBidi"/>
          <w:sz w:val="28"/>
          <w:szCs w:val="28"/>
          <w:lang w:eastAsia="en-US"/>
        </w:rPr>
        <w:t xml:space="preserve">. </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В плановом периоде 2021 - 2023 годов планируется сохранить достижение значения показателя в пределах 0,13 - 0,17 </w:t>
      </w:r>
      <w:proofErr w:type="spellStart"/>
      <w:r w:rsidRPr="00AC37EE">
        <w:rPr>
          <w:rFonts w:ascii="Liberation Serif" w:eastAsiaTheme="minorHAnsi" w:hAnsi="Liberation Serif" w:cstheme="minorBidi"/>
          <w:sz w:val="28"/>
          <w:szCs w:val="28"/>
          <w:lang w:eastAsia="en-US"/>
        </w:rPr>
        <w:t>кв.м</w:t>
      </w:r>
      <w:proofErr w:type="spellEnd"/>
      <w:r w:rsidRPr="00AC37EE">
        <w:rPr>
          <w:rFonts w:ascii="Liberation Serif" w:eastAsiaTheme="minorHAnsi" w:hAnsi="Liberation Serif" w:cstheme="minorBidi"/>
          <w:sz w:val="28"/>
          <w:szCs w:val="28"/>
          <w:lang w:eastAsia="en-US"/>
        </w:rPr>
        <w:t>.</w:t>
      </w:r>
    </w:p>
    <w:p w:rsidR="00AC37EE" w:rsidRPr="00AC37EE" w:rsidRDefault="00AC37EE" w:rsidP="00116197">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25. Площадь земельных участков, предоставленных для строительства в расчете на 10 тыс. человек населения.</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Площадь земельных участков, предоставленных для строительства в расчете на 10 тыс. человек населения в 2017 году – 2,96 га, в 2018 году – 2,82 га, в 2019 году – 3,75 га, в 2020 году – 2,49, что на 1,26 га меньше, чем в 2019 году. Уменьшение произошло в связи со снижением уровня спроса на земельные участки для строительства.</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Значение данного показателя в плановом периоде 2021-2023 годов планируется достичь в размере 3,0 га. </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расчете на 10 тыс. человек населения составила в 2017 году – 2,1 га, в 2018 году - 0,96 га, в 2019 году – 1,25 га, в 2020 году - 0,78 га, что меньше чем в 2019 году на 0,47 га. Снижение произошло из-за предоставления социальной выплаты 30 гражданам, </w:t>
      </w:r>
      <w:r w:rsidRPr="00AC37EE">
        <w:rPr>
          <w:rFonts w:ascii="Liberation Serif" w:eastAsiaTheme="minorHAnsi" w:hAnsi="Liberation Serif" w:cstheme="minorBidi"/>
          <w:sz w:val="28"/>
          <w:szCs w:val="28"/>
          <w:lang w:eastAsia="en-US"/>
        </w:rPr>
        <w:lastRenderedPageBreak/>
        <w:t>имеющим трех и более детей взамен земельных участков для индивидуального жилищного строительства.</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В плановом периоде 2021-2023 годов значение данного показателя планируется достичь в размере 1,0 га.</w:t>
      </w:r>
    </w:p>
    <w:p w:rsidR="00AC37EE" w:rsidRPr="00AC37EE" w:rsidRDefault="00AC37EE" w:rsidP="00116197">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Показатель имеет нулевое значение. На период 2021-2023 годов изменение значения показателя не планируется.</w:t>
      </w:r>
    </w:p>
    <w:p w:rsidR="00116197" w:rsidRDefault="00116197" w:rsidP="00116197">
      <w:pPr>
        <w:ind w:firstLine="709"/>
        <w:jc w:val="both"/>
        <w:rPr>
          <w:rFonts w:ascii="Liberation Serif" w:eastAsiaTheme="minorHAnsi" w:hAnsi="Liberation Serif" w:cstheme="minorBidi"/>
          <w:b/>
          <w:sz w:val="28"/>
          <w:szCs w:val="28"/>
          <w:lang w:eastAsia="en-US"/>
        </w:rPr>
      </w:pPr>
    </w:p>
    <w:p w:rsidR="00AC37EE" w:rsidRPr="00AC37EE" w:rsidRDefault="00AC37EE" w:rsidP="00116197">
      <w:pPr>
        <w:ind w:firstLine="709"/>
        <w:jc w:val="both"/>
        <w:rPr>
          <w:rFonts w:ascii="Liberation Serif" w:eastAsiaTheme="minorHAnsi" w:hAnsi="Liberation Serif" w:cstheme="minorBidi"/>
          <w:b/>
          <w:sz w:val="28"/>
          <w:szCs w:val="28"/>
          <w:lang w:eastAsia="en-US"/>
        </w:rPr>
      </w:pPr>
      <w:r w:rsidRPr="00AC37EE">
        <w:rPr>
          <w:rFonts w:ascii="Liberation Serif" w:eastAsiaTheme="minorHAnsi" w:hAnsi="Liberation Serif" w:cstheme="minorBidi"/>
          <w:b/>
          <w:sz w:val="28"/>
          <w:szCs w:val="28"/>
          <w:lang w:eastAsia="en-US"/>
        </w:rPr>
        <w:t>Глава 7. Жилищно-коммунальное хозяйство</w:t>
      </w:r>
    </w:p>
    <w:p w:rsidR="00AC37EE" w:rsidRPr="00AC37EE" w:rsidRDefault="00AC37EE" w:rsidP="00116197">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w:t>
      </w:r>
    </w:p>
    <w:p w:rsidR="00AC37EE" w:rsidRPr="00AC37EE" w:rsidRDefault="00AC37EE" w:rsidP="00116197">
      <w:pPr>
        <w:ind w:firstLine="709"/>
        <w:jc w:val="both"/>
        <w:rPr>
          <w:rFonts w:asciiTheme="minorHAnsi" w:eastAsiaTheme="minorHAnsi" w:hAnsiTheme="minorHAnsi" w:cstheme="minorBidi"/>
          <w:sz w:val="22"/>
          <w:szCs w:val="22"/>
          <w:lang w:eastAsia="en-US"/>
        </w:rPr>
      </w:pPr>
      <w:r w:rsidRPr="00AC37EE">
        <w:rPr>
          <w:rFonts w:ascii="Liberation Serif" w:eastAsiaTheme="minorHAnsi" w:hAnsi="Liberation Serif" w:cstheme="minorBidi"/>
          <w:sz w:val="28"/>
          <w:szCs w:val="28"/>
          <w:lang w:eastAsia="en-US"/>
        </w:rPr>
        <w:t>Значение показателя в 2017 - 2018 годах составляло – 100,0%. В 2019 -2020 годах значение показателя составило 90,0%, так как на территории Артемовского городского округа без способа управления находился 21 многоквартирный дом.</w:t>
      </w:r>
      <w:r w:rsidRPr="00AC37EE">
        <w:rPr>
          <w:rFonts w:asciiTheme="minorHAnsi" w:eastAsiaTheme="minorHAnsi" w:hAnsiTheme="minorHAnsi" w:cstheme="minorBidi"/>
          <w:sz w:val="22"/>
          <w:szCs w:val="22"/>
          <w:lang w:eastAsia="en-US"/>
        </w:rPr>
        <w:t xml:space="preserve"> </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Управлением по городскому хозяйству и жилью Администрации Артемовского городского округа неоднократно проводился открытый конкурс по отбору управляющей организации для управления указанными многоквартирными домами, так как предыдущие конкурсы признавались несостоявшимися ввиду отсутствия заявок. </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Значение данного показателя в плановом периоде 2021 - 2023 годов планируется достичь 100,0%.</w:t>
      </w:r>
    </w:p>
    <w:p w:rsidR="00AC37EE" w:rsidRPr="00AC37EE" w:rsidRDefault="00AC37EE" w:rsidP="00116197">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28. Доля организаций коммунального комплекса, осуществляющих производство товаров, оказание услуг по водо-, тепло-, газо- и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Значение показателя составляло: в 2017 году – 89,0%, в 2018 году – 90,0%, в 2019 году – 90,0%, в 2020 году составило 80,0%. Снижение показателя в 2020 году по сравнению с 2019 годом на 10,0% связано с ликвидацией коммерческих организаций и передачей объектов жилищно-коммунального хозяйства из частной в муниципальную собственность.</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lastRenderedPageBreak/>
        <w:t>На период 2021-2023 годы увеличение значения показателя не планируется.</w:t>
      </w:r>
    </w:p>
    <w:p w:rsidR="00AC37EE" w:rsidRPr="00AC37EE" w:rsidRDefault="00AC37EE" w:rsidP="00116197">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29. Доля многоквартирных домов, расположенных на земельных участках, в отношении которых осуществлен государственный кадастровый учет.</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Значение данного показателя в периоде 2017 - 2019 годов 100,0%. Государственный кадастровый учет по земельным участкам, на которых расположены многоквартирные дома, осуществлен в полном объеме. На период 2021-2023 годы изменение значения показателя не планируется.</w:t>
      </w:r>
    </w:p>
    <w:p w:rsidR="00AC37EE" w:rsidRPr="00AC37EE" w:rsidRDefault="00AC37EE" w:rsidP="00116197">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Значение данного показателя в предшествующем периоде составляло: в 2017 году – 3,2%, в 2018 году – 3,03%, в 2019 году – 4,94%.</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за 2020 год, составила 2,2%, что меньше значения данного показателя за 2019 год на 2,74%. Жилые помещения в 2020 году получили 17 семей, а в 2019 – 41 семья. Снижение показателя в 2020 году произошло по причинам:</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 уменьшения объема федерального и регионального </w:t>
      </w:r>
      <w:proofErr w:type="spellStart"/>
      <w:r w:rsidRPr="00AC37EE">
        <w:rPr>
          <w:rFonts w:ascii="Liberation Serif" w:eastAsiaTheme="minorHAnsi" w:hAnsi="Liberation Serif" w:cstheme="minorBidi"/>
          <w:sz w:val="28"/>
          <w:szCs w:val="28"/>
          <w:lang w:eastAsia="en-US"/>
        </w:rPr>
        <w:t>софинансирования</w:t>
      </w:r>
      <w:proofErr w:type="spellEnd"/>
      <w:r w:rsidRPr="00AC37EE">
        <w:rPr>
          <w:rFonts w:ascii="Liberation Serif" w:eastAsiaTheme="minorHAnsi" w:hAnsi="Liberation Serif" w:cstheme="minorBidi"/>
          <w:sz w:val="28"/>
          <w:szCs w:val="28"/>
          <w:lang w:eastAsia="en-US"/>
        </w:rPr>
        <w:t xml:space="preserve"> мероприятий целевых программ;</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 всего в собственность Артемовского городского округа приобретено 1 жилое помещение (исполнение вступившего в законную силу судебного акта).  </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Учитывая, что на территории Артемовского городского округа практически не ведется строительство муниципальных жилых помещений социального использования, до 2023 года увеличивать долю населения, получившего жилые помещения и улучшившего жилищные условия, планируется за счет участия Артемовского городского округа в реализации федеральных и областных программ, направленных на улучшение жилищных условий граждан, а также за счет приобретения жилых помещений в собственность Артемовского городского округа.</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Плановое значение данного показателя в периоде 2021 - 2023 годов составляет 2,5%.</w:t>
      </w:r>
    </w:p>
    <w:p w:rsidR="00AC37EE" w:rsidRPr="00AC37EE" w:rsidRDefault="00AC37EE" w:rsidP="00116197">
      <w:pPr>
        <w:ind w:firstLine="709"/>
        <w:jc w:val="both"/>
        <w:rPr>
          <w:rFonts w:ascii="Liberation Serif" w:eastAsiaTheme="minorHAnsi" w:hAnsi="Liberation Serif" w:cstheme="minorBidi"/>
          <w:sz w:val="28"/>
          <w:szCs w:val="28"/>
          <w:lang w:eastAsia="en-US"/>
        </w:rPr>
      </w:pPr>
    </w:p>
    <w:p w:rsidR="00AC37EE" w:rsidRPr="00AC37EE" w:rsidRDefault="00AC37EE" w:rsidP="00116197">
      <w:pPr>
        <w:ind w:firstLine="709"/>
        <w:jc w:val="both"/>
        <w:rPr>
          <w:rFonts w:ascii="Liberation Serif" w:eastAsiaTheme="minorHAnsi" w:hAnsi="Liberation Serif" w:cstheme="minorBidi"/>
          <w:b/>
          <w:sz w:val="28"/>
          <w:szCs w:val="28"/>
          <w:lang w:eastAsia="en-US"/>
        </w:rPr>
      </w:pPr>
      <w:r w:rsidRPr="00AC37EE">
        <w:rPr>
          <w:rFonts w:ascii="Liberation Serif" w:eastAsiaTheme="minorHAnsi" w:hAnsi="Liberation Serif" w:cstheme="minorBidi"/>
          <w:b/>
          <w:sz w:val="28"/>
          <w:szCs w:val="28"/>
          <w:lang w:eastAsia="en-US"/>
        </w:rPr>
        <w:t>Глава 8. Организация муниципального управления</w:t>
      </w:r>
    </w:p>
    <w:p w:rsidR="00AC37EE" w:rsidRPr="00AC37EE" w:rsidRDefault="00AC37EE" w:rsidP="00116197">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Доля налоговых и неналоговых доходов (за исключением поступлений налоговых доходов по дополнительным нормативам отчислений по НДФЛ) в общем объеме собственных доходов (без учета субвенций) в 2020 году составила 15,8 %. По сравнению с 2017 и 2019 годами доля налоговых и </w:t>
      </w:r>
      <w:r w:rsidRPr="00AC37EE">
        <w:rPr>
          <w:rFonts w:ascii="Liberation Serif" w:eastAsiaTheme="minorHAnsi" w:hAnsi="Liberation Serif" w:cstheme="minorBidi"/>
          <w:sz w:val="28"/>
          <w:szCs w:val="28"/>
          <w:lang w:eastAsia="en-US"/>
        </w:rPr>
        <w:lastRenderedPageBreak/>
        <w:t>неналоговых доходов уменьшилась на 1,7% и 2,8 % соответственно. По сравнению с 2018 годом доля налоговых и неналоговых доходов не изменилась.</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На уменьшение значения данного показателя в отчетном периоде по сравнению с 2017 и 2019 годами повлияло, в основном, уменьшение размера дополнительного норматива отчислений в бюджет Артемовского городского округа от налога на доходы физических лиц (2020 год – 50%, 2019 год – 73%, 2017 год – 72 %) и как следствие плановое увеличение размера дотаций на выравнивание бюджетной обеспеченности (не имеющих целевого назначения) в общем объеме собственных доходов, а также в связи с установлением в 2020 году на федеральном уровне дополнительных мер поддержки субъектов малого и среднего предпринимательства, наиболее пострадавших в условиях ухудшения ситуации в связи с распространением новой </w:t>
      </w:r>
      <w:proofErr w:type="spellStart"/>
      <w:r w:rsidRPr="00AC37EE">
        <w:rPr>
          <w:rFonts w:ascii="Liberation Serif" w:eastAsiaTheme="minorHAnsi" w:hAnsi="Liberation Serif" w:cstheme="minorBidi"/>
          <w:sz w:val="28"/>
          <w:szCs w:val="28"/>
          <w:lang w:eastAsia="en-US"/>
        </w:rPr>
        <w:t>коронавирусной</w:t>
      </w:r>
      <w:proofErr w:type="spellEnd"/>
      <w:r w:rsidRPr="00AC37EE">
        <w:rPr>
          <w:rFonts w:ascii="Liberation Serif" w:eastAsiaTheme="minorHAnsi" w:hAnsi="Liberation Serif" w:cstheme="minorBidi"/>
          <w:sz w:val="28"/>
          <w:szCs w:val="28"/>
          <w:lang w:eastAsia="en-US"/>
        </w:rPr>
        <w:t xml:space="preserve"> инфекции, в части освобождения от уплаты единого налога на вмененный доход по расчету за 2 квартал 2020 года (Федеральный закон от 08 июня 2020 года № 172-ФЗ), уменьшением размера налоговой ставки с 6% до 5% по единому сельскохозяйственному налогу для всех категорий налогоплательщиков на период 2019 - 2021 годы (Закон Свердловской области от 06 ноября 2018 года № 114-ОЗ).</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По сравнению с 2020 годом в 2021 году прогнозируется увеличение доли налоговых и неналоговых доходов на 5,6% (с 15,8% в 2020 году до 21,4% - в 2021 году), в 2022 году прогнозируется увеличение на 7,3% (с 15,8% в 2020 году до 23,1 % - в 2022 году), в 2023 году - увеличение на 7,9% (с 15,8% в 2020 году до 23,7 % - в 2023 году). </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На увеличение значения показателя в 2021 году и плановом периоде 2022 и 2023 годов окажет влияние, в основном, изменение законодательства в части установления налоговых ставок на автомобильный бензин, дизельное топливо и моторные масла для дизельных и (или) карбюраторных (</w:t>
      </w:r>
      <w:proofErr w:type="spellStart"/>
      <w:r w:rsidRPr="00AC37EE">
        <w:rPr>
          <w:rFonts w:ascii="Liberation Serif" w:eastAsiaTheme="minorHAnsi" w:hAnsi="Liberation Serif" w:cstheme="minorBidi"/>
          <w:sz w:val="28"/>
          <w:szCs w:val="28"/>
          <w:lang w:eastAsia="en-US"/>
        </w:rPr>
        <w:t>инжекторных</w:t>
      </w:r>
      <w:proofErr w:type="spellEnd"/>
      <w:r w:rsidRPr="00AC37EE">
        <w:rPr>
          <w:rFonts w:ascii="Liberation Serif" w:eastAsiaTheme="minorHAnsi" w:hAnsi="Liberation Serif" w:cstheme="minorBidi"/>
          <w:sz w:val="28"/>
          <w:szCs w:val="28"/>
          <w:lang w:eastAsia="en-US"/>
        </w:rPr>
        <w:t>) двигателей, увеличение норматива зачисления в бюджет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w:t>
      </w:r>
      <w:proofErr w:type="spellStart"/>
      <w:r w:rsidRPr="00AC37EE">
        <w:rPr>
          <w:rFonts w:ascii="Liberation Serif" w:eastAsiaTheme="minorHAnsi" w:hAnsi="Liberation Serif" w:cstheme="minorBidi"/>
          <w:sz w:val="28"/>
          <w:szCs w:val="28"/>
          <w:lang w:eastAsia="en-US"/>
        </w:rPr>
        <w:t>инжекторных</w:t>
      </w:r>
      <w:proofErr w:type="spellEnd"/>
      <w:r w:rsidRPr="00AC37EE">
        <w:rPr>
          <w:rFonts w:ascii="Liberation Serif" w:eastAsiaTheme="minorHAnsi" w:hAnsi="Liberation Serif" w:cstheme="minorBidi"/>
          <w:sz w:val="28"/>
          <w:szCs w:val="28"/>
          <w:lang w:eastAsia="en-US"/>
        </w:rPr>
        <w:t>) двигателей, производимых на территории Российской Федерации (на 2020 год – 66,6 %; на 2021 год – 74,9%; на 2022 год – 83,3%; на 2023 год - 91,6%), увеличение размера дифференцированного норматива отчислений в бюджет Артемовского городского округа от акцизов (2020 год – 0,38356%, 2021 - 2023 года - 0,38496%), установление с 1 января 2021 года дифференцированного норматива зачисления в бюджет Артемовского городского округа от налога, взимаемого в связи с применением упрощенной системы налогообложения, в том числе минимального, в размере 53,4 % (в 2020 году единый норматив отчислений – 30%).</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Прогноз налоговых и неналоговых доходов бюджета Артемовского городского округа на 2021 год и плановый период 2022 и 2023 годов рассчитан в соответствии с действующим бюджетным и налоговым законодательством, </w:t>
      </w:r>
      <w:r w:rsidRPr="00AC37EE">
        <w:rPr>
          <w:rFonts w:ascii="Liberation Serif" w:eastAsiaTheme="minorHAnsi" w:hAnsi="Liberation Serif" w:cstheme="minorBidi"/>
          <w:sz w:val="28"/>
          <w:szCs w:val="28"/>
          <w:lang w:eastAsia="en-US"/>
        </w:rPr>
        <w:lastRenderedPageBreak/>
        <w:t>Методикой формализованного прогнозирования налоговых и неналоговых доходов консолидированного бюджета Свердловской области, утвержденной постановлением Правительства Свердловской области от 01.10.2020 № 679-ПП «Об утверждении методик, применяемых для расчета межбюджетных трансфертов из областного бюджета местным бюджетам, на 2021 год и плановый период 2022 и 2023 годов», сведениями, представленными главными администраторами доходов бюджета Артемовского городского округа.</w:t>
      </w:r>
    </w:p>
    <w:p w:rsidR="00AC37EE" w:rsidRPr="00AC37EE" w:rsidRDefault="00AC37EE" w:rsidP="00116197">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Значение данного показателя в предшествующем периоде составляло: в 2017 году - 0,6%, в 2018 году – 0,00048%. В 2019-2020 годах значение показателя составило – 0,9% в связи с тем, что по решению Арбитражного суда Свердловской области введена процедура конкурсного управления в МУП «Покровское ЖКХ».</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В плановом периоде 2021 - 2023 годов значение данного показателя ожидается в размере 0,9%.</w:t>
      </w:r>
    </w:p>
    <w:p w:rsidR="00AC37EE" w:rsidRPr="00AC37EE" w:rsidRDefault="00AC37EE" w:rsidP="00116197">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33. Объем не завершенного в установленные сроки строительства, осуществляемого за счет средств бюджета городского округа (муниципального района).</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Объем не завершенного в установленные сроки строительства, осуществляемого за счет средств бюджета Артемовского городского округа, в 2017 году – 0,0 тыс. руб., в 2018 году – 70 706,4 тыс. руб., в 2019 году – 238 619,4 тыс. руб., в 2020 году – 0,0 руб.</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На плановый период 2021-2023 годов планируется достижение значения данного показателя в размере 0 тыс. руб.</w:t>
      </w:r>
    </w:p>
    <w:p w:rsidR="00AC37EE" w:rsidRPr="00AC37EE" w:rsidRDefault="00AC37EE" w:rsidP="00116197">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На протяжении предшествующего и отчетных периодов показатель имеет нулевое значение в связи с отсутствием просроченной кредиторской задолженности по оплате труда (включая начисления на оплату труда) в муниципальных учреждениях.</w:t>
      </w:r>
    </w:p>
    <w:p w:rsidR="00AC37EE" w:rsidRPr="00AC37EE" w:rsidRDefault="00AC37EE" w:rsidP="00116197">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Данный показатель рассчитан согласно указаниям Росстата по заполнению формы федерального статистического наблюдения № 1-МБ «Сведения об исполнении бюджета муниципального образования (местного бюджета)» (приказ Росстата от 21.07.2020 № 400 «Об утверждении форм </w:t>
      </w:r>
      <w:r w:rsidRPr="00AC37EE">
        <w:rPr>
          <w:rFonts w:ascii="Liberation Serif" w:eastAsiaTheme="minorHAnsi" w:hAnsi="Liberation Serif" w:cstheme="minorBidi"/>
          <w:sz w:val="28"/>
          <w:szCs w:val="28"/>
          <w:lang w:eastAsia="en-US"/>
        </w:rPr>
        <w:lastRenderedPageBreak/>
        <w:t>федерального статистического наблюдения для организации федерального статистического наблюдения за ценами и финансами»).</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Расходы бюджета Артемовского городского округа на содержание работников органов местного самоуправления в расчете на одного жителя городского округа за 2020 год составили 1 541,4 руб. </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По сравнению с 2019 годом данный показатель увеличился на 75,7 руб. или на 5,2%, по сравнению с 2018 годом – показатель увеличился на 184,2 руб. или на 13,6%, по сравнению с 2017 годом – показатель увеличился на 335,4 руб. или 27,8%.</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Основная причина увеличения показателя - индексация заработной платы: с 01.01.2017 на 1,07, с 01.10.2017 на 1,049, с 01.10.2018 на 1,04, с 01.10.2019 на 1,043, 01.10.2020 на 1,038.  </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Показатели планового периода 2021, 2022 и 2023 годов увеличены по сравнению с 2020 годом на 20,0%, на 23,0% и на 25,0% соответственно.</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Увеличение показателей связано с увеличением фондов оплаты труда с 1 октября 2021 года – на 1,04, с 1 октября 2022 года – на 1,04, с 1 октября 2023 года – на 1,04 в связи с ростом потребительских цен. Кроме того, показатели 2021, 2022 и 2023 годов значительно увеличены по сравнению с 2020 годом по причине планируемого увеличения с 01.01.2021 фондов оплаты труда работников органов местного самоуправления в связи с изменением системы оплаты труда муниципальных служащих Артемовского городского округа (расчет планового фонда оплаты труда муниципальных служащих согласно Методике определения уровня расчетной бюджетной обеспеченности муниципальных районов (городских округов), расположенных на территории Свердловской области на 2021 -2023 годы произведен исходя из 42,5 должностных окладов муниципальных служащих в расчете на год).</w:t>
      </w:r>
    </w:p>
    <w:p w:rsidR="00AC37EE" w:rsidRPr="00AC37EE" w:rsidRDefault="00AC37EE" w:rsidP="00116197">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Генеральный план Артемовского городского округа утвержден Решением Думы Артемовского городского округа от 27.12.2012 № 226.</w:t>
      </w:r>
    </w:p>
    <w:p w:rsidR="00AC37EE" w:rsidRPr="00AC37EE" w:rsidRDefault="00AC37EE" w:rsidP="00116197">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37. Удовлетворенность населения организацией транспортного обслуживания в муниципальном образовании</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По состоянию на 12.03.2021 на портале «Открытое Правительство Свердловской области» данные за 2020 год не представлены.</w:t>
      </w:r>
    </w:p>
    <w:p w:rsidR="00AC37EE" w:rsidRPr="00AC37EE" w:rsidRDefault="00AC37EE" w:rsidP="00116197">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38. Удовлетворенность населения качеством автомобильных дорог в муниципальном образовании</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По состоянию на 12.03.2021 на портале «Открытое Правительство Свердловской области» данные за 2020 год не представлены.</w:t>
      </w:r>
    </w:p>
    <w:p w:rsidR="00AC37EE" w:rsidRPr="00AC37EE" w:rsidRDefault="00AC37EE" w:rsidP="00116197">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39.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По состоянию на 12.03.2021 на портале «Открытое Правительство Свердловской области» данные за 2020 год не представлены.</w:t>
      </w:r>
    </w:p>
    <w:p w:rsidR="00AC37EE" w:rsidRPr="00AC37EE" w:rsidRDefault="00AC37EE" w:rsidP="00116197">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lastRenderedPageBreak/>
        <w:t>40. Среднегодовая численность постоянного населения.</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Среднегодовая численность постоянного населения Артемовского городского округа в предшествующий и отчетный периоды имеет тенденцию к снижению: в 2017 году - 56,4 тыс. человек, в 2018 году – 55,8 тыс. чел., в 2019 году – 55,5 тыс. чел. в 2020 году – 54,3 тыс. чел. (по предварительной данным численности). Уменьшение численности населения в 2020 году по сравнению с 2019 годом на 0,7 тыс. человек произошло, в том числе, в результате превышения числа, умерших над числом родившихся на 565 человек (в 2020 году родилось 492 человека, умерло 1057 человек).</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На период 2021-2023 годов за счет уменьшения миграционного оттока населения и увеличения рождаемости прогнозируется численность населения в пределах 54,0 тыс. человек.</w:t>
      </w:r>
    </w:p>
    <w:p w:rsidR="00AC37EE" w:rsidRPr="00AC37EE" w:rsidRDefault="00AC37EE" w:rsidP="00116197">
      <w:pPr>
        <w:ind w:firstLine="709"/>
        <w:jc w:val="both"/>
        <w:rPr>
          <w:rFonts w:ascii="Liberation Serif" w:eastAsiaTheme="minorHAnsi" w:hAnsi="Liberation Serif" w:cstheme="minorBidi"/>
          <w:sz w:val="28"/>
          <w:szCs w:val="28"/>
          <w:lang w:eastAsia="en-US"/>
        </w:rPr>
      </w:pPr>
    </w:p>
    <w:p w:rsidR="00AC37EE" w:rsidRPr="00AC37EE" w:rsidRDefault="00AC37EE" w:rsidP="00116197">
      <w:pPr>
        <w:ind w:firstLine="709"/>
        <w:jc w:val="both"/>
        <w:rPr>
          <w:rFonts w:ascii="Liberation Serif" w:eastAsiaTheme="minorHAnsi" w:hAnsi="Liberation Serif" w:cstheme="minorBidi"/>
          <w:b/>
          <w:sz w:val="28"/>
          <w:szCs w:val="28"/>
          <w:lang w:eastAsia="en-US"/>
        </w:rPr>
      </w:pPr>
      <w:r w:rsidRPr="00AC37EE">
        <w:rPr>
          <w:rFonts w:ascii="Liberation Serif" w:eastAsiaTheme="minorHAnsi" w:hAnsi="Liberation Serif" w:cstheme="minorBidi"/>
          <w:b/>
          <w:sz w:val="28"/>
          <w:szCs w:val="28"/>
          <w:lang w:eastAsia="en-US"/>
        </w:rPr>
        <w:t>Глава 9. Энергосбережение и повышение энергетической эффективности</w:t>
      </w:r>
    </w:p>
    <w:p w:rsidR="00AC37EE" w:rsidRPr="00AC37EE" w:rsidRDefault="00AC37EE" w:rsidP="00116197">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41. Удельная величина потребления энергетических ресурсов в многоквартирных домах.</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Удельная величина потребления энергетических ресурсов в многоквартирных домах на территории Артемовского городского округа составляла по видам ресурсов:</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 электрическая энергия на 1 проживающего в 2017 году - 955,0 кВт/ч, в 2018 и 2019 годах - 950,0 кВт/ч, в 2020 году – 949,0 кВт/ч. </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тепловая энергия на 1 кв. метр общей площади в период 2017 – 2018 годов 0,25 Гкал, в 2019 году – 0,24 Гкал, в 2020 году – 0,24 Гкал;</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 горячая вода на 1 проживающего в 2017-2018 годах – 18,01 куб. м, в 2019 году – 18,00 </w:t>
      </w:r>
      <w:proofErr w:type="spellStart"/>
      <w:r w:rsidRPr="00AC37EE">
        <w:rPr>
          <w:rFonts w:ascii="Liberation Serif" w:eastAsiaTheme="minorHAnsi" w:hAnsi="Liberation Serif" w:cstheme="minorBidi"/>
          <w:sz w:val="28"/>
          <w:szCs w:val="28"/>
          <w:lang w:eastAsia="en-US"/>
        </w:rPr>
        <w:t>куб.м</w:t>
      </w:r>
      <w:proofErr w:type="spellEnd"/>
      <w:r w:rsidRPr="00AC37EE">
        <w:rPr>
          <w:rFonts w:ascii="Liberation Serif" w:eastAsiaTheme="minorHAnsi" w:hAnsi="Liberation Serif" w:cstheme="minorBidi"/>
          <w:sz w:val="28"/>
          <w:szCs w:val="28"/>
          <w:lang w:eastAsia="en-US"/>
        </w:rPr>
        <w:t xml:space="preserve">, в 2020 году – 18,00 </w:t>
      </w:r>
      <w:proofErr w:type="spellStart"/>
      <w:r w:rsidRPr="00AC37EE">
        <w:rPr>
          <w:rFonts w:ascii="Liberation Serif" w:eastAsiaTheme="minorHAnsi" w:hAnsi="Liberation Serif" w:cstheme="minorBidi"/>
          <w:sz w:val="28"/>
          <w:szCs w:val="28"/>
          <w:lang w:eastAsia="en-US"/>
        </w:rPr>
        <w:t>куб.м</w:t>
      </w:r>
      <w:proofErr w:type="spellEnd"/>
      <w:r w:rsidRPr="00AC37EE">
        <w:rPr>
          <w:rFonts w:ascii="Liberation Serif" w:eastAsiaTheme="minorHAnsi" w:hAnsi="Liberation Serif" w:cstheme="minorBidi"/>
          <w:sz w:val="28"/>
          <w:szCs w:val="28"/>
          <w:lang w:eastAsia="en-US"/>
        </w:rPr>
        <w:t>;</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 холодная вода на 1 проживающего в 2017 – 2018 годах – 23,82 </w:t>
      </w:r>
      <w:proofErr w:type="spellStart"/>
      <w:r w:rsidRPr="00AC37EE">
        <w:rPr>
          <w:rFonts w:ascii="Liberation Serif" w:eastAsiaTheme="minorHAnsi" w:hAnsi="Liberation Serif" w:cstheme="minorBidi"/>
          <w:sz w:val="28"/>
          <w:szCs w:val="28"/>
          <w:lang w:eastAsia="en-US"/>
        </w:rPr>
        <w:t>куб.м</w:t>
      </w:r>
      <w:proofErr w:type="spellEnd"/>
      <w:r w:rsidRPr="00AC37EE">
        <w:rPr>
          <w:rFonts w:ascii="Liberation Serif" w:eastAsiaTheme="minorHAnsi" w:hAnsi="Liberation Serif" w:cstheme="minorBidi"/>
          <w:sz w:val="28"/>
          <w:szCs w:val="28"/>
          <w:lang w:eastAsia="en-US"/>
        </w:rPr>
        <w:t xml:space="preserve"> в 2019 году – 23,81 </w:t>
      </w:r>
      <w:proofErr w:type="spellStart"/>
      <w:r w:rsidRPr="00AC37EE">
        <w:rPr>
          <w:rFonts w:ascii="Liberation Serif" w:eastAsiaTheme="minorHAnsi" w:hAnsi="Liberation Serif" w:cstheme="minorBidi"/>
          <w:sz w:val="28"/>
          <w:szCs w:val="28"/>
          <w:lang w:eastAsia="en-US"/>
        </w:rPr>
        <w:t>куб.м</w:t>
      </w:r>
      <w:proofErr w:type="spellEnd"/>
      <w:r w:rsidRPr="00AC37EE">
        <w:rPr>
          <w:rFonts w:ascii="Liberation Serif" w:eastAsiaTheme="minorHAnsi" w:hAnsi="Liberation Serif" w:cstheme="minorBidi"/>
          <w:sz w:val="28"/>
          <w:szCs w:val="28"/>
          <w:lang w:eastAsia="en-US"/>
        </w:rPr>
        <w:t xml:space="preserve">, в 2020 году – 23,81 </w:t>
      </w:r>
      <w:proofErr w:type="spellStart"/>
      <w:r w:rsidRPr="00AC37EE">
        <w:rPr>
          <w:rFonts w:ascii="Liberation Serif" w:eastAsiaTheme="minorHAnsi" w:hAnsi="Liberation Serif" w:cstheme="minorBidi"/>
          <w:sz w:val="28"/>
          <w:szCs w:val="28"/>
          <w:lang w:eastAsia="en-US"/>
        </w:rPr>
        <w:t>куб.м</w:t>
      </w:r>
      <w:proofErr w:type="spellEnd"/>
      <w:r w:rsidRPr="00AC37EE">
        <w:rPr>
          <w:rFonts w:ascii="Liberation Serif" w:eastAsiaTheme="minorHAnsi" w:hAnsi="Liberation Serif" w:cstheme="minorBidi"/>
          <w:sz w:val="28"/>
          <w:szCs w:val="28"/>
          <w:lang w:eastAsia="en-US"/>
        </w:rPr>
        <w:t xml:space="preserve">; </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природный газ на 1 проживающего в период 2017 – 2019 годов - 10,23 куб. м.</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Потребление энергетических ресурсов в многоквартирных домах</w:t>
      </w:r>
      <w:r w:rsidRPr="00AC37EE">
        <w:rPr>
          <w:rFonts w:asciiTheme="minorHAnsi" w:eastAsiaTheme="minorHAnsi" w:hAnsiTheme="minorHAnsi" w:cstheme="minorBidi"/>
          <w:sz w:val="22"/>
          <w:szCs w:val="22"/>
          <w:lang w:eastAsia="en-US"/>
        </w:rPr>
        <w:t xml:space="preserve"> </w:t>
      </w:r>
      <w:r w:rsidRPr="00AC37EE">
        <w:rPr>
          <w:rFonts w:ascii="Liberation Serif" w:eastAsiaTheme="minorHAnsi" w:hAnsi="Liberation Serif" w:cstheme="minorBidi"/>
          <w:sz w:val="28"/>
          <w:szCs w:val="28"/>
          <w:lang w:eastAsia="en-US"/>
        </w:rPr>
        <w:t>в отчетном периоде 2020 года и плановом периоде 2021 – 2023 годов обусловлено:</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использованием приборов с энергосберегающими характеристиками;</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переходом на индивидуальные источники горячего водоснабжения;</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вводом в эксплуатацию многоквартирного дома</w:t>
      </w:r>
      <w:r w:rsidRPr="00AC37EE">
        <w:rPr>
          <w:rFonts w:asciiTheme="minorHAnsi" w:eastAsiaTheme="minorHAnsi" w:hAnsiTheme="minorHAnsi" w:cstheme="minorBidi"/>
          <w:sz w:val="22"/>
          <w:szCs w:val="22"/>
          <w:lang w:eastAsia="en-US"/>
        </w:rPr>
        <w:t xml:space="preserve"> (</w:t>
      </w:r>
      <w:r w:rsidRPr="00AC37EE">
        <w:rPr>
          <w:rFonts w:ascii="Liberation Serif" w:eastAsiaTheme="minorHAnsi" w:hAnsi="Liberation Serif" w:cstheme="minorBidi"/>
          <w:sz w:val="28"/>
          <w:szCs w:val="28"/>
          <w:lang w:eastAsia="en-US"/>
        </w:rPr>
        <w:t xml:space="preserve">с пристроенной </w:t>
      </w:r>
      <w:proofErr w:type="spellStart"/>
      <w:r w:rsidRPr="00AC37EE">
        <w:rPr>
          <w:rFonts w:ascii="Liberation Serif" w:eastAsiaTheme="minorHAnsi" w:hAnsi="Liberation Serif" w:cstheme="minorBidi"/>
          <w:sz w:val="28"/>
          <w:szCs w:val="28"/>
          <w:lang w:eastAsia="en-US"/>
        </w:rPr>
        <w:t>теплогенераторной</w:t>
      </w:r>
      <w:proofErr w:type="spellEnd"/>
      <w:r w:rsidRPr="00AC37EE">
        <w:rPr>
          <w:rFonts w:ascii="Liberation Serif" w:eastAsiaTheme="minorHAnsi" w:hAnsi="Liberation Serif" w:cstheme="minorBidi"/>
          <w:sz w:val="28"/>
          <w:szCs w:val="28"/>
          <w:lang w:eastAsia="en-US"/>
        </w:rPr>
        <w:t>).</w:t>
      </w:r>
    </w:p>
    <w:p w:rsidR="00AC37EE" w:rsidRPr="00AC37EE" w:rsidRDefault="00AC37EE" w:rsidP="00116197">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42. Удельная величина потребления энергетических ресурсов муниципальными бюджетными учреждениями</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Удельная величина потребления энергетических ресурсов муниципальными бюджетными учреждениями по видам ресурсов составила:</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электрическая энергия на 1 проживающего – в период с 2017 – 2018 годов 55,39 кВт/ч, в 2019 году – 55,38 кВт/ч;</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lastRenderedPageBreak/>
        <w:t>- тепловая энергия на 1 кв. м общей площади - в период с 2017 – 2018 годов – 0,31 Гкал, в 2019 году – 0,30 Гкал;</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горячая вода на 1 проживающего - в период с 2017 – 2019 годов – 1,16 куб. м;</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холодная вода на 1 проживающего - в период с 2017 – 2019 годов - 1,04 куб. м;</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природный газ на 1 проживающего - в период с 2017 – 2019 годов - 0,00 куб. м.</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Потребление энергетических ресурсов муниципальными бюджетными учреждениями в отчетном периоде 2020 года и плановом периоде 2021 – 2023 годов объясняется использованием приборов с энергосберегающими характеристиками.</w:t>
      </w:r>
    </w:p>
    <w:p w:rsidR="00AC37EE" w:rsidRPr="00AC37EE" w:rsidRDefault="00AC37EE" w:rsidP="00116197">
      <w:pPr>
        <w:ind w:firstLine="709"/>
        <w:jc w:val="both"/>
        <w:rPr>
          <w:rFonts w:ascii="Liberation Serif" w:eastAsiaTheme="minorHAnsi" w:hAnsi="Liberation Serif" w:cstheme="minorBidi"/>
          <w:b/>
          <w:sz w:val="28"/>
          <w:szCs w:val="28"/>
          <w:lang w:eastAsia="en-US"/>
        </w:rPr>
      </w:pPr>
    </w:p>
    <w:p w:rsidR="00AC37EE" w:rsidRPr="00AC37EE" w:rsidRDefault="00AC37EE" w:rsidP="00116197">
      <w:pPr>
        <w:ind w:firstLine="709"/>
        <w:jc w:val="both"/>
        <w:rPr>
          <w:rFonts w:ascii="Liberation Serif" w:eastAsiaTheme="minorHAnsi" w:hAnsi="Liberation Serif" w:cstheme="minorBidi"/>
          <w:b/>
          <w:sz w:val="28"/>
          <w:szCs w:val="28"/>
          <w:lang w:eastAsia="en-US"/>
        </w:rPr>
      </w:pPr>
      <w:r w:rsidRPr="00AC37EE">
        <w:rPr>
          <w:rFonts w:ascii="Liberation Serif" w:eastAsiaTheme="minorHAnsi" w:hAnsi="Liberation Serif" w:cstheme="minorBidi"/>
          <w:b/>
          <w:sz w:val="28"/>
          <w:szCs w:val="28"/>
          <w:lang w:eastAsia="en-US"/>
        </w:rPr>
        <w:t>Заключение</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Исходя из вышеизложенного в результате работы субъектов экономики, органов государственного управления, органов местного самоуправления Артемовского городского округа в 2020 году в целом обеспечено улучшение значений основных показателей социально экономического развития Артемовского городского округа и показателей эффективности деятельности органов местного самоуправления.</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Планируемые показатели эффективности деятельности органов местного самоуправления на трехлетний период, прежде всего, ориентированы на повышение качества жизни населения Артемовского городского округа.</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Основными направлениями деятельности органов местного самоуправления Артемовского городского округа на ближайшую перспективу являются:</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совершенствование работы органов местного самоуправления, повышение эффективности хозяйственного комплекса за счет привлечения инвестиций для модернизации производства и создания новых предприятий;</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поддержание уровня устойчивого развития социальной инфраструктуры: образования, культуры, физической культуры и спорта, здравоохранения;</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 модернизация, реконструкция в жилищно-коммунальной сфере, повышение </w:t>
      </w:r>
      <w:proofErr w:type="spellStart"/>
      <w:r w:rsidRPr="00AC37EE">
        <w:rPr>
          <w:rFonts w:ascii="Liberation Serif" w:eastAsiaTheme="minorHAnsi" w:hAnsi="Liberation Serif" w:cstheme="minorBidi"/>
          <w:sz w:val="28"/>
          <w:szCs w:val="28"/>
          <w:lang w:eastAsia="en-US"/>
        </w:rPr>
        <w:t>энергоэффективности</w:t>
      </w:r>
      <w:proofErr w:type="spellEnd"/>
      <w:r w:rsidRPr="00AC37EE">
        <w:rPr>
          <w:rFonts w:ascii="Liberation Serif" w:eastAsiaTheme="minorHAnsi" w:hAnsi="Liberation Serif" w:cstheme="minorBidi"/>
          <w:sz w:val="28"/>
          <w:szCs w:val="28"/>
          <w:lang w:eastAsia="en-US"/>
        </w:rPr>
        <w:t xml:space="preserve"> и энергосбережения;</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внедрение энергосберегающих технологий в социальной сфере;</w:t>
      </w:r>
    </w:p>
    <w:p w:rsidR="00AC37EE" w:rsidRPr="00AC37EE"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оптимизация расходов муниципального бюджета и повышение эффективности использования бюджетных средств;</w:t>
      </w:r>
    </w:p>
    <w:p w:rsidR="00364AA9" w:rsidRDefault="00AC37EE" w:rsidP="00116197">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реализация национальных проектов.</w:t>
      </w:r>
    </w:p>
    <w:p w:rsidR="00364AA9" w:rsidRDefault="00364AA9" w:rsidP="00116197">
      <w:pPr>
        <w:ind w:firstLine="709"/>
        <w:jc w:val="both"/>
        <w:rPr>
          <w:rFonts w:ascii="Liberation Serif" w:eastAsiaTheme="minorHAnsi" w:hAnsi="Liberation Serif" w:cstheme="minorBidi"/>
          <w:sz w:val="28"/>
          <w:szCs w:val="28"/>
          <w:lang w:eastAsia="en-US"/>
        </w:rPr>
      </w:pPr>
    </w:p>
    <w:p w:rsidR="00364AA9" w:rsidRDefault="00364AA9" w:rsidP="00116197">
      <w:pPr>
        <w:ind w:firstLine="709"/>
        <w:jc w:val="both"/>
        <w:rPr>
          <w:rFonts w:ascii="Liberation Serif" w:eastAsiaTheme="minorHAnsi" w:hAnsi="Liberation Serif" w:cstheme="minorBidi"/>
          <w:sz w:val="28"/>
          <w:szCs w:val="28"/>
          <w:lang w:eastAsia="en-US"/>
        </w:rPr>
      </w:pPr>
    </w:p>
    <w:p w:rsidR="00364AA9" w:rsidRDefault="00364AA9" w:rsidP="00116197">
      <w:pPr>
        <w:ind w:firstLine="709"/>
        <w:jc w:val="both"/>
        <w:rPr>
          <w:rFonts w:ascii="Liberation Serif" w:eastAsiaTheme="minorHAnsi" w:hAnsi="Liberation Serif" w:cstheme="minorBidi"/>
          <w:sz w:val="28"/>
          <w:szCs w:val="28"/>
          <w:lang w:eastAsia="en-US"/>
        </w:rPr>
      </w:pPr>
    </w:p>
    <w:p w:rsidR="007274BF" w:rsidRDefault="007274BF" w:rsidP="00116197">
      <w:pPr>
        <w:ind w:firstLine="709"/>
        <w:jc w:val="both"/>
        <w:rPr>
          <w:rFonts w:ascii="Liberation Serif" w:hAnsi="Liberation Serif"/>
        </w:rPr>
        <w:sectPr w:rsidR="007274BF" w:rsidSect="0052310C">
          <w:headerReference w:type="default" r:id="rId7"/>
          <w:headerReference w:type="first" r:id="rId8"/>
          <w:pgSz w:w="11906" w:h="16838"/>
          <w:pgMar w:top="1134" w:right="850" w:bottom="1134" w:left="1701" w:header="708" w:footer="708" w:gutter="0"/>
          <w:cols w:space="708"/>
          <w:titlePg/>
          <w:docGrid w:linePitch="360"/>
        </w:sectPr>
      </w:pPr>
    </w:p>
    <w:p w:rsidR="00AC37EE" w:rsidRDefault="00AC37EE" w:rsidP="00116197">
      <w:pPr>
        <w:ind w:firstLine="709"/>
        <w:jc w:val="both"/>
        <w:rPr>
          <w:rFonts w:ascii="Liberation Serif" w:hAnsi="Liberation Serif"/>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6"/>
        <w:gridCol w:w="7267"/>
      </w:tblGrid>
      <w:tr w:rsidR="007274BF" w:rsidTr="007274BF">
        <w:tc>
          <w:tcPr>
            <w:tcW w:w="7266" w:type="dxa"/>
          </w:tcPr>
          <w:p w:rsidR="007274BF" w:rsidRDefault="007274BF" w:rsidP="007274BF">
            <w:pPr>
              <w:pStyle w:val="a3"/>
              <w:jc w:val="right"/>
              <w:rPr>
                <w:rFonts w:ascii="Liberation Serif" w:hAnsi="Liberation Serif" w:cs="Times New Roman"/>
                <w:sz w:val="24"/>
                <w:szCs w:val="24"/>
              </w:rPr>
            </w:pPr>
          </w:p>
        </w:tc>
        <w:tc>
          <w:tcPr>
            <w:tcW w:w="7267" w:type="dxa"/>
          </w:tcPr>
          <w:p w:rsidR="007274BF" w:rsidRPr="00ED0774" w:rsidRDefault="007274BF" w:rsidP="007274BF">
            <w:pPr>
              <w:pStyle w:val="a3"/>
              <w:rPr>
                <w:rFonts w:ascii="Liberation Serif" w:hAnsi="Liberation Serif" w:cs="Times New Roman"/>
                <w:sz w:val="26"/>
                <w:szCs w:val="26"/>
              </w:rPr>
            </w:pPr>
            <w:r w:rsidRPr="00ED0774">
              <w:rPr>
                <w:rFonts w:ascii="Liberation Serif" w:hAnsi="Liberation Serif" w:cs="Times New Roman"/>
                <w:sz w:val="26"/>
                <w:szCs w:val="26"/>
              </w:rPr>
              <w:t xml:space="preserve">Приложение </w:t>
            </w:r>
            <w:r w:rsidR="00DC4445">
              <w:rPr>
                <w:rFonts w:ascii="Liberation Serif" w:hAnsi="Liberation Serif" w:cs="Times New Roman"/>
                <w:sz w:val="26"/>
                <w:szCs w:val="26"/>
              </w:rPr>
              <w:t xml:space="preserve">№ </w:t>
            </w:r>
            <w:r w:rsidRPr="00ED0774">
              <w:rPr>
                <w:rFonts w:ascii="Liberation Serif" w:hAnsi="Liberation Serif" w:cs="Times New Roman"/>
                <w:sz w:val="26"/>
                <w:szCs w:val="26"/>
              </w:rPr>
              <w:t>1</w:t>
            </w:r>
          </w:p>
          <w:p w:rsidR="007274BF" w:rsidRDefault="007274BF" w:rsidP="007274BF">
            <w:pPr>
              <w:pStyle w:val="a3"/>
              <w:rPr>
                <w:rFonts w:ascii="Liberation Serif" w:hAnsi="Liberation Serif" w:cs="Times New Roman"/>
                <w:sz w:val="24"/>
                <w:szCs w:val="24"/>
              </w:rPr>
            </w:pPr>
            <w:r w:rsidRPr="00ED0774">
              <w:rPr>
                <w:rFonts w:ascii="Liberation Serif" w:hAnsi="Liberation Serif" w:cs="Times New Roman"/>
                <w:sz w:val="26"/>
                <w:szCs w:val="26"/>
              </w:rPr>
              <w:t xml:space="preserve">к докладу главы Артемовского городского округа о </w:t>
            </w:r>
            <w:r>
              <w:rPr>
                <w:rFonts w:ascii="Liberation Serif" w:hAnsi="Liberation Serif" w:cs="Times New Roman"/>
                <w:sz w:val="26"/>
                <w:szCs w:val="26"/>
              </w:rPr>
              <w:t>д</w:t>
            </w:r>
            <w:r w:rsidRPr="00ED0774">
              <w:rPr>
                <w:rFonts w:ascii="Liberation Serif" w:hAnsi="Liberation Serif" w:cs="Times New Roman"/>
                <w:sz w:val="26"/>
                <w:szCs w:val="26"/>
              </w:rPr>
              <w:t>остигнутых значениях показателей эффективности деятельности органов местного самоуправления Артемовского городского округа за 2020 год и их планируемых значениях на 3-летний период</w:t>
            </w:r>
          </w:p>
        </w:tc>
      </w:tr>
    </w:tbl>
    <w:p w:rsidR="007274BF" w:rsidRPr="00BA3266" w:rsidRDefault="007274BF" w:rsidP="007274BF">
      <w:pPr>
        <w:pStyle w:val="a3"/>
        <w:jc w:val="right"/>
        <w:rPr>
          <w:rFonts w:ascii="Liberation Serif" w:hAnsi="Liberation Serif" w:cs="Times New Roman"/>
          <w:sz w:val="24"/>
          <w:szCs w:val="24"/>
        </w:rPr>
      </w:pPr>
      <w:r>
        <w:rPr>
          <w:rFonts w:ascii="Liberation Serif" w:hAnsi="Liberation Serif" w:cs="Times New Roman"/>
          <w:sz w:val="24"/>
          <w:szCs w:val="24"/>
        </w:rPr>
        <w:t xml:space="preserve"> </w:t>
      </w:r>
    </w:p>
    <w:p w:rsidR="007274BF" w:rsidRPr="00ED0774" w:rsidRDefault="007274BF" w:rsidP="007274BF">
      <w:pPr>
        <w:pStyle w:val="a3"/>
        <w:jc w:val="center"/>
        <w:rPr>
          <w:rFonts w:ascii="Liberation Serif" w:hAnsi="Liberation Serif" w:cs="Times New Roman"/>
          <w:b/>
          <w:sz w:val="26"/>
          <w:szCs w:val="26"/>
        </w:rPr>
      </w:pPr>
      <w:r w:rsidRPr="00ED0774">
        <w:rPr>
          <w:rFonts w:ascii="Liberation Serif" w:hAnsi="Liberation Serif" w:cs="Times New Roman"/>
          <w:b/>
          <w:sz w:val="26"/>
          <w:szCs w:val="26"/>
        </w:rPr>
        <w:t xml:space="preserve">Показатели эффективности деятельности органов местного самоуправления Артемовского городского округа </w:t>
      </w:r>
    </w:p>
    <w:p w:rsidR="007274BF" w:rsidRPr="00ED0774" w:rsidRDefault="007274BF" w:rsidP="007274BF">
      <w:pPr>
        <w:pStyle w:val="a3"/>
        <w:jc w:val="center"/>
        <w:rPr>
          <w:rFonts w:ascii="Liberation Serif" w:hAnsi="Liberation Serif" w:cs="Times New Roman"/>
          <w:b/>
          <w:sz w:val="26"/>
          <w:szCs w:val="26"/>
        </w:rPr>
      </w:pPr>
      <w:r w:rsidRPr="00ED0774">
        <w:rPr>
          <w:rFonts w:ascii="Liberation Serif" w:hAnsi="Liberation Serif" w:cs="Times New Roman"/>
          <w:b/>
          <w:sz w:val="26"/>
          <w:szCs w:val="26"/>
        </w:rPr>
        <w:t xml:space="preserve">за предшествующий период - 2017, 2018, 2019 годы, отчетный период - 2020 год и их планируемых значениях </w:t>
      </w:r>
    </w:p>
    <w:p w:rsidR="007274BF" w:rsidRPr="00ED0774" w:rsidRDefault="007274BF" w:rsidP="007274BF">
      <w:pPr>
        <w:pStyle w:val="a3"/>
        <w:jc w:val="center"/>
        <w:rPr>
          <w:rFonts w:ascii="Liberation Serif" w:hAnsi="Liberation Serif" w:cs="Times New Roman"/>
          <w:b/>
          <w:sz w:val="26"/>
          <w:szCs w:val="26"/>
        </w:rPr>
      </w:pPr>
      <w:r w:rsidRPr="00ED0774">
        <w:rPr>
          <w:rFonts w:ascii="Liberation Serif" w:hAnsi="Liberation Serif" w:cs="Times New Roman"/>
          <w:b/>
          <w:sz w:val="26"/>
          <w:szCs w:val="26"/>
        </w:rPr>
        <w:t>на плановый период – 2021, 2022, 2023 годы</w:t>
      </w:r>
    </w:p>
    <w:p w:rsidR="007274BF" w:rsidRPr="00BA3266" w:rsidRDefault="007274BF" w:rsidP="007274BF">
      <w:pPr>
        <w:pStyle w:val="a3"/>
        <w:jc w:val="center"/>
        <w:rPr>
          <w:rFonts w:ascii="Liberation Serif" w:hAnsi="Liberation Serif" w:cs="Times New Roman"/>
          <w:sz w:val="24"/>
          <w:szCs w:val="24"/>
        </w:rPr>
      </w:pPr>
    </w:p>
    <w:tbl>
      <w:tblPr>
        <w:tblStyle w:val="a4"/>
        <w:tblW w:w="14776" w:type="dxa"/>
        <w:tblInd w:w="108" w:type="dxa"/>
        <w:tblLayout w:type="fixed"/>
        <w:tblLook w:val="04A0" w:firstRow="1" w:lastRow="0" w:firstColumn="1" w:lastColumn="0" w:noHBand="0" w:noVBand="1"/>
      </w:tblPr>
      <w:tblGrid>
        <w:gridCol w:w="588"/>
        <w:gridCol w:w="2814"/>
        <w:gridCol w:w="1309"/>
        <w:gridCol w:w="1242"/>
        <w:gridCol w:w="1276"/>
        <w:gridCol w:w="1276"/>
        <w:gridCol w:w="1418"/>
        <w:gridCol w:w="1276"/>
        <w:gridCol w:w="1275"/>
        <w:gridCol w:w="1276"/>
        <w:gridCol w:w="1026"/>
      </w:tblGrid>
      <w:tr w:rsidR="007274BF" w:rsidRPr="00BA3266" w:rsidTr="007274BF">
        <w:trPr>
          <w:tblHeader/>
        </w:trPr>
        <w:tc>
          <w:tcPr>
            <w:tcW w:w="588" w:type="dxa"/>
            <w:vMerge w:val="restart"/>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 п/ п</w:t>
            </w:r>
          </w:p>
        </w:tc>
        <w:tc>
          <w:tcPr>
            <w:tcW w:w="2814" w:type="dxa"/>
            <w:vMerge w:val="restart"/>
          </w:tcPr>
          <w:p w:rsidR="007274BF" w:rsidRPr="00BA3266" w:rsidRDefault="007274BF" w:rsidP="007274BF">
            <w:pPr>
              <w:tabs>
                <w:tab w:val="left" w:pos="1125"/>
              </w:tabs>
              <w:jc w:val="center"/>
              <w:rPr>
                <w:rFonts w:ascii="Liberation Serif" w:hAnsi="Liberation Serif"/>
                <w:szCs w:val="24"/>
              </w:rPr>
            </w:pPr>
            <w:r w:rsidRPr="00BA3266">
              <w:rPr>
                <w:rFonts w:ascii="Liberation Serif" w:hAnsi="Liberation Serif"/>
                <w:szCs w:val="24"/>
              </w:rPr>
              <w:t>Наименование показателя</w:t>
            </w:r>
          </w:p>
        </w:tc>
        <w:tc>
          <w:tcPr>
            <w:tcW w:w="1309" w:type="dxa"/>
            <w:vMerge w:val="restart"/>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Единица измерения</w:t>
            </w:r>
          </w:p>
        </w:tc>
        <w:tc>
          <w:tcPr>
            <w:tcW w:w="3794" w:type="dxa"/>
            <w:gridSpan w:val="3"/>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Предшествующий период</w:t>
            </w:r>
          </w:p>
        </w:tc>
        <w:tc>
          <w:tcPr>
            <w:tcW w:w="1418"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Отчетный период</w:t>
            </w:r>
          </w:p>
        </w:tc>
        <w:tc>
          <w:tcPr>
            <w:tcW w:w="3827" w:type="dxa"/>
            <w:gridSpan w:val="3"/>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Плановый период</w:t>
            </w:r>
          </w:p>
        </w:tc>
        <w:tc>
          <w:tcPr>
            <w:tcW w:w="1026" w:type="dxa"/>
            <w:vMerge w:val="restart"/>
          </w:tcPr>
          <w:p w:rsidR="007274BF" w:rsidRPr="00BA3266" w:rsidRDefault="007274BF" w:rsidP="007274BF">
            <w:pPr>
              <w:jc w:val="center"/>
              <w:rPr>
                <w:rFonts w:ascii="Liberation Serif" w:hAnsi="Liberation Serif"/>
                <w:szCs w:val="24"/>
              </w:rPr>
            </w:pPr>
            <w:proofErr w:type="gramStart"/>
            <w:r w:rsidRPr="00BA3266">
              <w:rPr>
                <w:rFonts w:ascii="Liberation Serif" w:hAnsi="Liberation Serif"/>
                <w:szCs w:val="24"/>
              </w:rPr>
              <w:t>Приме-</w:t>
            </w:r>
            <w:proofErr w:type="spellStart"/>
            <w:r w:rsidRPr="00BA3266">
              <w:rPr>
                <w:rFonts w:ascii="Liberation Serif" w:hAnsi="Liberation Serif"/>
                <w:szCs w:val="24"/>
              </w:rPr>
              <w:t>чание</w:t>
            </w:r>
            <w:proofErr w:type="spellEnd"/>
            <w:proofErr w:type="gramEnd"/>
          </w:p>
          <w:p w:rsidR="007274BF" w:rsidRPr="00BA3266" w:rsidRDefault="007274BF" w:rsidP="007274BF">
            <w:pPr>
              <w:jc w:val="center"/>
              <w:rPr>
                <w:rFonts w:ascii="Liberation Serif" w:hAnsi="Liberation Serif"/>
                <w:szCs w:val="24"/>
              </w:rPr>
            </w:pPr>
          </w:p>
        </w:tc>
      </w:tr>
      <w:tr w:rsidR="007274BF" w:rsidRPr="00BA3266" w:rsidTr="007274BF">
        <w:trPr>
          <w:tblHeader/>
        </w:trPr>
        <w:tc>
          <w:tcPr>
            <w:tcW w:w="588" w:type="dxa"/>
            <w:vMerge/>
          </w:tcPr>
          <w:p w:rsidR="007274BF" w:rsidRPr="00BA3266" w:rsidRDefault="007274BF" w:rsidP="007274BF">
            <w:pPr>
              <w:jc w:val="center"/>
              <w:rPr>
                <w:rFonts w:ascii="Liberation Serif" w:hAnsi="Liberation Serif"/>
                <w:szCs w:val="24"/>
              </w:rPr>
            </w:pPr>
          </w:p>
        </w:tc>
        <w:tc>
          <w:tcPr>
            <w:tcW w:w="2814" w:type="dxa"/>
            <w:vMerge/>
          </w:tcPr>
          <w:p w:rsidR="007274BF" w:rsidRPr="00BA3266" w:rsidRDefault="007274BF" w:rsidP="007274BF">
            <w:pPr>
              <w:tabs>
                <w:tab w:val="left" w:pos="1125"/>
              </w:tabs>
              <w:jc w:val="center"/>
              <w:rPr>
                <w:rFonts w:ascii="Liberation Serif" w:hAnsi="Liberation Serif"/>
                <w:szCs w:val="24"/>
              </w:rPr>
            </w:pPr>
          </w:p>
        </w:tc>
        <w:tc>
          <w:tcPr>
            <w:tcW w:w="1309" w:type="dxa"/>
            <w:vMerge/>
          </w:tcPr>
          <w:p w:rsidR="007274BF" w:rsidRPr="00BA3266" w:rsidRDefault="007274BF" w:rsidP="007274BF">
            <w:pPr>
              <w:jc w:val="center"/>
              <w:rPr>
                <w:rFonts w:ascii="Liberation Serif" w:hAnsi="Liberation Serif"/>
                <w:szCs w:val="24"/>
              </w:rPr>
            </w:pPr>
          </w:p>
        </w:tc>
        <w:tc>
          <w:tcPr>
            <w:tcW w:w="1242"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2017</w:t>
            </w:r>
          </w:p>
        </w:tc>
        <w:tc>
          <w:tcPr>
            <w:tcW w:w="1276"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2018</w:t>
            </w:r>
          </w:p>
        </w:tc>
        <w:tc>
          <w:tcPr>
            <w:tcW w:w="1276"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2019</w:t>
            </w:r>
          </w:p>
        </w:tc>
        <w:tc>
          <w:tcPr>
            <w:tcW w:w="1418"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2020</w:t>
            </w:r>
          </w:p>
        </w:tc>
        <w:tc>
          <w:tcPr>
            <w:tcW w:w="1276"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2021</w:t>
            </w:r>
          </w:p>
        </w:tc>
        <w:tc>
          <w:tcPr>
            <w:tcW w:w="1275"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2022</w:t>
            </w:r>
          </w:p>
        </w:tc>
        <w:tc>
          <w:tcPr>
            <w:tcW w:w="1276"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2023</w:t>
            </w:r>
          </w:p>
        </w:tc>
        <w:tc>
          <w:tcPr>
            <w:tcW w:w="1026" w:type="dxa"/>
            <w:vMerge/>
          </w:tcPr>
          <w:p w:rsidR="007274BF" w:rsidRPr="00BA3266" w:rsidRDefault="007274BF" w:rsidP="007274BF">
            <w:pPr>
              <w:jc w:val="center"/>
              <w:rPr>
                <w:rFonts w:ascii="Liberation Serif" w:hAnsi="Liberation Serif"/>
                <w:szCs w:val="24"/>
              </w:rPr>
            </w:pPr>
          </w:p>
        </w:tc>
      </w:tr>
      <w:tr w:rsidR="007274BF" w:rsidRPr="00BA3266" w:rsidTr="007274BF">
        <w:trPr>
          <w:tblHeader/>
        </w:trPr>
        <w:tc>
          <w:tcPr>
            <w:tcW w:w="588" w:type="dxa"/>
          </w:tcPr>
          <w:p w:rsidR="007274BF" w:rsidRPr="00BA3266" w:rsidRDefault="007274BF" w:rsidP="007274BF">
            <w:pPr>
              <w:jc w:val="center"/>
              <w:rPr>
                <w:rFonts w:ascii="Liberation Serif" w:hAnsi="Liberation Serif"/>
                <w:i/>
                <w:szCs w:val="24"/>
              </w:rPr>
            </w:pPr>
            <w:r w:rsidRPr="00BA3266">
              <w:rPr>
                <w:rFonts w:ascii="Liberation Serif" w:hAnsi="Liberation Serif"/>
                <w:i/>
                <w:szCs w:val="24"/>
              </w:rPr>
              <w:t>1</w:t>
            </w:r>
          </w:p>
        </w:tc>
        <w:tc>
          <w:tcPr>
            <w:tcW w:w="2814" w:type="dxa"/>
          </w:tcPr>
          <w:p w:rsidR="007274BF" w:rsidRPr="00BA3266" w:rsidRDefault="007274BF" w:rsidP="007274BF">
            <w:pPr>
              <w:tabs>
                <w:tab w:val="left" w:pos="1125"/>
              </w:tabs>
              <w:jc w:val="center"/>
              <w:rPr>
                <w:rFonts w:ascii="Liberation Serif" w:hAnsi="Liberation Serif"/>
                <w:i/>
                <w:szCs w:val="24"/>
              </w:rPr>
            </w:pPr>
            <w:r w:rsidRPr="00BA3266">
              <w:rPr>
                <w:rFonts w:ascii="Liberation Serif" w:hAnsi="Liberation Serif"/>
                <w:i/>
                <w:szCs w:val="24"/>
              </w:rPr>
              <w:t>2</w:t>
            </w:r>
          </w:p>
        </w:tc>
        <w:tc>
          <w:tcPr>
            <w:tcW w:w="1309" w:type="dxa"/>
          </w:tcPr>
          <w:p w:rsidR="007274BF" w:rsidRPr="00BA3266" w:rsidRDefault="007274BF" w:rsidP="007274BF">
            <w:pPr>
              <w:jc w:val="center"/>
              <w:rPr>
                <w:rFonts w:ascii="Liberation Serif" w:hAnsi="Liberation Serif"/>
                <w:i/>
                <w:szCs w:val="24"/>
              </w:rPr>
            </w:pPr>
            <w:r w:rsidRPr="00BA3266">
              <w:rPr>
                <w:rFonts w:ascii="Liberation Serif" w:hAnsi="Liberation Serif"/>
                <w:i/>
                <w:szCs w:val="24"/>
              </w:rPr>
              <w:t>3</w:t>
            </w:r>
          </w:p>
        </w:tc>
        <w:tc>
          <w:tcPr>
            <w:tcW w:w="1242" w:type="dxa"/>
          </w:tcPr>
          <w:p w:rsidR="007274BF" w:rsidRPr="00BA3266" w:rsidRDefault="007274BF" w:rsidP="007274BF">
            <w:pPr>
              <w:jc w:val="center"/>
              <w:rPr>
                <w:rFonts w:ascii="Liberation Serif" w:hAnsi="Liberation Serif"/>
                <w:i/>
                <w:szCs w:val="24"/>
              </w:rPr>
            </w:pPr>
            <w:r w:rsidRPr="00BA3266">
              <w:rPr>
                <w:rFonts w:ascii="Liberation Serif" w:hAnsi="Liberation Serif"/>
                <w:i/>
                <w:szCs w:val="24"/>
              </w:rPr>
              <w:t>4</w:t>
            </w:r>
          </w:p>
        </w:tc>
        <w:tc>
          <w:tcPr>
            <w:tcW w:w="1276" w:type="dxa"/>
          </w:tcPr>
          <w:p w:rsidR="007274BF" w:rsidRPr="00BA3266" w:rsidRDefault="007274BF" w:rsidP="007274BF">
            <w:pPr>
              <w:jc w:val="center"/>
              <w:rPr>
                <w:rFonts w:ascii="Liberation Serif" w:hAnsi="Liberation Serif"/>
                <w:i/>
                <w:szCs w:val="24"/>
              </w:rPr>
            </w:pPr>
            <w:r w:rsidRPr="00BA3266">
              <w:rPr>
                <w:rFonts w:ascii="Liberation Serif" w:hAnsi="Liberation Serif"/>
                <w:i/>
                <w:szCs w:val="24"/>
              </w:rPr>
              <w:t>5</w:t>
            </w:r>
          </w:p>
        </w:tc>
        <w:tc>
          <w:tcPr>
            <w:tcW w:w="1276" w:type="dxa"/>
          </w:tcPr>
          <w:p w:rsidR="007274BF" w:rsidRPr="00BA3266" w:rsidRDefault="007274BF" w:rsidP="007274BF">
            <w:pPr>
              <w:jc w:val="center"/>
              <w:rPr>
                <w:rFonts w:ascii="Liberation Serif" w:hAnsi="Liberation Serif"/>
                <w:i/>
                <w:szCs w:val="24"/>
              </w:rPr>
            </w:pPr>
            <w:r w:rsidRPr="00BA3266">
              <w:rPr>
                <w:rFonts w:ascii="Liberation Serif" w:hAnsi="Liberation Serif"/>
                <w:i/>
                <w:szCs w:val="24"/>
              </w:rPr>
              <w:t>6</w:t>
            </w:r>
          </w:p>
        </w:tc>
        <w:tc>
          <w:tcPr>
            <w:tcW w:w="1418" w:type="dxa"/>
          </w:tcPr>
          <w:p w:rsidR="007274BF" w:rsidRPr="00BA3266" w:rsidRDefault="007274BF" w:rsidP="007274BF">
            <w:pPr>
              <w:jc w:val="center"/>
              <w:rPr>
                <w:rFonts w:ascii="Liberation Serif" w:hAnsi="Liberation Serif"/>
                <w:i/>
                <w:szCs w:val="24"/>
              </w:rPr>
            </w:pPr>
            <w:r w:rsidRPr="00BA3266">
              <w:rPr>
                <w:rFonts w:ascii="Liberation Serif" w:hAnsi="Liberation Serif"/>
                <w:i/>
                <w:szCs w:val="24"/>
              </w:rPr>
              <w:t>7</w:t>
            </w:r>
          </w:p>
        </w:tc>
        <w:tc>
          <w:tcPr>
            <w:tcW w:w="1276" w:type="dxa"/>
          </w:tcPr>
          <w:p w:rsidR="007274BF" w:rsidRPr="00BA3266" w:rsidRDefault="007274BF" w:rsidP="007274BF">
            <w:pPr>
              <w:jc w:val="center"/>
              <w:rPr>
                <w:rFonts w:ascii="Liberation Serif" w:hAnsi="Liberation Serif"/>
                <w:i/>
                <w:szCs w:val="24"/>
              </w:rPr>
            </w:pPr>
            <w:r w:rsidRPr="00BA3266">
              <w:rPr>
                <w:rFonts w:ascii="Liberation Serif" w:hAnsi="Liberation Serif"/>
                <w:i/>
                <w:szCs w:val="24"/>
              </w:rPr>
              <w:t>8</w:t>
            </w:r>
          </w:p>
        </w:tc>
        <w:tc>
          <w:tcPr>
            <w:tcW w:w="1275" w:type="dxa"/>
          </w:tcPr>
          <w:p w:rsidR="007274BF" w:rsidRPr="00BA3266" w:rsidRDefault="007274BF" w:rsidP="007274BF">
            <w:pPr>
              <w:jc w:val="center"/>
              <w:rPr>
                <w:rFonts w:ascii="Liberation Serif" w:hAnsi="Liberation Serif"/>
                <w:i/>
                <w:szCs w:val="24"/>
              </w:rPr>
            </w:pPr>
            <w:r w:rsidRPr="00BA3266">
              <w:rPr>
                <w:rFonts w:ascii="Liberation Serif" w:hAnsi="Liberation Serif"/>
                <w:i/>
                <w:szCs w:val="24"/>
              </w:rPr>
              <w:t>9</w:t>
            </w:r>
          </w:p>
        </w:tc>
        <w:tc>
          <w:tcPr>
            <w:tcW w:w="1276" w:type="dxa"/>
          </w:tcPr>
          <w:p w:rsidR="007274BF" w:rsidRPr="00BA3266" w:rsidRDefault="007274BF" w:rsidP="007274BF">
            <w:pPr>
              <w:jc w:val="center"/>
              <w:rPr>
                <w:rFonts w:ascii="Liberation Serif" w:hAnsi="Liberation Serif"/>
                <w:i/>
                <w:szCs w:val="24"/>
              </w:rPr>
            </w:pPr>
            <w:r w:rsidRPr="00BA3266">
              <w:rPr>
                <w:rFonts w:ascii="Liberation Serif" w:hAnsi="Liberation Serif"/>
                <w:i/>
                <w:szCs w:val="24"/>
              </w:rPr>
              <w:t>10</w:t>
            </w:r>
          </w:p>
        </w:tc>
        <w:tc>
          <w:tcPr>
            <w:tcW w:w="1026" w:type="dxa"/>
          </w:tcPr>
          <w:p w:rsidR="007274BF" w:rsidRPr="00BA3266" w:rsidRDefault="007274BF" w:rsidP="007274BF">
            <w:pPr>
              <w:jc w:val="center"/>
              <w:rPr>
                <w:rFonts w:ascii="Liberation Serif" w:hAnsi="Liberation Serif"/>
                <w:i/>
                <w:szCs w:val="24"/>
              </w:rPr>
            </w:pPr>
            <w:r w:rsidRPr="00BA3266">
              <w:rPr>
                <w:rFonts w:ascii="Liberation Serif" w:hAnsi="Liberation Serif"/>
                <w:i/>
                <w:szCs w:val="24"/>
              </w:rPr>
              <w:t>11</w:t>
            </w:r>
          </w:p>
        </w:tc>
      </w:tr>
      <w:tr w:rsidR="007274BF" w:rsidRPr="00BA3266" w:rsidTr="007274BF">
        <w:tc>
          <w:tcPr>
            <w:tcW w:w="14776" w:type="dxa"/>
            <w:gridSpan w:val="11"/>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Экономическое развитие</w:t>
            </w:r>
          </w:p>
        </w:tc>
      </w:tr>
      <w:tr w:rsidR="007274BF" w:rsidRPr="00BA3266" w:rsidTr="007274BF">
        <w:tc>
          <w:tcPr>
            <w:tcW w:w="588"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w:t>
            </w:r>
          </w:p>
        </w:tc>
        <w:tc>
          <w:tcPr>
            <w:tcW w:w="2814" w:type="dxa"/>
          </w:tcPr>
          <w:p w:rsidR="007274BF" w:rsidRPr="00BA3266" w:rsidRDefault="007274BF" w:rsidP="007274BF">
            <w:pPr>
              <w:tabs>
                <w:tab w:val="left" w:pos="1125"/>
              </w:tabs>
              <w:rPr>
                <w:rFonts w:ascii="Liberation Serif" w:hAnsi="Liberation Serif"/>
                <w:szCs w:val="24"/>
              </w:rPr>
            </w:pPr>
            <w:r w:rsidRPr="00BA3266">
              <w:rPr>
                <w:rFonts w:ascii="Liberation Serif" w:hAnsi="Liberation Serif"/>
                <w:szCs w:val="24"/>
              </w:rPr>
              <w:t>Число субъектов малого и среднего предпринимательства в расчете на 10 тыс. человек населения</w:t>
            </w:r>
          </w:p>
        </w:tc>
        <w:tc>
          <w:tcPr>
            <w:tcW w:w="1309"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единиц</w:t>
            </w:r>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269,00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269,00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267,00</w:t>
            </w:r>
          </w:p>
        </w:tc>
        <w:tc>
          <w:tcPr>
            <w:tcW w:w="1418"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248,00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245,00</w:t>
            </w:r>
          </w:p>
        </w:tc>
        <w:tc>
          <w:tcPr>
            <w:tcW w:w="1275"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245,00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245,00</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2</w:t>
            </w:r>
          </w:p>
        </w:tc>
        <w:tc>
          <w:tcPr>
            <w:tcW w:w="2814" w:type="dxa"/>
          </w:tcPr>
          <w:p w:rsidR="007274BF" w:rsidRPr="00BA3266" w:rsidRDefault="007274BF" w:rsidP="007274BF">
            <w:pPr>
              <w:tabs>
                <w:tab w:val="left" w:pos="-21"/>
              </w:tabs>
              <w:rPr>
                <w:rFonts w:ascii="Liberation Serif" w:hAnsi="Liberation Serif"/>
                <w:szCs w:val="24"/>
              </w:rPr>
            </w:pPr>
            <w:r w:rsidRPr="00BA3266">
              <w:rPr>
                <w:rFonts w:ascii="Liberation Serif" w:hAnsi="Liberation Serif"/>
                <w:szCs w:val="24"/>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w:t>
            </w:r>
            <w:r w:rsidRPr="00BA3266">
              <w:rPr>
                <w:rFonts w:ascii="Liberation Serif" w:hAnsi="Liberation Serif"/>
                <w:szCs w:val="24"/>
              </w:rPr>
              <w:lastRenderedPageBreak/>
              <w:t>предприятий и организаций</w:t>
            </w:r>
          </w:p>
        </w:tc>
        <w:tc>
          <w:tcPr>
            <w:tcW w:w="1309"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lastRenderedPageBreak/>
              <w:t>процентов</w:t>
            </w:r>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12,05</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12,07</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12,07</w:t>
            </w:r>
          </w:p>
        </w:tc>
        <w:tc>
          <w:tcPr>
            <w:tcW w:w="1418"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12,07</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12,07</w:t>
            </w:r>
          </w:p>
        </w:tc>
        <w:tc>
          <w:tcPr>
            <w:tcW w:w="1275"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12,07</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12,07</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lastRenderedPageBreak/>
              <w:t>3</w:t>
            </w:r>
          </w:p>
        </w:tc>
        <w:tc>
          <w:tcPr>
            <w:tcW w:w="2814" w:type="dxa"/>
          </w:tcPr>
          <w:p w:rsidR="007274BF" w:rsidRPr="00BA3266" w:rsidRDefault="007274BF" w:rsidP="007274BF">
            <w:pPr>
              <w:tabs>
                <w:tab w:val="left" w:pos="975"/>
              </w:tabs>
              <w:rPr>
                <w:rFonts w:ascii="Liberation Serif" w:hAnsi="Liberation Serif"/>
                <w:szCs w:val="24"/>
              </w:rPr>
            </w:pPr>
            <w:r w:rsidRPr="00BA3266">
              <w:rPr>
                <w:rFonts w:ascii="Liberation Serif" w:hAnsi="Liberation Serif"/>
                <w:szCs w:val="24"/>
              </w:rPr>
              <w:t>Объем инвестиций в основной капитал (за исключением бюджетных средств) в расчете на 1 жителя</w:t>
            </w:r>
          </w:p>
        </w:tc>
        <w:tc>
          <w:tcPr>
            <w:tcW w:w="1309"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рублей</w:t>
            </w:r>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4 058,00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4 113,70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11 337,40</w:t>
            </w:r>
          </w:p>
        </w:tc>
        <w:tc>
          <w:tcPr>
            <w:tcW w:w="1418" w:type="dxa"/>
            <w:shd w:val="clear" w:color="auto" w:fill="auto"/>
          </w:tcPr>
          <w:p w:rsidR="007274BF" w:rsidRPr="00BA3266" w:rsidRDefault="007274BF" w:rsidP="007274BF">
            <w:pPr>
              <w:jc w:val="center"/>
              <w:rPr>
                <w:rFonts w:ascii="Liberation Serif" w:hAnsi="Liberation Serif"/>
                <w:szCs w:val="24"/>
              </w:rPr>
            </w:pPr>
            <w:r>
              <w:rPr>
                <w:rFonts w:ascii="Liberation Serif" w:hAnsi="Liberation Serif"/>
                <w:szCs w:val="24"/>
              </w:rPr>
              <w:t>15 918</w:t>
            </w:r>
            <w:r w:rsidRPr="00BA3266">
              <w:rPr>
                <w:rFonts w:ascii="Liberation Serif" w:hAnsi="Liberation Serif"/>
                <w:szCs w:val="24"/>
              </w:rPr>
              <w:t>,00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4 500,00</w:t>
            </w:r>
          </w:p>
        </w:tc>
        <w:tc>
          <w:tcPr>
            <w:tcW w:w="1275" w:type="dxa"/>
            <w:shd w:val="clear" w:color="auto" w:fill="auto"/>
          </w:tcPr>
          <w:p w:rsidR="007274BF" w:rsidRPr="00BA3266" w:rsidRDefault="007274BF" w:rsidP="007274BF">
            <w:pPr>
              <w:jc w:val="center"/>
              <w:rPr>
                <w:rFonts w:ascii="Liberation Serif" w:hAnsi="Liberation Serif"/>
                <w:szCs w:val="24"/>
              </w:rPr>
            </w:pPr>
            <w:r>
              <w:rPr>
                <w:rFonts w:ascii="Liberation Serif" w:hAnsi="Liberation Serif"/>
                <w:szCs w:val="24"/>
              </w:rPr>
              <w:t>4 8</w:t>
            </w:r>
            <w:r w:rsidRPr="00BA3266">
              <w:rPr>
                <w:rFonts w:ascii="Liberation Serif" w:hAnsi="Liberation Serif"/>
                <w:szCs w:val="24"/>
              </w:rPr>
              <w:t>00,00</w:t>
            </w:r>
          </w:p>
        </w:tc>
        <w:tc>
          <w:tcPr>
            <w:tcW w:w="1276" w:type="dxa"/>
            <w:shd w:val="clear" w:color="auto" w:fill="auto"/>
          </w:tcPr>
          <w:p w:rsidR="007274BF" w:rsidRPr="00BA3266" w:rsidRDefault="007274BF" w:rsidP="007274BF">
            <w:pPr>
              <w:jc w:val="center"/>
              <w:rPr>
                <w:rFonts w:ascii="Liberation Serif" w:hAnsi="Liberation Serif"/>
                <w:szCs w:val="24"/>
              </w:rPr>
            </w:pPr>
            <w:r>
              <w:rPr>
                <w:rFonts w:ascii="Liberation Serif" w:hAnsi="Liberation Serif"/>
                <w:szCs w:val="24"/>
              </w:rPr>
              <w:t>5</w:t>
            </w:r>
            <w:r w:rsidRPr="00BA3266">
              <w:rPr>
                <w:rFonts w:ascii="Liberation Serif" w:hAnsi="Liberation Serif"/>
                <w:szCs w:val="24"/>
              </w:rPr>
              <w:t xml:space="preserve"> 500,00</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4</w:t>
            </w:r>
          </w:p>
        </w:tc>
        <w:tc>
          <w:tcPr>
            <w:tcW w:w="2814" w:type="dxa"/>
          </w:tcPr>
          <w:p w:rsidR="007274BF" w:rsidRPr="00BA3266" w:rsidRDefault="007274BF" w:rsidP="007274BF">
            <w:pPr>
              <w:rPr>
                <w:rFonts w:ascii="Liberation Serif" w:hAnsi="Liberation Serif"/>
                <w:szCs w:val="24"/>
              </w:rPr>
            </w:pPr>
            <w:r w:rsidRPr="00BA3266">
              <w:rPr>
                <w:rFonts w:ascii="Liberation Serif" w:hAnsi="Liberation Serif"/>
                <w:szCs w:val="24"/>
              </w:rPr>
              <w:t xml:space="preserve">Доля площади земельных участков, являющихся объектами налогообложения земельным налогом, в общей площади территории городского округа </w:t>
            </w:r>
          </w:p>
        </w:tc>
        <w:tc>
          <w:tcPr>
            <w:tcW w:w="1309"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процентов</w:t>
            </w:r>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45,00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45,00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45,00</w:t>
            </w:r>
          </w:p>
        </w:tc>
        <w:tc>
          <w:tcPr>
            <w:tcW w:w="1418" w:type="dxa"/>
            <w:shd w:val="clear" w:color="auto" w:fill="auto"/>
          </w:tcPr>
          <w:p w:rsidR="007274BF" w:rsidRPr="00BA3266" w:rsidRDefault="007274BF" w:rsidP="007274BF">
            <w:pPr>
              <w:jc w:val="center"/>
              <w:rPr>
                <w:rFonts w:ascii="Liberation Serif" w:hAnsi="Liberation Serif"/>
                <w:szCs w:val="24"/>
              </w:rPr>
            </w:pPr>
            <w:r>
              <w:rPr>
                <w:rFonts w:ascii="Liberation Serif" w:hAnsi="Liberation Serif"/>
                <w:szCs w:val="24"/>
              </w:rPr>
              <w:t>45,01</w:t>
            </w:r>
          </w:p>
        </w:tc>
        <w:tc>
          <w:tcPr>
            <w:tcW w:w="1276" w:type="dxa"/>
            <w:shd w:val="clear" w:color="auto" w:fill="auto"/>
          </w:tcPr>
          <w:p w:rsidR="007274BF" w:rsidRPr="00BA3266" w:rsidRDefault="007274BF" w:rsidP="007274BF">
            <w:pPr>
              <w:jc w:val="center"/>
              <w:rPr>
                <w:rFonts w:ascii="Liberation Serif" w:hAnsi="Liberation Serif"/>
                <w:szCs w:val="24"/>
              </w:rPr>
            </w:pPr>
            <w:r>
              <w:rPr>
                <w:rFonts w:ascii="Liberation Serif" w:hAnsi="Liberation Serif"/>
                <w:szCs w:val="24"/>
              </w:rPr>
              <w:t>45,02</w:t>
            </w:r>
          </w:p>
        </w:tc>
        <w:tc>
          <w:tcPr>
            <w:tcW w:w="1275" w:type="dxa"/>
            <w:shd w:val="clear" w:color="auto" w:fill="auto"/>
          </w:tcPr>
          <w:p w:rsidR="007274BF" w:rsidRPr="00BA3266" w:rsidRDefault="007274BF" w:rsidP="007274BF">
            <w:pPr>
              <w:jc w:val="center"/>
              <w:rPr>
                <w:rFonts w:ascii="Liberation Serif" w:hAnsi="Liberation Serif"/>
                <w:szCs w:val="24"/>
              </w:rPr>
            </w:pPr>
            <w:r>
              <w:rPr>
                <w:rFonts w:ascii="Liberation Serif" w:hAnsi="Liberation Serif"/>
                <w:szCs w:val="24"/>
              </w:rPr>
              <w:t>45,03</w:t>
            </w:r>
          </w:p>
        </w:tc>
        <w:tc>
          <w:tcPr>
            <w:tcW w:w="1276" w:type="dxa"/>
            <w:shd w:val="clear" w:color="auto" w:fill="auto"/>
          </w:tcPr>
          <w:p w:rsidR="007274BF" w:rsidRPr="00BA3266" w:rsidRDefault="007274BF" w:rsidP="007274BF">
            <w:pPr>
              <w:jc w:val="center"/>
              <w:rPr>
                <w:rFonts w:ascii="Liberation Serif" w:hAnsi="Liberation Serif"/>
                <w:szCs w:val="24"/>
              </w:rPr>
            </w:pPr>
            <w:r>
              <w:rPr>
                <w:rFonts w:ascii="Liberation Serif" w:hAnsi="Liberation Serif"/>
                <w:szCs w:val="24"/>
              </w:rPr>
              <w:t>45,04</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5</w:t>
            </w:r>
          </w:p>
        </w:tc>
        <w:tc>
          <w:tcPr>
            <w:tcW w:w="2814" w:type="dxa"/>
          </w:tcPr>
          <w:p w:rsidR="007274BF" w:rsidRPr="00BA3266" w:rsidRDefault="007274BF" w:rsidP="007274BF">
            <w:pPr>
              <w:tabs>
                <w:tab w:val="left" w:pos="1500"/>
              </w:tabs>
              <w:rPr>
                <w:rFonts w:ascii="Liberation Serif" w:hAnsi="Liberation Serif"/>
                <w:szCs w:val="24"/>
              </w:rPr>
            </w:pPr>
            <w:r w:rsidRPr="00BA3266">
              <w:rPr>
                <w:rFonts w:ascii="Liberation Serif" w:hAnsi="Liberation Serif"/>
                <w:szCs w:val="24"/>
              </w:rPr>
              <w:t>Доля прибыльных сельскохозяйственных организаций, в общем их числе</w:t>
            </w:r>
          </w:p>
        </w:tc>
        <w:tc>
          <w:tcPr>
            <w:tcW w:w="1309"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процентов</w:t>
            </w:r>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100,00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50,00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100,00</w:t>
            </w:r>
          </w:p>
        </w:tc>
        <w:tc>
          <w:tcPr>
            <w:tcW w:w="1418"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100,00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100,00</w:t>
            </w:r>
          </w:p>
        </w:tc>
        <w:tc>
          <w:tcPr>
            <w:tcW w:w="1275"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100,00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100,00</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6</w:t>
            </w:r>
          </w:p>
        </w:tc>
        <w:tc>
          <w:tcPr>
            <w:tcW w:w="2814" w:type="dxa"/>
          </w:tcPr>
          <w:p w:rsidR="007274BF" w:rsidRPr="00BA3266" w:rsidRDefault="007274BF" w:rsidP="007274BF">
            <w:pPr>
              <w:tabs>
                <w:tab w:val="left" w:pos="1080"/>
              </w:tabs>
              <w:rPr>
                <w:rFonts w:ascii="Liberation Serif" w:hAnsi="Liberation Serif"/>
                <w:szCs w:val="24"/>
              </w:rPr>
            </w:pPr>
            <w:r w:rsidRPr="00BA3266">
              <w:rPr>
                <w:rFonts w:ascii="Liberation Serif" w:hAnsi="Liberation Serif"/>
                <w:szCs w:val="24"/>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w:t>
            </w:r>
            <w:r w:rsidRPr="00BA3266">
              <w:rPr>
                <w:rFonts w:ascii="Liberation Serif" w:hAnsi="Liberation Serif"/>
                <w:szCs w:val="24"/>
              </w:rPr>
              <w:lastRenderedPageBreak/>
              <w:t>общего пользования местного значения</w:t>
            </w:r>
          </w:p>
        </w:tc>
        <w:tc>
          <w:tcPr>
            <w:tcW w:w="1309"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lastRenderedPageBreak/>
              <w:t>процентов</w:t>
            </w:r>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51,60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45,50</w:t>
            </w:r>
          </w:p>
        </w:tc>
        <w:tc>
          <w:tcPr>
            <w:tcW w:w="1276" w:type="dxa"/>
            <w:shd w:val="clear" w:color="auto" w:fill="auto"/>
          </w:tcPr>
          <w:p w:rsidR="007274BF" w:rsidRPr="00BA3266" w:rsidRDefault="007274BF" w:rsidP="007274BF">
            <w:pPr>
              <w:jc w:val="center"/>
              <w:rPr>
                <w:rFonts w:ascii="Liberation Serif" w:hAnsi="Liberation Serif"/>
                <w:szCs w:val="24"/>
              </w:rPr>
            </w:pPr>
            <w:r>
              <w:rPr>
                <w:rFonts w:ascii="Liberation Serif" w:hAnsi="Liberation Serif"/>
                <w:szCs w:val="24"/>
              </w:rPr>
              <w:t>51,50</w:t>
            </w:r>
          </w:p>
        </w:tc>
        <w:tc>
          <w:tcPr>
            <w:tcW w:w="1418"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4</w:t>
            </w:r>
            <w:r>
              <w:rPr>
                <w:rFonts w:ascii="Liberation Serif" w:hAnsi="Liberation Serif"/>
                <w:szCs w:val="24"/>
              </w:rPr>
              <w:t>3,20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42,80</w:t>
            </w:r>
          </w:p>
        </w:tc>
        <w:tc>
          <w:tcPr>
            <w:tcW w:w="1275"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41,80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40,8</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tcBorders>
              <w:bottom w:val="single" w:sz="4" w:space="0" w:color="auto"/>
            </w:tcBorders>
          </w:tcPr>
          <w:p w:rsidR="007274BF" w:rsidRPr="00BA3266" w:rsidRDefault="007274BF" w:rsidP="007274BF">
            <w:pPr>
              <w:jc w:val="center"/>
              <w:rPr>
                <w:rFonts w:ascii="Liberation Serif" w:hAnsi="Liberation Serif"/>
                <w:szCs w:val="24"/>
              </w:rPr>
            </w:pPr>
            <w:r w:rsidRPr="00BA3266">
              <w:rPr>
                <w:rFonts w:ascii="Liberation Serif" w:hAnsi="Liberation Serif"/>
                <w:szCs w:val="24"/>
              </w:rPr>
              <w:lastRenderedPageBreak/>
              <w:t>7</w:t>
            </w:r>
          </w:p>
        </w:tc>
        <w:tc>
          <w:tcPr>
            <w:tcW w:w="2814" w:type="dxa"/>
          </w:tcPr>
          <w:p w:rsidR="007274BF" w:rsidRPr="00BA3266" w:rsidRDefault="007274BF" w:rsidP="007274BF">
            <w:pPr>
              <w:rPr>
                <w:rFonts w:ascii="Liberation Serif" w:hAnsi="Liberation Serif"/>
                <w:szCs w:val="24"/>
              </w:rPr>
            </w:pPr>
            <w:r w:rsidRPr="00BA3266">
              <w:rPr>
                <w:rFonts w:ascii="Liberation Serif" w:hAnsi="Liberation Serif"/>
                <w:szCs w:val="24"/>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в общей численности населения городского округа </w:t>
            </w:r>
          </w:p>
        </w:tc>
        <w:tc>
          <w:tcPr>
            <w:tcW w:w="1309"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процентов</w:t>
            </w:r>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0,05</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0,05</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0,05</w:t>
            </w:r>
          </w:p>
        </w:tc>
        <w:tc>
          <w:tcPr>
            <w:tcW w:w="1418"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0,05</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0,05</w:t>
            </w:r>
          </w:p>
        </w:tc>
        <w:tc>
          <w:tcPr>
            <w:tcW w:w="1275"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0,05</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0,05</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vMerge w:val="restart"/>
            <w:tcBorders>
              <w:top w:val="single" w:sz="4" w:space="0" w:color="auto"/>
              <w:left w:val="single" w:sz="4" w:space="0" w:color="auto"/>
              <w:bottom w:val="single" w:sz="4" w:space="0" w:color="auto"/>
              <w:right w:val="single" w:sz="4" w:space="0" w:color="auto"/>
            </w:tcBorders>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8</w:t>
            </w:r>
          </w:p>
          <w:p w:rsidR="007274BF" w:rsidRPr="00BA3266" w:rsidRDefault="007274BF" w:rsidP="007274BF">
            <w:pPr>
              <w:jc w:val="center"/>
              <w:rPr>
                <w:rFonts w:ascii="Liberation Serif" w:hAnsi="Liberation Serif"/>
                <w:szCs w:val="24"/>
              </w:rPr>
            </w:pPr>
          </w:p>
          <w:p w:rsidR="007274BF" w:rsidRPr="00BA3266" w:rsidRDefault="007274BF" w:rsidP="007274BF">
            <w:pPr>
              <w:jc w:val="center"/>
              <w:rPr>
                <w:rFonts w:ascii="Liberation Serif" w:hAnsi="Liberation Serif"/>
                <w:szCs w:val="24"/>
              </w:rPr>
            </w:pPr>
          </w:p>
          <w:p w:rsidR="007274BF" w:rsidRPr="00BA3266" w:rsidRDefault="007274BF" w:rsidP="007274BF">
            <w:pPr>
              <w:jc w:val="center"/>
              <w:rPr>
                <w:rFonts w:ascii="Liberation Serif" w:hAnsi="Liberation Serif"/>
                <w:szCs w:val="24"/>
              </w:rPr>
            </w:pPr>
          </w:p>
          <w:p w:rsidR="007274BF" w:rsidRPr="00BA3266" w:rsidRDefault="007274BF" w:rsidP="007274BF">
            <w:pPr>
              <w:jc w:val="center"/>
              <w:rPr>
                <w:rFonts w:ascii="Liberation Serif" w:hAnsi="Liberation Serif"/>
                <w:szCs w:val="24"/>
              </w:rPr>
            </w:pPr>
          </w:p>
          <w:p w:rsidR="007274BF" w:rsidRPr="00BA3266" w:rsidRDefault="007274BF" w:rsidP="007274BF">
            <w:pPr>
              <w:jc w:val="center"/>
              <w:rPr>
                <w:rFonts w:ascii="Liberation Serif" w:hAnsi="Liberation Serif"/>
                <w:szCs w:val="24"/>
              </w:rPr>
            </w:pPr>
          </w:p>
          <w:p w:rsidR="007274BF" w:rsidRPr="00BA3266" w:rsidRDefault="007274BF" w:rsidP="007274BF">
            <w:pPr>
              <w:jc w:val="center"/>
              <w:rPr>
                <w:rFonts w:ascii="Liberation Serif" w:hAnsi="Liberation Serif"/>
                <w:szCs w:val="24"/>
              </w:rPr>
            </w:pPr>
          </w:p>
          <w:p w:rsidR="007274BF" w:rsidRPr="00BA3266" w:rsidRDefault="007274BF" w:rsidP="007274BF">
            <w:pPr>
              <w:jc w:val="center"/>
              <w:rPr>
                <w:rFonts w:ascii="Liberation Serif" w:hAnsi="Liberation Serif"/>
                <w:szCs w:val="24"/>
              </w:rPr>
            </w:pPr>
          </w:p>
          <w:p w:rsidR="007274BF" w:rsidRPr="00BA3266" w:rsidRDefault="007274BF" w:rsidP="007274BF">
            <w:pPr>
              <w:jc w:val="center"/>
              <w:rPr>
                <w:rFonts w:ascii="Liberation Serif" w:hAnsi="Liberation Serif"/>
                <w:szCs w:val="24"/>
              </w:rPr>
            </w:pPr>
          </w:p>
          <w:p w:rsidR="007274BF" w:rsidRPr="00BA3266" w:rsidRDefault="007274BF" w:rsidP="007274BF">
            <w:pPr>
              <w:jc w:val="center"/>
              <w:rPr>
                <w:rFonts w:ascii="Liberation Serif" w:hAnsi="Liberation Serif"/>
                <w:szCs w:val="24"/>
              </w:rPr>
            </w:pPr>
          </w:p>
          <w:p w:rsidR="007274BF" w:rsidRPr="00BA3266" w:rsidRDefault="007274BF" w:rsidP="007274BF">
            <w:pPr>
              <w:jc w:val="center"/>
              <w:rPr>
                <w:rFonts w:ascii="Liberation Serif" w:hAnsi="Liberation Serif"/>
                <w:szCs w:val="24"/>
              </w:rPr>
            </w:pPr>
          </w:p>
        </w:tc>
        <w:tc>
          <w:tcPr>
            <w:tcW w:w="2814" w:type="dxa"/>
            <w:tcBorders>
              <w:left w:val="single" w:sz="4" w:space="0" w:color="auto"/>
            </w:tcBorders>
          </w:tcPr>
          <w:p w:rsidR="007274BF" w:rsidRPr="00BA3266" w:rsidRDefault="007274BF" w:rsidP="007274BF">
            <w:pPr>
              <w:rPr>
                <w:rFonts w:ascii="Liberation Serif" w:hAnsi="Liberation Serif"/>
                <w:szCs w:val="24"/>
              </w:rPr>
            </w:pPr>
            <w:r w:rsidRPr="00BA3266">
              <w:rPr>
                <w:rFonts w:ascii="Liberation Serif" w:hAnsi="Liberation Serif"/>
                <w:szCs w:val="24"/>
              </w:rPr>
              <w:t>Среднемесячная номинальная начисленная заработная плата работников:</w:t>
            </w:r>
          </w:p>
        </w:tc>
        <w:tc>
          <w:tcPr>
            <w:tcW w:w="1309" w:type="dxa"/>
          </w:tcPr>
          <w:p w:rsidR="007274BF" w:rsidRPr="00BA3266" w:rsidRDefault="007274BF" w:rsidP="007274BF">
            <w:pPr>
              <w:jc w:val="center"/>
              <w:rPr>
                <w:rFonts w:ascii="Liberation Serif" w:hAnsi="Liberation Serif"/>
                <w:szCs w:val="24"/>
              </w:rPr>
            </w:pPr>
          </w:p>
        </w:tc>
        <w:tc>
          <w:tcPr>
            <w:tcW w:w="1242" w:type="dxa"/>
            <w:shd w:val="clear" w:color="auto" w:fill="auto"/>
          </w:tcPr>
          <w:p w:rsidR="007274BF" w:rsidRPr="00BA3266" w:rsidRDefault="007274BF" w:rsidP="007274BF">
            <w:pPr>
              <w:jc w:val="center"/>
              <w:rPr>
                <w:rFonts w:ascii="Liberation Serif" w:hAnsi="Liberation Serif"/>
                <w:szCs w:val="24"/>
              </w:rPr>
            </w:pPr>
          </w:p>
        </w:tc>
        <w:tc>
          <w:tcPr>
            <w:tcW w:w="1276" w:type="dxa"/>
            <w:shd w:val="clear" w:color="auto" w:fill="auto"/>
          </w:tcPr>
          <w:p w:rsidR="007274BF" w:rsidRPr="00BA3266" w:rsidRDefault="007274BF" w:rsidP="007274BF">
            <w:pPr>
              <w:jc w:val="center"/>
              <w:rPr>
                <w:rFonts w:ascii="Liberation Serif" w:hAnsi="Liberation Serif"/>
                <w:szCs w:val="24"/>
              </w:rPr>
            </w:pPr>
          </w:p>
        </w:tc>
        <w:tc>
          <w:tcPr>
            <w:tcW w:w="1276" w:type="dxa"/>
            <w:shd w:val="clear" w:color="auto" w:fill="auto"/>
          </w:tcPr>
          <w:p w:rsidR="007274BF" w:rsidRPr="00BA3266" w:rsidRDefault="007274BF" w:rsidP="007274BF">
            <w:pPr>
              <w:jc w:val="center"/>
              <w:rPr>
                <w:rFonts w:ascii="Liberation Serif" w:hAnsi="Liberation Serif"/>
                <w:szCs w:val="24"/>
              </w:rPr>
            </w:pPr>
          </w:p>
        </w:tc>
        <w:tc>
          <w:tcPr>
            <w:tcW w:w="1418" w:type="dxa"/>
            <w:shd w:val="clear" w:color="auto" w:fill="auto"/>
          </w:tcPr>
          <w:p w:rsidR="007274BF" w:rsidRPr="00BA3266" w:rsidRDefault="007274BF" w:rsidP="007274BF">
            <w:pPr>
              <w:jc w:val="center"/>
              <w:rPr>
                <w:rFonts w:ascii="Liberation Serif" w:hAnsi="Liberation Serif"/>
                <w:szCs w:val="24"/>
              </w:rPr>
            </w:pPr>
          </w:p>
        </w:tc>
        <w:tc>
          <w:tcPr>
            <w:tcW w:w="1276" w:type="dxa"/>
            <w:shd w:val="clear" w:color="auto" w:fill="auto"/>
          </w:tcPr>
          <w:p w:rsidR="007274BF" w:rsidRPr="00BA3266" w:rsidRDefault="007274BF" w:rsidP="007274BF">
            <w:pPr>
              <w:jc w:val="center"/>
              <w:rPr>
                <w:rFonts w:ascii="Liberation Serif" w:hAnsi="Liberation Serif"/>
                <w:szCs w:val="24"/>
              </w:rPr>
            </w:pPr>
          </w:p>
        </w:tc>
        <w:tc>
          <w:tcPr>
            <w:tcW w:w="1275" w:type="dxa"/>
            <w:shd w:val="clear" w:color="auto" w:fill="auto"/>
          </w:tcPr>
          <w:p w:rsidR="007274BF" w:rsidRPr="00BA3266" w:rsidRDefault="007274BF" w:rsidP="007274BF">
            <w:pPr>
              <w:jc w:val="center"/>
              <w:rPr>
                <w:rFonts w:ascii="Liberation Serif" w:hAnsi="Liberation Serif"/>
                <w:szCs w:val="24"/>
              </w:rPr>
            </w:pPr>
          </w:p>
        </w:tc>
        <w:tc>
          <w:tcPr>
            <w:tcW w:w="1276" w:type="dxa"/>
            <w:shd w:val="clear" w:color="auto" w:fill="auto"/>
          </w:tcPr>
          <w:p w:rsidR="007274BF" w:rsidRPr="00BA3266" w:rsidRDefault="007274BF" w:rsidP="007274BF">
            <w:pPr>
              <w:jc w:val="center"/>
              <w:rPr>
                <w:rFonts w:ascii="Liberation Serif" w:hAnsi="Liberation Serif"/>
                <w:szCs w:val="24"/>
              </w:rPr>
            </w:pP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vMerge/>
            <w:tcBorders>
              <w:top w:val="single" w:sz="4" w:space="0" w:color="auto"/>
              <w:left w:val="single" w:sz="4" w:space="0" w:color="auto"/>
              <w:bottom w:val="single" w:sz="4" w:space="0" w:color="auto"/>
              <w:right w:val="single" w:sz="4" w:space="0" w:color="auto"/>
            </w:tcBorders>
          </w:tcPr>
          <w:p w:rsidR="007274BF" w:rsidRPr="00BA3266" w:rsidRDefault="007274BF" w:rsidP="007274BF">
            <w:pPr>
              <w:jc w:val="center"/>
              <w:rPr>
                <w:rFonts w:ascii="Liberation Serif" w:hAnsi="Liberation Serif"/>
                <w:szCs w:val="24"/>
              </w:rPr>
            </w:pPr>
          </w:p>
        </w:tc>
        <w:tc>
          <w:tcPr>
            <w:tcW w:w="2814" w:type="dxa"/>
            <w:tcBorders>
              <w:left w:val="single" w:sz="4" w:space="0" w:color="auto"/>
            </w:tcBorders>
          </w:tcPr>
          <w:p w:rsidR="007274BF" w:rsidRPr="00BA3266" w:rsidRDefault="007274BF" w:rsidP="007274BF">
            <w:pPr>
              <w:rPr>
                <w:rFonts w:ascii="Liberation Serif" w:hAnsi="Liberation Serif"/>
                <w:szCs w:val="24"/>
              </w:rPr>
            </w:pPr>
            <w:r w:rsidRPr="00BA3266">
              <w:rPr>
                <w:rFonts w:ascii="Liberation Serif" w:hAnsi="Liberation Serif"/>
                <w:szCs w:val="24"/>
              </w:rPr>
              <w:t>крупных и средних предприятий и некоммерческих организаций</w:t>
            </w:r>
          </w:p>
        </w:tc>
        <w:tc>
          <w:tcPr>
            <w:tcW w:w="1309"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рублей</w:t>
            </w:r>
          </w:p>
        </w:tc>
        <w:tc>
          <w:tcPr>
            <w:tcW w:w="1242" w:type="dxa"/>
            <w:shd w:val="clear" w:color="auto" w:fill="auto"/>
          </w:tcPr>
          <w:p w:rsidR="007274BF" w:rsidRPr="00BA3266" w:rsidRDefault="007274BF" w:rsidP="007274BF">
            <w:pPr>
              <w:pStyle w:val="a3"/>
              <w:rPr>
                <w:rFonts w:ascii="Liberation Serif" w:hAnsi="Liberation Serif"/>
                <w:sz w:val="24"/>
                <w:szCs w:val="24"/>
              </w:rPr>
            </w:pPr>
            <w:r w:rsidRPr="00BA3266">
              <w:rPr>
                <w:rFonts w:ascii="Liberation Serif" w:hAnsi="Liberation Serif"/>
                <w:sz w:val="24"/>
                <w:szCs w:val="24"/>
              </w:rPr>
              <w:t>29 474,10</w:t>
            </w:r>
          </w:p>
        </w:tc>
        <w:tc>
          <w:tcPr>
            <w:tcW w:w="1276" w:type="dxa"/>
            <w:shd w:val="clear" w:color="auto" w:fill="auto"/>
          </w:tcPr>
          <w:p w:rsidR="007274BF" w:rsidRPr="00BA3266" w:rsidRDefault="007274BF" w:rsidP="007274BF">
            <w:pPr>
              <w:pStyle w:val="a3"/>
              <w:rPr>
                <w:rFonts w:ascii="Liberation Serif" w:hAnsi="Liberation Serif"/>
                <w:sz w:val="24"/>
                <w:szCs w:val="24"/>
              </w:rPr>
            </w:pPr>
            <w:r w:rsidRPr="00BA3266">
              <w:rPr>
                <w:rFonts w:ascii="Liberation Serif" w:hAnsi="Liberation Serif"/>
                <w:sz w:val="24"/>
                <w:szCs w:val="24"/>
              </w:rPr>
              <w:t>32 164,70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34 817,00</w:t>
            </w:r>
          </w:p>
        </w:tc>
        <w:tc>
          <w:tcPr>
            <w:tcW w:w="1418"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37 845,00</w:t>
            </w:r>
          </w:p>
        </w:tc>
        <w:tc>
          <w:tcPr>
            <w:tcW w:w="1276" w:type="dxa"/>
            <w:tcBorders>
              <w:bottom w:val="single" w:sz="4" w:space="0" w:color="auto"/>
            </w:tcBorders>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38 400,00</w:t>
            </w:r>
          </w:p>
        </w:tc>
        <w:tc>
          <w:tcPr>
            <w:tcW w:w="1275" w:type="dxa"/>
            <w:tcBorders>
              <w:bottom w:val="single" w:sz="4" w:space="0" w:color="auto"/>
            </w:tcBorders>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40 200,00</w:t>
            </w:r>
          </w:p>
        </w:tc>
        <w:tc>
          <w:tcPr>
            <w:tcW w:w="1276" w:type="dxa"/>
            <w:tcBorders>
              <w:bottom w:val="single" w:sz="4" w:space="0" w:color="auto"/>
            </w:tcBorders>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42200,00</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vMerge/>
            <w:tcBorders>
              <w:top w:val="single" w:sz="4" w:space="0" w:color="auto"/>
              <w:left w:val="single" w:sz="4" w:space="0" w:color="auto"/>
              <w:bottom w:val="single" w:sz="4" w:space="0" w:color="auto"/>
              <w:right w:val="single" w:sz="4" w:space="0" w:color="auto"/>
            </w:tcBorders>
          </w:tcPr>
          <w:p w:rsidR="007274BF" w:rsidRPr="00BA3266" w:rsidRDefault="007274BF" w:rsidP="007274BF">
            <w:pPr>
              <w:jc w:val="center"/>
              <w:rPr>
                <w:rFonts w:ascii="Liberation Serif" w:hAnsi="Liberation Serif"/>
                <w:szCs w:val="24"/>
              </w:rPr>
            </w:pPr>
          </w:p>
        </w:tc>
        <w:tc>
          <w:tcPr>
            <w:tcW w:w="2814" w:type="dxa"/>
            <w:tcBorders>
              <w:left w:val="single" w:sz="4" w:space="0" w:color="auto"/>
            </w:tcBorders>
          </w:tcPr>
          <w:p w:rsidR="007274BF" w:rsidRPr="00BA3266" w:rsidRDefault="007274BF" w:rsidP="007274BF">
            <w:pPr>
              <w:rPr>
                <w:rFonts w:ascii="Liberation Serif" w:hAnsi="Liberation Serif"/>
                <w:szCs w:val="24"/>
              </w:rPr>
            </w:pPr>
            <w:r w:rsidRPr="00BA3266">
              <w:rPr>
                <w:rFonts w:ascii="Liberation Serif" w:hAnsi="Liberation Serif"/>
                <w:szCs w:val="24"/>
              </w:rPr>
              <w:t>муниципальных дошкольных образовательных учреждений</w:t>
            </w:r>
          </w:p>
        </w:tc>
        <w:tc>
          <w:tcPr>
            <w:tcW w:w="1309"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рублей</w:t>
            </w:r>
          </w:p>
        </w:tc>
        <w:tc>
          <w:tcPr>
            <w:tcW w:w="1242" w:type="dxa"/>
            <w:shd w:val="clear" w:color="auto" w:fill="auto"/>
          </w:tcPr>
          <w:p w:rsidR="007274BF" w:rsidRPr="00BA3266" w:rsidRDefault="007274BF" w:rsidP="007274BF">
            <w:pPr>
              <w:pStyle w:val="a3"/>
              <w:rPr>
                <w:rFonts w:ascii="Liberation Serif" w:hAnsi="Liberation Serif"/>
                <w:sz w:val="24"/>
                <w:szCs w:val="24"/>
              </w:rPr>
            </w:pPr>
            <w:r w:rsidRPr="00BA3266">
              <w:rPr>
                <w:rFonts w:ascii="Liberation Serif" w:hAnsi="Liberation Serif"/>
                <w:sz w:val="24"/>
                <w:szCs w:val="24"/>
              </w:rPr>
              <w:t>27 939,00</w:t>
            </w:r>
          </w:p>
        </w:tc>
        <w:tc>
          <w:tcPr>
            <w:tcW w:w="1276" w:type="dxa"/>
            <w:shd w:val="clear" w:color="auto" w:fill="auto"/>
          </w:tcPr>
          <w:p w:rsidR="007274BF" w:rsidRPr="00BA3266" w:rsidRDefault="007274BF" w:rsidP="007274BF">
            <w:pPr>
              <w:pStyle w:val="a3"/>
              <w:rPr>
                <w:rFonts w:ascii="Liberation Serif" w:hAnsi="Liberation Serif"/>
                <w:sz w:val="24"/>
                <w:szCs w:val="24"/>
              </w:rPr>
            </w:pPr>
            <w:r w:rsidRPr="00BA3266">
              <w:rPr>
                <w:rFonts w:ascii="Liberation Serif" w:hAnsi="Liberation Serif"/>
                <w:sz w:val="24"/>
                <w:szCs w:val="24"/>
              </w:rPr>
              <w:t>30 130,37</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32 589,63</w:t>
            </w:r>
          </w:p>
        </w:tc>
        <w:tc>
          <w:tcPr>
            <w:tcW w:w="1418"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34 249,14</w:t>
            </w:r>
          </w:p>
        </w:tc>
        <w:tc>
          <w:tcPr>
            <w:tcW w:w="1276" w:type="dxa"/>
            <w:tcBorders>
              <w:top w:val="single" w:sz="4" w:space="0" w:color="auto"/>
              <w:left w:val="nil"/>
              <w:bottom w:val="single" w:sz="4" w:space="0" w:color="auto"/>
              <w:right w:val="single" w:sz="4" w:space="0" w:color="auto"/>
            </w:tcBorders>
            <w:shd w:val="clear" w:color="auto" w:fill="auto"/>
          </w:tcPr>
          <w:p w:rsidR="007274BF" w:rsidRPr="004469B6" w:rsidRDefault="007274BF" w:rsidP="007274BF">
            <w:pPr>
              <w:jc w:val="right"/>
              <w:rPr>
                <w:rFonts w:ascii="Liberation Serif" w:hAnsi="Liberation Serif" w:cs="Liberation Serif"/>
                <w:color w:val="000000"/>
                <w:szCs w:val="24"/>
              </w:rPr>
            </w:pPr>
            <w:r w:rsidRPr="004469B6">
              <w:rPr>
                <w:rFonts w:ascii="Liberation Serif" w:hAnsi="Liberation Serif" w:cs="Liberation Serif"/>
                <w:color w:val="000000"/>
                <w:szCs w:val="24"/>
              </w:rPr>
              <w:t>35</w:t>
            </w:r>
            <w:r>
              <w:rPr>
                <w:rFonts w:ascii="Liberation Serif" w:hAnsi="Liberation Serif" w:cs="Liberation Serif"/>
                <w:color w:val="000000"/>
                <w:szCs w:val="24"/>
              </w:rPr>
              <w:t xml:space="preserve"> </w:t>
            </w:r>
            <w:r w:rsidRPr="004469B6">
              <w:rPr>
                <w:rFonts w:ascii="Liberation Serif" w:hAnsi="Liberation Serif" w:cs="Liberation Serif"/>
                <w:color w:val="000000"/>
                <w:szCs w:val="24"/>
              </w:rPr>
              <w:t>276,61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274BF" w:rsidRPr="004469B6" w:rsidRDefault="007274BF" w:rsidP="007274BF">
            <w:pPr>
              <w:jc w:val="right"/>
              <w:rPr>
                <w:rFonts w:ascii="Liberation Serif" w:hAnsi="Liberation Serif" w:cs="Liberation Serif"/>
                <w:color w:val="000000"/>
                <w:szCs w:val="24"/>
              </w:rPr>
            </w:pPr>
            <w:r w:rsidRPr="004469B6">
              <w:rPr>
                <w:rFonts w:ascii="Liberation Serif" w:hAnsi="Liberation Serif" w:cs="Liberation Serif"/>
                <w:color w:val="000000"/>
                <w:szCs w:val="24"/>
              </w:rPr>
              <w:t>36</w:t>
            </w:r>
            <w:r>
              <w:rPr>
                <w:rFonts w:ascii="Liberation Serif" w:hAnsi="Liberation Serif" w:cs="Liberation Serif"/>
                <w:color w:val="000000"/>
                <w:szCs w:val="24"/>
              </w:rPr>
              <w:t xml:space="preserve"> </w:t>
            </w:r>
            <w:r w:rsidRPr="004469B6">
              <w:rPr>
                <w:rFonts w:ascii="Liberation Serif" w:hAnsi="Liberation Serif" w:cs="Liberation Serif"/>
                <w:color w:val="000000"/>
                <w:szCs w:val="24"/>
              </w:rPr>
              <w:t>334,91</w:t>
            </w:r>
          </w:p>
        </w:tc>
        <w:tc>
          <w:tcPr>
            <w:tcW w:w="1276" w:type="dxa"/>
            <w:tcBorders>
              <w:top w:val="single" w:sz="4" w:space="0" w:color="auto"/>
              <w:left w:val="single" w:sz="4" w:space="0" w:color="auto"/>
              <w:bottom w:val="single" w:sz="4" w:space="0" w:color="auto"/>
              <w:right w:val="nil"/>
            </w:tcBorders>
            <w:shd w:val="clear" w:color="auto" w:fill="auto"/>
          </w:tcPr>
          <w:p w:rsidR="007274BF" w:rsidRPr="004469B6" w:rsidRDefault="007274BF" w:rsidP="007274BF">
            <w:pPr>
              <w:jc w:val="right"/>
              <w:rPr>
                <w:rFonts w:ascii="Liberation Serif" w:hAnsi="Liberation Serif" w:cs="Liberation Serif"/>
                <w:color w:val="000000"/>
                <w:szCs w:val="24"/>
              </w:rPr>
            </w:pPr>
            <w:r w:rsidRPr="004469B6">
              <w:rPr>
                <w:rFonts w:ascii="Liberation Serif" w:hAnsi="Liberation Serif" w:cs="Liberation Serif"/>
                <w:color w:val="000000"/>
                <w:szCs w:val="24"/>
              </w:rPr>
              <w:t>37</w:t>
            </w:r>
            <w:r>
              <w:rPr>
                <w:rFonts w:ascii="Liberation Serif" w:hAnsi="Liberation Serif" w:cs="Liberation Serif"/>
                <w:color w:val="000000"/>
                <w:szCs w:val="24"/>
              </w:rPr>
              <w:t xml:space="preserve"> </w:t>
            </w:r>
            <w:r w:rsidRPr="004469B6">
              <w:rPr>
                <w:rFonts w:ascii="Liberation Serif" w:hAnsi="Liberation Serif" w:cs="Liberation Serif"/>
                <w:color w:val="000000"/>
                <w:szCs w:val="24"/>
              </w:rPr>
              <w:t>424,96</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vMerge/>
            <w:tcBorders>
              <w:top w:val="single" w:sz="4" w:space="0" w:color="auto"/>
              <w:left w:val="single" w:sz="4" w:space="0" w:color="auto"/>
              <w:bottom w:val="single" w:sz="4" w:space="0" w:color="auto"/>
              <w:right w:val="single" w:sz="4" w:space="0" w:color="auto"/>
            </w:tcBorders>
          </w:tcPr>
          <w:p w:rsidR="007274BF" w:rsidRPr="00BA3266" w:rsidRDefault="007274BF" w:rsidP="007274BF">
            <w:pPr>
              <w:jc w:val="center"/>
              <w:rPr>
                <w:rFonts w:ascii="Liberation Serif" w:hAnsi="Liberation Serif"/>
                <w:szCs w:val="24"/>
              </w:rPr>
            </w:pPr>
          </w:p>
        </w:tc>
        <w:tc>
          <w:tcPr>
            <w:tcW w:w="2814" w:type="dxa"/>
            <w:tcBorders>
              <w:left w:val="single" w:sz="4" w:space="0" w:color="auto"/>
            </w:tcBorders>
          </w:tcPr>
          <w:p w:rsidR="007274BF" w:rsidRPr="00BA3266" w:rsidRDefault="007274BF" w:rsidP="007274BF">
            <w:pPr>
              <w:rPr>
                <w:rFonts w:ascii="Liberation Serif" w:hAnsi="Liberation Serif"/>
                <w:szCs w:val="24"/>
              </w:rPr>
            </w:pPr>
            <w:r w:rsidRPr="00BA3266">
              <w:rPr>
                <w:rFonts w:ascii="Liberation Serif" w:hAnsi="Liberation Serif"/>
                <w:szCs w:val="24"/>
              </w:rPr>
              <w:t>муниципальных общеобразовательных учреждений</w:t>
            </w:r>
          </w:p>
        </w:tc>
        <w:tc>
          <w:tcPr>
            <w:tcW w:w="1309"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рублей</w:t>
            </w:r>
          </w:p>
        </w:tc>
        <w:tc>
          <w:tcPr>
            <w:tcW w:w="1242" w:type="dxa"/>
            <w:shd w:val="clear" w:color="auto" w:fill="auto"/>
          </w:tcPr>
          <w:p w:rsidR="007274BF" w:rsidRPr="00BA3266" w:rsidRDefault="007274BF" w:rsidP="007274BF">
            <w:pPr>
              <w:pStyle w:val="a3"/>
              <w:rPr>
                <w:rFonts w:ascii="Liberation Serif" w:hAnsi="Liberation Serif"/>
                <w:sz w:val="24"/>
                <w:szCs w:val="24"/>
              </w:rPr>
            </w:pPr>
            <w:r w:rsidRPr="00BA3266">
              <w:rPr>
                <w:rFonts w:ascii="Liberation Serif" w:hAnsi="Liberation Serif"/>
                <w:sz w:val="24"/>
                <w:szCs w:val="24"/>
              </w:rPr>
              <w:t>27 501,50</w:t>
            </w:r>
          </w:p>
        </w:tc>
        <w:tc>
          <w:tcPr>
            <w:tcW w:w="1276" w:type="dxa"/>
            <w:shd w:val="clear" w:color="auto" w:fill="auto"/>
          </w:tcPr>
          <w:p w:rsidR="007274BF" w:rsidRPr="00BA3266" w:rsidRDefault="007274BF" w:rsidP="007274BF">
            <w:pPr>
              <w:pStyle w:val="a3"/>
              <w:rPr>
                <w:rFonts w:ascii="Liberation Serif" w:hAnsi="Liberation Serif"/>
                <w:sz w:val="24"/>
                <w:szCs w:val="24"/>
              </w:rPr>
            </w:pPr>
            <w:r w:rsidRPr="00BA3266">
              <w:rPr>
                <w:rFonts w:ascii="Liberation Serif" w:hAnsi="Liberation Serif"/>
                <w:sz w:val="24"/>
                <w:szCs w:val="24"/>
              </w:rPr>
              <w:t>31 140,00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34 063,83</w:t>
            </w:r>
          </w:p>
        </w:tc>
        <w:tc>
          <w:tcPr>
            <w:tcW w:w="1418"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38 015,16</w:t>
            </w:r>
          </w:p>
        </w:tc>
        <w:tc>
          <w:tcPr>
            <w:tcW w:w="1276" w:type="dxa"/>
            <w:tcBorders>
              <w:top w:val="single" w:sz="4" w:space="0" w:color="auto"/>
              <w:left w:val="nil"/>
              <w:bottom w:val="single" w:sz="4" w:space="0" w:color="auto"/>
              <w:right w:val="single" w:sz="4" w:space="0" w:color="auto"/>
            </w:tcBorders>
            <w:shd w:val="clear" w:color="auto" w:fill="auto"/>
          </w:tcPr>
          <w:p w:rsidR="007274BF" w:rsidRPr="004469B6" w:rsidRDefault="007274BF" w:rsidP="007274BF">
            <w:pPr>
              <w:jc w:val="right"/>
              <w:rPr>
                <w:rFonts w:ascii="Liberation Serif" w:hAnsi="Liberation Serif" w:cs="Liberation Serif"/>
                <w:color w:val="000000"/>
                <w:szCs w:val="24"/>
              </w:rPr>
            </w:pPr>
            <w:r w:rsidRPr="004469B6">
              <w:rPr>
                <w:rFonts w:ascii="Liberation Serif" w:hAnsi="Liberation Serif" w:cs="Liberation Serif"/>
                <w:color w:val="000000"/>
                <w:szCs w:val="24"/>
              </w:rPr>
              <w:t>39</w:t>
            </w:r>
            <w:r>
              <w:rPr>
                <w:rFonts w:ascii="Liberation Serif" w:hAnsi="Liberation Serif" w:cs="Liberation Serif"/>
                <w:color w:val="000000"/>
                <w:szCs w:val="24"/>
              </w:rPr>
              <w:t xml:space="preserve"> </w:t>
            </w:r>
            <w:r w:rsidRPr="004469B6">
              <w:rPr>
                <w:rFonts w:ascii="Liberation Serif" w:hAnsi="Liberation Serif" w:cs="Liberation Serif"/>
                <w:color w:val="000000"/>
                <w:szCs w:val="24"/>
              </w:rPr>
              <w:t>155,61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274BF" w:rsidRPr="004469B6" w:rsidRDefault="007274BF" w:rsidP="007274BF">
            <w:pPr>
              <w:jc w:val="right"/>
              <w:rPr>
                <w:rFonts w:ascii="Liberation Serif" w:hAnsi="Liberation Serif" w:cs="Liberation Serif"/>
                <w:color w:val="000000"/>
                <w:szCs w:val="24"/>
              </w:rPr>
            </w:pPr>
            <w:r w:rsidRPr="004469B6">
              <w:rPr>
                <w:rFonts w:ascii="Liberation Serif" w:hAnsi="Liberation Serif" w:cs="Liberation Serif"/>
                <w:color w:val="000000"/>
                <w:szCs w:val="24"/>
              </w:rPr>
              <w:t>40</w:t>
            </w:r>
            <w:r>
              <w:rPr>
                <w:rFonts w:ascii="Liberation Serif" w:hAnsi="Liberation Serif" w:cs="Liberation Serif"/>
                <w:color w:val="000000"/>
                <w:szCs w:val="24"/>
              </w:rPr>
              <w:t xml:space="preserve"> </w:t>
            </w:r>
            <w:r w:rsidRPr="004469B6">
              <w:rPr>
                <w:rFonts w:ascii="Liberation Serif" w:hAnsi="Liberation Serif" w:cs="Liberation Serif"/>
                <w:color w:val="000000"/>
                <w:szCs w:val="24"/>
              </w:rPr>
              <w:t>330,28</w:t>
            </w:r>
          </w:p>
        </w:tc>
        <w:tc>
          <w:tcPr>
            <w:tcW w:w="1276" w:type="dxa"/>
            <w:tcBorders>
              <w:top w:val="single" w:sz="4" w:space="0" w:color="auto"/>
              <w:left w:val="single" w:sz="4" w:space="0" w:color="auto"/>
              <w:bottom w:val="single" w:sz="4" w:space="0" w:color="auto"/>
              <w:right w:val="nil"/>
            </w:tcBorders>
            <w:shd w:val="clear" w:color="auto" w:fill="auto"/>
          </w:tcPr>
          <w:p w:rsidR="007274BF" w:rsidRPr="004469B6" w:rsidRDefault="007274BF" w:rsidP="007274BF">
            <w:pPr>
              <w:jc w:val="right"/>
              <w:rPr>
                <w:rFonts w:ascii="Liberation Serif" w:hAnsi="Liberation Serif" w:cs="Liberation Serif"/>
                <w:color w:val="000000"/>
                <w:szCs w:val="24"/>
              </w:rPr>
            </w:pPr>
            <w:r w:rsidRPr="004469B6">
              <w:rPr>
                <w:rFonts w:ascii="Liberation Serif" w:hAnsi="Liberation Serif" w:cs="Liberation Serif"/>
                <w:color w:val="000000"/>
                <w:szCs w:val="24"/>
              </w:rPr>
              <w:t>41</w:t>
            </w:r>
            <w:r>
              <w:rPr>
                <w:rFonts w:ascii="Liberation Serif" w:hAnsi="Liberation Serif" w:cs="Liberation Serif"/>
                <w:color w:val="000000"/>
                <w:szCs w:val="24"/>
              </w:rPr>
              <w:t xml:space="preserve"> </w:t>
            </w:r>
            <w:r w:rsidRPr="004469B6">
              <w:rPr>
                <w:rFonts w:ascii="Liberation Serif" w:hAnsi="Liberation Serif" w:cs="Liberation Serif"/>
                <w:color w:val="000000"/>
                <w:szCs w:val="24"/>
              </w:rPr>
              <w:t>540,19</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vMerge/>
            <w:tcBorders>
              <w:top w:val="single" w:sz="4" w:space="0" w:color="auto"/>
              <w:left w:val="single" w:sz="4" w:space="0" w:color="auto"/>
              <w:bottom w:val="single" w:sz="4" w:space="0" w:color="auto"/>
              <w:right w:val="single" w:sz="4" w:space="0" w:color="auto"/>
            </w:tcBorders>
          </w:tcPr>
          <w:p w:rsidR="007274BF" w:rsidRPr="00BA3266" w:rsidRDefault="007274BF" w:rsidP="007274BF">
            <w:pPr>
              <w:jc w:val="center"/>
              <w:rPr>
                <w:rFonts w:ascii="Liberation Serif" w:hAnsi="Liberation Serif"/>
                <w:szCs w:val="24"/>
              </w:rPr>
            </w:pPr>
          </w:p>
        </w:tc>
        <w:tc>
          <w:tcPr>
            <w:tcW w:w="2814" w:type="dxa"/>
            <w:tcBorders>
              <w:left w:val="single" w:sz="4" w:space="0" w:color="auto"/>
            </w:tcBorders>
          </w:tcPr>
          <w:p w:rsidR="007274BF" w:rsidRPr="00BA3266" w:rsidRDefault="007274BF" w:rsidP="007274BF">
            <w:pPr>
              <w:rPr>
                <w:rFonts w:ascii="Liberation Serif" w:hAnsi="Liberation Serif"/>
                <w:szCs w:val="24"/>
              </w:rPr>
            </w:pPr>
            <w:r w:rsidRPr="00BA3266">
              <w:rPr>
                <w:rFonts w:ascii="Liberation Serif" w:hAnsi="Liberation Serif"/>
                <w:szCs w:val="24"/>
              </w:rPr>
              <w:t>учителей муниципальных образовательных учреждений</w:t>
            </w:r>
          </w:p>
        </w:tc>
        <w:tc>
          <w:tcPr>
            <w:tcW w:w="1309"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рублей</w:t>
            </w:r>
          </w:p>
        </w:tc>
        <w:tc>
          <w:tcPr>
            <w:tcW w:w="1242" w:type="dxa"/>
            <w:shd w:val="clear" w:color="auto" w:fill="auto"/>
          </w:tcPr>
          <w:p w:rsidR="007274BF" w:rsidRPr="00BA3266" w:rsidRDefault="007274BF" w:rsidP="007274BF">
            <w:pPr>
              <w:pStyle w:val="a3"/>
              <w:rPr>
                <w:rFonts w:ascii="Liberation Serif" w:hAnsi="Liberation Serif"/>
                <w:sz w:val="24"/>
                <w:szCs w:val="24"/>
              </w:rPr>
            </w:pPr>
            <w:r w:rsidRPr="00BA3266">
              <w:rPr>
                <w:rFonts w:ascii="Liberation Serif" w:hAnsi="Liberation Serif"/>
                <w:sz w:val="24"/>
                <w:szCs w:val="24"/>
              </w:rPr>
              <w:t>30 033,70</w:t>
            </w:r>
          </w:p>
        </w:tc>
        <w:tc>
          <w:tcPr>
            <w:tcW w:w="1276" w:type="dxa"/>
            <w:shd w:val="clear" w:color="auto" w:fill="auto"/>
          </w:tcPr>
          <w:p w:rsidR="007274BF" w:rsidRPr="00BA3266" w:rsidRDefault="007274BF" w:rsidP="007274BF">
            <w:pPr>
              <w:pStyle w:val="a3"/>
              <w:rPr>
                <w:rFonts w:ascii="Liberation Serif" w:hAnsi="Liberation Serif"/>
                <w:sz w:val="24"/>
                <w:szCs w:val="24"/>
              </w:rPr>
            </w:pPr>
            <w:r w:rsidRPr="00BA3266">
              <w:rPr>
                <w:rFonts w:ascii="Liberation Serif" w:hAnsi="Liberation Serif"/>
                <w:sz w:val="24"/>
                <w:szCs w:val="24"/>
              </w:rPr>
              <w:t>31 924,07</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bCs/>
                <w:szCs w:val="24"/>
              </w:rPr>
              <w:t>34 840,00</w:t>
            </w:r>
          </w:p>
        </w:tc>
        <w:tc>
          <w:tcPr>
            <w:tcW w:w="1418"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bCs/>
                <w:szCs w:val="24"/>
              </w:rPr>
              <w:t>37 771,9</w:t>
            </w:r>
          </w:p>
        </w:tc>
        <w:tc>
          <w:tcPr>
            <w:tcW w:w="1276" w:type="dxa"/>
            <w:tcBorders>
              <w:top w:val="single" w:sz="4" w:space="0" w:color="auto"/>
              <w:left w:val="nil"/>
              <w:bottom w:val="single" w:sz="4" w:space="0" w:color="auto"/>
              <w:right w:val="single" w:sz="4" w:space="0" w:color="auto"/>
            </w:tcBorders>
            <w:shd w:val="clear" w:color="auto" w:fill="auto"/>
          </w:tcPr>
          <w:p w:rsidR="007274BF" w:rsidRPr="004469B6" w:rsidRDefault="007274BF" w:rsidP="007274BF">
            <w:pPr>
              <w:jc w:val="right"/>
              <w:rPr>
                <w:rFonts w:ascii="Liberation Serif" w:hAnsi="Liberation Serif" w:cs="Liberation Serif"/>
                <w:color w:val="000000"/>
                <w:szCs w:val="24"/>
              </w:rPr>
            </w:pPr>
            <w:r w:rsidRPr="004469B6">
              <w:rPr>
                <w:rFonts w:ascii="Liberation Serif" w:hAnsi="Liberation Serif" w:cs="Liberation Serif"/>
                <w:color w:val="000000"/>
                <w:szCs w:val="24"/>
              </w:rPr>
              <w:t>38</w:t>
            </w:r>
            <w:r>
              <w:rPr>
                <w:rFonts w:ascii="Liberation Serif" w:hAnsi="Liberation Serif" w:cs="Liberation Serif"/>
                <w:color w:val="000000"/>
                <w:szCs w:val="24"/>
              </w:rPr>
              <w:t xml:space="preserve"> </w:t>
            </w:r>
            <w:r w:rsidRPr="004469B6">
              <w:rPr>
                <w:rFonts w:ascii="Liberation Serif" w:hAnsi="Liberation Serif" w:cs="Liberation Serif"/>
                <w:color w:val="000000"/>
                <w:szCs w:val="24"/>
              </w:rPr>
              <w:t>905,06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274BF" w:rsidRPr="004469B6" w:rsidRDefault="007274BF" w:rsidP="007274BF">
            <w:pPr>
              <w:jc w:val="right"/>
              <w:rPr>
                <w:rFonts w:ascii="Liberation Serif" w:hAnsi="Liberation Serif" w:cs="Liberation Serif"/>
                <w:color w:val="000000"/>
                <w:szCs w:val="24"/>
              </w:rPr>
            </w:pPr>
            <w:r w:rsidRPr="004469B6">
              <w:rPr>
                <w:rFonts w:ascii="Liberation Serif" w:hAnsi="Liberation Serif" w:cs="Liberation Serif"/>
                <w:color w:val="000000"/>
                <w:szCs w:val="24"/>
              </w:rPr>
              <w:t>40</w:t>
            </w:r>
            <w:r>
              <w:rPr>
                <w:rFonts w:ascii="Liberation Serif" w:hAnsi="Liberation Serif" w:cs="Liberation Serif"/>
                <w:color w:val="000000"/>
                <w:szCs w:val="24"/>
              </w:rPr>
              <w:t xml:space="preserve"> </w:t>
            </w:r>
            <w:r w:rsidRPr="004469B6">
              <w:rPr>
                <w:rFonts w:ascii="Liberation Serif" w:hAnsi="Liberation Serif" w:cs="Liberation Serif"/>
                <w:color w:val="000000"/>
                <w:szCs w:val="24"/>
              </w:rPr>
              <w:t>072,21</w:t>
            </w:r>
          </w:p>
        </w:tc>
        <w:tc>
          <w:tcPr>
            <w:tcW w:w="1276" w:type="dxa"/>
            <w:tcBorders>
              <w:top w:val="single" w:sz="4" w:space="0" w:color="auto"/>
              <w:left w:val="single" w:sz="4" w:space="0" w:color="auto"/>
              <w:bottom w:val="single" w:sz="4" w:space="0" w:color="auto"/>
              <w:right w:val="nil"/>
            </w:tcBorders>
            <w:shd w:val="clear" w:color="auto" w:fill="auto"/>
          </w:tcPr>
          <w:p w:rsidR="007274BF" w:rsidRPr="004469B6" w:rsidRDefault="007274BF" w:rsidP="007274BF">
            <w:pPr>
              <w:jc w:val="right"/>
              <w:rPr>
                <w:rFonts w:ascii="Liberation Serif" w:hAnsi="Liberation Serif" w:cs="Liberation Serif"/>
                <w:color w:val="000000"/>
                <w:szCs w:val="24"/>
              </w:rPr>
            </w:pPr>
            <w:r w:rsidRPr="004469B6">
              <w:rPr>
                <w:rFonts w:ascii="Liberation Serif" w:hAnsi="Liberation Serif" w:cs="Liberation Serif"/>
                <w:color w:val="000000"/>
                <w:szCs w:val="24"/>
              </w:rPr>
              <w:t>41</w:t>
            </w:r>
            <w:r>
              <w:rPr>
                <w:rFonts w:ascii="Liberation Serif" w:hAnsi="Liberation Serif" w:cs="Liberation Serif"/>
                <w:color w:val="000000"/>
                <w:szCs w:val="24"/>
              </w:rPr>
              <w:t xml:space="preserve"> </w:t>
            </w:r>
            <w:r w:rsidRPr="004469B6">
              <w:rPr>
                <w:rFonts w:ascii="Liberation Serif" w:hAnsi="Liberation Serif" w:cs="Liberation Serif"/>
                <w:color w:val="000000"/>
                <w:szCs w:val="24"/>
              </w:rPr>
              <w:t>274,37</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rPr>
          <w:trHeight w:val="464"/>
        </w:trPr>
        <w:tc>
          <w:tcPr>
            <w:tcW w:w="588" w:type="dxa"/>
            <w:vMerge/>
            <w:tcBorders>
              <w:top w:val="single" w:sz="4" w:space="0" w:color="auto"/>
              <w:left w:val="single" w:sz="4" w:space="0" w:color="auto"/>
              <w:bottom w:val="single" w:sz="4" w:space="0" w:color="auto"/>
              <w:right w:val="single" w:sz="4" w:space="0" w:color="auto"/>
            </w:tcBorders>
          </w:tcPr>
          <w:p w:rsidR="007274BF" w:rsidRPr="00BA3266" w:rsidRDefault="007274BF" w:rsidP="007274BF">
            <w:pPr>
              <w:jc w:val="center"/>
              <w:rPr>
                <w:rFonts w:ascii="Liberation Serif" w:hAnsi="Liberation Serif"/>
                <w:szCs w:val="24"/>
              </w:rPr>
            </w:pPr>
          </w:p>
        </w:tc>
        <w:tc>
          <w:tcPr>
            <w:tcW w:w="2814" w:type="dxa"/>
            <w:tcBorders>
              <w:left w:val="single" w:sz="4" w:space="0" w:color="auto"/>
            </w:tcBorders>
          </w:tcPr>
          <w:p w:rsidR="007274BF" w:rsidRPr="00BA3266" w:rsidRDefault="007274BF" w:rsidP="007274BF">
            <w:pPr>
              <w:rPr>
                <w:rFonts w:ascii="Liberation Serif" w:hAnsi="Liberation Serif"/>
                <w:szCs w:val="24"/>
              </w:rPr>
            </w:pPr>
            <w:r w:rsidRPr="00BA3266">
              <w:rPr>
                <w:rFonts w:ascii="Liberation Serif" w:hAnsi="Liberation Serif"/>
                <w:szCs w:val="24"/>
              </w:rPr>
              <w:t>муниципальных учреждений культуры и искусства</w:t>
            </w:r>
          </w:p>
        </w:tc>
        <w:tc>
          <w:tcPr>
            <w:tcW w:w="1309"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рублей</w:t>
            </w:r>
          </w:p>
        </w:tc>
        <w:tc>
          <w:tcPr>
            <w:tcW w:w="1242" w:type="dxa"/>
            <w:shd w:val="clear" w:color="auto" w:fill="auto"/>
          </w:tcPr>
          <w:p w:rsidR="007274BF" w:rsidRPr="00BA3266" w:rsidRDefault="007274BF" w:rsidP="007274BF">
            <w:pPr>
              <w:pStyle w:val="a3"/>
              <w:rPr>
                <w:rFonts w:ascii="Liberation Serif" w:hAnsi="Liberation Serif"/>
                <w:sz w:val="24"/>
                <w:szCs w:val="24"/>
              </w:rPr>
            </w:pPr>
            <w:r w:rsidRPr="00BA3266">
              <w:rPr>
                <w:rFonts w:ascii="Liberation Serif" w:hAnsi="Liberation Serif"/>
                <w:sz w:val="24"/>
                <w:szCs w:val="24"/>
              </w:rPr>
              <w:t>30 650,00</w:t>
            </w:r>
          </w:p>
        </w:tc>
        <w:tc>
          <w:tcPr>
            <w:tcW w:w="1276" w:type="dxa"/>
            <w:shd w:val="clear" w:color="auto" w:fill="auto"/>
          </w:tcPr>
          <w:p w:rsidR="007274BF" w:rsidRPr="00BA3266" w:rsidRDefault="007274BF" w:rsidP="007274BF">
            <w:pPr>
              <w:pStyle w:val="a3"/>
              <w:rPr>
                <w:rFonts w:ascii="Liberation Serif" w:hAnsi="Liberation Serif"/>
                <w:sz w:val="24"/>
                <w:szCs w:val="24"/>
              </w:rPr>
            </w:pPr>
            <w:r w:rsidRPr="00BA3266">
              <w:rPr>
                <w:rFonts w:ascii="Liberation Serif" w:hAnsi="Liberation Serif"/>
                <w:sz w:val="24"/>
                <w:szCs w:val="24"/>
              </w:rPr>
              <w:t>33 874,00</w:t>
            </w:r>
          </w:p>
        </w:tc>
        <w:tc>
          <w:tcPr>
            <w:tcW w:w="1276" w:type="dxa"/>
            <w:shd w:val="clear" w:color="auto" w:fill="auto"/>
          </w:tcPr>
          <w:p w:rsidR="007274BF" w:rsidRPr="00BA3266" w:rsidRDefault="007274BF" w:rsidP="007274BF">
            <w:pPr>
              <w:pStyle w:val="a3"/>
              <w:rPr>
                <w:rFonts w:ascii="Liberation Serif" w:hAnsi="Liberation Serif"/>
                <w:sz w:val="24"/>
                <w:szCs w:val="24"/>
              </w:rPr>
            </w:pPr>
            <w:r w:rsidRPr="00BA3266">
              <w:rPr>
                <w:rFonts w:ascii="Liberation Serif" w:hAnsi="Liberation Serif"/>
                <w:sz w:val="24"/>
                <w:szCs w:val="24"/>
              </w:rPr>
              <w:t>36 777,00</w:t>
            </w:r>
          </w:p>
        </w:tc>
        <w:tc>
          <w:tcPr>
            <w:tcW w:w="1418" w:type="dxa"/>
            <w:shd w:val="clear" w:color="auto" w:fill="auto"/>
          </w:tcPr>
          <w:p w:rsidR="007274BF" w:rsidRPr="00BA3266" w:rsidRDefault="007274BF" w:rsidP="007274BF">
            <w:pPr>
              <w:pStyle w:val="a3"/>
              <w:rPr>
                <w:rFonts w:ascii="Liberation Serif" w:hAnsi="Liberation Serif"/>
                <w:sz w:val="24"/>
                <w:szCs w:val="24"/>
              </w:rPr>
            </w:pPr>
            <w:r w:rsidRPr="00BA3266">
              <w:rPr>
                <w:rFonts w:ascii="Liberation Serif" w:hAnsi="Liberation Serif"/>
                <w:sz w:val="24"/>
                <w:szCs w:val="24"/>
              </w:rPr>
              <w:t>38 003,00</w:t>
            </w:r>
          </w:p>
        </w:tc>
        <w:tc>
          <w:tcPr>
            <w:tcW w:w="1276" w:type="dxa"/>
            <w:tcBorders>
              <w:top w:val="single" w:sz="4" w:space="0" w:color="auto"/>
              <w:left w:val="nil"/>
              <w:bottom w:val="single" w:sz="4" w:space="0" w:color="auto"/>
              <w:right w:val="single" w:sz="4" w:space="0" w:color="auto"/>
            </w:tcBorders>
            <w:shd w:val="clear" w:color="auto" w:fill="auto"/>
          </w:tcPr>
          <w:p w:rsidR="007274BF" w:rsidRPr="004469B6" w:rsidRDefault="007274BF" w:rsidP="007274BF">
            <w:pPr>
              <w:jc w:val="right"/>
              <w:rPr>
                <w:rFonts w:ascii="Liberation Serif" w:hAnsi="Liberation Serif" w:cs="Liberation Serif"/>
                <w:color w:val="000000"/>
                <w:szCs w:val="24"/>
              </w:rPr>
            </w:pPr>
            <w:r w:rsidRPr="004469B6">
              <w:rPr>
                <w:rFonts w:ascii="Liberation Serif" w:hAnsi="Liberation Serif" w:cs="Liberation Serif"/>
                <w:color w:val="000000"/>
                <w:szCs w:val="24"/>
              </w:rPr>
              <w:t>39</w:t>
            </w:r>
            <w:r>
              <w:rPr>
                <w:rFonts w:ascii="Liberation Serif" w:hAnsi="Liberation Serif" w:cs="Liberation Serif"/>
                <w:color w:val="000000"/>
                <w:szCs w:val="24"/>
              </w:rPr>
              <w:t xml:space="preserve"> </w:t>
            </w:r>
            <w:r w:rsidRPr="004469B6">
              <w:rPr>
                <w:rFonts w:ascii="Liberation Serif" w:hAnsi="Liberation Serif" w:cs="Liberation Serif"/>
                <w:color w:val="000000"/>
                <w:szCs w:val="24"/>
              </w:rPr>
              <w:t>143,09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274BF" w:rsidRPr="004469B6" w:rsidRDefault="007274BF" w:rsidP="007274BF">
            <w:pPr>
              <w:jc w:val="right"/>
              <w:rPr>
                <w:rFonts w:ascii="Liberation Serif" w:hAnsi="Liberation Serif" w:cs="Liberation Serif"/>
                <w:color w:val="000000"/>
                <w:szCs w:val="24"/>
              </w:rPr>
            </w:pPr>
            <w:r w:rsidRPr="004469B6">
              <w:rPr>
                <w:rFonts w:ascii="Liberation Serif" w:hAnsi="Liberation Serif" w:cs="Liberation Serif"/>
                <w:color w:val="000000"/>
                <w:szCs w:val="24"/>
              </w:rPr>
              <w:t>40</w:t>
            </w:r>
            <w:r>
              <w:rPr>
                <w:rFonts w:ascii="Liberation Serif" w:hAnsi="Liberation Serif" w:cs="Liberation Serif"/>
                <w:color w:val="000000"/>
                <w:szCs w:val="24"/>
              </w:rPr>
              <w:t xml:space="preserve"> </w:t>
            </w:r>
            <w:r w:rsidRPr="004469B6">
              <w:rPr>
                <w:rFonts w:ascii="Liberation Serif" w:hAnsi="Liberation Serif" w:cs="Liberation Serif"/>
                <w:color w:val="000000"/>
                <w:szCs w:val="24"/>
              </w:rPr>
              <w:t>317,38</w:t>
            </w:r>
          </w:p>
        </w:tc>
        <w:tc>
          <w:tcPr>
            <w:tcW w:w="1276" w:type="dxa"/>
            <w:tcBorders>
              <w:top w:val="single" w:sz="4" w:space="0" w:color="auto"/>
              <w:left w:val="single" w:sz="4" w:space="0" w:color="auto"/>
              <w:bottom w:val="single" w:sz="4" w:space="0" w:color="auto"/>
              <w:right w:val="nil"/>
            </w:tcBorders>
            <w:shd w:val="clear" w:color="auto" w:fill="auto"/>
          </w:tcPr>
          <w:p w:rsidR="007274BF" w:rsidRPr="004469B6" w:rsidRDefault="007274BF" w:rsidP="007274BF">
            <w:pPr>
              <w:jc w:val="right"/>
              <w:rPr>
                <w:rFonts w:ascii="Liberation Serif" w:hAnsi="Liberation Serif" w:cs="Liberation Serif"/>
                <w:color w:val="000000"/>
                <w:szCs w:val="24"/>
              </w:rPr>
            </w:pPr>
            <w:r w:rsidRPr="004469B6">
              <w:rPr>
                <w:rFonts w:ascii="Liberation Serif" w:hAnsi="Liberation Serif" w:cs="Liberation Serif"/>
                <w:color w:val="000000"/>
                <w:szCs w:val="24"/>
              </w:rPr>
              <w:t>41</w:t>
            </w:r>
            <w:r>
              <w:rPr>
                <w:rFonts w:ascii="Liberation Serif" w:hAnsi="Liberation Serif" w:cs="Liberation Serif"/>
                <w:color w:val="000000"/>
                <w:szCs w:val="24"/>
              </w:rPr>
              <w:t xml:space="preserve"> </w:t>
            </w:r>
            <w:r w:rsidRPr="004469B6">
              <w:rPr>
                <w:rFonts w:ascii="Liberation Serif" w:hAnsi="Liberation Serif" w:cs="Liberation Serif"/>
                <w:color w:val="000000"/>
                <w:szCs w:val="24"/>
              </w:rPr>
              <w:t>526,9</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vMerge/>
            <w:tcBorders>
              <w:top w:val="single" w:sz="4" w:space="0" w:color="auto"/>
              <w:left w:val="single" w:sz="4" w:space="0" w:color="auto"/>
              <w:bottom w:val="single" w:sz="4" w:space="0" w:color="auto"/>
              <w:right w:val="single" w:sz="4" w:space="0" w:color="auto"/>
            </w:tcBorders>
          </w:tcPr>
          <w:p w:rsidR="007274BF" w:rsidRPr="00BA3266" w:rsidRDefault="007274BF" w:rsidP="007274BF">
            <w:pPr>
              <w:jc w:val="center"/>
              <w:rPr>
                <w:rFonts w:ascii="Liberation Serif" w:hAnsi="Liberation Serif"/>
                <w:szCs w:val="24"/>
              </w:rPr>
            </w:pPr>
          </w:p>
        </w:tc>
        <w:tc>
          <w:tcPr>
            <w:tcW w:w="2814" w:type="dxa"/>
            <w:tcBorders>
              <w:left w:val="single" w:sz="4" w:space="0" w:color="auto"/>
            </w:tcBorders>
          </w:tcPr>
          <w:p w:rsidR="007274BF" w:rsidRPr="00BA3266" w:rsidRDefault="007274BF" w:rsidP="007274BF">
            <w:pPr>
              <w:rPr>
                <w:rFonts w:ascii="Liberation Serif" w:hAnsi="Liberation Serif"/>
                <w:szCs w:val="24"/>
              </w:rPr>
            </w:pPr>
            <w:r w:rsidRPr="00BA3266">
              <w:rPr>
                <w:rFonts w:ascii="Liberation Serif" w:hAnsi="Liberation Serif"/>
                <w:szCs w:val="24"/>
              </w:rPr>
              <w:t>муниципальных учреждений физической культуры и спорта</w:t>
            </w:r>
          </w:p>
        </w:tc>
        <w:tc>
          <w:tcPr>
            <w:tcW w:w="1309"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рублей</w:t>
            </w:r>
          </w:p>
        </w:tc>
        <w:tc>
          <w:tcPr>
            <w:tcW w:w="1242" w:type="dxa"/>
            <w:shd w:val="clear" w:color="auto" w:fill="auto"/>
          </w:tcPr>
          <w:p w:rsidR="007274BF" w:rsidRPr="00BA3266" w:rsidRDefault="007274BF" w:rsidP="007274BF">
            <w:pPr>
              <w:pStyle w:val="a3"/>
              <w:rPr>
                <w:rFonts w:ascii="Liberation Serif" w:hAnsi="Liberation Serif"/>
                <w:sz w:val="24"/>
                <w:szCs w:val="24"/>
              </w:rPr>
            </w:pPr>
            <w:r w:rsidRPr="00BA3266">
              <w:rPr>
                <w:rFonts w:ascii="Liberation Serif" w:hAnsi="Liberation Serif"/>
                <w:sz w:val="24"/>
                <w:szCs w:val="24"/>
              </w:rPr>
              <w:t>13 440,82</w:t>
            </w:r>
          </w:p>
        </w:tc>
        <w:tc>
          <w:tcPr>
            <w:tcW w:w="1276" w:type="dxa"/>
            <w:shd w:val="clear" w:color="auto" w:fill="auto"/>
          </w:tcPr>
          <w:p w:rsidR="007274BF" w:rsidRPr="00BA3266" w:rsidRDefault="007274BF" w:rsidP="007274BF">
            <w:pPr>
              <w:pStyle w:val="a3"/>
              <w:rPr>
                <w:rFonts w:ascii="Liberation Serif" w:hAnsi="Liberation Serif"/>
                <w:sz w:val="24"/>
                <w:szCs w:val="24"/>
              </w:rPr>
            </w:pPr>
            <w:r w:rsidRPr="00BA3266">
              <w:rPr>
                <w:rFonts w:ascii="Liberation Serif" w:hAnsi="Liberation Serif"/>
                <w:sz w:val="24"/>
                <w:szCs w:val="24"/>
              </w:rPr>
              <w:t>16 884,00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20 987,55</w:t>
            </w:r>
          </w:p>
        </w:tc>
        <w:tc>
          <w:tcPr>
            <w:tcW w:w="1418"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22 099,5</w:t>
            </w:r>
          </w:p>
        </w:tc>
        <w:tc>
          <w:tcPr>
            <w:tcW w:w="1276" w:type="dxa"/>
            <w:tcBorders>
              <w:top w:val="single" w:sz="4" w:space="0" w:color="auto"/>
              <w:left w:val="nil"/>
              <w:bottom w:val="single" w:sz="4" w:space="0" w:color="auto"/>
              <w:right w:val="single" w:sz="4" w:space="0" w:color="auto"/>
            </w:tcBorders>
            <w:shd w:val="clear" w:color="auto" w:fill="auto"/>
          </w:tcPr>
          <w:p w:rsidR="007274BF" w:rsidRPr="004469B6" w:rsidRDefault="007274BF" w:rsidP="007274BF">
            <w:pPr>
              <w:jc w:val="right"/>
              <w:rPr>
                <w:rFonts w:ascii="Liberation Serif" w:hAnsi="Liberation Serif" w:cs="Liberation Serif"/>
                <w:color w:val="000000"/>
                <w:szCs w:val="24"/>
              </w:rPr>
            </w:pPr>
            <w:r w:rsidRPr="004469B6">
              <w:rPr>
                <w:rFonts w:ascii="Liberation Serif" w:hAnsi="Liberation Serif" w:cs="Liberation Serif"/>
                <w:color w:val="000000"/>
                <w:szCs w:val="24"/>
              </w:rPr>
              <w:t>22</w:t>
            </w:r>
            <w:r>
              <w:rPr>
                <w:rFonts w:ascii="Liberation Serif" w:hAnsi="Liberation Serif" w:cs="Liberation Serif"/>
                <w:color w:val="000000"/>
                <w:szCs w:val="24"/>
              </w:rPr>
              <w:t xml:space="preserve"> </w:t>
            </w:r>
            <w:r w:rsidRPr="004469B6">
              <w:rPr>
                <w:rFonts w:ascii="Liberation Serif" w:hAnsi="Liberation Serif" w:cs="Liberation Serif"/>
                <w:color w:val="000000"/>
                <w:szCs w:val="24"/>
              </w:rPr>
              <w:t>762,49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274BF" w:rsidRPr="004469B6" w:rsidRDefault="007274BF" w:rsidP="007274BF">
            <w:pPr>
              <w:jc w:val="right"/>
              <w:rPr>
                <w:rFonts w:ascii="Liberation Serif" w:hAnsi="Liberation Serif" w:cs="Liberation Serif"/>
                <w:color w:val="000000"/>
                <w:szCs w:val="24"/>
              </w:rPr>
            </w:pPr>
            <w:r w:rsidRPr="004469B6">
              <w:rPr>
                <w:rFonts w:ascii="Liberation Serif" w:hAnsi="Liberation Serif" w:cs="Liberation Serif"/>
                <w:color w:val="000000"/>
                <w:szCs w:val="24"/>
              </w:rPr>
              <w:t>23</w:t>
            </w:r>
            <w:r>
              <w:rPr>
                <w:rFonts w:ascii="Liberation Serif" w:hAnsi="Liberation Serif" w:cs="Liberation Serif"/>
                <w:color w:val="000000"/>
                <w:szCs w:val="24"/>
              </w:rPr>
              <w:t xml:space="preserve"> </w:t>
            </w:r>
            <w:r w:rsidRPr="004469B6">
              <w:rPr>
                <w:rFonts w:ascii="Liberation Serif" w:hAnsi="Liberation Serif" w:cs="Liberation Serif"/>
                <w:color w:val="000000"/>
                <w:szCs w:val="24"/>
              </w:rPr>
              <w:t>445,36</w:t>
            </w:r>
          </w:p>
        </w:tc>
        <w:tc>
          <w:tcPr>
            <w:tcW w:w="1276" w:type="dxa"/>
            <w:tcBorders>
              <w:top w:val="single" w:sz="4" w:space="0" w:color="auto"/>
              <w:left w:val="single" w:sz="4" w:space="0" w:color="auto"/>
              <w:bottom w:val="single" w:sz="4" w:space="0" w:color="auto"/>
              <w:right w:val="nil"/>
            </w:tcBorders>
            <w:shd w:val="clear" w:color="auto" w:fill="auto"/>
          </w:tcPr>
          <w:p w:rsidR="007274BF" w:rsidRPr="004469B6" w:rsidRDefault="007274BF" w:rsidP="007274BF">
            <w:pPr>
              <w:jc w:val="right"/>
              <w:rPr>
                <w:rFonts w:ascii="Liberation Serif" w:hAnsi="Liberation Serif" w:cs="Liberation Serif"/>
                <w:color w:val="000000"/>
                <w:szCs w:val="24"/>
              </w:rPr>
            </w:pPr>
            <w:r w:rsidRPr="004469B6">
              <w:rPr>
                <w:rFonts w:ascii="Liberation Serif" w:hAnsi="Liberation Serif" w:cs="Liberation Serif"/>
                <w:color w:val="000000"/>
                <w:szCs w:val="24"/>
              </w:rPr>
              <w:t>24</w:t>
            </w:r>
            <w:r>
              <w:rPr>
                <w:rFonts w:ascii="Liberation Serif" w:hAnsi="Liberation Serif" w:cs="Liberation Serif"/>
                <w:color w:val="000000"/>
                <w:szCs w:val="24"/>
              </w:rPr>
              <w:t xml:space="preserve"> </w:t>
            </w:r>
            <w:r w:rsidRPr="004469B6">
              <w:rPr>
                <w:rFonts w:ascii="Liberation Serif" w:hAnsi="Liberation Serif" w:cs="Liberation Serif"/>
                <w:color w:val="000000"/>
                <w:szCs w:val="24"/>
              </w:rPr>
              <w:t>148,72</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14776" w:type="dxa"/>
            <w:gridSpan w:val="11"/>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Дошкольное образование</w:t>
            </w:r>
          </w:p>
        </w:tc>
      </w:tr>
      <w:tr w:rsidR="007274BF" w:rsidRPr="00BA3266" w:rsidTr="007274BF">
        <w:tc>
          <w:tcPr>
            <w:tcW w:w="588"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9</w:t>
            </w:r>
          </w:p>
        </w:tc>
        <w:tc>
          <w:tcPr>
            <w:tcW w:w="2814" w:type="dxa"/>
          </w:tcPr>
          <w:p w:rsidR="007274BF" w:rsidRPr="00BA3266" w:rsidRDefault="007274BF" w:rsidP="007274BF">
            <w:pPr>
              <w:rPr>
                <w:rFonts w:ascii="Liberation Serif" w:hAnsi="Liberation Serif"/>
                <w:szCs w:val="24"/>
              </w:rPr>
            </w:pPr>
            <w:r w:rsidRPr="00BA3266">
              <w:rPr>
                <w:rFonts w:ascii="Liberation Serif" w:hAnsi="Liberation Serif"/>
                <w:szCs w:val="24"/>
              </w:rPr>
              <w:t>Доля детей в возрасте от одного года до шести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от одного года до шести лет</w:t>
            </w:r>
          </w:p>
        </w:tc>
        <w:tc>
          <w:tcPr>
            <w:tcW w:w="1309"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процентов</w:t>
            </w:r>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84,20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97,70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98,30</w:t>
            </w:r>
          </w:p>
        </w:tc>
        <w:tc>
          <w:tcPr>
            <w:tcW w:w="1418"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98,5</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100,00</w:t>
            </w:r>
          </w:p>
        </w:tc>
        <w:tc>
          <w:tcPr>
            <w:tcW w:w="1275"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100,00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100,0</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lastRenderedPageBreak/>
              <w:t>10</w:t>
            </w:r>
          </w:p>
        </w:tc>
        <w:tc>
          <w:tcPr>
            <w:tcW w:w="2814" w:type="dxa"/>
          </w:tcPr>
          <w:p w:rsidR="007274BF" w:rsidRPr="00BA3266" w:rsidRDefault="007274BF" w:rsidP="007274BF">
            <w:pPr>
              <w:rPr>
                <w:rFonts w:ascii="Liberation Serif" w:hAnsi="Liberation Serif"/>
                <w:szCs w:val="24"/>
              </w:rPr>
            </w:pPr>
            <w:r w:rsidRPr="00BA3266">
              <w:rPr>
                <w:rFonts w:ascii="Liberation Serif" w:hAnsi="Liberation Serif"/>
                <w:szCs w:val="24"/>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tc>
        <w:tc>
          <w:tcPr>
            <w:tcW w:w="1309"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процентов</w:t>
            </w:r>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15,7</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10,20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1,70</w:t>
            </w:r>
          </w:p>
        </w:tc>
        <w:tc>
          <w:tcPr>
            <w:tcW w:w="1418"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1,50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0,00</w:t>
            </w:r>
          </w:p>
        </w:tc>
        <w:tc>
          <w:tcPr>
            <w:tcW w:w="1275"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0,00</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11</w:t>
            </w:r>
          </w:p>
        </w:tc>
        <w:tc>
          <w:tcPr>
            <w:tcW w:w="2814" w:type="dxa"/>
          </w:tcPr>
          <w:p w:rsidR="007274BF" w:rsidRPr="00BA3266" w:rsidRDefault="007274BF" w:rsidP="007274BF">
            <w:pPr>
              <w:rPr>
                <w:rFonts w:ascii="Liberation Serif" w:hAnsi="Liberation Serif"/>
                <w:szCs w:val="24"/>
              </w:rPr>
            </w:pPr>
            <w:r w:rsidRPr="00BA3266">
              <w:rPr>
                <w:rFonts w:ascii="Liberation Serif" w:hAnsi="Liberation Serif"/>
                <w:szCs w:val="24"/>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309"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процентов</w:t>
            </w:r>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6,00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6,00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6,00</w:t>
            </w:r>
          </w:p>
        </w:tc>
        <w:tc>
          <w:tcPr>
            <w:tcW w:w="1418"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3,70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3,70</w:t>
            </w:r>
          </w:p>
        </w:tc>
        <w:tc>
          <w:tcPr>
            <w:tcW w:w="1275"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3,70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3,70</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14776" w:type="dxa"/>
            <w:gridSpan w:val="11"/>
            <w:shd w:val="clear" w:color="auto" w:fill="auto"/>
          </w:tcPr>
          <w:p w:rsidR="007274BF" w:rsidRPr="00BA3266" w:rsidRDefault="007274BF" w:rsidP="007274BF">
            <w:pPr>
              <w:tabs>
                <w:tab w:val="left" w:pos="3525"/>
              </w:tabs>
              <w:jc w:val="center"/>
              <w:rPr>
                <w:rFonts w:ascii="Liberation Serif" w:hAnsi="Liberation Serif"/>
                <w:szCs w:val="24"/>
              </w:rPr>
            </w:pPr>
            <w:r w:rsidRPr="00BA3266">
              <w:rPr>
                <w:rFonts w:ascii="Liberation Serif" w:hAnsi="Liberation Serif"/>
                <w:szCs w:val="24"/>
              </w:rPr>
              <w:t>Общее и дополнительное образование</w:t>
            </w:r>
          </w:p>
        </w:tc>
      </w:tr>
      <w:tr w:rsidR="007274BF" w:rsidRPr="00BA3266" w:rsidTr="007274BF">
        <w:tc>
          <w:tcPr>
            <w:tcW w:w="588"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12</w:t>
            </w:r>
          </w:p>
        </w:tc>
        <w:tc>
          <w:tcPr>
            <w:tcW w:w="2814" w:type="dxa"/>
          </w:tcPr>
          <w:p w:rsidR="007274BF" w:rsidRPr="00BA3266" w:rsidRDefault="007274BF" w:rsidP="007274BF">
            <w:pPr>
              <w:rPr>
                <w:rFonts w:ascii="Liberation Serif" w:hAnsi="Liberation Serif"/>
                <w:szCs w:val="24"/>
              </w:rPr>
            </w:pPr>
            <w:r w:rsidRPr="00BA3266">
              <w:rPr>
                <w:rFonts w:ascii="Liberation Serif" w:hAnsi="Liberation Serif"/>
                <w:szCs w:val="24"/>
              </w:rPr>
              <w:t xml:space="preserve">Доля выпускников муниципальных общеобразовательных </w:t>
            </w:r>
            <w:r w:rsidRPr="00BA3266">
              <w:rPr>
                <w:rFonts w:ascii="Liberation Serif" w:hAnsi="Liberation Serif"/>
                <w:szCs w:val="24"/>
              </w:rPr>
              <w:lastRenderedPageBreak/>
              <w:t>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309"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lastRenderedPageBreak/>
              <w:t>процентов</w:t>
            </w:r>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0,30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1,50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2,70</w:t>
            </w:r>
          </w:p>
        </w:tc>
        <w:tc>
          <w:tcPr>
            <w:tcW w:w="1418"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1,50</w:t>
            </w:r>
          </w:p>
        </w:tc>
        <w:tc>
          <w:tcPr>
            <w:tcW w:w="1275"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1,50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1,5</w:t>
            </w:r>
            <w:r>
              <w:rPr>
                <w:rFonts w:ascii="Liberation Serif" w:hAnsi="Liberation Serif"/>
                <w:szCs w:val="24"/>
              </w:rPr>
              <w:t>0</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lastRenderedPageBreak/>
              <w:t>13</w:t>
            </w:r>
          </w:p>
        </w:tc>
        <w:tc>
          <w:tcPr>
            <w:tcW w:w="2814" w:type="dxa"/>
          </w:tcPr>
          <w:p w:rsidR="007274BF" w:rsidRPr="00BA3266" w:rsidRDefault="007274BF" w:rsidP="007274BF">
            <w:pPr>
              <w:rPr>
                <w:rFonts w:ascii="Liberation Serif" w:hAnsi="Liberation Serif"/>
                <w:szCs w:val="24"/>
              </w:rPr>
            </w:pPr>
            <w:r w:rsidRPr="00BA3266">
              <w:rPr>
                <w:rFonts w:ascii="Liberation Serif" w:hAnsi="Liberation Serif"/>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309"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процентов</w:t>
            </w:r>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80,00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85,00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95,00</w:t>
            </w:r>
          </w:p>
        </w:tc>
        <w:tc>
          <w:tcPr>
            <w:tcW w:w="1418"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95,00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95,00</w:t>
            </w:r>
          </w:p>
        </w:tc>
        <w:tc>
          <w:tcPr>
            <w:tcW w:w="1275"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95,00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95,00</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14</w:t>
            </w:r>
          </w:p>
        </w:tc>
        <w:tc>
          <w:tcPr>
            <w:tcW w:w="2814" w:type="dxa"/>
          </w:tcPr>
          <w:p w:rsidR="007274BF" w:rsidRPr="00BA3266" w:rsidRDefault="007274BF" w:rsidP="007274BF">
            <w:pPr>
              <w:rPr>
                <w:rFonts w:ascii="Liberation Serif" w:hAnsi="Liberation Serif"/>
                <w:szCs w:val="24"/>
              </w:rPr>
            </w:pPr>
            <w:r w:rsidRPr="00BA3266">
              <w:rPr>
                <w:rFonts w:ascii="Liberation Serif" w:hAnsi="Liberation Serif"/>
                <w:szCs w:val="24"/>
              </w:rPr>
              <w:t xml:space="preserve">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w:t>
            </w:r>
            <w:r w:rsidRPr="00BA3266">
              <w:rPr>
                <w:rFonts w:ascii="Liberation Serif" w:hAnsi="Liberation Serif"/>
                <w:szCs w:val="24"/>
              </w:rPr>
              <w:lastRenderedPageBreak/>
              <w:t>общеобразовательных учреждений</w:t>
            </w:r>
          </w:p>
        </w:tc>
        <w:tc>
          <w:tcPr>
            <w:tcW w:w="1309"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lastRenderedPageBreak/>
              <w:t>процентов</w:t>
            </w:r>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10,00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10,00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10,00</w:t>
            </w:r>
          </w:p>
        </w:tc>
        <w:tc>
          <w:tcPr>
            <w:tcW w:w="1418"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5,00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5,00</w:t>
            </w:r>
          </w:p>
        </w:tc>
        <w:tc>
          <w:tcPr>
            <w:tcW w:w="1275"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5,00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5,00</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lastRenderedPageBreak/>
              <w:t>15</w:t>
            </w:r>
          </w:p>
        </w:tc>
        <w:tc>
          <w:tcPr>
            <w:tcW w:w="2814" w:type="dxa"/>
          </w:tcPr>
          <w:p w:rsidR="007274BF" w:rsidRPr="00BA3266" w:rsidRDefault="007274BF" w:rsidP="007274BF">
            <w:pPr>
              <w:rPr>
                <w:rFonts w:ascii="Liberation Serif" w:hAnsi="Liberation Serif"/>
                <w:szCs w:val="24"/>
              </w:rPr>
            </w:pPr>
            <w:r w:rsidRPr="00BA3266">
              <w:rPr>
                <w:rFonts w:ascii="Liberation Serif" w:hAnsi="Liberation Serif"/>
                <w:szCs w:val="24"/>
              </w:rPr>
              <w:t xml:space="preserve">Доля детей первой и второй групп здоровья в общей </w:t>
            </w:r>
            <w:proofErr w:type="gramStart"/>
            <w:r w:rsidRPr="00BA3266">
              <w:rPr>
                <w:rFonts w:ascii="Liberation Serif" w:hAnsi="Liberation Serif"/>
                <w:szCs w:val="24"/>
              </w:rPr>
              <w:t>численности</w:t>
            </w:r>
            <w:proofErr w:type="gramEnd"/>
            <w:r w:rsidRPr="00BA3266">
              <w:rPr>
                <w:rFonts w:ascii="Liberation Serif" w:hAnsi="Liberation Serif"/>
                <w:szCs w:val="24"/>
              </w:rPr>
              <w:t xml:space="preserve"> обучающихся в муниципальных общеобразовательных учреждениях</w:t>
            </w:r>
          </w:p>
        </w:tc>
        <w:tc>
          <w:tcPr>
            <w:tcW w:w="1309"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процентов</w:t>
            </w:r>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72,00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79,00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74,00</w:t>
            </w:r>
          </w:p>
        </w:tc>
        <w:tc>
          <w:tcPr>
            <w:tcW w:w="1418"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74,00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74,00</w:t>
            </w:r>
          </w:p>
        </w:tc>
        <w:tc>
          <w:tcPr>
            <w:tcW w:w="1275"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74,00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74,00</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16</w:t>
            </w:r>
          </w:p>
        </w:tc>
        <w:tc>
          <w:tcPr>
            <w:tcW w:w="2814" w:type="dxa"/>
          </w:tcPr>
          <w:p w:rsidR="007274BF" w:rsidRPr="00BA3266" w:rsidRDefault="007274BF" w:rsidP="007274BF">
            <w:pPr>
              <w:rPr>
                <w:rFonts w:ascii="Liberation Serif" w:hAnsi="Liberation Serif"/>
                <w:szCs w:val="24"/>
              </w:rPr>
            </w:pPr>
            <w:r w:rsidRPr="00BA3266">
              <w:rPr>
                <w:rFonts w:ascii="Liberation Serif" w:hAnsi="Liberation Serif"/>
                <w:szCs w:val="24"/>
              </w:rPr>
              <w:t xml:space="preserve">Доля обучающихся в муниципальных общеобразовательных учреждениях, занимающихся во вторую (третью) смену, в общей </w:t>
            </w:r>
            <w:proofErr w:type="gramStart"/>
            <w:r w:rsidRPr="00BA3266">
              <w:rPr>
                <w:rFonts w:ascii="Liberation Serif" w:hAnsi="Liberation Serif"/>
                <w:szCs w:val="24"/>
              </w:rPr>
              <w:t>численности</w:t>
            </w:r>
            <w:proofErr w:type="gramEnd"/>
            <w:r w:rsidRPr="00BA3266">
              <w:rPr>
                <w:rFonts w:ascii="Liberation Serif" w:hAnsi="Liberation Serif"/>
                <w:szCs w:val="24"/>
              </w:rPr>
              <w:t xml:space="preserve"> обучающихся в муниципальных общеобразовательных учреждениях</w:t>
            </w:r>
          </w:p>
        </w:tc>
        <w:tc>
          <w:tcPr>
            <w:tcW w:w="1309"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процентов</w:t>
            </w:r>
          </w:p>
        </w:tc>
        <w:tc>
          <w:tcPr>
            <w:tcW w:w="1242" w:type="dxa"/>
            <w:shd w:val="clear" w:color="auto" w:fill="auto"/>
          </w:tcPr>
          <w:p w:rsidR="007274BF" w:rsidRPr="00BA3266" w:rsidRDefault="007274BF" w:rsidP="007274BF">
            <w:pPr>
              <w:pStyle w:val="a3"/>
              <w:rPr>
                <w:rFonts w:ascii="Liberation Serif" w:hAnsi="Liberation Serif"/>
                <w:sz w:val="24"/>
                <w:szCs w:val="24"/>
              </w:rPr>
            </w:pPr>
            <w:r w:rsidRPr="00BA3266">
              <w:rPr>
                <w:rFonts w:ascii="Liberation Serif" w:hAnsi="Liberation Serif"/>
                <w:sz w:val="24"/>
                <w:szCs w:val="24"/>
              </w:rPr>
              <w:t>9,41</w:t>
            </w:r>
          </w:p>
        </w:tc>
        <w:tc>
          <w:tcPr>
            <w:tcW w:w="1276" w:type="dxa"/>
            <w:shd w:val="clear" w:color="auto" w:fill="auto"/>
          </w:tcPr>
          <w:p w:rsidR="007274BF" w:rsidRPr="00BA3266" w:rsidRDefault="007274BF" w:rsidP="007274BF">
            <w:pPr>
              <w:pStyle w:val="a3"/>
              <w:rPr>
                <w:rFonts w:ascii="Liberation Serif" w:hAnsi="Liberation Serif"/>
                <w:sz w:val="24"/>
                <w:szCs w:val="24"/>
              </w:rPr>
            </w:pPr>
            <w:r w:rsidRPr="00BA3266">
              <w:rPr>
                <w:rFonts w:ascii="Liberation Serif" w:hAnsi="Liberation Serif"/>
                <w:sz w:val="24"/>
                <w:szCs w:val="24"/>
              </w:rPr>
              <w:t>9,00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10,00</w:t>
            </w:r>
          </w:p>
        </w:tc>
        <w:tc>
          <w:tcPr>
            <w:tcW w:w="1418" w:type="dxa"/>
            <w:shd w:val="clear" w:color="auto" w:fill="auto"/>
          </w:tcPr>
          <w:p w:rsidR="007274BF" w:rsidRPr="00BA3266" w:rsidRDefault="007274BF" w:rsidP="007274BF">
            <w:pPr>
              <w:jc w:val="center"/>
              <w:rPr>
                <w:rFonts w:ascii="Liberation Serif" w:hAnsi="Liberation Serif"/>
                <w:szCs w:val="24"/>
              </w:rPr>
            </w:pPr>
            <w:r>
              <w:rPr>
                <w:rFonts w:ascii="Liberation Serif" w:hAnsi="Liberation Serif"/>
                <w:szCs w:val="24"/>
              </w:rPr>
              <w:t>7,9</w:t>
            </w:r>
            <w:r w:rsidRPr="00BA3266">
              <w:rPr>
                <w:rFonts w:ascii="Liberation Serif" w:hAnsi="Liberation Serif"/>
                <w:szCs w:val="24"/>
              </w:rPr>
              <w:t>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6,00</w:t>
            </w:r>
          </w:p>
        </w:tc>
        <w:tc>
          <w:tcPr>
            <w:tcW w:w="1275"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6,00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6,00</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17</w:t>
            </w:r>
          </w:p>
        </w:tc>
        <w:tc>
          <w:tcPr>
            <w:tcW w:w="2814" w:type="dxa"/>
          </w:tcPr>
          <w:p w:rsidR="007274BF" w:rsidRPr="00BA3266" w:rsidRDefault="007274BF" w:rsidP="007274BF">
            <w:pPr>
              <w:rPr>
                <w:rFonts w:ascii="Liberation Serif" w:hAnsi="Liberation Serif"/>
                <w:szCs w:val="24"/>
              </w:rPr>
            </w:pPr>
            <w:r w:rsidRPr="00BA3266">
              <w:rPr>
                <w:rFonts w:ascii="Liberation Serif" w:hAnsi="Liberation Serif"/>
                <w:szCs w:val="24"/>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309"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тыс. рублей</w:t>
            </w:r>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23,30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21,00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88,15</w:t>
            </w:r>
          </w:p>
        </w:tc>
        <w:tc>
          <w:tcPr>
            <w:tcW w:w="1418"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111,60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63,00</w:t>
            </w:r>
          </w:p>
        </w:tc>
        <w:tc>
          <w:tcPr>
            <w:tcW w:w="1275"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63,00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63,00</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lastRenderedPageBreak/>
              <w:t>18</w:t>
            </w:r>
          </w:p>
        </w:tc>
        <w:tc>
          <w:tcPr>
            <w:tcW w:w="2814" w:type="dxa"/>
          </w:tcPr>
          <w:p w:rsidR="007274BF" w:rsidRPr="00BA3266" w:rsidRDefault="007274BF" w:rsidP="007274BF">
            <w:pPr>
              <w:rPr>
                <w:rFonts w:ascii="Liberation Serif" w:hAnsi="Liberation Serif"/>
                <w:szCs w:val="24"/>
              </w:rPr>
            </w:pPr>
            <w:r w:rsidRPr="00BA3266">
              <w:rPr>
                <w:rFonts w:ascii="Liberation Serif" w:hAnsi="Liberation Serif"/>
                <w:szCs w:val="24"/>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tc>
        <w:tc>
          <w:tcPr>
            <w:tcW w:w="1309"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процентов</w:t>
            </w:r>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72,00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73,00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74,00</w:t>
            </w:r>
          </w:p>
        </w:tc>
        <w:tc>
          <w:tcPr>
            <w:tcW w:w="1418" w:type="dxa"/>
            <w:shd w:val="clear" w:color="auto" w:fill="auto"/>
          </w:tcPr>
          <w:p w:rsidR="007274BF" w:rsidRPr="00BA3266" w:rsidRDefault="007274BF" w:rsidP="007274BF">
            <w:pPr>
              <w:pStyle w:val="ConsPlusNormal"/>
              <w:ind w:firstLine="0"/>
              <w:jc w:val="center"/>
              <w:rPr>
                <w:rFonts w:ascii="Liberation Serif" w:hAnsi="Liberation Serif" w:cs="Times New Roman"/>
                <w:sz w:val="24"/>
                <w:szCs w:val="24"/>
                <w:lang w:eastAsia="en-US"/>
              </w:rPr>
            </w:pPr>
            <w:r w:rsidRPr="00BA3266">
              <w:rPr>
                <w:rFonts w:ascii="Liberation Serif" w:hAnsi="Liberation Serif" w:cs="Times New Roman"/>
                <w:sz w:val="24"/>
                <w:szCs w:val="24"/>
                <w:lang w:eastAsia="en-US"/>
              </w:rPr>
              <w:t>78,40</w:t>
            </w:r>
          </w:p>
        </w:tc>
        <w:tc>
          <w:tcPr>
            <w:tcW w:w="1276" w:type="dxa"/>
            <w:shd w:val="clear" w:color="auto" w:fill="auto"/>
          </w:tcPr>
          <w:p w:rsidR="007274BF" w:rsidRPr="00BA3266" w:rsidRDefault="007274BF" w:rsidP="007274BF">
            <w:pPr>
              <w:pStyle w:val="ConsPlusNormal"/>
              <w:ind w:firstLine="0"/>
              <w:jc w:val="center"/>
              <w:rPr>
                <w:rFonts w:ascii="Liberation Serif" w:hAnsi="Liberation Serif" w:cs="Times New Roman"/>
                <w:sz w:val="24"/>
                <w:szCs w:val="24"/>
                <w:lang w:eastAsia="en-US"/>
              </w:rPr>
            </w:pPr>
            <w:r w:rsidRPr="00BA3266">
              <w:rPr>
                <w:rFonts w:ascii="Liberation Serif" w:hAnsi="Liberation Serif" w:cs="Times New Roman"/>
                <w:sz w:val="24"/>
                <w:szCs w:val="24"/>
                <w:lang w:eastAsia="en-US"/>
              </w:rPr>
              <w:t>75,00</w:t>
            </w:r>
          </w:p>
        </w:tc>
        <w:tc>
          <w:tcPr>
            <w:tcW w:w="1275" w:type="dxa"/>
            <w:shd w:val="clear" w:color="auto" w:fill="auto"/>
          </w:tcPr>
          <w:p w:rsidR="007274BF" w:rsidRPr="00BA3266" w:rsidRDefault="007274BF" w:rsidP="007274BF">
            <w:pPr>
              <w:pStyle w:val="ConsPlusNormal"/>
              <w:ind w:firstLine="0"/>
              <w:jc w:val="center"/>
              <w:rPr>
                <w:rFonts w:ascii="Liberation Serif" w:hAnsi="Liberation Serif" w:cs="Times New Roman"/>
                <w:sz w:val="24"/>
                <w:szCs w:val="24"/>
                <w:lang w:eastAsia="en-US"/>
              </w:rPr>
            </w:pPr>
            <w:r w:rsidRPr="00BA3266">
              <w:rPr>
                <w:rFonts w:ascii="Liberation Serif" w:hAnsi="Liberation Serif" w:cs="Times New Roman"/>
                <w:sz w:val="24"/>
                <w:szCs w:val="24"/>
                <w:lang w:eastAsia="en-US"/>
              </w:rPr>
              <w:t>75,00</w:t>
            </w:r>
          </w:p>
        </w:tc>
        <w:tc>
          <w:tcPr>
            <w:tcW w:w="1276" w:type="dxa"/>
            <w:shd w:val="clear" w:color="auto" w:fill="auto"/>
          </w:tcPr>
          <w:p w:rsidR="007274BF" w:rsidRPr="00BA3266" w:rsidRDefault="007274BF" w:rsidP="007274BF">
            <w:pPr>
              <w:pStyle w:val="ConsPlusNormal"/>
              <w:ind w:firstLine="0"/>
              <w:jc w:val="center"/>
              <w:rPr>
                <w:rFonts w:ascii="Liberation Serif" w:hAnsi="Liberation Serif" w:cs="Times New Roman"/>
                <w:sz w:val="24"/>
                <w:szCs w:val="24"/>
                <w:lang w:eastAsia="en-US"/>
              </w:rPr>
            </w:pPr>
            <w:r w:rsidRPr="00BA3266">
              <w:rPr>
                <w:rFonts w:ascii="Liberation Serif" w:hAnsi="Liberation Serif" w:cs="Times New Roman"/>
                <w:sz w:val="24"/>
                <w:szCs w:val="24"/>
                <w:lang w:eastAsia="en-US"/>
              </w:rPr>
              <w:t>75,00</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14776" w:type="dxa"/>
            <w:gridSpan w:val="11"/>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Культура</w:t>
            </w:r>
          </w:p>
        </w:tc>
      </w:tr>
      <w:tr w:rsidR="007274BF" w:rsidRPr="00BA3266" w:rsidTr="007274BF">
        <w:tc>
          <w:tcPr>
            <w:tcW w:w="588" w:type="dxa"/>
            <w:vMerge w:val="restart"/>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19</w:t>
            </w:r>
          </w:p>
        </w:tc>
        <w:tc>
          <w:tcPr>
            <w:tcW w:w="2814" w:type="dxa"/>
          </w:tcPr>
          <w:p w:rsidR="007274BF" w:rsidRPr="00BA3266" w:rsidRDefault="007274BF" w:rsidP="007274BF">
            <w:pPr>
              <w:tabs>
                <w:tab w:val="left" w:pos="-21"/>
              </w:tabs>
              <w:rPr>
                <w:rFonts w:ascii="Liberation Serif" w:hAnsi="Liberation Serif"/>
                <w:szCs w:val="24"/>
              </w:rPr>
            </w:pPr>
            <w:r w:rsidRPr="00BA3266">
              <w:rPr>
                <w:rFonts w:ascii="Liberation Serif" w:hAnsi="Liberation Serif"/>
                <w:szCs w:val="24"/>
              </w:rPr>
              <w:t>Уровень фактической обеспеченности учреждениями культуры от нормативной потребности:</w:t>
            </w:r>
          </w:p>
        </w:tc>
        <w:tc>
          <w:tcPr>
            <w:tcW w:w="1309" w:type="dxa"/>
          </w:tcPr>
          <w:p w:rsidR="007274BF" w:rsidRPr="00BA3266" w:rsidRDefault="007274BF" w:rsidP="007274BF">
            <w:pPr>
              <w:jc w:val="center"/>
              <w:rPr>
                <w:rFonts w:ascii="Liberation Serif" w:hAnsi="Liberation Serif"/>
                <w:szCs w:val="24"/>
              </w:rPr>
            </w:pPr>
          </w:p>
        </w:tc>
        <w:tc>
          <w:tcPr>
            <w:tcW w:w="1242" w:type="dxa"/>
            <w:shd w:val="clear" w:color="auto" w:fill="auto"/>
          </w:tcPr>
          <w:p w:rsidR="007274BF" w:rsidRPr="00BA3266" w:rsidRDefault="007274BF" w:rsidP="007274BF">
            <w:pPr>
              <w:jc w:val="center"/>
              <w:rPr>
                <w:rFonts w:ascii="Liberation Serif" w:hAnsi="Liberation Serif"/>
                <w:szCs w:val="24"/>
              </w:rPr>
            </w:pPr>
          </w:p>
        </w:tc>
        <w:tc>
          <w:tcPr>
            <w:tcW w:w="1276" w:type="dxa"/>
            <w:shd w:val="clear" w:color="auto" w:fill="auto"/>
          </w:tcPr>
          <w:p w:rsidR="007274BF" w:rsidRPr="00BA3266" w:rsidRDefault="007274BF" w:rsidP="007274BF">
            <w:pPr>
              <w:jc w:val="center"/>
              <w:rPr>
                <w:rFonts w:ascii="Liberation Serif" w:hAnsi="Liberation Serif"/>
                <w:szCs w:val="24"/>
              </w:rPr>
            </w:pPr>
          </w:p>
        </w:tc>
        <w:tc>
          <w:tcPr>
            <w:tcW w:w="1276" w:type="dxa"/>
            <w:shd w:val="clear" w:color="auto" w:fill="auto"/>
          </w:tcPr>
          <w:p w:rsidR="007274BF" w:rsidRPr="00BA3266" w:rsidRDefault="007274BF" w:rsidP="007274BF">
            <w:pPr>
              <w:jc w:val="center"/>
              <w:rPr>
                <w:rFonts w:ascii="Liberation Serif" w:hAnsi="Liberation Serif"/>
                <w:szCs w:val="24"/>
              </w:rPr>
            </w:pPr>
          </w:p>
        </w:tc>
        <w:tc>
          <w:tcPr>
            <w:tcW w:w="1418" w:type="dxa"/>
            <w:shd w:val="clear" w:color="auto" w:fill="auto"/>
          </w:tcPr>
          <w:p w:rsidR="007274BF" w:rsidRPr="00BA3266" w:rsidRDefault="007274BF" w:rsidP="007274BF">
            <w:pPr>
              <w:jc w:val="center"/>
              <w:rPr>
                <w:rFonts w:ascii="Liberation Serif" w:hAnsi="Liberation Serif"/>
                <w:szCs w:val="24"/>
              </w:rPr>
            </w:pPr>
          </w:p>
        </w:tc>
        <w:tc>
          <w:tcPr>
            <w:tcW w:w="1276" w:type="dxa"/>
            <w:shd w:val="clear" w:color="auto" w:fill="auto"/>
          </w:tcPr>
          <w:p w:rsidR="007274BF" w:rsidRPr="00BA3266" w:rsidRDefault="007274BF" w:rsidP="007274BF">
            <w:pPr>
              <w:jc w:val="center"/>
              <w:rPr>
                <w:rFonts w:ascii="Liberation Serif" w:hAnsi="Liberation Serif"/>
                <w:szCs w:val="24"/>
              </w:rPr>
            </w:pPr>
          </w:p>
        </w:tc>
        <w:tc>
          <w:tcPr>
            <w:tcW w:w="1275" w:type="dxa"/>
            <w:shd w:val="clear" w:color="auto" w:fill="auto"/>
          </w:tcPr>
          <w:p w:rsidR="007274BF" w:rsidRPr="00BA3266" w:rsidRDefault="007274BF" w:rsidP="007274BF">
            <w:pPr>
              <w:jc w:val="center"/>
              <w:rPr>
                <w:rFonts w:ascii="Liberation Serif" w:hAnsi="Liberation Serif"/>
                <w:szCs w:val="24"/>
              </w:rPr>
            </w:pPr>
          </w:p>
        </w:tc>
        <w:tc>
          <w:tcPr>
            <w:tcW w:w="1276" w:type="dxa"/>
            <w:shd w:val="clear" w:color="auto" w:fill="auto"/>
          </w:tcPr>
          <w:p w:rsidR="007274BF" w:rsidRPr="00BA3266" w:rsidRDefault="007274BF" w:rsidP="007274BF">
            <w:pPr>
              <w:jc w:val="center"/>
              <w:rPr>
                <w:rFonts w:ascii="Liberation Serif" w:hAnsi="Liberation Serif"/>
                <w:szCs w:val="24"/>
              </w:rPr>
            </w:pP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vMerge/>
          </w:tcPr>
          <w:p w:rsidR="007274BF" w:rsidRPr="00BA3266" w:rsidRDefault="007274BF" w:rsidP="007274BF">
            <w:pPr>
              <w:jc w:val="center"/>
              <w:rPr>
                <w:rFonts w:ascii="Liberation Serif" w:hAnsi="Liberation Serif"/>
                <w:szCs w:val="24"/>
              </w:rPr>
            </w:pPr>
          </w:p>
        </w:tc>
        <w:tc>
          <w:tcPr>
            <w:tcW w:w="2814" w:type="dxa"/>
          </w:tcPr>
          <w:p w:rsidR="007274BF" w:rsidRPr="00BA3266" w:rsidRDefault="007274BF" w:rsidP="007274BF">
            <w:pPr>
              <w:rPr>
                <w:rFonts w:ascii="Liberation Serif" w:hAnsi="Liberation Serif"/>
                <w:szCs w:val="24"/>
              </w:rPr>
            </w:pPr>
            <w:r w:rsidRPr="00BA3266">
              <w:rPr>
                <w:rFonts w:ascii="Liberation Serif" w:hAnsi="Liberation Serif"/>
                <w:szCs w:val="24"/>
              </w:rPr>
              <w:t>клубами и учреждениями клубного типа</w:t>
            </w:r>
          </w:p>
        </w:tc>
        <w:tc>
          <w:tcPr>
            <w:tcW w:w="1309"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процентов</w:t>
            </w:r>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100,00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100,00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100,00</w:t>
            </w:r>
          </w:p>
        </w:tc>
        <w:tc>
          <w:tcPr>
            <w:tcW w:w="1418"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100,00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100,00</w:t>
            </w:r>
          </w:p>
        </w:tc>
        <w:tc>
          <w:tcPr>
            <w:tcW w:w="1275"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100,00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100,00</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vMerge/>
          </w:tcPr>
          <w:p w:rsidR="007274BF" w:rsidRPr="00BA3266" w:rsidRDefault="007274BF" w:rsidP="007274BF">
            <w:pPr>
              <w:jc w:val="center"/>
              <w:rPr>
                <w:rFonts w:ascii="Liberation Serif" w:hAnsi="Liberation Serif"/>
                <w:szCs w:val="24"/>
              </w:rPr>
            </w:pPr>
          </w:p>
        </w:tc>
        <w:tc>
          <w:tcPr>
            <w:tcW w:w="2814" w:type="dxa"/>
          </w:tcPr>
          <w:p w:rsidR="007274BF" w:rsidRPr="00BA3266" w:rsidRDefault="007274BF" w:rsidP="007274BF">
            <w:pPr>
              <w:rPr>
                <w:rFonts w:ascii="Liberation Serif" w:hAnsi="Liberation Serif"/>
                <w:szCs w:val="24"/>
              </w:rPr>
            </w:pPr>
            <w:r w:rsidRPr="00BA3266">
              <w:rPr>
                <w:rFonts w:ascii="Liberation Serif" w:hAnsi="Liberation Serif"/>
                <w:szCs w:val="24"/>
              </w:rPr>
              <w:t>библиотеками</w:t>
            </w:r>
          </w:p>
        </w:tc>
        <w:tc>
          <w:tcPr>
            <w:tcW w:w="1309"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процентов</w:t>
            </w:r>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100,00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100,00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100,00</w:t>
            </w:r>
          </w:p>
        </w:tc>
        <w:tc>
          <w:tcPr>
            <w:tcW w:w="1418"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100,00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100,00</w:t>
            </w:r>
          </w:p>
        </w:tc>
        <w:tc>
          <w:tcPr>
            <w:tcW w:w="1275"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100,00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100,00</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tcPr>
          <w:p w:rsidR="007274BF" w:rsidRPr="00BA3266" w:rsidRDefault="007274BF" w:rsidP="007274BF">
            <w:pPr>
              <w:jc w:val="center"/>
              <w:rPr>
                <w:rFonts w:ascii="Liberation Serif" w:hAnsi="Liberation Serif"/>
                <w:szCs w:val="24"/>
              </w:rPr>
            </w:pPr>
          </w:p>
        </w:tc>
        <w:tc>
          <w:tcPr>
            <w:tcW w:w="2814" w:type="dxa"/>
          </w:tcPr>
          <w:p w:rsidR="007274BF" w:rsidRPr="00BA3266" w:rsidRDefault="007274BF" w:rsidP="007274BF">
            <w:pPr>
              <w:rPr>
                <w:rFonts w:ascii="Liberation Serif" w:hAnsi="Liberation Serif"/>
                <w:szCs w:val="24"/>
              </w:rPr>
            </w:pPr>
            <w:r w:rsidRPr="00BA3266">
              <w:rPr>
                <w:rFonts w:ascii="Liberation Serif" w:hAnsi="Liberation Serif"/>
                <w:szCs w:val="24"/>
              </w:rPr>
              <w:t>парками культуры и отдыха</w:t>
            </w:r>
          </w:p>
        </w:tc>
        <w:tc>
          <w:tcPr>
            <w:tcW w:w="1309"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процентов</w:t>
            </w:r>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0,00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0,00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0,00</w:t>
            </w:r>
          </w:p>
        </w:tc>
        <w:tc>
          <w:tcPr>
            <w:tcW w:w="1418"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0,00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0,00</w:t>
            </w:r>
          </w:p>
        </w:tc>
        <w:tc>
          <w:tcPr>
            <w:tcW w:w="1275"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0,00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0,00</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20</w:t>
            </w:r>
          </w:p>
        </w:tc>
        <w:tc>
          <w:tcPr>
            <w:tcW w:w="2814" w:type="dxa"/>
          </w:tcPr>
          <w:p w:rsidR="007274BF" w:rsidRPr="00BA3266" w:rsidRDefault="007274BF" w:rsidP="007274BF">
            <w:pPr>
              <w:rPr>
                <w:rFonts w:ascii="Liberation Serif" w:hAnsi="Liberation Serif"/>
                <w:szCs w:val="24"/>
              </w:rPr>
            </w:pPr>
            <w:r w:rsidRPr="00BA3266">
              <w:rPr>
                <w:rFonts w:ascii="Liberation Serif" w:hAnsi="Liberation Serif"/>
                <w:szCs w:val="24"/>
              </w:rPr>
              <w:t xml:space="preserve">Доля муниципальных учреждений культуры, здания которых находятся в аварийном </w:t>
            </w:r>
            <w:r w:rsidRPr="00BA3266">
              <w:rPr>
                <w:rFonts w:ascii="Liberation Serif" w:hAnsi="Liberation Serif"/>
                <w:szCs w:val="24"/>
              </w:rPr>
              <w:lastRenderedPageBreak/>
              <w:t>состоянии или требуют капитального ремонта, в общем количестве муниципальных учреждений культуры</w:t>
            </w:r>
          </w:p>
        </w:tc>
        <w:tc>
          <w:tcPr>
            <w:tcW w:w="1309"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lastRenderedPageBreak/>
              <w:t>процентов</w:t>
            </w:r>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63,00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66,00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20,00</w:t>
            </w:r>
          </w:p>
        </w:tc>
        <w:tc>
          <w:tcPr>
            <w:tcW w:w="1418"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11,10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16,70</w:t>
            </w:r>
          </w:p>
        </w:tc>
        <w:tc>
          <w:tcPr>
            <w:tcW w:w="1275"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0,00</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lastRenderedPageBreak/>
              <w:t>21</w:t>
            </w:r>
          </w:p>
        </w:tc>
        <w:tc>
          <w:tcPr>
            <w:tcW w:w="2814" w:type="dxa"/>
          </w:tcPr>
          <w:p w:rsidR="007274BF" w:rsidRPr="00BA3266" w:rsidRDefault="007274BF" w:rsidP="007274BF">
            <w:pPr>
              <w:rPr>
                <w:rFonts w:ascii="Liberation Serif" w:hAnsi="Liberation Serif"/>
                <w:szCs w:val="24"/>
              </w:rPr>
            </w:pPr>
            <w:r w:rsidRPr="00BA3266">
              <w:rPr>
                <w:rFonts w:ascii="Liberation Serif" w:hAnsi="Liberation Serif"/>
                <w:szCs w:val="24"/>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309"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процентов</w:t>
            </w:r>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0,00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0,00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0,00</w:t>
            </w:r>
          </w:p>
        </w:tc>
        <w:tc>
          <w:tcPr>
            <w:tcW w:w="1418"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0,00</w:t>
            </w:r>
          </w:p>
        </w:tc>
        <w:tc>
          <w:tcPr>
            <w:tcW w:w="1275"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0,00</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14776" w:type="dxa"/>
            <w:gridSpan w:val="11"/>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Физическая культура и спорт</w:t>
            </w:r>
          </w:p>
        </w:tc>
      </w:tr>
      <w:tr w:rsidR="007274BF" w:rsidRPr="00BA3266" w:rsidTr="007274BF">
        <w:tc>
          <w:tcPr>
            <w:tcW w:w="588"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22</w:t>
            </w:r>
          </w:p>
        </w:tc>
        <w:tc>
          <w:tcPr>
            <w:tcW w:w="2814" w:type="dxa"/>
          </w:tcPr>
          <w:p w:rsidR="007274BF" w:rsidRPr="00BA3266" w:rsidRDefault="007274BF" w:rsidP="007274BF">
            <w:pPr>
              <w:rPr>
                <w:rFonts w:ascii="Liberation Serif" w:hAnsi="Liberation Serif"/>
                <w:szCs w:val="24"/>
              </w:rPr>
            </w:pPr>
            <w:r w:rsidRPr="00BA3266">
              <w:rPr>
                <w:rFonts w:ascii="Liberation Serif" w:hAnsi="Liberation Serif"/>
                <w:szCs w:val="24"/>
              </w:rPr>
              <w:t>Доля населения, систематически занимающегося физической культурой и спортом</w:t>
            </w:r>
          </w:p>
        </w:tc>
        <w:tc>
          <w:tcPr>
            <w:tcW w:w="1309"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процентов</w:t>
            </w:r>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30,90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31,80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39,96</w:t>
            </w:r>
          </w:p>
        </w:tc>
        <w:tc>
          <w:tcPr>
            <w:tcW w:w="1418"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40,00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40,10</w:t>
            </w:r>
          </w:p>
        </w:tc>
        <w:tc>
          <w:tcPr>
            <w:tcW w:w="1275"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40,10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40,15</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23</w:t>
            </w:r>
          </w:p>
        </w:tc>
        <w:tc>
          <w:tcPr>
            <w:tcW w:w="2814" w:type="dxa"/>
          </w:tcPr>
          <w:p w:rsidR="007274BF" w:rsidRPr="00BA3266" w:rsidRDefault="007274BF" w:rsidP="007274BF">
            <w:pPr>
              <w:rPr>
                <w:rFonts w:ascii="Liberation Serif" w:hAnsi="Liberation Serif"/>
                <w:szCs w:val="24"/>
              </w:rPr>
            </w:pPr>
            <w:r w:rsidRPr="00BA3266">
              <w:rPr>
                <w:rFonts w:ascii="Liberation Serif" w:hAnsi="Liberation Serif"/>
                <w:szCs w:val="24"/>
              </w:rPr>
              <w:t xml:space="preserve">Доля обучающихся, систематически занимающихся физической культурой и спортом, в общей </w:t>
            </w:r>
            <w:r w:rsidRPr="00BA3266">
              <w:rPr>
                <w:rFonts w:ascii="Liberation Serif" w:hAnsi="Liberation Serif"/>
                <w:szCs w:val="24"/>
              </w:rPr>
              <w:lastRenderedPageBreak/>
              <w:t>численности обучающихся</w:t>
            </w:r>
          </w:p>
        </w:tc>
        <w:tc>
          <w:tcPr>
            <w:tcW w:w="1309"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lastRenderedPageBreak/>
              <w:t>процентов</w:t>
            </w:r>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56,00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60,90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70,00</w:t>
            </w:r>
          </w:p>
        </w:tc>
        <w:tc>
          <w:tcPr>
            <w:tcW w:w="1418"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75,00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77,00</w:t>
            </w:r>
          </w:p>
        </w:tc>
        <w:tc>
          <w:tcPr>
            <w:tcW w:w="1275"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80,00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80,0</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14776" w:type="dxa"/>
            <w:gridSpan w:val="11"/>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lastRenderedPageBreak/>
              <w:t>Жилищное строительство и обеспечение граждан жильем</w:t>
            </w:r>
          </w:p>
        </w:tc>
      </w:tr>
      <w:tr w:rsidR="007274BF" w:rsidRPr="00BA3266" w:rsidTr="007274BF">
        <w:tc>
          <w:tcPr>
            <w:tcW w:w="588"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24</w:t>
            </w:r>
          </w:p>
        </w:tc>
        <w:tc>
          <w:tcPr>
            <w:tcW w:w="2814" w:type="dxa"/>
          </w:tcPr>
          <w:p w:rsidR="007274BF" w:rsidRPr="00BA3266" w:rsidRDefault="007274BF" w:rsidP="007274BF">
            <w:pPr>
              <w:rPr>
                <w:rFonts w:ascii="Liberation Serif" w:hAnsi="Liberation Serif"/>
                <w:szCs w:val="24"/>
              </w:rPr>
            </w:pPr>
            <w:r w:rsidRPr="00BA3266">
              <w:rPr>
                <w:rFonts w:ascii="Liberation Serif" w:hAnsi="Liberation Serif"/>
                <w:szCs w:val="24"/>
              </w:rPr>
              <w:t>Общая площадь жилых помещений, приходящаяся в среднем на одного жителя, - всего</w:t>
            </w:r>
          </w:p>
        </w:tc>
        <w:tc>
          <w:tcPr>
            <w:tcW w:w="1309" w:type="dxa"/>
          </w:tcPr>
          <w:p w:rsidR="007274BF" w:rsidRPr="00BA3266" w:rsidRDefault="007274BF" w:rsidP="007274BF">
            <w:pPr>
              <w:jc w:val="center"/>
              <w:rPr>
                <w:rFonts w:ascii="Liberation Serif" w:hAnsi="Liberation Serif"/>
                <w:szCs w:val="24"/>
              </w:rPr>
            </w:pPr>
            <w:proofErr w:type="spellStart"/>
            <w:r w:rsidRPr="00BA3266">
              <w:rPr>
                <w:rFonts w:ascii="Liberation Serif" w:hAnsi="Liberation Serif"/>
                <w:szCs w:val="24"/>
              </w:rPr>
              <w:t>кв.м</w:t>
            </w:r>
            <w:proofErr w:type="spellEnd"/>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25,60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25,90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25,90</w:t>
            </w:r>
          </w:p>
        </w:tc>
        <w:tc>
          <w:tcPr>
            <w:tcW w:w="1418"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27,00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27,00</w:t>
            </w:r>
          </w:p>
        </w:tc>
        <w:tc>
          <w:tcPr>
            <w:tcW w:w="1275"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27,00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27,00</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tcPr>
          <w:p w:rsidR="007274BF" w:rsidRPr="00BA3266" w:rsidRDefault="007274BF" w:rsidP="007274BF">
            <w:pPr>
              <w:jc w:val="center"/>
              <w:rPr>
                <w:rFonts w:ascii="Liberation Serif" w:hAnsi="Liberation Serif"/>
                <w:szCs w:val="24"/>
              </w:rPr>
            </w:pPr>
          </w:p>
        </w:tc>
        <w:tc>
          <w:tcPr>
            <w:tcW w:w="2814" w:type="dxa"/>
          </w:tcPr>
          <w:p w:rsidR="007274BF" w:rsidRPr="00BA3266" w:rsidRDefault="007274BF" w:rsidP="007274BF">
            <w:pPr>
              <w:tabs>
                <w:tab w:val="left" w:pos="900"/>
              </w:tabs>
              <w:rPr>
                <w:rFonts w:ascii="Liberation Serif" w:hAnsi="Liberation Serif"/>
                <w:szCs w:val="24"/>
              </w:rPr>
            </w:pPr>
            <w:r w:rsidRPr="00BA3266">
              <w:rPr>
                <w:rFonts w:ascii="Liberation Serif" w:hAnsi="Liberation Serif"/>
                <w:szCs w:val="24"/>
              </w:rPr>
              <w:t>в том числе введенная в действие за один год</w:t>
            </w:r>
          </w:p>
        </w:tc>
        <w:tc>
          <w:tcPr>
            <w:tcW w:w="1309" w:type="dxa"/>
          </w:tcPr>
          <w:p w:rsidR="007274BF" w:rsidRPr="00BA3266" w:rsidRDefault="007274BF" w:rsidP="007274BF">
            <w:pPr>
              <w:jc w:val="center"/>
              <w:rPr>
                <w:rFonts w:ascii="Liberation Serif" w:hAnsi="Liberation Serif"/>
                <w:szCs w:val="24"/>
              </w:rPr>
            </w:pPr>
            <w:proofErr w:type="spellStart"/>
            <w:r w:rsidRPr="00BA3266">
              <w:rPr>
                <w:rFonts w:ascii="Liberation Serif" w:hAnsi="Liberation Serif"/>
                <w:szCs w:val="24"/>
              </w:rPr>
              <w:t>кв.м</w:t>
            </w:r>
            <w:proofErr w:type="spellEnd"/>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0,08</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0,14</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0,19</w:t>
            </w:r>
          </w:p>
        </w:tc>
        <w:tc>
          <w:tcPr>
            <w:tcW w:w="1418"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0,18</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0,13</w:t>
            </w:r>
          </w:p>
        </w:tc>
        <w:tc>
          <w:tcPr>
            <w:tcW w:w="1275"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0,15</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0,17</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vMerge w:val="restart"/>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25</w:t>
            </w:r>
          </w:p>
        </w:tc>
        <w:tc>
          <w:tcPr>
            <w:tcW w:w="2814" w:type="dxa"/>
          </w:tcPr>
          <w:p w:rsidR="007274BF" w:rsidRPr="00BA3266" w:rsidRDefault="007274BF" w:rsidP="007274BF">
            <w:pPr>
              <w:tabs>
                <w:tab w:val="left" w:pos="900"/>
              </w:tabs>
              <w:rPr>
                <w:rFonts w:ascii="Liberation Serif" w:hAnsi="Liberation Serif"/>
                <w:szCs w:val="24"/>
              </w:rPr>
            </w:pPr>
            <w:r w:rsidRPr="00BA3266">
              <w:rPr>
                <w:rFonts w:ascii="Liberation Serif" w:hAnsi="Liberation Serif"/>
                <w:szCs w:val="24"/>
              </w:rPr>
              <w:t>Площадь земельных участков, предоставленных для строительства в расчете на 10 тыс. человек населения, - всего</w:t>
            </w:r>
          </w:p>
        </w:tc>
        <w:tc>
          <w:tcPr>
            <w:tcW w:w="1309"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гектаров</w:t>
            </w:r>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2,96</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2,82</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3,75</w:t>
            </w:r>
          </w:p>
        </w:tc>
        <w:tc>
          <w:tcPr>
            <w:tcW w:w="1418"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2,49</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3,00</w:t>
            </w:r>
          </w:p>
        </w:tc>
        <w:tc>
          <w:tcPr>
            <w:tcW w:w="1275"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3,00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3,00</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vMerge/>
          </w:tcPr>
          <w:p w:rsidR="007274BF" w:rsidRPr="00BA3266" w:rsidRDefault="007274BF" w:rsidP="007274BF">
            <w:pPr>
              <w:jc w:val="center"/>
              <w:rPr>
                <w:rFonts w:ascii="Liberation Serif" w:hAnsi="Liberation Serif"/>
                <w:szCs w:val="24"/>
              </w:rPr>
            </w:pPr>
          </w:p>
        </w:tc>
        <w:tc>
          <w:tcPr>
            <w:tcW w:w="2814" w:type="dxa"/>
          </w:tcPr>
          <w:p w:rsidR="007274BF" w:rsidRPr="00BA3266" w:rsidRDefault="007274BF" w:rsidP="007274BF">
            <w:pPr>
              <w:tabs>
                <w:tab w:val="left" w:pos="900"/>
              </w:tabs>
              <w:rPr>
                <w:rFonts w:ascii="Liberation Serif" w:hAnsi="Liberation Serif"/>
                <w:szCs w:val="24"/>
              </w:rPr>
            </w:pPr>
            <w:r w:rsidRPr="00BA3266">
              <w:rPr>
                <w:rFonts w:ascii="Liberation Serif" w:hAnsi="Liberation Serif"/>
                <w:szCs w:val="24"/>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309"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гектаров</w:t>
            </w:r>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2,10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0,96</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1,25</w:t>
            </w:r>
          </w:p>
        </w:tc>
        <w:tc>
          <w:tcPr>
            <w:tcW w:w="1418"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0,78</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1,00</w:t>
            </w:r>
          </w:p>
        </w:tc>
        <w:tc>
          <w:tcPr>
            <w:tcW w:w="1275"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1,00</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vMerge w:val="restart"/>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26</w:t>
            </w:r>
          </w:p>
        </w:tc>
        <w:tc>
          <w:tcPr>
            <w:tcW w:w="2814" w:type="dxa"/>
          </w:tcPr>
          <w:p w:rsidR="007274BF" w:rsidRPr="00BA3266" w:rsidRDefault="007274BF" w:rsidP="007274BF">
            <w:pPr>
              <w:tabs>
                <w:tab w:val="left" w:pos="900"/>
              </w:tabs>
              <w:rPr>
                <w:rFonts w:ascii="Liberation Serif" w:hAnsi="Liberation Serif"/>
                <w:szCs w:val="24"/>
              </w:rPr>
            </w:pPr>
            <w:r w:rsidRPr="00BA3266">
              <w:rPr>
                <w:rFonts w:ascii="Liberation Serif" w:hAnsi="Liberation Serif"/>
                <w:szCs w:val="24"/>
              </w:rPr>
              <w:t xml:space="preserve">Площадь земельных участков, </w:t>
            </w:r>
            <w:r w:rsidRPr="00BA3266">
              <w:rPr>
                <w:rFonts w:ascii="Liberation Serif" w:hAnsi="Liberation Serif"/>
                <w:szCs w:val="24"/>
              </w:rPr>
              <w:lastRenderedPageBreak/>
              <w:t>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309"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lastRenderedPageBreak/>
              <w:t>гектаров</w:t>
            </w:r>
          </w:p>
        </w:tc>
        <w:tc>
          <w:tcPr>
            <w:tcW w:w="1242"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0,00</w:t>
            </w:r>
          </w:p>
        </w:tc>
        <w:tc>
          <w:tcPr>
            <w:tcW w:w="1418"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0,00</w:t>
            </w:r>
          </w:p>
        </w:tc>
        <w:tc>
          <w:tcPr>
            <w:tcW w:w="1275"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0,00</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vMerge/>
          </w:tcPr>
          <w:p w:rsidR="007274BF" w:rsidRPr="00BA3266" w:rsidRDefault="007274BF" w:rsidP="007274BF">
            <w:pPr>
              <w:jc w:val="center"/>
              <w:rPr>
                <w:rFonts w:ascii="Liberation Serif" w:hAnsi="Liberation Serif"/>
                <w:szCs w:val="24"/>
              </w:rPr>
            </w:pPr>
          </w:p>
        </w:tc>
        <w:tc>
          <w:tcPr>
            <w:tcW w:w="2814" w:type="dxa"/>
          </w:tcPr>
          <w:p w:rsidR="007274BF" w:rsidRPr="00BA3266" w:rsidRDefault="007274BF" w:rsidP="007274BF">
            <w:pPr>
              <w:tabs>
                <w:tab w:val="left" w:pos="900"/>
              </w:tabs>
              <w:rPr>
                <w:rFonts w:ascii="Liberation Serif" w:hAnsi="Liberation Serif"/>
                <w:szCs w:val="24"/>
              </w:rPr>
            </w:pPr>
            <w:r w:rsidRPr="00BA3266">
              <w:rPr>
                <w:rFonts w:ascii="Liberation Serif" w:hAnsi="Liberation Serif"/>
                <w:szCs w:val="24"/>
              </w:rPr>
              <w:t>объектов жилищного строительства - в течение 3 лет</w:t>
            </w:r>
          </w:p>
        </w:tc>
        <w:tc>
          <w:tcPr>
            <w:tcW w:w="1309" w:type="dxa"/>
          </w:tcPr>
          <w:p w:rsidR="007274BF" w:rsidRPr="00BA3266" w:rsidRDefault="007274BF" w:rsidP="007274BF">
            <w:pPr>
              <w:jc w:val="center"/>
              <w:rPr>
                <w:rFonts w:ascii="Liberation Serif" w:hAnsi="Liberation Serif"/>
                <w:szCs w:val="24"/>
              </w:rPr>
            </w:pPr>
            <w:proofErr w:type="spellStart"/>
            <w:r w:rsidRPr="00BA3266">
              <w:rPr>
                <w:rFonts w:ascii="Liberation Serif" w:hAnsi="Liberation Serif"/>
                <w:szCs w:val="24"/>
              </w:rPr>
              <w:t>кв.м</w:t>
            </w:r>
            <w:proofErr w:type="spellEnd"/>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0,00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0,00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0,00</w:t>
            </w:r>
          </w:p>
        </w:tc>
        <w:tc>
          <w:tcPr>
            <w:tcW w:w="1418"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0,00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0,00</w:t>
            </w:r>
          </w:p>
        </w:tc>
        <w:tc>
          <w:tcPr>
            <w:tcW w:w="1275"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0,00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0,00</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vMerge/>
          </w:tcPr>
          <w:p w:rsidR="007274BF" w:rsidRPr="00BA3266" w:rsidRDefault="007274BF" w:rsidP="007274BF">
            <w:pPr>
              <w:jc w:val="center"/>
              <w:rPr>
                <w:rFonts w:ascii="Liberation Serif" w:hAnsi="Liberation Serif"/>
                <w:szCs w:val="24"/>
              </w:rPr>
            </w:pPr>
          </w:p>
        </w:tc>
        <w:tc>
          <w:tcPr>
            <w:tcW w:w="2814" w:type="dxa"/>
          </w:tcPr>
          <w:p w:rsidR="007274BF" w:rsidRPr="00BA3266" w:rsidRDefault="007274BF" w:rsidP="007274BF">
            <w:pPr>
              <w:tabs>
                <w:tab w:val="left" w:pos="900"/>
              </w:tabs>
              <w:rPr>
                <w:rFonts w:ascii="Liberation Serif" w:hAnsi="Liberation Serif"/>
                <w:szCs w:val="24"/>
              </w:rPr>
            </w:pPr>
            <w:r w:rsidRPr="00BA3266">
              <w:rPr>
                <w:rFonts w:ascii="Liberation Serif" w:hAnsi="Liberation Serif"/>
                <w:szCs w:val="24"/>
              </w:rPr>
              <w:t>иных объектов капитального строительства - в течение 5 лет</w:t>
            </w:r>
          </w:p>
        </w:tc>
        <w:tc>
          <w:tcPr>
            <w:tcW w:w="1309" w:type="dxa"/>
          </w:tcPr>
          <w:p w:rsidR="007274BF" w:rsidRPr="00BA3266" w:rsidRDefault="007274BF" w:rsidP="007274BF">
            <w:pPr>
              <w:jc w:val="center"/>
              <w:rPr>
                <w:rFonts w:ascii="Liberation Serif" w:hAnsi="Liberation Serif"/>
                <w:szCs w:val="24"/>
              </w:rPr>
            </w:pPr>
            <w:proofErr w:type="spellStart"/>
            <w:r w:rsidRPr="00BA3266">
              <w:rPr>
                <w:rFonts w:ascii="Liberation Serif" w:hAnsi="Liberation Serif"/>
                <w:szCs w:val="24"/>
              </w:rPr>
              <w:t>кв.м</w:t>
            </w:r>
            <w:proofErr w:type="spellEnd"/>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0,00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0,00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0,00</w:t>
            </w:r>
          </w:p>
        </w:tc>
        <w:tc>
          <w:tcPr>
            <w:tcW w:w="1418"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0,00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0,00</w:t>
            </w:r>
          </w:p>
        </w:tc>
        <w:tc>
          <w:tcPr>
            <w:tcW w:w="1275"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0,00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0,00</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14776" w:type="dxa"/>
            <w:gridSpan w:val="11"/>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Жилищно-коммунальное хозяйство</w:t>
            </w:r>
          </w:p>
        </w:tc>
      </w:tr>
      <w:tr w:rsidR="007274BF" w:rsidRPr="00BA3266" w:rsidTr="007274BF">
        <w:tc>
          <w:tcPr>
            <w:tcW w:w="588"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27</w:t>
            </w:r>
          </w:p>
        </w:tc>
        <w:tc>
          <w:tcPr>
            <w:tcW w:w="2814" w:type="dxa"/>
          </w:tcPr>
          <w:p w:rsidR="007274BF" w:rsidRPr="00BA3266" w:rsidRDefault="007274BF" w:rsidP="007274BF">
            <w:pPr>
              <w:tabs>
                <w:tab w:val="left" w:pos="900"/>
              </w:tabs>
              <w:rPr>
                <w:rFonts w:ascii="Liberation Serif" w:hAnsi="Liberation Serif"/>
                <w:szCs w:val="24"/>
              </w:rPr>
            </w:pPr>
            <w:r w:rsidRPr="00BA3266">
              <w:rPr>
                <w:rFonts w:ascii="Liberation Serif" w:hAnsi="Liberation Serif"/>
                <w:szCs w:val="24"/>
              </w:rPr>
              <w:t xml:space="preserve">Доля многоквартирных домов, в которых собственники помещений выбрали и реализуют один из способов управления многоквартирными домами, в общем числе </w:t>
            </w:r>
            <w:r w:rsidRPr="00BA3266">
              <w:rPr>
                <w:rFonts w:ascii="Liberation Serif" w:hAnsi="Liberation Serif"/>
                <w:szCs w:val="24"/>
              </w:rPr>
              <w:lastRenderedPageBreak/>
              <w:t>многоквартирных домов, в которых собственники помещений должны выбрать способ управления указанными домами</w:t>
            </w:r>
          </w:p>
        </w:tc>
        <w:tc>
          <w:tcPr>
            <w:tcW w:w="1309"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lastRenderedPageBreak/>
              <w:t>процентов</w:t>
            </w:r>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100,00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100,00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90,00</w:t>
            </w:r>
          </w:p>
        </w:tc>
        <w:tc>
          <w:tcPr>
            <w:tcW w:w="1418"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90,00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100,00</w:t>
            </w:r>
          </w:p>
        </w:tc>
        <w:tc>
          <w:tcPr>
            <w:tcW w:w="1275"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100,00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100,00</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lastRenderedPageBreak/>
              <w:t>28</w:t>
            </w:r>
          </w:p>
        </w:tc>
        <w:tc>
          <w:tcPr>
            <w:tcW w:w="2814" w:type="dxa"/>
          </w:tcPr>
          <w:p w:rsidR="007274BF" w:rsidRPr="00BA3266" w:rsidRDefault="007274BF" w:rsidP="007274BF">
            <w:pPr>
              <w:tabs>
                <w:tab w:val="left" w:pos="900"/>
              </w:tabs>
              <w:rPr>
                <w:rFonts w:ascii="Liberation Serif" w:hAnsi="Liberation Serif"/>
                <w:szCs w:val="24"/>
              </w:rPr>
            </w:pPr>
            <w:r w:rsidRPr="00BA3266">
              <w:rPr>
                <w:rFonts w:ascii="Liberation Serif" w:hAnsi="Liberation Serif"/>
                <w:szCs w:val="24"/>
              </w:rPr>
              <w:t xml:space="preserve">Доля организаций коммунального комплекса, осуществляющих производство товаров, оказание услуг по водо-, тепло-, газо- и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в </w:t>
            </w:r>
            <w:r w:rsidRPr="00BA3266">
              <w:rPr>
                <w:rFonts w:ascii="Liberation Serif" w:hAnsi="Liberation Serif"/>
                <w:szCs w:val="24"/>
              </w:rPr>
              <w:lastRenderedPageBreak/>
              <w:t xml:space="preserve">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w:t>
            </w:r>
          </w:p>
        </w:tc>
        <w:tc>
          <w:tcPr>
            <w:tcW w:w="1309"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lastRenderedPageBreak/>
              <w:t>процентов</w:t>
            </w:r>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88,00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90,00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90,00</w:t>
            </w:r>
          </w:p>
        </w:tc>
        <w:tc>
          <w:tcPr>
            <w:tcW w:w="1418"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80,00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80,00</w:t>
            </w:r>
          </w:p>
        </w:tc>
        <w:tc>
          <w:tcPr>
            <w:tcW w:w="1275"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80,00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80,00</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lastRenderedPageBreak/>
              <w:t>29</w:t>
            </w:r>
          </w:p>
        </w:tc>
        <w:tc>
          <w:tcPr>
            <w:tcW w:w="2814" w:type="dxa"/>
          </w:tcPr>
          <w:p w:rsidR="007274BF" w:rsidRPr="00BA3266" w:rsidRDefault="007274BF" w:rsidP="007274BF">
            <w:pPr>
              <w:tabs>
                <w:tab w:val="left" w:pos="900"/>
              </w:tabs>
              <w:rPr>
                <w:rFonts w:ascii="Liberation Serif" w:hAnsi="Liberation Serif"/>
                <w:szCs w:val="24"/>
              </w:rPr>
            </w:pPr>
            <w:r w:rsidRPr="00BA3266">
              <w:rPr>
                <w:rFonts w:ascii="Liberation Serif" w:hAnsi="Liberation Serif"/>
                <w:szCs w:val="24"/>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309"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процентов</w:t>
            </w:r>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100,00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100,00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100,00</w:t>
            </w:r>
          </w:p>
        </w:tc>
        <w:tc>
          <w:tcPr>
            <w:tcW w:w="1418"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100,00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100,00</w:t>
            </w:r>
          </w:p>
        </w:tc>
        <w:tc>
          <w:tcPr>
            <w:tcW w:w="1275"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100,00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100,00</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30</w:t>
            </w:r>
          </w:p>
        </w:tc>
        <w:tc>
          <w:tcPr>
            <w:tcW w:w="2814" w:type="dxa"/>
          </w:tcPr>
          <w:p w:rsidR="007274BF" w:rsidRPr="00BA3266" w:rsidRDefault="007274BF" w:rsidP="007274BF">
            <w:pPr>
              <w:tabs>
                <w:tab w:val="left" w:pos="900"/>
              </w:tabs>
              <w:rPr>
                <w:rFonts w:ascii="Liberation Serif" w:hAnsi="Liberation Serif"/>
                <w:szCs w:val="24"/>
              </w:rPr>
            </w:pPr>
            <w:r w:rsidRPr="00BA3266">
              <w:rPr>
                <w:rFonts w:ascii="Liberation Serif" w:hAnsi="Liberation Serif"/>
                <w:szCs w:val="24"/>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309"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процентов</w:t>
            </w:r>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3,20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3,03</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4,94</w:t>
            </w:r>
          </w:p>
        </w:tc>
        <w:tc>
          <w:tcPr>
            <w:tcW w:w="1418"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2,2</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2,5</w:t>
            </w:r>
          </w:p>
        </w:tc>
        <w:tc>
          <w:tcPr>
            <w:tcW w:w="1275"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2,5</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2,5</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14776" w:type="dxa"/>
            <w:gridSpan w:val="11"/>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lastRenderedPageBreak/>
              <w:t>Организация муниципального управления</w:t>
            </w:r>
          </w:p>
        </w:tc>
      </w:tr>
      <w:tr w:rsidR="007274BF" w:rsidRPr="00BA3266" w:rsidTr="007274BF">
        <w:tc>
          <w:tcPr>
            <w:tcW w:w="588"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31</w:t>
            </w:r>
          </w:p>
        </w:tc>
        <w:tc>
          <w:tcPr>
            <w:tcW w:w="2814" w:type="dxa"/>
          </w:tcPr>
          <w:p w:rsidR="007274BF" w:rsidRPr="00BA3266" w:rsidRDefault="007274BF" w:rsidP="007274BF">
            <w:pPr>
              <w:tabs>
                <w:tab w:val="left" w:pos="900"/>
              </w:tabs>
              <w:rPr>
                <w:rFonts w:ascii="Liberation Serif" w:hAnsi="Liberation Serif"/>
                <w:szCs w:val="24"/>
              </w:rPr>
            </w:pPr>
            <w:r w:rsidRPr="00BA3266">
              <w:rPr>
                <w:rFonts w:ascii="Liberation Serif" w:hAnsi="Liberation Serif"/>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309"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процентов</w:t>
            </w:r>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17,50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15,80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18,60</w:t>
            </w:r>
          </w:p>
        </w:tc>
        <w:tc>
          <w:tcPr>
            <w:tcW w:w="1418"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15,80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21,40</w:t>
            </w:r>
          </w:p>
        </w:tc>
        <w:tc>
          <w:tcPr>
            <w:tcW w:w="1275"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23,10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23,70</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32</w:t>
            </w:r>
          </w:p>
        </w:tc>
        <w:tc>
          <w:tcPr>
            <w:tcW w:w="2814" w:type="dxa"/>
          </w:tcPr>
          <w:p w:rsidR="007274BF" w:rsidRPr="00BA3266" w:rsidRDefault="007274BF" w:rsidP="007274BF">
            <w:pPr>
              <w:tabs>
                <w:tab w:val="left" w:pos="900"/>
              </w:tabs>
              <w:rPr>
                <w:rFonts w:ascii="Liberation Serif" w:hAnsi="Liberation Serif"/>
                <w:szCs w:val="24"/>
              </w:rPr>
            </w:pPr>
            <w:r w:rsidRPr="00BA3266">
              <w:rPr>
                <w:rFonts w:ascii="Liberation Serif" w:hAnsi="Liberation Serif"/>
                <w:szCs w:val="24"/>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309"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процентов</w:t>
            </w:r>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0,60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0,00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0,90</w:t>
            </w:r>
          </w:p>
        </w:tc>
        <w:tc>
          <w:tcPr>
            <w:tcW w:w="1418"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0,90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0,90</w:t>
            </w:r>
          </w:p>
        </w:tc>
        <w:tc>
          <w:tcPr>
            <w:tcW w:w="1275"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0,90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0,90</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33</w:t>
            </w:r>
          </w:p>
        </w:tc>
        <w:tc>
          <w:tcPr>
            <w:tcW w:w="2814" w:type="dxa"/>
          </w:tcPr>
          <w:p w:rsidR="007274BF" w:rsidRPr="00BA3266" w:rsidRDefault="007274BF" w:rsidP="007274BF">
            <w:pPr>
              <w:tabs>
                <w:tab w:val="left" w:pos="900"/>
              </w:tabs>
              <w:rPr>
                <w:rFonts w:ascii="Liberation Serif" w:hAnsi="Liberation Serif"/>
                <w:szCs w:val="24"/>
              </w:rPr>
            </w:pPr>
            <w:r w:rsidRPr="00BA3266">
              <w:rPr>
                <w:rFonts w:ascii="Liberation Serif" w:hAnsi="Liberation Serif"/>
                <w:szCs w:val="24"/>
              </w:rPr>
              <w:t xml:space="preserve">Объем не завершенного в установленные сроки </w:t>
            </w:r>
            <w:r w:rsidRPr="00BA3266">
              <w:rPr>
                <w:rFonts w:ascii="Liberation Serif" w:hAnsi="Liberation Serif"/>
                <w:szCs w:val="24"/>
              </w:rPr>
              <w:lastRenderedPageBreak/>
              <w:t xml:space="preserve">строительства, осуществляемого за счет средств бюджета городского округа </w:t>
            </w:r>
          </w:p>
        </w:tc>
        <w:tc>
          <w:tcPr>
            <w:tcW w:w="1309"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lastRenderedPageBreak/>
              <w:t>тыс. рублей</w:t>
            </w:r>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0,00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70 706,40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238619,40</w:t>
            </w:r>
          </w:p>
        </w:tc>
        <w:tc>
          <w:tcPr>
            <w:tcW w:w="1418"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0,00</w:t>
            </w:r>
          </w:p>
        </w:tc>
        <w:tc>
          <w:tcPr>
            <w:tcW w:w="1275"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0,00</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lastRenderedPageBreak/>
              <w:t>34</w:t>
            </w:r>
          </w:p>
        </w:tc>
        <w:tc>
          <w:tcPr>
            <w:tcW w:w="2814" w:type="dxa"/>
          </w:tcPr>
          <w:p w:rsidR="007274BF" w:rsidRPr="00BA3266" w:rsidRDefault="007274BF" w:rsidP="007274BF">
            <w:pPr>
              <w:tabs>
                <w:tab w:val="left" w:pos="900"/>
              </w:tabs>
              <w:rPr>
                <w:rFonts w:ascii="Liberation Serif" w:hAnsi="Liberation Serif"/>
                <w:szCs w:val="24"/>
              </w:rPr>
            </w:pPr>
            <w:r w:rsidRPr="00BA3266">
              <w:rPr>
                <w:rFonts w:ascii="Liberation Serif" w:hAnsi="Liberation Serif"/>
                <w:szCs w:val="24"/>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309"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процентов</w:t>
            </w:r>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0,00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0,00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0,00</w:t>
            </w:r>
          </w:p>
        </w:tc>
        <w:tc>
          <w:tcPr>
            <w:tcW w:w="1418"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0,00</w:t>
            </w:r>
          </w:p>
        </w:tc>
        <w:tc>
          <w:tcPr>
            <w:tcW w:w="1275"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0,00</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35</w:t>
            </w:r>
          </w:p>
        </w:tc>
        <w:tc>
          <w:tcPr>
            <w:tcW w:w="2814" w:type="dxa"/>
          </w:tcPr>
          <w:p w:rsidR="007274BF" w:rsidRPr="00BA3266" w:rsidRDefault="007274BF" w:rsidP="007274BF">
            <w:pPr>
              <w:tabs>
                <w:tab w:val="left" w:pos="900"/>
              </w:tabs>
              <w:rPr>
                <w:rFonts w:ascii="Liberation Serif" w:hAnsi="Liberation Serif"/>
                <w:szCs w:val="24"/>
              </w:rPr>
            </w:pPr>
            <w:r w:rsidRPr="00BA3266">
              <w:rPr>
                <w:rFonts w:ascii="Liberation Serif" w:hAnsi="Liberation Serif"/>
                <w:szCs w:val="24"/>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309"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рублей</w:t>
            </w:r>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1 211,00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1 357,20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1 465,70</w:t>
            </w:r>
          </w:p>
        </w:tc>
        <w:tc>
          <w:tcPr>
            <w:tcW w:w="1418"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1 541,40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1 927,30</w:t>
            </w:r>
          </w:p>
        </w:tc>
        <w:tc>
          <w:tcPr>
            <w:tcW w:w="1275"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2 002,30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2 054,1</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36</w:t>
            </w:r>
          </w:p>
        </w:tc>
        <w:tc>
          <w:tcPr>
            <w:tcW w:w="2814" w:type="dxa"/>
          </w:tcPr>
          <w:p w:rsidR="007274BF" w:rsidRPr="00BA3266" w:rsidRDefault="007274BF" w:rsidP="007274BF">
            <w:pPr>
              <w:tabs>
                <w:tab w:val="left" w:pos="900"/>
              </w:tabs>
              <w:rPr>
                <w:rFonts w:ascii="Liberation Serif" w:hAnsi="Liberation Serif"/>
                <w:szCs w:val="24"/>
              </w:rPr>
            </w:pPr>
            <w:r w:rsidRPr="00BA3266">
              <w:rPr>
                <w:rFonts w:ascii="Liberation Serif" w:hAnsi="Liberation Serif"/>
                <w:szCs w:val="24"/>
              </w:rPr>
              <w:t xml:space="preserve">Наличие в городском округе утвержденного </w:t>
            </w:r>
            <w:r w:rsidRPr="00BA3266">
              <w:rPr>
                <w:rFonts w:ascii="Liberation Serif" w:hAnsi="Liberation Serif"/>
                <w:szCs w:val="24"/>
              </w:rPr>
              <w:lastRenderedPageBreak/>
              <w:t xml:space="preserve">генерального плана городского округа </w:t>
            </w:r>
          </w:p>
        </w:tc>
        <w:tc>
          <w:tcPr>
            <w:tcW w:w="1309" w:type="dxa"/>
          </w:tcPr>
          <w:p w:rsidR="007274BF" w:rsidRDefault="007274BF" w:rsidP="007274BF">
            <w:pPr>
              <w:jc w:val="center"/>
              <w:rPr>
                <w:rFonts w:ascii="Liberation Serif" w:hAnsi="Liberation Serif"/>
                <w:szCs w:val="24"/>
              </w:rPr>
            </w:pPr>
            <w:r w:rsidRPr="00BA3266">
              <w:rPr>
                <w:rFonts w:ascii="Liberation Serif" w:hAnsi="Liberation Serif"/>
                <w:szCs w:val="24"/>
              </w:rPr>
              <w:lastRenderedPageBreak/>
              <w:t>1 - да/</w:t>
            </w:r>
          </w:p>
          <w:p w:rsidR="007274BF" w:rsidRPr="00BA3266" w:rsidRDefault="007274BF" w:rsidP="007274BF">
            <w:pPr>
              <w:jc w:val="center"/>
              <w:rPr>
                <w:rFonts w:ascii="Liberation Serif" w:hAnsi="Liberation Serif"/>
                <w:szCs w:val="24"/>
              </w:rPr>
            </w:pPr>
            <w:r w:rsidRPr="00BA3266">
              <w:rPr>
                <w:rFonts w:ascii="Liberation Serif" w:hAnsi="Liberation Serif"/>
                <w:szCs w:val="24"/>
              </w:rPr>
              <w:t>0 - нет</w:t>
            </w:r>
          </w:p>
          <w:p w:rsidR="007274BF" w:rsidRPr="00BA3266" w:rsidRDefault="007274BF" w:rsidP="007274BF">
            <w:pPr>
              <w:rPr>
                <w:rFonts w:ascii="Liberation Serif" w:hAnsi="Liberation Serif"/>
                <w:szCs w:val="24"/>
              </w:rPr>
            </w:pPr>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lastRenderedPageBreak/>
              <w:t>1</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1</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1</w:t>
            </w:r>
          </w:p>
        </w:tc>
        <w:tc>
          <w:tcPr>
            <w:tcW w:w="1418"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w:t>
            </w:r>
          </w:p>
        </w:tc>
        <w:tc>
          <w:tcPr>
            <w:tcW w:w="1275"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tcPr>
          <w:p w:rsidR="007274BF" w:rsidRPr="00BA3266" w:rsidRDefault="007274BF" w:rsidP="007274BF">
            <w:pPr>
              <w:jc w:val="center"/>
              <w:rPr>
                <w:rFonts w:ascii="Liberation Serif" w:hAnsi="Liberation Serif"/>
                <w:szCs w:val="24"/>
              </w:rPr>
            </w:pPr>
            <w:r>
              <w:rPr>
                <w:rFonts w:ascii="Liberation Serif" w:hAnsi="Liberation Serif"/>
                <w:szCs w:val="24"/>
              </w:rPr>
              <w:lastRenderedPageBreak/>
              <w:t>37</w:t>
            </w:r>
          </w:p>
        </w:tc>
        <w:tc>
          <w:tcPr>
            <w:tcW w:w="2814" w:type="dxa"/>
          </w:tcPr>
          <w:p w:rsidR="007274BF" w:rsidRPr="00BA3266" w:rsidRDefault="007274BF" w:rsidP="007274BF">
            <w:pPr>
              <w:tabs>
                <w:tab w:val="left" w:pos="900"/>
              </w:tabs>
              <w:rPr>
                <w:rFonts w:ascii="Liberation Serif" w:hAnsi="Liberation Serif"/>
                <w:szCs w:val="24"/>
              </w:rPr>
            </w:pPr>
            <w:r w:rsidRPr="00BB4EB4">
              <w:rPr>
                <w:rFonts w:ascii="Liberation Serif" w:hAnsi="Liberation Serif"/>
                <w:szCs w:val="24"/>
              </w:rPr>
              <w:t>Удовлетворенность населения организацией транспортного обслуживания в муниципальном образовании</w:t>
            </w:r>
          </w:p>
        </w:tc>
        <w:tc>
          <w:tcPr>
            <w:tcW w:w="1309" w:type="dxa"/>
          </w:tcPr>
          <w:p w:rsidR="007274BF" w:rsidRPr="00BA3266" w:rsidRDefault="007274BF" w:rsidP="007274BF">
            <w:pPr>
              <w:jc w:val="center"/>
              <w:rPr>
                <w:rFonts w:ascii="Liberation Serif" w:hAnsi="Liberation Serif"/>
                <w:szCs w:val="24"/>
              </w:rPr>
            </w:pPr>
            <w:r w:rsidRPr="00BB4EB4">
              <w:rPr>
                <w:rFonts w:ascii="Liberation Serif" w:hAnsi="Liberation Serif"/>
                <w:szCs w:val="24"/>
              </w:rPr>
              <w:t>процентов</w:t>
            </w:r>
          </w:p>
        </w:tc>
        <w:tc>
          <w:tcPr>
            <w:tcW w:w="1242" w:type="dxa"/>
            <w:shd w:val="clear" w:color="auto" w:fill="auto"/>
          </w:tcPr>
          <w:p w:rsidR="007274BF" w:rsidRPr="00BA3266" w:rsidRDefault="007274BF" w:rsidP="007274BF">
            <w:pPr>
              <w:pStyle w:val="a3"/>
              <w:rPr>
                <w:rFonts w:ascii="Liberation Serif" w:hAnsi="Liberation Serif"/>
                <w:sz w:val="24"/>
                <w:szCs w:val="24"/>
              </w:rPr>
            </w:pPr>
            <w:r>
              <w:rPr>
                <w:rFonts w:ascii="Liberation Serif" w:hAnsi="Liberation Serif"/>
                <w:sz w:val="24"/>
                <w:szCs w:val="24"/>
              </w:rPr>
              <w:t>-</w:t>
            </w:r>
          </w:p>
        </w:tc>
        <w:tc>
          <w:tcPr>
            <w:tcW w:w="1276" w:type="dxa"/>
            <w:shd w:val="clear" w:color="auto" w:fill="auto"/>
          </w:tcPr>
          <w:p w:rsidR="007274BF" w:rsidRPr="00BA3266" w:rsidRDefault="007274BF" w:rsidP="007274BF">
            <w:pPr>
              <w:pStyle w:val="a3"/>
              <w:rPr>
                <w:rFonts w:ascii="Liberation Serif" w:hAnsi="Liberation Serif"/>
                <w:sz w:val="24"/>
                <w:szCs w:val="24"/>
              </w:rPr>
            </w:pPr>
            <w:r>
              <w:rPr>
                <w:rFonts w:ascii="Liberation Serif" w:hAnsi="Liberation Serif"/>
                <w:sz w:val="24"/>
                <w:szCs w:val="24"/>
              </w:rPr>
              <w:t>100,0</w:t>
            </w:r>
          </w:p>
        </w:tc>
        <w:tc>
          <w:tcPr>
            <w:tcW w:w="1276" w:type="dxa"/>
            <w:shd w:val="clear" w:color="auto" w:fill="auto"/>
          </w:tcPr>
          <w:p w:rsidR="007274BF" w:rsidRPr="00BA3266" w:rsidRDefault="007274BF" w:rsidP="007274BF">
            <w:pPr>
              <w:jc w:val="center"/>
              <w:rPr>
                <w:rFonts w:ascii="Liberation Serif" w:hAnsi="Liberation Serif"/>
                <w:szCs w:val="24"/>
              </w:rPr>
            </w:pPr>
            <w:r>
              <w:rPr>
                <w:rFonts w:ascii="Liberation Serif" w:hAnsi="Liberation Serif"/>
                <w:szCs w:val="24"/>
              </w:rPr>
              <w:t>96,0</w:t>
            </w:r>
          </w:p>
        </w:tc>
        <w:tc>
          <w:tcPr>
            <w:tcW w:w="1418" w:type="dxa"/>
            <w:shd w:val="clear" w:color="auto" w:fill="auto"/>
          </w:tcPr>
          <w:p w:rsidR="007274BF" w:rsidRPr="00BA3266" w:rsidRDefault="007274BF" w:rsidP="007274BF">
            <w:pPr>
              <w:jc w:val="center"/>
              <w:rPr>
                <w:rFonts w:ascii="Liberation Serif" w:hAnsi="Liberation Serif"/>
                <w:szCs w:val="24"/>
              </w:rPr>
            </w:pPr>
          </w:p>
        </w:tc>
        <w:tc>
          <w:tcPr>
            <w:tcW w:w="1276" w:type="dxa"/>
            <w:shd w:val="clear" w:color="auto" w:fill="auto"/>
          </w:tcPr>
          <w:p w:rsidR="007274BF" w:rsidRPr="00BA3266" w:rsidRDefault="007274BF" w:rsidP="007274BF">
            <w:pPr>
              <w:jc w:val="center"/>
              <w:rPr>
                <w:rFonts w:ascii="Liberation Serif" w:hAnsi="Liberation Serif"/>
                <w:szCs w:val="24"/>
              </w:rPr>
            </w:pPr>
          </w:p>
        </w:tc>
        <w:tc>
          <w:tcPr>
            <w:tcW w:w="1275" w:type="dxa"/>
            <w:shd w:val="clear" w:color="auto" w:fill="auto"/>
          </w:tcPr>
          <w:p w:rsidR="007274BF" w:rsidRPr="00BA3266" w:rsidRDefault="007274BF" w:rsidP="007274BF">
            <w:pPr>
              <w:jc w:val="center"/>
              <w:rPr>
                <w:rFonts w:ascii="Liberation Serif" w:hAnsi="Liberation Serif"/>
                <w:szCs w:val="24"/>
              </w:rPr>
            </w:pPr>
          </w:p>
        </w:tc>
        <w:tc>
          <w:tcPr>
            <w:tcW w:w="1276" w:type="dxa"/>
            <w:shd w:val="clear" w:color="auto" w:fill="auto"/>
          </w:tcPr>
          <w:p w:rsidR="007274BF" w:rsidRPr="00BA3266" w:rsidRDefault="007274BF" w:rsidP="007274BF">
            <w:pPr>
              <w:jc w:val="center"/>
              <w:rPr>
                <w:rFonts w:ascii="Liberation Serif" w:hAnsi="Liberation Serif"/>
                <w:szCs w:val="24"/>
              </w:rPr>
            </w:pP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tcPr>
          <w:p w:rsidR="007274BF" w:rsidRPr="00BA3266" w:rsidRDefault="007274BF" w:rsidP="007274BF">
            <w:pPr>
              <w:jc w:val="center"/>
              <w:rPr>
                <w:rFonts w:ascii="Liberation Serif" w:hAnsi="Liberation Serif"/>
                <w:szCs w:val="24"/>
              </w:rPr>
            </w:pPr>
            <w:r>
              <w:rPr>
                <w:rFonts w:ascii="Liberation Serif" w:hAnsi="Liberation Serif"/>
                <w:szCs w:val="24"/>
              </w:rPr>
              <w:t>38</w:t>
            </w:r>
          </w:p>
        </w:tc>
        <w:tc>
          <w:tcPr>
            <w:tcW w:w="2814" w:type="dxa"/>
          </w:tcPr>
          <w:p w:rsidR="007274BF" w:rsidRPr="00BA3266" w:rsidRDefault="007274BF" w:rsidP="007274BF">
            <w:pPr>
              <w:tabs>
                <w:tab w:val="left" w:pos="900"/>
              </w:tabs>
              <w:rPr>
                <w:rFonts w:ascii="Liberation Serif" w:hAnsi="Liberation Serif"/>
                <w:szCs w:val="24"/>
              </w:rPr>
            </w:pPr>
            <w:r w:rsidRPr="00BB4EB4">
              <w:rPr>
                <w:rFonts w:ascii="Liberation Serif" w:hAnsi="Liberation Serif"/>
                <w:szCs w:val="24"/>
              </w:rPr>
              <w:t>Удовлетворенность населения качеством автомобильных дорог в муниципальном образовании</w:t>
            </w:r>
          </w:p>
        </w:tc>
        <w:tc>
          <w:tcPr>
            <w:tcW w:w="1309" w:type="dxa"/>
          </w:tcPr>
          <w:p w:rsidR="007274BF" w:rsidRPr="00BA3266" w:rsidRDefault="007274BF" w:rsidP="007274BF">
            <w:pPr>
              <w:jc w:val="center"/>
              <w:rPr>
                <w:rFonts w:ascii="Liberation Serif" w:hAnsi="Liberation Serif"/>
                <w:szCs w:val="24"/>
              </w:rPr>
            </w:pPr>
            <w:r w:rsidRPr="00BB4EB4">
              <w:rPr>
                <w:rFonts w:ascii="Liberation Serif" w:hAnsi="Liberation Serif"/>
                <w:szCs w:val="24"/>
              </w:rPr>
              <w:t>процентов</w:t>
            </w:r>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Pr>
                <w:rFonts w:ascii="Liberation Serif" w:hAnsi="Liberation Serif"/>
                <w:sz w:val="24"/>
                <w:szCs w:val="24"/>
              </w:rPr>
              <w:t>100,0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Pr>
                <w:rFonts w:ascii="Liberation Serif" w:hAnsi="Liberation Serif"/>
                <w:sz w:val="24"/>
                <w:szCs w:val="24"/>
              </w:rPr>
              <w:t>100,0</w:t>
            </w:r>
          </w:p>
        </w:tc>
        <w:tc>
          <w:tcPr>
            <w:tcW w:w="1276" w:type="dxa"/>
            <w:shd w:val="clear" w:color="auto" w:fill="auto"/>
          </w:tcPr>
          <w:p w:rsidR="007274BF" w:rsidRPr="00BA3266" w:rsidRDefault="007274BF" w:rsidP="007274BF">
            <w:pPr>
              <w:jc w:val="center"/>
              <w:rPr>
                <w:rFonts w:ascii="Liberation Serif" w:hAnsi="Liberation Serif"/>
                <w:szCs w:val="24"/>
              </w:rPr>
            </w:pPr>
            <w:r>
              <w:rPr>
                <w:rFonts w:ascii="Liberation Serif" w:hAnsi="Liberation Serif"/>
                <w:szCs w:val="24"/>
              </w:rPr>
              <w:t>73,2</w:t>
            </w:r>
          </w:p>
        </w:tc>
        <w:tc>
          <w:tcPr>
            <w:tcW w:w="1418" w:type="dxa"/>
            <w:shd w:val="clear" w:color="auto" w:fill="auto"/>
          </w:tcPr>
          <w:p w:rsidR="007274BF" w:rsidRPr="00BA3266" w:rsidRDefault="007274BF" w:rsidP="007274BF">
            <w:pPr>
              <w:jc w:val="center"/>
              <w:rPr>
                <w:rFonts w:ascii="Liberation Serif" w:hAnsi="Liberation Serif"/>
                <w:szCs w:val="24"/>
              </w:rPr>
            </w:pPr>
          </w:p>
        </w:tc>
        <w:tc>
          <w:tcPr>
            <w:tcW w:w="1276" w:type="dxa"/>
            <w:shd w:val="clear" w:color="auto" w:fill="auto"/>
          </w:tcPr>
          <w:p w:rsidR="007274BF" w:rsidRPr="00BA3266" w:rsidRDefault="007274BF" w:rsidP="007274BF">
            <w:pPr>
              <w:jc w:val="center"/>
              <w:rPr>
                <w:rFonts w:ascii="Liberation Serif" w:hAnsi="Liberation Serif"/>
                <w:szCs w:val="24"/>
              </w:rPr>
            </w:pPr>
          </w:p>
        </w:tc>
        <w:tc>
          <w:tcPr>
            <w:tcW w:w="1275" w:type="dxa"/>
            <w:shd w:val="clear" w:color="auto" w:fill="auto"/>
          </w:tcPr>
          <w:p w:rsidR="007274BF" w:rsidRPr="00BA3266" w:rsidRDefault="007274BF" w:rsidP="007274BF">
            <w:pPr>
              <w:jc w:val="center"/>
              <w:rPr>
                <w:rFonts w:ascii="Liberation Serif" w:hAnsi="Liberation Serif"/>
                <w:szCs w:val="24"/>
              </w:rPr>
            </w:pPr>
          </w:p>
        </w:tc>
        <w:tc>
          <w:tcPr>
            <w:tcW w:w="1276" w:type="dxa"/>
            <w:shd w:val="clear" w:color="auto" w:fill="auto"/>
          </w:tcPr>
          <w:p w:rsidR="007274BF" w:rsidRPr="00BA3266" w:rsidRDefault="007274BF" w:rsidP="007274BF">
            <w:pPr>
              <w:jc w:val="center"/>
              <w:rPr>
                <w:rFonts w:ascii="Liberation Serif" w:hAnsi="Liberation Serif"/>
                <w:szCs w:val="24"/>
              </w:rPr>
            </w:pP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tcPr>
          <w:p w:rsidR="007274BF" w:rsidRPr="00BA3266" w:rsidRDefault="007274BF" w:rsidP="007274BF">
            <w:pPr>
              <w:jc w:val="center"/>
              <w:rPr>
                <w:rFonts w:ascii="Liberation Serif" w:hAnsi="Liberation Serif"/>
                <w:szCs w:val="24"/>
              </w:rPr>
            </w:pPr>
            <w:r>
              <w:rPr>
                <w:rFonts w:ascii="Liberation Serif" w:hAnsi="Liberation Serif"/>
                <w:szCs w:val="24"/>
              </w:rPr>
              <w:t>39</w:t>
            </w:r>
          </w:p>
        </w:tc>
        <w:tc>
          <w:tcPr>
            <w:tcW w:w="2814" w:type="dxa"/>
          </w:tcPr>
          <w:p w:rsidR="007274BF" w:rsidRPr="00BA3266" w:rsidRDefault="007274BF" w:rsidP="007274BF">
            <w:pPr>
              <w:tabs>
                <w:tab w:val="left" w:pos="900"/>
              </w:tabs>
              <w:rPr>
                <w:rFonts w:ascii="Liberation Serif" w:hAnsi="Liberation Serif"/>
                <w:szCs w:val="24"/>
              </w:rPr>
            </w:pPr>
            <w:r w:rsidRPr="00BB4EB4">
              <w:rPr>
                <w:rFonts w:ascii="Liberation Serif" w:hAnsi="Liberation Serif"/>
                <w:szCs w:val="24"/>
              </w:rPr>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w:t>
            </w:r>
          </w:p>
        </w:tc>
        <w:tc>
          <w:tcPr>
            <w:tcW w:w="1309" w:type="dxa"/>
          </w:tcPr>
          <w:p w:rsidR="007274BF" w:rsidRPr="00BA3266" w:rsidRDefault="007274BF" w:rsidP="007274BF">
            <w:pPr>
              <w:jc w:val="center"/>
              <w:rPr>
                <w:rFonts w:ascii="Liberation Serif" w:hAnsi="Liberation Serif"/>
                <w:szCs w:val="24"/>
              </w:rPr>
            </w:pPr>
            <w:r w:rsidRPr="00BB4EB4">
              <w:rPr>
                <w:rFonts w:ascii="Liberation Serif" w:hAnsi="Liberation Serif"/>
                <w:szCs w:val="24"/>
              </w:rPr>
              <w:t>процентов</w:t>
            </w:r>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Pr>
                <w:rFonts w:ascii="Liberation Serif" w:hAnsi="Liberation Serif"/>
                <w:sz w:val="24"/>
                <w:szCs w:val="24"/>
              </w:rPr>
              <w:t>-</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Pr>
                <w:rFonts w:ascii="Liberation Serif" w:hAnsi="Liberation Serif"/>
                <w:sz w:val="24"/>
                <w:szCs w:val="24"/>
              </w:rPr>
              <w:t>93,3</w:t>
            </w:r>
          </w:p>
        </w:tc>
        <w:tc>
          <w:tcPr>
            <w:tcW w:w="1276" w:type="dxa"/>
            <w:shd w:val="clear" w:color="auto" w:fill="auto"/>
          </w:tcPr>
          <w:p w:rsidR="007274BF" w:rsidRPr="00BA3266" w:rsidRDefault="007274BF" w:rsidP="007274BF">
            <w:pPr>
              <w:jc w:val="center"/>
              <w:rPr>
                <w:rFonts w:ascii="Liberation Serif" w:hAnsi="Liberation Serif"/>
                <w:szCs w:val="24"/>
              </w:rPr>
            </w:pPr>
            <w:r>
              <w:rPr>
                <w:rFonts w:ascii="Liberation Serif" w:hAnsi="Liberation Serif"/>
                <w:szCs w:val="24"/>
              </w:rPr>
              <w:t>82,2</w:t>
            </w:r>
          </w:p>
        </w:tc>
        <w:tc>
          <w:tcPr>
            <w:tcW w:w="1418" w:type="dxa"/>
            <w:shd w:val="clear" w:color="auto" w:fill="auto"/>
          </w:tcPr>
          <w:p w:rsidR="007274BF" w:rsidRPr="00BA3266" w:rsidRDefault="007274BF" w:rsidP="007274BF">
            <w:pPr>
              <w:jc w:val="center"/>
              <w:rPr>
                <w:rFonts w:ascii="Liberation Serif" w:hAnsi="Liberation Serif"/>
                <w:szCs w:val="24"/>
              </w:rPr>
            </w:pPr>
          </w:p>
        </w:tc>
        <w:tc>
          <w:tcPr>
            <w:tcW w:w="1276" w:type="dxa"/>
            <w:shd w:val="clear" w:color="auto" w:fill="auto"/>
          </w:tcPr>
          <w:p w:rsidR="007274BF" w:rsidRPr="00BA3266" w:rsidRDefault="007274BF" w:rsidP="007274BF">
            <w:pPr>
              <w:jc w:val="center"/>
              <w:rPr>
                <w:rFonts w:ascii="Liberation Serif" w:hAnsi="Liberation Serif"/>
                <w:szCs w:val="24"/>
              </w:rPr>
            </w:pPr>
          </w:p>
        </w:tc>
        <w:tc>
          <w:tcPr>
            <w:tcW w:w="1275" w:type="dxa"/>
            <w:shd w:val="clear" w:color="auto" w:fill="auto"/>
          </w:tcPr>
          <w:p w:rsidR="007274BF" w:rsidRPr="00BA3266" w:rsidRDefault="007274BF" w:rsidP="007274BF">
            <w:pPr>
              <w:jc w:val="center"/>
              <w:rPr>
                <w:rFonts w:ascii="Liberation Serif" w:hAnsi="Liberation Serif"/>
                <w:szCs w:val="24"/>
              </w:rPr>
            </w:pPr>
          </w:p>
        </w:tc>
        <w:tc>
          <w:tcPr>
            <w:tcW w:w="1276" w:type="dxa"/>
            <w:shd w:val="clear" w:color="auto" w:fill="auto"/>
          </w:tcPr>
          <w:p w:rsidR="007274BF" w:rsidRPr="00BA3266" w:rsidRDefault="007274BF" w:rsidP="007274BF">
            <w:pPr>
              <w:jc w:val="center"/>
              <w:rPr>
                <w:rFonts w:ascii="Liberation Serif" w:hAnsi="Liberation Serif"/>
                <w:szCs w:val="24"/>
              </w:rPr>
            </w:pP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tcPr>
          <w:p w:rsidR="007274BF" w:rsidRPr="00BA3266" w:rsidRDefault="007274BF" w:rsidP="007274BF">
            <w:pPr>
              <w:jc w:val="center"/>
              <w:rPr>
                <w:rFonts w:ascii="Liberation Serif" w:hAnsi="Liberation Serif"/>
                <w:szCs w:val="24"/>
              </w:rPr>
            </w:pPr>
            <w:r>
              <w:rPr>
                <w:rFonts w:ascii="Liberation Serif" w:hAnsi="Liberation Serif"/>
                <w:szCs w:val="24"/>
              </w:rPr>
              <w:t>40</w:t>
            </w:r>
          </w:p>
        </w:tc>
        <w:tc>
          <w:tcPr>
            <w:tcW w:w="2814" w:type="dxa"/>
          </w:tcPr>
          <w:p w:rsidR="007274BF" w:rsidRPr="00BA3266" w:rsidRDefault="007274BF" w:rsidP="007274BF">
            <w:pPr>
              <w:tabs>
                <w:tab w:val="left" w:pos="900"/>
              </w:tabs>
              <w:rPr>
                <w:rFonts w:ascii="Liberation Serif" w:hAnsi="Liberation Serif"/>
                <w:szCs w:val="24"/>
              </w:rPr>
            </w:pPr>
            <w:r w:rsidRPr="00BA3266">
              <w:rPr>
                <w:rFonts w:ascii="Liberation Serif" w:hAnsi="Liberation Serif"/>
                <w:szCs w:val="24"/>
              </w:rPr>
              <w:t>Среднегодовая численность постоянного населения</w:t>
            </w:r>
          </w:p>
        </w:tc>
        <w:tc>
          <w:tcPr>
            <w:tcW w:w="1309"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тыс. человек</w:t>
            </w:r>
          </w:p>
        </w:tc>
        <w:tc>
          <w:tcPr>
            <w:tcW w:w="1242" w:type="dxa"/>
            <w:shd w:val="clear" w:color="auto" w:fill="auto"/>
          </w:tcPr>
          <w:p w:rsidR="007274BF" w:rsidRPr="00BA3266" w:rsidRDefault="007274BF" w:rsidP="007274BF">
            <w:pPr>
              <w:pStyle w:val="a3"/>
              <w:rPr>
                <w:rFonts w:ascii="Liberation Serif" w:hAnsi="Liberation Serif"/>
                <w:sz w:val="24"/>
                <w:szCs w:val="24"/>
              </w:rPr>
            </w:pPr>
            <w:r w:rsidRPr="00BA3266">
              <w:rPr>
                <w:rFonts w:ascii="Liberation Serif" w:hAnsi="Liberation Serif"/>
                <w:sz w:val="24"/>
                <w:szCs w:val="24"/>
              </w:rPr>
              <w:t>56,40</w:t>
            </w:r>
          </w:p>
        </w:tc>
        <w:tc>
          <w:tcPr>
            <w:tcW w:w="1276" w:type="dxa"/>
            <w:shd w:val="clear" w:color="auto" w:fill="auto"/>
          </w:tcPr>
          <w:p w:rsidR="007274BF" w:rsidRPr="00BA3266" w:rsidRDefault="007274BF" w:rsidP="007274BF">
            <w:pPr>
              <w:pStyle w:val="a3"/>
              <w:rPr>
                <w:rFonts w:ascii="Liberation Serif" w:hAnsi="Liberation Serif"/>
                <w:sz w:val="24"/>
                <w:szCs w:val="24"/>
              </w:rPr>
            </w:pPr>
            <w:r w:rsidRPr="00BA3266">
              <w:rPr>
                <w:rFonts w:ascii="Liberation Serif" w:hAnsi="Liberation Serif"/>
                <w:sz w:val="24"/>
                <w:szCs w:val="24"/>
              </w:rPr>
              <w:t>55,80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55,50</w:t>
            </w:r>
          </w:p>
        </w:tc>
        <w:tc>
          <w:tcPr>
            <w:tcW w:w="1418"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54,30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54,00</w:t>
            </w:r>
          </w:p>
        </w:tc>
        <w:tc>
          <w:tcPr>
            <w:tcW w:w="1275"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54,00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54,00</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14776" w:type="dxa"/>
            <w:gridSpan w:val="11"/>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lastRenderedPageBreak/>
              <w:t>Энергосбережение и повышение энергетической эффективности</w:t>
            </w:r>
          </w:p>
        </w:tc>
      </w:tr>
      <w:tr w:rsidR="007274BF" w:rsidRPr="00BA3266" w:rsidTr="007274BF">
        <w:trPr>
          <w:trHeight w:val="688"/>
        </w:trPr>
        <w:tc>
          <w:tcPr>
            <w:tcW w:w="588" w:type="dxa"/>
            <w:vMerge w:val="restart"/>
          </w:tcPr>
          <w:p w:rsidR="007274BF" w:rsidRPr="00BA3266" w:rsidRDefault="007274BF" w:rsidP="007274BF">
            <w:pPr>
              <w:jc w:val="center"/>
              <w:rPr>
                <w:rFonts w:ascii="Liberation Serif" w:hAnsi="Liberation Serif"/>
                <w:szCs w:val="24"/>
              </w:rPr>
            </w:pPr>
            <w:r>
              <w:rPr>
                <w:rFonts w:ascii="Liberation Serif" w:hAnsi="Liberation Serif"/>
                <w:szCs w:val="24"/>
              </w:rPr>
              <w:t>41</w:t>
            </w:r>
          </w:p>
          <w:p w:rsidR="007274BF" w:rsidRPr="00BA3266" w:rsidRDefault="007274BF" w:rsidP="007274BF">
            <w:pPr>
              <w:jc w:val="center"/>
              <w:rPr>
                <w:rFonts w:ascii="Liberation Serif" w:hAnsi="Liberation Serif"/>
                <w:szCs w:val="24"/>
              </w:rPr>
            </w:pPr>
          </w:p>
          <w:p w:rsidR="007274BF" w:rsidRPr="00BA3266" w:rsidRDefault="007274BF" w:rsidP="007274BF">
            <w:pPr>
              <w:jc w:val="center"/>
              <w:rPr>
                <w:rFonts w:ascii="Liberation Serif" w:hAnsi="Liberation Serif"/>
                <w:szCs w:val="24"/>
              </w:rPr>
            </w:pPr>
          </w:p>
          <w:p w:rsidR="007274BF" w:rsidRPr="00BA3266" w:rsidRDefault="007274BF" w:rsidP="007274BF">
            <w:pPr>
              <w:jc w:val="center"/>
              <w:rPr>
                <w:rFonts w:ascii="Liberation Serif" w:hAnsi="Liberation Serif"/>
                <w:szCs w:val="24"/>
              </w:rPr>
            </w:pPr>
          </w:p>
          <w:p w:rsidR="007274BF" w:rsidRPr="00BA3266" w:rsidRDefault="007274BF" w:rsidP="007274BF">
            <w:pPr>
              <w:jc w:val="center"/>
              <w:rPr>
                <w:rFonts w:ascii="Liberation Serif" w:hAnsi="Liberation Serif"/>
                <w:szCs w:val="24"/>
              </w:rPr>
            </w:pPr>
          </w:p>
          <w:p w:rsidR="007274BF" w:rsidRPr="00BA3266" w:rsidRDefault="007274BF" w:rsidP="007274BF">
            <w:pPr>
              <w:jc w:val="center"/>
              <w:rPr>
                <w:rFonts w:ascii="Liberation Serif" w:hAnsi="Liberation Serif"/>
                <w:szCs w:val="24"/>
              </w:rPr>
            </w:pPr>
          </w:p>
          <w:p w:rsidR="007274BF" w:rsidRPr="00BA3266" w:rsidRDefault="007274BF" w:rsidP="007274BF">
            <w:pPr>
              <w:jc w:val="center"/>
              <w:rPr>
                <w:rFonts w:ascii="Liberation Serif" w:hAnsi="Liberation Serif"/>
                <w:szCs w:val="24"/>
              </w:rPr>
            </w:pPr>
          </w:p>
          <w:p w:rsidR="007274BF" w:rsidRPr="00BA3266" w:rsidRDefault="007274BF" w:rsidP="007274BF">
            <w:pPr>
              <w:jc w:val="center"/>
              <w:rPr>
                <w:rFonts w:ascii="Liberation Serif" w:hAnsi="Liberation Serif"/>
                <w:szCs w:val="24"/>
              </w:rPr>
            </w:pPr>
          </w:p>
          <w:p w:rsidR="007274BF" w:rsidRPr="00BA3266" w:rsidRDefault="007274BF" w:rsidP="007274BF">
            <w:pPr>
              <w:jc w:val="center"/>
              <w:rPr>
                <w:rFonts w:ascii="Liberation Serif" w:hAnsi="Liberation Serif"/>
                <w:szCs w:val="24"/>
              </w:rPr>
            </w:pPr>
          </w:p>
        </w:tc>
        <w:tc>
          <w:tcPr>
            <w:tcW w:w="2814" w:type="dxa"/>
          </w:tcPr>
          <w:p w:rsidR="007274BF" w:rsidRPr="00BA3266" w:rsidRDefault="007274BF" w:rsidP="007274BF">
            <w:pPr>
              <w:tabs>
                <w:tab w:val="left" w:pos="2220"/>
              </w:tabs>
              <w:rPr>
                <w:rFonts w:ascii="Liberation Serif" w:hAnsi="Liberation Serif"/>
                <w:szCs w:val="24"/>
              </w:rPr>
            </w:pPr>
            <w:r w:rsidRPr="00BA3266">
              <w:rPr>
                <w:rFonts w:ascii="Liberation Serif" w:hAnsi="Liberation Serif"/>
                <w:szCs w:val="24"/>
              </w:rPr>
              <w:t>Удельная величина потребления энергетических ресурсов в многоквартирных домах:</w:t>
            </w:r>
          </w:p>
        </w:tc>
        <w:tc>
          <w:tcPr>
            <w:tcW w:w="1309" w:type="dxa"/>
          </w:tcPr>
          <w:p w:rsidR="007274BF" w:rsidRPr="00BA3266" w:rsidRDefault="007274BF" w:rsidP="007274BF">
            <w:pPr>
              <w:jc w:val="center"/>
              <w:rPr>
                <w:rFonts w:ascii="Liberation Serif" w:hAnsi="Liberation Serif"/>
                <w:szCs w:val="24"/>
              </w:rPr>
            </w:pPr>
          </w:p>
        </w:tc>
        <w:tc>
          <w:tcPr>
            <w:tcW w:w="1242" w:type="dxa"/>
            <w:shd w:val="clear" w:color="auto" w:fill="auto"/>
          </w:tcPr>
          <w:p w:rsidR="007274BF" w:rsidRPr="00BA3266" w:rsidRDefault="007274BF" w:rsidP="007274BF">
            <w:pPr>
              <w:jc w:val="center"/>
              <w:rPr>
                <w:rFonts w:ascii="Liberation Serif" w:hAnsi="Liberation Serif"/>
                <w:szCs w:val="24"/>
              </w:rPr>
            </w:pPr>
          </w:p>
        </w:tc>
        <w:tc>
          <w:tcPr>
            <w:tcW w:w="1276" w:type="dxa"/>
            <w:shd w:val="clear" w:color="auto" w:fill="auto"/>
          </w:tcPr>
          <w:p w:rsidR="007274BF" w:rsidRPr="00BA3266" w:rsidRDefault="007274BF" w:rsidP="007274BF">
            <w:pPr>
              <w:jc w:val="center"/>
              <w:rPr>
                <w:rFonts w:ascii="Liberation Serif" w:hAnsi="Liberation Serif"/>
                <w:szCs w:val="24"/>
              </w:rPr>
            </w:pPr>
          </w:p>
        </w:tc>
        <w:tc>
          <w:tcPr>
            <w:tcW w:w="1276" w:type="dxa"/>
            <w:shd w:val="clear" w:color="auto" w:fill="auto"/>
          </w:tcPr>
          <w:p w:rsidR="007274BF" w:rsidRPr="00BA3266" w:rsidRDefault="007274BF" w:rsidP="007274BF">
            <w:pPr>
              <w:jc w:val="center"/>
              <w:rPr>
                <w:rFonts w:ascii="Liberation Serif" w:hAnsi="Liberation Serif"/>
                <w:szCs w:val="24"/>
              </w:rPr>
            </w:pPr>
          </w:p>
        </w:tc>
        <w:tc>
          <w:tcPr>
            <w:tcW w:w="1418" w:type="dxa"/>
            <w:shd w:val="clear" w:color="auto" w:fill="auto"/>
          </w:tcPr>
          <w:p w:rsidR="007274BF" w:rsidRPr="00BA3266" w:rsidRDefault="007274BF" w:rsidP="007274BF">
            <w:pPr>
              <w:jc w:val="center"/>
              <w:rPr>
                <w:rFonts w:ascii="Liberation Serif" w:hAnsi="Liberation Serif"/>
                <w:szCs w:val="24"/>
              </w:rPr>
            </w:pPr>
          </w:p>
        </w:tc>
        <w:tc>
          <w:tcPr>
            <w:tcW w:w="1276" w:type="dxa"/>
            <w:shd w:val="clear" w:color="auto" w:fill="auto"/>
          </w:tcPr>
          <w:p w:rsidR="007274BF" w:rsidRPr="00BA3266" w:rsidRDefault="007274BF" w:rsidP="007274BF">
            <w:pPr>
              <w:jc w:val="center"/>
              <w:rPr>
                <w:rFonts w:ascii="Liberation Serif" w:hAnsi="Liberation Serif"/>
                <w:szCs w:val="24"/>
              </w:rPr>
            </w:pPr>
          </w:p>
        </w:tc>
        <w:tc>
          <w:tcPr>
            <w:tcW w:w="1275" w:type="dxa"/>
            <w:shd w:val="clear" w:color="auto" w:fill="auto"/>
          </w:tcPr>
          <w:p w:rsidR="007274BF" w:rsidRPr="00BA3266" w:rsidRDefault="007274BF" w:rsidP="007274BF">
            <w:pPr>
              <w:jc w:val="center"/>
              <w:rPr>
                <w:rFonts w:ascii="Liberation Serif" w:hAnsi="Liberation Serif"/>
                <w:szCs w:val="24"/>
              </w:rPr>
            </w:pPr>
          </w:p>
        </w:tc>
        <w:tc>
          <w:tcPr>
            <w:tcW w:w="1276" w:type="dxa"/>
            <w:shd w:val="clear" w:color="auto" w:fill="auto"/>
          </w:tcPr>
          <w:p w:rsidR="007274BF" w:rsidRPr="00BA3266" w:rsidRDefault="007274BF" w:rsidP="007274BF">
            <w:pPr>
              <w:jc w:val="center"/>
              <w:rPr>
                <w:rFonts w:ascii="Liberation Serif" w:hAnsi="Liberation Serif"/>
                <w:szCs w:val="24"/>
              </w:rPr>
            </w:pP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vMerge/>
          </w:tcPr>
          <w:p w:rsidR="007274BF" w:rsidRPr="00BA3266" w:rsidRDefault="007274BF" w:rsidP="007274BF">
            <w:pPr>
              <w:jc w:val="center"/>
              <w:rPr>
                <w:rFonts w:ascii="Liberation Serif" w:hAnsi="Liberation Serif"/>
                <w:szCs w:val="24"/>
              </w:rPr>
            </w:pPr>
          </w:p>
        </w:tc>
        <w:tc>
          <w:tcPr>
            <w:tcW w:w="2814" w:type="dxa"/>
          </w:tcPr>
          <w:p w:rsidR="007274BF" w:rsidRPr="00BA3266" w:rsidRDefault="007274BF" w:rsidP="007274BF">
            <w:pPr>
              <w:tabs>
                <w:tab w:val="left" w:pos="900"/>
              </w:tabs>
              <w:rPr>
                <w:rFonts w:ascii="Liberation Serif" w:hAnsi="Liberation Serif"/>
                <w:szCs w:val="24"/>
              </w:rPr>
            </w:pPr>
            <w:r w:rsidRPr="00BA3266">
              <w:rPr>
                <w:rFonts w:ascii="Liberation Serif" w:hAnsi="Liberation Serif"/>
                <w:szCs w:val="24"/>
              </w:rPr>
              <w:t>электрическая энергия</w:t>
            </w:r>
          </w:p>
        </w:tc>
        <w:tc>
          <w:tcPr>
            <w:tcW w:w="1309"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 xml:space="preserve">кВт/ч на 1 </w:t>
            </w:r>
            <w:proofErr w:type="spellStart"/>
            <w:proofErr w:type="gramStart"/>
            <w:r w:rsidRPr="00BA3266">
              <w:rPr>
                <w:rFonts w:ascii="Liberation Serif" w:hAnsi="Liberation Serif"/>
                <w:szCs w:val="24"/>
              </w:rPr>
              <w:t>прожива</w:t>
            </w:r>
            <w:proofErr w:type="spellEnd"/>
            <w:r>
              <w:rPr>
                <w:rFonts w:ascii="Liberation Serif" w:hAnsi="Liberation Serif"/>
                <w:szCs w:val="24"/>
              </w:rPr>
              <w:t xml:space="preserve">- </w:t>
            </w:r>
            <w:proofErr w:type="spellStart"/>
            <w:r w:rsidRPr="00BA3266">
              <w:rPr>
                <w:rFonts w:ascii="Liberation Serif" w:hAnsi="Liberation Serif"/>
                <w:szCs w:val="24"/>
              </w:rPr>
              <w:t>ющего</w:t>
            </w:r>
            <w:proofErr w:type="spellEnd"/>
            <w:proofErr w:type="gramEnd"/>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955,00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950,00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950,00</w:t>
            </w:r>
          </w:p>
        </w:tc>
        <w:tc>
          <w:tcPr>
            <w:tcW w:w="1418"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949,00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947,00</w:t>
            </w:r>
          </w:p>
        </w:tc>
        <w:tc>
          <w:tcPr>
            <w:tcW w:w="1275"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945,00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944,00</w:t>
            </w:r>
          </w:p>
          <w:p w:rsidR="007274BF" w:rsidRPr="00BA3266" w:rsidRDefault="007274BF" w:rsidP="007274BF">
            <w:pPr>
              <w:rPr>
                <w:rFonts w:ascii="Liberation Serif" w:hAnsi="Liberation Serif"/>
                <w:szCs w:val="24"/>
              </w:rPr>
            </w:pP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vMerge/>
          </w:tcPr>
          <w:p w:rsidR="007274BF" w:rsidRPr="00BA3266" w:rsidRDefault="007274BF" w:rsidP="007274BF">
            <w:pPr>
              <w:jc w:val="center"/>
              <w:rPr>
                <w:rFonts w:ascii="Liberation Serif" w:hAnsi="Liberation Serif"/>
                <w:szCs w:val="24"/>
              </w:rPr>
            </w:pPr>
          </w:p>
        </w:tc>
        <w:tc>
          <w:tcPr>
            <w:tcW w:w="2814" w:type="dxa"/>
          </w:tcPr>
          <w:p w:rsidR="007274BF" w:rsidRPr="00BA3266" w:rsidRDefault="007274BF" w:rsidP="007274BF">
            <w:pPr>
              <w:tabs>
                <w:tab w:val="left" w:pos="900"/>
              </w:tabs>
              <w:rPr>
                <w:rFonts w:ascii="Liberation Serif" w:hAnsi="Liberation Serif"/>
                <w:szCs w:val="24"/>
              </w:rPr>
            </w:pPr>
            <w:r w:rsidRPr="00BA3266">
              <w:rPr>
                <w:rFonts w:ascii="Liberation Serif" w:hAnsi="Liberation Serif"/>
                <w:szCs w:val="24"/>
              </w:rPr>
              <w:t>тепловая энергия</w:t>
            </w:r>
          </w:p>
        </w:tc>
        <w:tc>
          <w:tcPr>
            <w:tcW w:w="1309"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 xml:space="preserve">Гкал на 1 </w:t>
            </w:r>
            <w:proofErr w:type="spellStart"/>
            <w:r w:rsidRPr="00BA3266">
              <w:rPr>
                <w:rFonts w:ascii="Liberation Serif" w:hAnsi="Liberation Serif"/>
                <w:szCs w:val="24"/>
              </w:rPr>
              <w:t>кв.метр</w:t>
            </w:r>
            <w:proofErr w:type="spellEnd"/>
            <w:r w:rsidRPr="00BA3266">
              <w:rPr>
                <w:rFonts w:ascii="Liberation Serif" w:hAnsi="Liberation Serif"/>
                <w:szCs w:val="24"/>
              </w:rPr>
              <w:t xml:space="preserve"> общей площади</w:t>
            </w:r>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0,25</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0,25</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0,24</w:t>
            </w:r>
          </w:p>
        </w:tc>
        <w:tc>
          <w:tcPr>
            <w:tcW w:w="1418"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0,24</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0,24</w:t>
            </w:r>
          </w:p>
        </w:tc>
        <w:tc>
          <w:tcPr>
            <w:tcW w:w="1275"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0,24</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0,24</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vMerge/>
          </w:tcPr>
          <w:p w:rsidR="007274BF" w:rsidRPr="00BA3266" w:rsidRDefault="007274BF" w:rsidP="007274BF">
            <w:pPr>
              <w:jc w:val="center"/>
              <w:rPr>
                <w:rFonts w:ascii="Liberation Serif" w:hAnsi="Liberation Serif"/>
                <w:szCs w:val="24"/>
              </w:rPr>
            </w:pPr>
          </w:p>
        </w:tc>
        <w:tc>
          <w:tcPr>
            <w:tcW w:w="2814" w:type="dxa"/>
          </w:tcPr>
          <w:p w:rsidR="007274BF" w:rsidRPr="00BA3266" w:rsidRDefault="007274BF" w:rsidP="007274BF">
            <w:pPr>
              <w:tabs>
                <w:tab w:val="left" w:pos="900"/>
              </w:tabs>
              <w:rPr>
                <w:rFonts w:ascii="Liberation Serif" w:hAnsi="Liberation Serif"/>
                <w:szCs w:val="24"/>
              </w:rPr>
            </w:pPr>
            <w:r w:rsidRPr="00BA3266">
              <w:rPr>
                <w:rFonts w:ascii="Liberation Serif" w:hAnsi="Liberation Serif"/>
                <w:szCs w:val="24"/>
              </w:rPr>
              <w:t>горячая вода</w:t>
            </w:r>
          </w:p>
        </w:tc>
        <w:tc>
          <w:tcPr>
            <w:tcW w:w="1309" w:type="dxa"/>
          </w:tcPr>
          <w:p w:rsidR="007274BF" w:rsidRPr="00BA3266" w:rsidRDefault="007274BF" w:rsidP="007274BF">
            <w:pPr>
              <w:jc w:val="center"/>
              <w:rPr>
                <w:rFonts w:ascii="Liberation Serif" w:hAnsi="Liberation Serif"/>
                <w:szCs w:val="24"/>
              </w:rPr>
            </w:pPr>
            <w:proofErr w:type="spellStart"/>
            <w:r w:rsidRPr="00BA3266">
              <w:rPr>
                <w:rFonts w:ascii="Liberation Serif" w:hAnsi="Liberation Serif"/>
                <w:szCs w:val="24"/>
              </w:rPr>
              <w:t>куб.м</w:t>
            </w:r>
            <w:proofErr w:type="spellEnd"/>
            <w:r w:rsidRPr="00BA3266">
              <w:rPr>
                <w:rFonts w:ascii="Liberation Serif" w:hAnsi="Liberation Serif"/>
                <w:szCs w:val="24"/>
              </w:rPr>
              <w:t xml:space="preserve"> на 1 </w:t>
            </w:r>
            <w:proofErr w:type="spellStart"/>
            <w:proofErr w:type="gramStart"/>
            <w:r w:rsidRPr="00BA3266">
              <w:rPr>
                <w:rFonts w:ascii="Liberation Serif" w:hAnsi="Liberation Serif"/>
                <w:szCs w:val="24"/>
              </w:rPr>
              <w:t>прожива</w:t>
            </w:r>
            <w:r>
              <w:rPr>
                <w:rFonts w:ascii="Liberation Serif" w:hAnsi="Liberation Serif"/>
                <w:szCs w:val="24"/>
              </w:rPr>
              <w:t>-</w:t>
            </w:r>
            <w:r w:rsidRPr="00BA3266">
              <w:rPr>
                <w:rFonts w:ascii="Liberation Serif" w:hAnsi="Liberation Serif"/>
                <w:szCs w:val="24"/>
              </w:rPr>
              <w:t>ющего</w:t>
            </w:r>
            <w:proofErr w:type="spellEnd"/>
            <w:proofErr w:type="gramEnd"/>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18,01</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18,01</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18,00</w:t>
            </w:r>
          </w:p>
        </w:tc>
        <w:tc>
          <w:tcPr>
            <w:tcW w:w="1418"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18,00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18,00</w:t>
            </w:r>
          </w:p>
        </w:tc>
        <w:tc>
          <w:tcPr>
            <w:tcW w:w="1275"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18,00</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18,00</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vMerge/>
          </w:tcPr>
          <w:p w:rsidR="007274BF" w:rsidRPr="00BA3266" w:rsidRDefault="007274BF" w:rsidP="007274BF">
            <w:pPr>
              <w:jc w:val="center"/>
              <w:rPr>
                <w:rFonts w:ascii="Liberation Serif" w:hAnsi="Liberation Serif"/>
                <w:szCs w:val="24"/>
              </w:rPr>
            </w:pPr>
          </w:p>
        </w:tc>
        <w:tc>
          <w:tcPr>
            <w:tcW w:w="2814" w:type="dxa"/>
          </w:tcPr>
          <w:p w:rsidR="007274BF" w:rsidRPr="00BA3266" w:rsidRDefault="007274BF" w:rsidP="007274BF">
            <w:pPr>
              <w:tabs>
                <w:tab w:val="left" w:pos="900"/>
              </w:tabs>
              <w:rPr>
                <w:rFonts w:ascii="Liberation Serif" w:hAnsi="Liberation Serif"/>
                <w:szCs w:val="24"/>
              </w:rPr>
            </w:pPr>
            <w:r w:rsidRPr="00BA3266">
              <w:rPr>
                <w:rFonts w:ascii="Liberation Serif" w:hAnsi="Liberation Serif"/>
                <w:szCs w:val="24"/>
              </w:rPr>
              <w:t>холодная вода</w:t>
            </w:r>
          </w:p>
        </w:tc>
        <w:tc>
          <w:tcPr>
            <w:tcW w:w="1309" w:type="dxa"/>
          </w:tcPr>
          <w:p w:rsidR="007274BF" w:rsidRPr="00BA3266" w:rsidRDefault="007274BF" w:rsidP="007274BF">
            <w:pPr>
              <w:jc w:val="center"/>
              <w:rPr>
                <w:rFonts w:ascii="Liberation Serif" w:hAnsi="Liberation Serif"/>
                <w:szCs w:val="24"/>
              </w:rPr>
            </w:pPr>
            <w:proofErr w:type="spellStart"/>
            <w:r w:rsidRPr="00BA3266">
              <w:rPr>
                <w:rFonts w:ascii="Liberation Serif" w:hAnsi="Liberation Serif"/>
                <w:szCs w:val="24"/>
              </w:rPr>
              <w:t>куб.м</w:t>
            </w:r>
            <w:proofErr w:type="spellEnd"/>
            <w:r w:rsidRPr="00BA3266">
              <w:rPr>
                <w:rFonts w:ascii="Liberation Serif" w:hAnsi="Liberation Serif"/>
                <w:szCs w:val="24"/>
              </w:rPr>
              <w:t xml:space="preserve"> на 1 </w:t>
            </w:r>
            <w:proofErr w:type="spellStart"/>
            <w:proofErr w:type="gramStart"/>
            <w:r w:rsidRPr="00BA3266">
              <w:rPr>
                <w:rFonts w:ascii="Liberation Serif" w:hAnsi="Liberation Serif"/>
                <w:szCs w:val="24"/>
              </w:rPr>
              <w:t>прожива</w:t>
            </w:r>
            <w:r>
              <w:rPr>
                <w:rFonts w:ascii="Liberation Serif" w:hAnsi="Liberation Serif"/>
                <w:szCs w:val="24"/>
              </w:rPr>
              <w:t>-</w:t>
            </w:r>
            <w:r w:rsidRPr="00BA3266">
              <w:rPr>
                <w:rFonts w:ascii="Liberation Serif" w:hAnsi="Liberation Serif"/>
                <w:szCs w:val="24"/>
              </w:rPr>
              <w:t>ющего</w:t>
            </w:r>
            <w:proofErr w:type="spellEnd"/>
            <w:proofErr w:type="gramEnd"/>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23,82</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23,82</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23,81</w:t>
            </w:r>
          </w:p>
        </w:tc>
        <w:tc>
          <w:tcPr>
            <w:tcW w:w="1418"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23,81</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23,81</w:t>
            </w:r>
          </w:p>
        </w:tc>
        <w:tc>
          <w:tcPr>
            <w:tcW w:w="1275"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23,81</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23,81</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vMerge/>
          </w:tcPr>
          <w:p w:rsidR="007274BF" w:rsidRPr="00BA3266" w:rsidRDefault="007274BF" w:rsidP="007274BF">
            <w:pPr>
              <w:jc w:val="center"/>
              <w:rPr>
                <w:rFonts w:ascii="Liberation Serif" w:hAnsi="Liberation Serif"/>
                <w:szCs w:val="24"/>
              </w:rPr>
            </w:pPr>
          </w:p>
        </w:tc>
        <w:tc>
          <w:tcPr>
            <w:tcW w:w="2814" w:type="dxa"/>
          </w:tcPr>
          <w:p w:rsidR="007274BF" w:rsidRPr="00BA3266" w:rsidRDefault="007274BF" w:rsidP="007274BF">
            <w:pPr>
              <w:tabs>
                <w:tab w:val="left" w:pos="900"/>
              </w:tabs>
              <w:rPr>
                <w:rFonts w:ascii="Liberation Serif" w:hAnsi="Liberation Serif"/>
                <w:szCs w:val="24"/>
              </w:rPr>
            </w:pPr>
            <w:r w:rsidRPr="00BA3266">
              <w:rPr>
                <w:rFonts w:ascii="Liberation Serif" w:hAnsi="Liberation Serif"/>
                <w:szCs w:val="24"/>
              </w:rPr>
              <w:t>природный газ</w:t>
            </w:r>
          </w:p>
        </w:tc>
        <w:tc>
          <w:tcPr>
            <w:tcW w:w="1309" w:type="dxa"/>
          </w:tcPr>
          <w:p w:rsidR="007274BF" w:rsidRPr="00BA3266" w:rsidRDefault="007274BF" w:rsidP="007274BF">
            <w:pPr>
              <w:jc w:val="center"/>
              <w:rPr>
                <w:rFonts w:ascii="Liberation Serif" w:hAnsi="Liberation Serif"/>
                <w:szCs w:val="24"/>
              </w:rPr>
            </w:pPr>
            <w:proofErr w:type="spellStart"/>
            <w:r w:rsidRPr="00BA3266">
              <w:rPr>
                <w:rFonts w:ascii="Liberation Serif" w:hAnsi="Liberation Serif"/>
                <w:szCs w:val="24"/>
              </w:rPr>
              <w:t>куб.м</w:t>
            </w:r>
            <w:proofErr w:type="spellEnd"/>
            <w:r w:rsidRPr="00BA3266">
              <w:rPr>
                <w:rFonts w:ascii="Liberation Serif" w:hAnsi="Liberation Serif"/>
                <w:szCs w:val="24"/>
              </w:rPr>
              <w:t xml:space="preserve"> на 1 </w:t>
            </w:r>
            <w:proofErr w:type="spellStart"/>
            <w:proofErr w:type="gramStart"/>
            <w:r w:rsidRPr="00BA3266">
              <w:rPr>
                <w:rFonts w:ascii="Liberation Serif" w:hAnsi="Liberation Serif"/>
                <w:szCs w:val="24"/>
              </w:rPr>
              <w:t>прожива</w:t>
            </w:r>
            <w:r>
              <w:rPr>
                <w:rFonts w:ascii="Liberation Serif" w:hAnsi="Liberation Serif"/>
                <w:szCs w:val="24"/>
              </w:rPr>
              <w:t>-</w:t>
            </w:r>
            <w:r w:rsidRPr="00BA3266">
              <w:rPr>
                <w:rFonts w:ascii="Liberation Serif" w:hAnsi="Liberation Serif"/>
                <w:szCs w:val="24"/>
              </w:rPr>
              <w:t>ющего</w:t>
            </w:r>
            <w:proofErr w:type="spellEnd"/>
            <w:proofErr w:type="gramEnd"/>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10,23</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10,23</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10,23</w:t>
            </w:r>
          </w:p>
        </w:tc>
        <w:tc>
          <w:tcPr>
            <w:tcW w:w="1418"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10,23</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10,24</w:t>
            </w:r>
          </w:p>
        </w:tc>
        <w:tc>
          <w:tcPr>
            <w:tcW w:w="1275"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10,25</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10,25</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vMerge w:val="restart"/>
          </w:tcPr>
          <w:p w:rsidR="007274BF" w:rsidRPr="00BA3266" w:rsidRDefault="007274BF" w:rsidP="007274BF">
            <w:pPr>
              <w:jc w:val="center"/>
              <w:rPr>
                <w:rFonts w:ascii="Liberation Serif" w:hAnsi="Liberation Serif"/>
                <w:szCs w:val="24"/>
              </w:rPr>
            </w:pPr>
            <w:r>
              <w:rPr>
                <w:rFonts w:ascii="Liberation Serif" w:hAnsi="Liberation Serif"/>
                <w:szCs w:val="24"/>
              </w:rPr>
              <w:t>42</w:t>
            </w:r>
          </w:p>
          <w:p w:rsidR="007274BF" w:rsidRPr="00BA3266" w:rsidRDefault="007274BF" w:rsidP="007274BF">
            <w:pPr>
              <w:jc w:val="center"/>
              <w:rPr>
                <w:rFonts w:ascii="Liberation Serif" w:hAnsi="Liberation Serif"/>
                <w:szCs w:val="24"/>
              </w:rPr>
            </w:pPr>
          </w:p>
          <w:p w:rsidR="007274BF" w:rsidRPr="00BA3266" w:rsidRDefault="007274BF" w:rsidP="007274BF">
            <w:pPr>
              <w:jc w:val="center"/>
              <w:rPr>
                <w:rFonts w:ascii="Liberation Serif" w:hAnsi="Liberation Serif"/>
                <w:szCs w:val="24"/>
              </w:rPr>
            </w:pPr>
          </w:p>
          <w:p w:rsidR="007274BF" w:rsidRPr="00BA3266" w:rsidRDefault="007274BF" w:rsidP="007274BF">
            <w:pPr>
              <w:jc w:val="center"/>
              <w:rPr>
                <w:rFonts w:ascii="Liberation Serif" w:hAnsi="Liberation Serif"/>
                <w:szCs w:val="24"/>
              </w:rPr>
            </w:pPr>
          </w:p>
          <w:p w:rsidR="007274BF" w:rsidRPr="00BA3266" w:rsidRDefault="007274BF" w:rsidP="007274BF">
            <w:pPr>
              <w:jc w:val="center"/>
              <w:rPr>
                <w:rFonts w:ascii="Liberation Serif" w:hAnsi="Liberation Serif"/>
                <w:szCs w:val="24"/>
              </w:rPr>
            </w:pPr>
          </w:p>
          <w:p w:rsidR="007274BF" w:rsidRPr="00BA3266" w:rsidRDefault="007274BF" w:rsidP="007274BF">
            <w:pPr>
              <w:jc w:val="center"/>
              <w:rPr>
                <w:rFonts w:ascii="Liberation Serif" w:hAnsi="Liberation Serif"/>
                <w:szCs w:val="24"/>
              </w:rPr>
            </w:pPr>
          </w:p>
          <w:p w:rsidR="007274BF" w:rsidRPr="00BA3266" w:rsidRDefault="007274BF" w:rsidP="007274BF">
            <w:pPr>
              <w:jc w:val="center"/>
              <w:rPr>
                <w:rFonts w:ascii="Liberation Serif" w:hAnsi="Liberation Serif"/>
                <w:szCs w:val="24"/>
              </w:rPr>
            </w:pPr>
          </w:p>
          <w:p w:rsidR="007274BF" w:rsidRPr="00BA3266" w:rsidRDefault="007274BF" w:rsidP="007274BF">
            <w:pPr>
              <w:jc w:val="center"/>
              <w:rPr>
                <w:rFonts w:ascii="Liberation Serif" w:hAnsi="Liberation Serif"/>
                <w:szCs w:val="24"/>
              </w:rPr>
            </w:pPr>
          </w:p>
          <w:p w:rsidR="007274BF" w:rsidRPr="00BA3266" w:rsidRDefault="007274BF" w:rsidP="007274BF">
            <w:pPr>
              <w:jc w:val="center"/>
              <w:rPr>
                <w:rFonts w:ascii="Liberation Serif" w:hAnsi="Liberation Serif"/>
                <w:szCs w:val="24"/>
              </w:rPr>
            </w:pPr>
          </w:p>
          <w:p w:rsidR="007274BF" w:rsidRPr="00BA3266" w:rsidRDefault="007274BF" w:rsidP="007274BF">
            <w:pPr>
              <w:jc w:val="center"/>
              <w:rPr>
                <w:rFonts w:ascii="Liberation Serif" w:hAnsi="Liberation Serif"/>
                <w:szCs w:val="24"/>
              </w:rPr>
            </w:pPr>
          </w:p>
        </w:tc>
        <w:tc>
          <w:tcPr>
            <w:tcW w:w="2814" w:type="dxa"/>
          </w:tcPr>
          <w:p w:rsidR="007274BF" w:rsidRPr="00BA3266" w:rsidRDefault="007274BF" w:rsidP="007274BF">
            <w:pPr>
              <w:tabs>
                <w:tab w:val="left" w:pos="900"/>
              </w:tabs>
              <w:rPr>
                <w:rFonts w:ascii="Liberation Serif" w:hAnsi="Liberation Serif"/>
                <w:szCs w:val="24"/>
              </w:rPr>
            </w:pPr>
            <w:r w:rsidRPr="00BA3266">
              <w:rPr>
                <w:rFonts w:ascii="Liberation Serif" w:hAnsi="Liberation Serif"/>
                <w:szCs w:val="24"/>
              </w:rPr>
              <w:lastRenderedPageBreak/>
              <w:t xml:space="preserve">Удельная величина потребления энергетических ресурсов муниципальными </w:t>
            </w:r>
            <w:r w:rsidRPr="00BA3266">
              <w:rPr>
                <w:rFonts w:ascii="Liberation Serif" w:hAnsi="Liberation Serif"/>
                <w:szCs w:val="24"/>
              </w:rPr>
              <w:lastRenderedPageBreak/>
              <w:t>бюджетными учреждениями:</w:t>
            </w:r>
          </w:p>
        </w:tc>
        <w:tc>
          <w:tcPr>
            <w:tcW w:w="1309" w:type="dxa"/>
          </w:tcPr>
          <w:p w:rsidR="007274BF" w:rsidRPr="00BA3266" w:rsidRDefault="007274BF" w:rsidP="007274BF">
            <w:pPr>
              <w:jc w:val="center"/>
              <w:rPr>
                <w:rFonts w:ascii="Liberation Serif" w:hAnsi="Liberation Serif"/>
                <w:szCs w:val="24"/>
              </w:rPr>
            </w:pPr>
          </w:p>
        </w:tc>
        <w:tc>
          <w:tcPr>
            <w:tcW w:w="1242" w:type="dxa"/>
            <w:shd w:val="clear" w:color="auto" w:fill="auto"/>
          </w:tcPr>
          <w:p w:rsidR="007274BF" w:rsidRPr="00BA3266" w:rsidRDefault="007274BF" w:rsidP="007274BF">
            <w:pPr>
              <w:jc w:val="center"/>
              <w:rPr>
                <w:rFonts w:ascii="Liberation Serif" w:hAnsi="Liberation Serif"/>
                <w:szCs w:val="24"/>
              </w:rPr>
            </w:pPr>
          </w:p>
        </w:tc>
        <w:tc>
          <w:tcPr>
            <w:tcW w:w="1276" w:type="dxa"/>
            <w:shd w:val="clear" w:color="auto" w:fill="auto"/>
          </w:tcPr>
          <w:p w:rsidR="007274BF" w:rsidRPr="00BA3266" w:rsidRDefault="007274BF" w:rsidP="007274BF">
            <w:pPr>
              <w:jc w:val="center"/>
              <w:rPr>
                <w:rFonts w:ascii="Liberation Serif" w:hAnsi="Liberation Serif"/>
                <w:szCs w:val="24"/>
              </w:rPr>
            </w:pPr>
          </w:p>
        </w:tc>
        <w:tc>
          <w:tcPr>
            <w:tcW w:w="1276" w:type="dxa"/>
            <w:shd w:val="clear" w:color="auto" w:fill="auto"/>
          </w:tcPr>
          <w:p w:rsidR="007274BF" w:rsidRPr="00BA3266" w:rsidRDefault="007274BF" w:rsidP="007274BF">
            <w:pPr>
              <w:jc w:val="center"/>
              <w:rPr>
                <w:rFonts w:ascii="Liberation Serif" w:hAnsi="Liberation Serif"/>
                <w:szCs w:val="24"/>
              </w:rPr>
            </w:pPr>
          </w:p>
        </w:tc>
        <w:tc>
          <w:tcPr>
            <w:tcW w:w="1418" w:type="dxa"/>
            <w:tcBorders>
              <w:bottom w:val="single" w:sz="4" w:space="0" w:color="auto"/>
            </w:tcBorders>
            <w:shd w:val="clear" w:color="auto" w:fill="auto"/>
          </w:tcPr>
          <w:p w:rsidR="007274BF" w:rsidRPr="00BA3266" w:rsidRDefault="007274BF" w:rsidP="007274BF">
            <w:pPr>
              <w:jc w:val="center"/>
              <w:rPr>
                <w:rFonts w:ascii="Liberation Serif" w:hAnsi="Liberation Serif"/>
                <w:szCs w:val="24"/>
              </w:rPr>
            </w:pPr>
          </w:p>
        </w:tc>
        <w:tc>
          <w:tcPr>
            <w:tcW w:w="1276" w:type="dxa"/>
            <w:tcBorders>
              <w:bottom w:val="single" w:sz="4" w:space="0" w:color="auto"/>
            </w:tcBorders>
            <w:shd w:val="clear" w:color="auto" w:fill="auto"/>
          </w:tcPr>
          <w:p w:rsidR="007274BF" w:rsidRPr="00BA3266" w:rsidRDefault="007274BF" w:rsidP="007274BF">
            <w:pPr>
              <w:jc w:val="center"/>
              <w:rPr>
                <w:rFonts w:ascii="Liberation Serif" w:hAnsi="Liberation Serif"/>
                <w:szCs w:val="24"/>
              </w:rPr>
            </w:pPr>
          </w:p>
        </w:tc>
        <w:tc>
          <w:tcPr>
            <w:tcW w:w="1275" w:type="dxa"/>
            <w:tcBorders>
              <w:bottom w:val="single" w:sz="4" w:space="0" w:color="auto"/>
            </w:tcBorders>
            <w:shd w:val="clear" w:color="auto" w:fill="auto"/>
          </w:tcPr>
          <w:p w:rsidR="007274BF" w:rsidRPr="00BA3266" w:rsidRDefault="007274BF" w:rsidP="007274BF">
            <w:pPr>
              <w:jc w:val="center"/>
              <w:rPr>
                <w:rFonts w:ascii="Liberation Serif" w:hAnsi="Liberation Serif"/>
                <w:szCs w:val="24"/>
              </w:rPr>
            </w:pPr>
          </w:p>
        </w:tc>
        <w:tc>
          <w:tcPr>
            <w:tcW w:w="1276" w:type="dxa"/>
            <w:tcBorders>
              <w:bottom w:val="single" w:sz="4" w:space="0" w:color="auto"/>
            </w:tcBorders>
            <w:shd w:val="clear" w:color="auto" w:fill="auto"/>
          </w:tcPr>
          <w:p w:rsidR="007274BF" w:rsidRPr="00BA3266" w:rsidRDefault="007274BF" w:rsidP="007274BF">
            <w:pPr>
              <w:jc w:val="center"/>
              <w:rPr>
                <w:rFonts w:ascii="Liberation Serif" w:hAnsi="Liberation Serif"/>
                <w:szCs w:val="24"/>
              </w:rPr>
            </w:pP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vMerge/>
          </w:tcPr>
          <w:p w:rsidR="007274BF" w:rsidRPr="00BA3266" w:rsidRDefault="007274BF" w:rsidP="007274BF">
            <w:pPr>
              <w:jc w:val="center"/>
              <w:rPr>
                <w:rFonts w:ascii="Liberation Serif" w:hAnsi="Liberation Serif"/>
                <w:szCs w:val="24"/>
              </w:rPr>
            </w:pPr>
          </w:p>
        </w:tc>
        <w:tc>
          <w:tcPr>
            <w:tcW w:w="2814" w:type="dxa"/>
          </w:tcPr>
          <w:p w:rsidR="007274BF" w:rsidRPr="00BA3266" w:rsidRDefault="007274BF" w:rsidP="007274BF">
            <w:pPr>
              <w:tabs>
                <w:tab w:val="left" w:pos="900"/>
              </w:tabs>
              <w:rPr>
                <w:rFonts w:ascii="Liberation Serif" w:hAnsi="Liberation Serif"/>
                <w:szCs w:val="24"/>
              </w:rPr>
            </w:pPr>
            <w:r w:rsidRPr="00BA3266">
              <w:rPr>
                <w:rFonts w:ascii="Liberation Serif" w:hAnsi="Liberation Serif"/>
                <w:szCs w:val="24"/>
              </w:rPr>
              <w:t>электрическая энергия</w:t>
            </w:r>
          </w:p>
        </w:tc>
        <w:tc>
          <w:tcPr>
            <w:tcW w:w="1309"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 xml:space="preserve">кВт/ч на 1 </w:t>
            </w:r>
            <w:proofErr w:type="spellStart"/>
            <w:proofErr w:type="gramStart"/>
            <w:r w:rsidRPr="00BA3266">
              <w:rPr>
                <w:rFonts w:ascii="Liberation Serif" w:hAnsi="Liberation Serif"/>
                <w:szCs w:val="24"/>
              </w:rPr>
              <w:t>прожива</w:t>
            </w:r>
            <w:r>
              <w:rPr>
                <w:rFonts w:ascii="Liberation Serif" w:hAnsi="Liberation Serif"/>
                <w:szCs w:val="24"/>
              </w:rPr>
              <w:t>-</w:t>
            </w:r>
            <w:r w:rsidRPr="00BA3266">
              <w:rPr>
                <w:rFonts w:ascii="Liberation Serif" w:hAnsi="Liberation Serif"/>
                <w:szCs w:val="24"/>
              </w:rPr>
              <w:t>ющего</w:t>
            </w:r>
            <w:proofErr w:type="spellEnd"/>
            <w:proofErr w:type="gramEnd"/>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55,39</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55,39</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55,38</w:t>
            </w:r>
          </w:p>
        </w:tc>
        <w:tc>
          <w:tcPr>
            <w:tcW w:w="1418" w:type="dxa"/>
            <w:tcBorders>
              <w:top w:val="single" w:sz="4" w:space="0" w:color="auto"/>
              <w:left w:val="nil"/>
              <w:bottom w:val="single" w:sz="4" w:space="0" w:color="auto"/>
              <w:right w:val="single" w:sz="4" w:space="0" w:color="auto"/>
            </w:tcBorders>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55,33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55,33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55,33</w:t>
            </w:r>
          </w:p>
        </w:tc>
        <w:tc>
          <w:tcPr>
            <w:tcW w:w="1276" w:type="dxa"/>
            <w:tcBorders>
              <w:top w:val="single" w:sz="4" w:space="0" w:color="auto"/>
              <w:left w:val="single" w:sz="4" w:space="0" w:color="auto"/>
              <w:bottom w:val="single" w:sz="4" w:space="0" w:color="auto"/>
              <w:right w:val="nil"/>
            </w:tcBorders>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55,33</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vMerge/>
          </w:tcPr>
          <w:p w:rsidR="007274BF" w:rsidRPr="00BA3266" w:rsidRDefault="007274BF" w:rsidP="007274BF">
            <w:pPr>
              <w:jc w:val="center"/>
              <w:rPr>
                <w:rFonts w:ascii="Liberation Serif" w:hAnsi="Liberation Serif"/>
                <w:szCs w:val="24"/>
              </w:rPr>
            </w:pPr>
          </w:p>
        </w:tc>
        <w:tc>
          <w:tcPr>
            <w:tcW w:w="2814" w:type="dxa"/>
          </w:tcPr>
          <w:p w:rsidR="007274BF" w:rsidRPr="00BA3266" w:rsidRDefault="007274BF" w:rsidP="007274BF">
            <w:pPr>
              <w:tabs>
                <w:tab w:val="left" w:pos="900"/>
              </w:tabs>
              <w:rPr>
                <w:rFonts w:ascii="Liberation Serif" w:hAnsi="Liberation Serif"/>
                <w:szCs w:val="24"/>
              </w:rPr>
            </w:pPr>
            <w:r w:rsidRPr="00BA3266">
              <w:rPr>
                <w:rFonts w:ascii="Liberation Serif" w:hAnsi="Liberation Serif"/>
                <w:szCs w:val="24"/>
              </w:rPr>
              <w:t>тепловая энергия</w:t>
            </w:r>
          </w:p>
        </w:tc>
        <w:tc>
          <w:tcPr>
            <w:tcW w:w="1309" w:type="dxa"/>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 xml:space="preserve">Гкал на 1 </w:t>
            </w:r>
            <w:proofErr w:type="spellStart"/>
            <w:r w:rsidRPr="00BA3266">
              <w:rPr>
                <w:rFonts w:ascii="Liberation Serif" w:hAnsi="Liberation Serif"/>
                <w:szCs w:val="24"/>
              </w:rPr>
              <w:t>кв.м</w:t>
            </w:r>
            <w:proofErr w:type="spellEnd"/>
            <w:r w:rsidRPr="00BA3266">
              <w:rPr>
                <w:rFonts w:ascii="Liberation Serif" w:hAnsi="Liberation Serif"/>
                <w:szCs w:val="24"/>
              </w:rPr>
              <w:t xml:space="preserve"> общей площади</w:t>
            </w:r>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0,31</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0,31</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0,30</w:t>
            </w:r>
          </w:p>
        </w:tc>
        <w:tc>
          <w:tcPr>
            <w:tcW w:w="1418" w:type="dxa"/>
            <w:tcBorders>
              <w:top w:val="single" w:sz="4" w:space="0" w:color="auto"/>
            </w:tcBorders>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0,30</w:t>
            </w:r>
          </w:p>
        </w:tc>
        <w:tc>
          <w:tcPr>
            <w:tcW w:w="1276" w:type="dxa"/>
            <w:tcBorders>
              <w:top w:val="single" w:sz="4" w:space="0" w:color="auto"/>
            </w:tcBorders>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0,30</w:t>
            </w:r>
          </w:p>
        </w:tc>
        <w:tc>
          <w:tcPr>
            <w:tcW w:w="1275" w:type="dxa"/>
            <w:tcBorders>
              <w:top w:val="single" w:sz="4" w:space="0" w:color="auto"/>
            </w:tcBorders>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0,30</w:t>
            </w:r>
          </w:p>
        </w:tc>
        <w:tc>
          <w:tcPr>
            <w:tcW w:w="1276" w:type="dxa"/>
            <w:tcBorders>
              <w:top w:val="single" w:sz="4" w:space="0" w:color="auto"/>
            </w:tcBorders>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0,30</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vMerge/>
          </w:tcPr>
          <w:p w:rsidR="007274BF" w:rsidRPr="00BA3266" w:rsidRDefault="007274BF" w:rsidP="007274BF">
            <w:pPr>
              <w:jc w:val="center"/>
              <w:rPr>
                <w:rFonts w:ascii="Liberation Serif" w:hAnsi="Liberation Serif"/>
                <w:szCs w:val="24"/>
              </w:rPr>
            </w:pPr>
          </w:p>
        </w:tc>
        <w:tc>
          <w:tcPr>
            <w:tcW w:w="2814" w:type="dxa"/>
          </w:tcPr>
          <w:p w:rsidR="007274BF" w:rsidRPr="00BA3266" w:rsidRDefault="007274BF" w:rsidP="007274BF">
            <w:pPr>
              <w:tabs>
                <w:tab w:val="left" w:pos="900"/>
              </w:tabs>
              <w:rPr>
                <w:rFonts w:ascii="Liberation Serif" w:hAnsi="Liberation Serif"/>
                <w:szCs w:val="24"/>
              </w:rPr>
            </w:pPr>
            <w:r w:rsidRPr="00BA3266">
              <w:rPr>
                <w:rFonts w:ascii="Liberation Serif" w:hAnsi="Liberation Serif"/>
                <w:szCs w:val="24"/>
              </w:rPr>
              <w:t>горячая вода</w:t>
            </w:r>
          </w:p>
        </w:tc>
        <w:tc>
          <w:tcPr>
            <w:tcW w:w="1309" w:type="dxa"/>
          </w:tcPr>
          <w:p w:rsidR="007274BF" w:rsidRPr="00BA3266" w:rsidRDefault="007274BF" w:rsidP="007274BF">
            <w:pPr>
              <w:jc w:val="center"/>
              <w:rPr>
                <w:rFonts w:ascii="Liberation Serif" w:hAnsi="Liberation Serif"/>
                <w:szCs w:val="24"/>
              </w:rPr>
            </w:pPr>
            <w:proofErr w:type="spellStart"/>
            <w:r w:rsidRPr="00BA3266">
              <w:rPr>
                <w:rFonts w:ascii="Liberation Serif" w:hAnsi="Liberation Serif"/>
                <w:szCs w:val="24"/>
              </w:rPr>
              <w:t>куб.м</w:t>
            </w:r>
            <w:proofErr w:type="spellEnd"/>
            <w:r w:rsidRPr="00BA3266">
              <w:rPr>
                <w:rFonts w:ascii="Liberation Serif" w:hAnsi="Liberation Serif"/>
                <w:szCs w:val="24"/>
              </w:rPr>
              <w:t xml:space="preserve"> на 1 </w:t>
            </w:r>
            <w:proofErr w:type="spellStart"/>
            <w:proofErr w:type="gramStart"/>
            <w:r w:rsidRPr="00BA3266">
              <w:rPr>
                <w:rFonts w:ascii="Liberation Serif" w:hAnsi="Liberation Serif"/>
                <w:szCs w:val="24"/>
              </w:rPr>
              <w:t>прожива</w:t>
            </w:r>
            <w:r>
              <w:rPr>
                <w:rFonts w:ascii="Liberation Serif" w:hAnsi="Liberation Serif"/>
                <w:szCs w:val="24"/>
              </w:rPr>
              <w:t>-</w:t>
            </w:r>
            <w:r w:rsidRPr="00BA3266">
              <w:rPr>
                <w:rFonts w:ascii="Liberation Serif" w:hAnsi="Liberation Serif"/>
                <w:szCs w:val="24"/>
              </w:rPr>
              <w:t>ющего</w:t>
            </w:r>
            <w:proofErr w:type="spellEnd"/>
            <w:proofErr w:type="gramEnd"/>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1,16</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1,16</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1,16</w:t>
            </w:r>
          </w:p>
        </w:tc>
        <w:tc>
          <w:tcPr>
            <w:tcW w:w="1418"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1,11</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1,11</w:t>
            </w:r>
          </w:p>
        </w:tc>
        <w:tc>
          <w:tcPr>
            <w:tcW w:w="1275"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1,11</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1,11</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vMerge/>
          </w:tcPr>
          <w:p w:rsidR="007274BF" w:rsidRPr="00BA3266" w:rsidRDefault="007274BF" w:rsidP="007274BF">
            <w:pPr>
              <w:jc w:val="center"/>
              <w:rPr>
                <w:rFonts w:ascii="Liberation Serif" w:hAnsi="Liberation Serif"/>
                <w:szCs w:val="24"/>
              </w:rPr>
            </w:pPr>
          </w:p>
        </w:tc>
        <w:tc>
          <w:tcPr>
            <w:tcW w:w="2814" w:type="dxa"/>
          </w:tcPr>
          <w:p w:rsidR="007274BF" w:rsidRPr="00BA3266" w:rsidRDefault="007274BF" w:rsidP="007274BF">
            <w:pPr>
              <w:tabs>
                <w:tab w:val="left" w:pos="900"/>
              </w:tabs>
              <w:rPr>
                <w:rFonts w:ascii="Liberation Serif" w:hAnsi="Liberation Serif"/>
                <w:szCs w:val="24"/>
              </w:rPr>
            </w:pPr>
            <w:r w:rsidRPr="00BA3266">
              <w:rPr>
                <w:rFonts w:ascii="Liberation Serif" w:hAnsi="Liberation Serif"/>
                <w:szCs w:val="24"/>
              </w:rPr>
              <w:t>холодная вода</w:t>
            </w:r>
          </w:p>
        </w:tc>
        <w:tc>
          <w:tcPr>
            <w:tcW w:w="1309" w:type="dxa"/>
          </w:tcPr>
          <w:p w:rsidR="007274BF" w:rsidRPr="00BA3266" w:rsidRDefault="007274BF" w:rsidP="007274BF">
            <w:pPr>
              <w:jc w:val="center"/>
              <w:rPr>
                <w:rFonts w:ascii="Liberation Serif" w:hAnsi="Liberation Serif"/>
                <w:szCs w:val="24"/>
              </w:rPr>
            </w:pPr>
            <w:proofErr w:type="spellStart"/>
            <w:r w:rsidRPr="00BA3266">
              <w:rPr>
                <w:rFonts w:ascii="Liberation Serif" w:hAnsi="Liberation Serif"/>
                <w:szCs w:val="24"/>
              </w:rPr>
              <w:t>куб.м</w:t>
            </w:r>
            <w:proofErr w:type="spellEnd"/>
            <w:r w:rsidRPr="00BA3266">
              <w:rPr>
                <w:rFonts w:ascii="Liberation Serif" w:hAnsi="Liberation Serif"/>
                <w:szCs w:val="24"/>
              </w:rPr>
              <w:t xml:space="preserve"> на 1 </w:t>
            </w:r>
            <w:proofErr w:type="spellStart"/>
            <w:proofErr w:type="gramStart"/>
            <w:r w:rsidRPr="00BA3266">
              <w:rPr>
                <w:rFonts w:ascii="Liberation Serif" w:hAnsi="Liberation Serif"/>
                <w:szCs w:val="24"/>
              </w:rPr>
              <w:t>прожива</w:t>
            </w:r>
            <w:r>
              <w:rPr>
                <w:rFonts w:ascii="Liberation Serif" w:hAnsi="Liberation Serif"/>
                <w:szCs w:val="24"/>
              </w:rPr>
              <w:t>-</w:t>
            </w:r>
            <w:r w:rsidRPr="00BA3266">
              <w:rPr>
                <w:rFonts w:ascii="Liberation Serif" w:hAnsi="Liberation Serif"/>
                <w:szCs w:val="24"/>
              </w:rPr>
              <w:t>ющего</w:t>
            </w:r>
            <w:proofErr w:type="spellEnd"/>
            <w:proofErr w:type="gramEnd"/>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1,04</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1,04</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1,04</w:t>
            </w:r>
          </w:p>
        </w:tc>
        <w:tc>
          <w:tcPr>
            <w:tcW w:w="1418"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0,99</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0,99</w:t>
            </w:r>
          </w:p>
        </w:tc>
        <w:tc>
          <w:tcPr>
            <w:tcW w:w="1275"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0,99</w:t>
            </w:r>
          </w:p>
        </w:tc>
        <w:tc>
          <w:tcPr>
            <w:tcW w:w="1276" w:type="dxa"/>
            <w:shd w:val="clear" w:color="auto" w:fill="auto"/>
          </w:tcPr>
          <w:p w:rsidR="007274BF" w:rsidRPr="00BA3266" w:rsidRDefault="007274BF" w:rsidP="007274BF">
            <w:pPr>
              <w:jc w:val="center"/>
              <w:rPr>
                <w:rFonts w:ascii="Liberation Serif" w:hAnsi="Liberation Serif"/>
                <w:szCs w:val="24"/>
              </w:rPr>
            </w:pPr>
            <w:r w:rsidRPr="00BA3266">
              <w:rPr>
                <w:rFonts w:ascii="Liberation Serif" w:hAnsi="Liberation Serif"/>
                <w:szCs w:val="24"/>
              </w:rPr>
              <w:t>0,99</w:t>
            </w:r>
          </w:p>
        </w:tc>
        <w:tc>
          <w:tcPr>
            <w:tcW w:w="1026" w:type="dxa"/>
          </w:tcPr>
          <w:p w:rsidR="007274BF" w:rsidRPr="00BA3266" w:rsidRDefault="007274BF" w:rsidP="007274BF">
            <w:pPr>
              <w:jc w:val="center"/>
              <w:rPr>
                <w:rFonts w:ascii="Liberation Serif" w:hAnsi="Liberation Serif"/>
                <w:szCs w:val="24"/>
              </w:rPr>
            </w:pPr>
          </w:p>
        </w:tc>
      </w:tr>
      <w:tr w:rsidR="007274BF" w:rsidRPr="00BA3266" w:rsidTr="007274BF">
        <w:tc>
          <w:tcPr>
            <w:tcW w:w="588" w:type="dxa"/>
            <w:vMerge/>
          </w:tcPr>
          <w:p w:rsidR="007274BF" w:rsidRPr="00BA3266" w:rsidRDefault="007274BF" w:rsidP="007274BF">
            <w:pPr>
              <w:jc w:val="center"/>
              <w:rPr>
                <w:rFonts w:ascii="Liberation Serif" w:hAnsi="Liberation Serif"/>
                <w:szCs w:val="24"/>
              </w:rPr>
            </w:pPr>
          </w:p>
        </w:tc>
        <w:tc>
          <w:tcPr>
            <w:tcW w:w="2814" w:type="dxa"/>
          </w:tcPr>
          <w:p w:rsidR="007274BF" w:rsidRPr="00BA3266" w:rsidRDefault="007274BF" w:rsidP="007274BF">
            <w:pPr>
              <w:tabs>
                <w:tab w:val="left" w:pos="900"/>
              </w:tabs>
              <w:rPr>
                <w:rFonts w:ascii="Liberation Serif" w:hAnsi="Liberation Serif"/>
                <w:szCs w:val="24"/>
              </w:rPr>
            </w:pPr>
            <w:r w:rsidRPr="00BA3266">
              <w:rPr>
                <w:rFonts w:ascii="Liberation Serif" w:hAnsi="Liberation Serif"/>
                <w:szCs w:val="24"/>
              </w:rPr>
              <w:t>природный газ</w:t>
            </w:r>
          </w:p>
        </w:tc>
        <w:tc>
          <w:tcPr>
            <w:tcW w:w="1309" w:type="dxa"/>
          </w:tcPr>
          <w:p w:rsidR="007274BF" w:rsidRPr="00BA3266" w:rsidRDefault="007274BF" w:rsidP="007274BF">
            <w:pPr>
              <w:jc w:val="center"/>
              <w:rPr>
                <w:rFonts w:ascii="Liberation Serif" w:hAnsi="Liberation Serif"/>
                <w:szCs w:val="24"/>
              </w:rPr>
            </w:pPr>
            <w:proofErr w:type="spellStart"/>
            <w:r w:rsidRPr="00BA3266">
              <w:rPr>
                <w:rFonts w:ascii="Liberation Serif" w:hAnsi="Liberation Serif"/>
                <w:szCs w:val="24"/>
              </w:rPr>
              <w:t>куб.м</w:t>
            </w:r>
            <w:proofErr w:type="spellEnd"/>
            <w:r w:rsidRPr="00BA3266">
              <w:rPr>
                <w:rFonts w:ascii="Liberation Serif" w:hAnsi="Liberation Serif"/>
                <w:szCs w:val="24"/>
              </w:rPr>
              <w:t xml:space="preserve"> на 1 </w:t>
            </w:r>
            <w:proofErr w:type="spellStart"/>
            <w:proofErr w:type="gramStart"/>
            <w:r w:rsidRPr="00BA3266">
              <w:rPr>
                <w:rFonts w:ascii="Liberation Serif" w:hAnsi="Liberation Serif"/>
                <w:szCs w:val="24"/>
              </w:rPr>
              <w:t>прожива</w:t>
            </w:r>
            <w:r>
              <w:rPr>
                <w:rFonts w:ascii="Liberation Serif" w:hAnsi="Liberation Serif"/>
                <w:szCs w:val="24"/>
              </w:rPr>
              <w:t>-</w:t>
            </w:r>
            <w:r w:rsidRPr="00BA3266">
              <w:rPr>
                <w:rFonts w:ascii="Liberation Serif" w:hAnsi="Liberation Serif"/>
                <w:szCs w:val="24"/>
              </w:rPr>
              <w:t>ющего</w:t>
            </w:r>
            <w:proofErr w:type="spellEnd"/>
            <w:proofErr w:type="gramEnd"/>
          </w:p>
        </w:tc>
        <w:tc>
          <w:tcPr>
            <w:tcW w:w="1242"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0,00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0,00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0,00</w:t>
            </w:r>
          </w:p>
        </w:tc>
        <w:tc>
          <w:tcPr>
            <w:tcW w:w="1418"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0,00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0,00</w:t>
            </w:r>
          </w:p>
        </w:tc>
        <w:tc>
          <w:tcPr>
            <w:tcW w:w="1275"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0,00</w:t>
            </w:r>
          </w:p>
        </w:tc>
        <w:tc>
          <w:tcPr>
            <w:tcW w:w="1276" w:type="dxa"/>
            <w:shd w:val="clear" w:color="auto" w:fill="auto"/>
          </w:tcPr>
          <w:p w:rsidR="007274BF" w:rsidRPr="00BA3266" w:rsidRDefault="007274BF" w:rsidP="007274BF">
            <w:pPr>
              <w:pStyle w:val="a3"/>
              <w:jc w:val="center"/>
              <w:rPr>
                <w:rFonts w:ascii="Liberation Serif" w:hAnsi="Liberation Serif"/>
                <w:sz w:val="24"/>
                <w:szCs w:val="24"/>
              </w:rPr>
            </w:pPr>
            <w:r w:rsidRPr="00BA3266">
              <w:rPr>
                <w:rFonts w:ascii="Liberation Serif" w:hAnsi="Liberation Serif"/>
                <w:sz w:val="24"/>
                <w:szCs w:val="24"/>
              </w:rPr>
              <w:t>0,00</w:t>
            </w:r>
          </w:p>
        </w:tc>
        <w:tc>
          <w:tcPr>
            <w:tcW w:w="1026" w:type="dxa"/>
          </w:tcPr>
          <w:p w:rsidR="007274BF" w:rsidRPr="00BA3266" w:rsidRDefault="007274BF" w:rsidP="007274BF">
            <w:pPr>
              <w:jc w:val="center"/>
              <w:rPr>
                <w:rFonts w:ascii="Liberation Serif" w:hAnsi="Liberation Serif"/>
                <w:szCs w:val="24"/>
              </w:rPr>
            </w:pPr>
          </w:p>
        </w:tc>
      </w:tr>
    </w:tbl>
    <w:p w:rsidR="007274BF" w:rsidRPr="00ED0774" w:rsidRDefault="007274BF" w:rsidP="00DC4445">
      <w:pPr>
        <w:pStyle w:val="a3"/>
        <w:jc w:val="both"/>
        <w:rPr>
          <w:rFonts w:ascii="Liberation Serif" w:hAnsi="Liberation Serif" w:cs="Times New Roman"/>
        </w:rPr>
      </w:pPr>
      <w:r w:rsidRPr="00DC4445">
        <w:rPr>
          <w:rFonts w:ascii="Liberation Serif" w:hAnsi="Liberation Serif" w:cs="Times New Roman"/>
          <w:sz w:val="24"/>
          <w:szCs w:val="24"/>
        </w:rPr>
        <w:t>Информация о достигнутых значениях показателей эффективности деятельности органов местного самоуправления Артемовского городского округа (в соответствии с Типовой формой доклада, утвержденной Постановлением Правительства Российской Федерации от 17.12.2012 № 1317) прилагается</w:t>
      </w:r>
      <w:r w:rsidRPr="00ED0774">
        <w:rPr>
          <w:rFonts w:ascii="Liberation Serif" w:hAnsi="Liberation Serif" w:cs="Times New Roman"/>
        </w:rPr>
        <w:t>.</w:t>
      </w:r>
    </w:p>
    <w:p w:rsidR="007274BF" w:rsidRDefault="007274BF" w:rsidP="00116197">
      <w:pPr>
        <w:ind w:firstLine="709"/>
        <w:jc w:val="both"/>
        <w:rPr>
          <w:rFonts w:ascii="Liberation Serif" w:hAnsi="Liberation Serif"/>
        </w:rPr>
        <w:sectPr w:rsidR="007274BF" w:rsidSect="007274BF">
          <w:pgSz w:w="16838" w:h="11906" w:orient="landscape"/>
          <w:pgMar w:top="851" w:right="1134" w:bottom="1701" w:left="1134" w:header="709" w:footer="709" w:gutter="0"/>
          <w:cols w:space="708"/>
          <w:docGrid w:linePitch="36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6"/>
        <w:gridCol w:w="7267"/>
      </w:tblGrid>
      <w:tr w:rsidR="007274BF" w:rsidRPr="00BC2DFB" w:rsidTr="007274BF">
        <w:tc>
          <w:tcPr>
            <w:tcW w:w="7266" w:type="dxa"/>
          </w:tcPr>
          <w:p w:rsidR="007274BF" w:rsidRPr="00BC2DFB" w:rsidRDefault="007274BF" w:rsidP="007274BF">
            <w:pPr>
              <w:jc w:val="right"/>
              <w:rPr>
                <w:rFonts w:ascii="Liberation Serif" w:eastAsiaTheme="minorHAnsi" w:hAnsi="Liberation Serif"/>
                <w:szCs w:val="24"/>
                <w:lang w:eastAsia="en-US"/>
              </w:rPr>
            </w:pPr>
          </w:p>
        </w:tc>
        <w:tc>
          <w:tcPr>
            <w:tcW w:w="7267" w:type="dxa"/>
          </w:tcPr>
          <w:p w:rsidR="007274BF" w:rsidRPr="00BC2DFB" w:rsidRDefault="007274BF" w:rsidP="007274BF">
            <w:pPr>
              <w:rPr>
                <w:rFonts w:ascii="Liberation Serif" w:eastAsiaTheme="minorHAnsi" w:hAnsi="Liberation Serif"/>
                <w:sz w:val="26"/>
                <w:szCs w:val="26"/>
                <w:lang w:eastAsia="en-US"/>
              </w:rPr>
            </w:pPr>
            <w:r w:rsidRPr="00BC2DFB">
              <w:rPr>
                <w:rFonts w:ascii="Liberation Serif" w:eastAsiaTheme="minorHAnsi" w:hAnsi="Liberation Serif"/>
                <w:sz w:val="26"/>
                <w:szCs w:val="26"/>
                <w:lang w:eastAsia="en-US"/>
              </w:rPr>
              <w:t xml:space="preserve">Приложение </w:t>
            </w:r>
            <w:r>
              <w:rPr>
                <w:rFonts w:ascii="Liberation Serif" w:eastAsiaTheme="minorHAnsi" w:hAnsi="Liberation Serif"/>
                <w:sz w:val="26"/>
                <w:szCs w:val="26"/>
                <w:lang w:eastAsia="en-US"/>
              </w:rPr>
              <w:t>3</w:t>
            </w:r>
          </w:p>
          <w:p w:rsidR="007274BF" w:rsidRPr="00BC2DFB" w:rsidRDefault="007274BF" w:rsidP="007274BF">
            <w:pPr>
              <w:rPr>
                <w:rFonts w:ascii="Liberation Serif" w:eastAsiaTheme="minorHAnsi" w:hAnsi="Liberation Serif"/>
                <w:szCs w:val="24"/>
                <w:lang w:eastAsia="en-US"/>
              </w:rPr>
            </w:pPr>
            <w:r w:rsidRPr="00BC2DFB">
              <w:rPr>
                <w:rFonts w:ascii="Liberation Serif" w:eastAsiaTheme="minorHAnsi" w:hAnsi="Liberation Serif"/>
                <w:sz w:val="26"/>
                <w:szCs w:val="26"/>
                <w:lang w:eastAsia="en-US"/>
              </w:rPr>
              <w:t>к отчету главы Артемовского городского округа о результатах своей деятельности,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 в том числе о решении вопросов, поставленных Думой Артемовского городского округа, за 2020 год</w:t>
            </w:r>
          </w:p>
        </w:tc>
      </w:tr>
    </w:tbl>
    <w:p w:rsidR="007274BF" w:rsidRDefault="007274BF" w:rsidP="007274BF">
      <w:pPr>
        <w:jc w:val="center"/>
        <w:rPr>
          <w:rFonts w:ascii="Liberation Serif" w:hAnsi="Liberation Serif" w:cs="Liberation Serif"/>
          <w:szCs w:val="28"/>
        </w:rPr>
      </w:pPr>
    </w:p>
    <w:p w:rsidR="007274BF" w:rsidRPr="00BC2DFB" w:rsidRDefault="007274BF" w:rsidP="007274BF">
      <w:pPr>
        <w:jc w:val="center"/>
        <w:rPr>
          <w:rFonts w:ascii="Liberation Serif" w:hAnsi="Liberation Serif" w:cs="Liberation Serif"/>
          <w:b/>
          <w:szCs w:val="28"/>
        </w:rPr>
      </w:pPr>
      <w:r w:rsidRPr="00BC2DFB">
        <w:rPr>
          <w:rFonts w:ascii="Liberation Serif" w:hAnsi="Liberation Serif" w:cs="Liberation Serif"/>
          <w:b/>
          <w:szCs w:val="28"/>
        </w:rPr>
        <w:t>Отчет</w:t>
      </w:r>
      <w:r w:rsidRPr="00BC2DFB">
        <w:rPr>
          <w:b/>
        </w:rPr>
        <w:t xml:space="preserve"> о реализации </w:t>
      </w:r>
      <w:r w:rsidRPr="00BC2DFB">
        <w:rPr>
          <w:rFonts w:ascii="Liberation Serif" w:hAnsi="Liberation Serif" w:cs="Liberation Serif"/>
          <w:b/>
          <w:szCs w:val="28"/>
        </w:rPr>
        <w:t xml:space="preserve">Плана мероприятий по реализации Стратегии социально-экономического развития </w:t>
      </w:r>
    </w:p>
    <w:p w:rsidR="007274BF" w:rsidRPr="00BC2DFB" w:rsidRDefault="007274BF" w:rsidP="007274BF">
      <w:pPr>
        <w:jc w:val="center"/>
        <w:rPr>
          <w:rFonts w:ascii="Liberation Serif" w:hAnsi="Liberation Serif" w:cs="Liberation Serif"/>
          <w:b/>
          <w:szCs w:val="28"/>
        </w:rPr>
      </w:pPr>
      <w:r w:rsidRPr="00BC2DFB">
        <w:rPr>
          <w:rFonts w:ascii="Liberation Serif" w:hAnsi="Liberation Serif" w:cs="Liberation Serif"/>
          <w:b/>
          <w:szCs w:val="28"/>
        </w:rPr>
        <w:t>Артемовского городского округа за 2020 год</w:t>
      </w:r>
    </w:p>
    <w:p w:rsidR="007274BF" w:rsidRPr="00F025C7" w:rsidRDefault="007274BF" w:rsidP="007274BF">
      <w:pPr>
        <w:jc w:val="center"/>
        <w:rPr>
          <w:rFonts w:ascii="Liberation Serif" w:hAnsi="Liberation Serif" w:cs="Liberation Serif"/>
          <w:szCs w:val="28"/>
        </w:rPr>
      </w:pPr>
    </w:p>
    <w:tbl>
      <w:tblPr>
        <w:tblStyle w:val="a4"/>
        <w:tblW w:w="14596" w:type="dxa"/>
        <w:tblLayout w:type="fixed"/>
        <w:tblLook w:val="04A0" w:firstRow="1" w:lastRow="0" w:firstColumn="1" w:lastColumn="0" w:noHBand="0" w:noVBand="1"/>
      </w:tblPr>
      <w:tblGrid>
        <w:gridCol w:w="846"/>
        <w:gridCol w:w="4536"/>
        <w:gridCol w:w="850"/>
        <w:gridCol w:w="1134"/>
        <w:gridCol w:w="1134"/>
        <w:gridCol w:w="1984"/>
        <w:gridCol w:w="851"/>
        <w:gridCol w:w="3261"/>
      </w:tblGrid>
      <w:tr w:rsidR="007274BF" w:rsidRPr="006D1B5F" w:rsidTr="007274BF">
        <w:trPr>
          <w:tblHeader/>
        </w:trPr>
        <w:tc>
          <w:tcPr>
            <w:tcW w:w="846" w:type="dxa"/>
            <w:vMerge w:val="restart"/>
          </w:tcPr>
          <w:p w:rsidR="007274BF" w:rsidRPr="006D1B5F" w:rsidRDefault="007274BF" w:rsidP="007274BF">
            <w:pPr>
              <w:jc w:val="center"/>
              <w:rPr>
                <w:rFonts w:ascii="Liberation Serif" w:hAnsi="Liberation Serif" w:cs="Liberation Serif"/>
                <w:szCs w:val="24"/>
              </w:rPr>
            </w:pPr>
            <w:r w:rsidRPr="006D1B5F">
              <w:rPr>
                <w:rFonts w:ascii="Liberation Serif" w:hAnsi="Liberation Serif" w:cs="Liberation Serif"/>
                <w:szCs w:val="24"/>
              </w:rPr>
              <w:t>№ п/п</w:t>
            </w:r>
          </w:p>
        </w:tc>
        <w:tc>
          <w:tcPr>
            <w:tcW w:w="4536" w:type="dxa"/>
            <w:vMerge w:val="restart"/>
          </w:tcPr>
          <w:p w:rsidR="007274BF" w:rsidRPr="006D1B5F" w:rsidRDefault="007274BF" w:rsidP="007274BF">
            <w:pPr>
              <w:jc w:val="center"/>
              <w:rPr>
                <w:rFonts w:ascii="Liberation Serif" w:hAnsi="Liberation Serif" w:cs="Liberation Serif"/>
                <w:szCs w:val="24"/>
              </w:rPr>
            </w:pPr>
            <w:r w:rsidRPr="006D1B5F">
              <w:rPr>
                <w:rFonts w:ascii="Liberation Serif" w:hAnsi="Liberation Serif" w:cs="Liberation Serif"/>
                <w:szCs w:val="24"/>
              </w:rPr>
              <w:t>Наименование ожидаемого результата или целевого показателя</w:t>
            </w:r>
          </w:p>
        </w:tc>
        <w:tc>
          <w:tcPr>
            <w:tcW w:w="850" w:type="dxa"/>
            <w:vMerge w:val="restart"/>
          </w:tcPr>
          <w:p w:rsidR="007274BF" w:rsidRPr="006D1B5F" w:rsidRDefault="007274BF" w:rsidP="007274BF">
            <w:pPr>
              <w:jc w:val="center"/>
              <w:rPr>
                <w:rFonts w:ascii="Liberation Serif" w:hAnsi="Liberation Serif" w:cs="Liberation Serif"/>
                <w:szCs w:val="24"/>
              </w:rPr>
            </w:pPr>
            <w:r w:rsidRPr="006D1B5F">
              <w:rPr>
                <w:rFonts w:ascii="Liberation Serif" w:hAnsi="Liberation Serif" w:cs="Liberation Serif"/>
                <w:szCs w:val="24"/>
              </w:rPr>
              <w:t>Единица измерения</w:t>
            </w:r>
          </w:p>
        </w:tc>
        <w:tc>
          <w:tcPr>
            <w:tcW w:w="2268" w:type="dxa"/>
            <w:gridSpan w:val="2"/>
          </w:tcPr>
          <w:p w:rsidR="007274BF" w:rsidRPr="006D1B5F" w:rsidRDefault="007274BF" w:rsidP="007274BF">
            <w:pPr>
              <w:jc w:val="center"/>
              <w:rPr>
                <w:rFonts w:ascii="Liberation Serif" w:hAnsi="Liberation Serif" w:cs="Liberation Serif"/>
                <w:szCs w:val="24"/>
              </w:rPr>
            </w:pPr>
            <w:r w:rsidRPr="006D1B5F">
              <w:rPr>
                <w:rFonts w:ascii="Liberation Serif" w:hAnsi="Liberation Serif" w:cs="Liberation Serif"/>
                <w:szCs w:val="24"/>
              </w:rPr>
              <w:t>Значение целевого показателя на конец года</w:t>
            </w:r>
          </w:p>
        </w:tc>
        <w:tc>
          <w:tcPr>
            <w:tcW w:w="2835" w:type="dxa"/>
            <w:gridSpan w:val="2"/>
            <w:vMerge w:val="restart"/>
          </w:tcPr>
          <w:p w:rsidR="007274BF" w:rsidRPr="006D1B5F" w:rsidRDefault="007274BF" w:rsidP="007274BF">
            <w:pPr>
              <w:jc w:val="center"/>
              <w:rPr>
                <w:rFonts w:ascii="Liberation Serif" w:hAnsi="Liberation Serif" w:cs="Liberation Serif"/>
                <w:szCs w:val="24"/>
              </w:rPr>
            </w:pPr>
            <w:r w:rsidRPr="006D1B5F">
              <w:rPr>
                <w:rFonts w:ascii="Liberation Serif" w:hAnsi="Liberation Serif" w:cs="Liberation Serif"/>
                <w:szCs w:val="24"/>
              </w:rPr>
              <w:t>Исполнитель</w:t>
            </w:r>
          </w:p>
        </w:tc>
        <w:tc>
          <w:tcPr>
            <w:tcW w:w="3261" w:type="dxa"/>
            <w:vMerge w:val="restart"/>
          </w:tcPr>
          <w:p w:rsidR="007274BF" w:rsidRPr="006D1B5F" w:rsidRDefault="007274BF" w:rsidP="007274BF">
            <w:pPr>
              <w:jc w:val="center"/>
              <w:rPr>
                <w:rFonts w:ascii="Liberation Serif" w:hAnsi="Liberation Serif" w:cs="Liberation Serif"/>
                <w:szCs w:val="24"/>
              </w:rPr>
            </w:pPr>
            <w:r w:rsidRPr="006D1B5F">
              <w:rPr>
                <w:rFonts w:ascii="Liberation Serif" w:hAnsi="Liberation Serif" w:cs="Liberation Serif"/>
                <w:szCs w:val="24"/>
              </w:rPr>
              <w:t>Причины отклонения от планового значения целевого показателя</w:t>
            </w:r>
          </w:p>
        </w:tc>
      </w:tr>
      <w:tr w:rsidR="007274BF" w:rsidRPr="006D1B5F" w:rsidTr="007274BF">
        <w:trPr>
          <w:tblHeader/>
        </w:trPr>
        <w:tc>
          <w:tcPr>
            <w:tcW w:w="846" w:type="dxa"/>
            <w:vMerge/>
          </w:tcPr>
          <w:p w:rsidR="007274BF" w:rsidRPr="006D1B5F" w:rsidRDefault="007274BF" w:rsidP="007274BF">
            <w:pPr>
              <w:rPr>
                <w:rFonts w:ascii="Liberation Serif" w:hAnsi="Liberation Serif" w:cs="Liberation Serif"/>
                <w:szCs w:val="24"/>
              </w:rPr>
            </w:pPr>
          </w:p>
        </w:tc>
        <w:tc>
          <w:tcPr>
            <w:tcW w:w="4536" w:type="dxa"/>
            <w:vMerge/>
          </w:tcPr>
          <w:p w:rsidR="007274BF" w:rsidRPr="006D1B5F" w:rsidRDefault="007274BF" w:rsidP="007274BF">
            <w:pPr>
              <w:rPr>
                <w:rFonts w:ascii="Liberation Serif" w:hAnsi="Liberation Serif" w:cs="Liberation Serif"/>
                <w:szCs w:val="24"/>
              </w:rPr>
            </w:pPr>
          </w:p>
        </w:tc>
        <w:tc>
          <w:tcPr>
            <w:tcW w:w="850" w:type="dxa"/>
            <w:vMerge/>
          </w:tcPr>
          <w:p w:rsidR="007274BF" w:rsidRPr="006D1B5F" w:rsidRDefault="007274BF" w:rsidP="007274BF">
            <w:pPr>
              <w:rPr>
                <w:rFonts w:ascii="Liberation Serif" w:hAnsi="Liberation Serif" w:cs="Liberation Serif"/>
                <w:szCs w:val="24"/>
              </w:rPr>
            </w:pPr>
          </w:p>
        </w:tc>
        <w:tc>
          <w:tcPr>
            <w:tcW w:w="1134" w:type="dxa"/>
          </w:tcPr>
          <w:p w:rsidR="007274BF" w:rsidRPr="006D1B5F" w:rsidRDefault="007274BF" w:rsidP="007274BF">
            <w:pPr>
              <w:jc w:val="center"/>
              <w:rPr>
                <w:rFonts w:ascii="Liberation Serif" w:hAnsi="Liberation Serif" w:cs="Liberation Serif"/>
                <w:szCs w:val="24"/>
              </w:rPr>
            </w:pPr>
            <w:r w:rsidRPr="006D1B5F">
              <w:rPr>
                <w:rFonts w:ascii="Liberation Serif" w:hAnsi="Liberation Serif" w:cs="Liberation Serif"/>
                <w:szCs w:val="24"/>
              </w:rPr>
              <w:t>план</w:t>
            </w:r>
          </w:p>
        </w:tc>
        <w:tc>
          <w:tcPr>
            <w:tcW w:w="1134" w:type="dxa"/>
          </w:tcPr>
          <w:p w:rsidR="007274BF" w:rsidRPr="006D1B5F" w:rsidRDefault="007274BF" w:rsidP="007274BF">
            <w:pPr>
              <w:jc w:val="center"/>
              <w:rPr>
                <w:rFonts w:ascii="Liberation Serif" w:hAnsi="Liberation Serif" w:cs="Liberation Serif"/>
                <w:szCs w:val="24"/>
              </w:rPr>
            </w:pPr>
            <w:r w:rsidRPr="006D1B5F">
              <w:rPr>
                <w:rFonts w:ascii="Liberation Serif" w:hAnsi="Liberation Serif" w:cs="Liberation Serif"/>
                <w:szCs w:val="24"/>
              </w:rPr>
              <w:t>факт</w:t>
            </w:r>
          </w:p>
        </w:tc>
        <w:tc>
          <w:tcPr>
            <w:tcW w:w="2835" w:type="dxa"/>
            <w:gridSpan w:val="2"/>
            <w:vMerge/>
          </w:tcPr>
          <w:p w:rsidR="007274BF" w:rsidRPr="006D1B5F" w:rsidRDefault="007274BF" w:rsidP="007274BF">
            <w:pPr>
              <w:rPr>
                <w:rFonts w:ascii="Liberation Serif" w:hAnsi="Liberation Serif" w:cs="Liberation Serif"/>
                <w:szCs w:val="24"/>
              </w:rPr>
            </w:pPr>
          </w:p>
        </w:tc>
        <w:tc>
          <w:tcPr>
            <w:tcW w:w="3261" w:type="dxa"/>
            <w:vMerge/>
          </w:tcPr>
          <w:p w:rsidR="007274BF" w:rsidRPr="006D1B5F" w:rsidRDefault="007274BF" w:rsidP="007274BF">
            <w:pPr>
              <w:rPr>
                <w:rFonts w:ascii="Liberation Serif" w:hAnsi="Liberation Serif" w:cs="Liberation Serif"/>
                <w:szCs w:val="24"/>
              </w:rPr>
            </w:pPr>
          </w:p>
        </w:tc>
      </w:tr>
      <w:tr w:rsidR="007274BF" w:rsidRPr="006D1B5F" w:rsidTr="007274BF">
        <w:trPr>
          <w:tblHeader/>
        </w:trPr>
        <w:tc>
          <w:tcPr>
            <w:tcW w:w="846" w:type="dxa"/>
          </w:tcPr>
          <w:p w:rsidR="007274BF" w:rsidRPr="006D1B5F" w:rsidRDefault="007274BF" w:rsidP="007274BF">
            <w:pPr>
              <w:jc w:val="center"/>
              <w:rPr>
                <w:rFonts w:ascii="Liberation Serif" w:hAnsi="Liberation Serif" w:cs="Liberation Serif"/>
                <w:i/>
                <w:szCs w:val="24"/>
              </w:rPr>
            </w:pPr>
            <w:r w:rsidRPr="006D1B5F">
              <w:rPr>
                <w:rFonts w:ascii="Liberation Serif" w:hAnsi="Liberation Serif" w:cs="Liberation Serif"/>
                <w:i/>
                <w:szCs w:val="24"/>
              </w:rPr>
              <w:t>1</w:t>
            </w:r>
          </w:p>
        </w:tc>
        <w:tc>
          <w:tcPr>
            <w:tcW w:w="4536" w:type="dxa"/>
          </w:tcPr>
          <w:p w:rsidR="007274BF" w:rsidRPr="006D1B5F" w:rsidRDefault="007274BF" w:rsidP="007274BF">
            <w:pPr>
              <w:jc w:val="center"/>
              <w:rPr>
                <w:rFonts w:ascii="Liberation Serif" w:hAnsi="Liberation Serif" w:cs="Liberation Serif"/>
                <w:i/>
                <w:szCs w:val="24"/>
              </w:rPr>
            </w:pPr>
            <w:r>
              <w:rPr>
                <w:rFonts w:ascii="Liberation Serif" w:hAnsi="Liberation Serif" w:cs="Liberation Serif"/>
                <w:i/>
                <w:szCs w:val="24"/>
              </w:rPr>
              <w:t>2</w:t>
            </w:r>
          </w:p>
        </w:tc>
        <w:tc>
          <w:tcPr>
            <w:tcW w:w="850" w:type="dxa"/>
          </w:tcPr>
          <w:p w:rsidR="007274BF" w:rsidRPr="006D1B5F" w:rsidRDefault="007274BF" w:rsidP="007274BF">
            <w:pPr>
              <w:jc w:val="center"/>
              <w:rPr>
                <w:rFonts w:ascii="Liberation Serif" w:hAnsi="Liberation Serif" w:cs="Liberation Serif"/>
                <w:i/>
                <w:szCs w:val="24"/>
              </w:rPr>
            </w:pPr>
            <w:r w:rsidRPr="006D1B5F">
              <w:rPr>
                <w:rFonts w:ascii="Liberation Serif" w:hAnsi="Liberation Serif" w:cs="Liberation Serif"/>
                <w:i/>
                <w:szCs w:val="24"/>
              </w:rPr>
              <w:t>3</w:t>
            </w:r>
          </w:p>
        </w:tc>
        <w:tc>
          <w:tcPr>
            <w:tcW w:w="1134" w:type="dxa"/>
          </w:tcPr>
          <w:p w:rsidR="007274BF" w:rsidRPr="006D1B5F" w:rsidRDefault="007274BF" w:rsidP="007274BF">
            <w:pPr>
              <w:jc w:val="center"/>
              <w:rPr>
                <w:rFonts w:ascii="Liberation Serif" w:hAnsi="Liberation Serif" w:cs="Liberation Serif"/>
                <w:i/>
                <w:szCs w:val="24"/>
              </w:rPr>
            </w:pPr>
            <w:r w:rsidRPr="006D1B5F">
              <w:rPr>
                <w:rFonts w:ascii="Liberation Serif" w:hAnsi="Liberation Serif" w:cs="Liberation Serif"/>
                <w:i/>
                <w:szCs w:val="24"/>
              </w:rPr>
              <w:t>4</w:t>
            </w:r>
          </w:p>
        </w:tc>
        <w:tc>
          <w:tcPr>
            <w:tcW w:w="1134" w:type="dxa"/>
          </w:tcPr>
          <w:p w:rsidR="007274BF" w:rsidRPr="006D1B5F" w:rsidRDefault="007274BF" w:rsidP="007274BF">
            <w:pPr>
              <w:jc w:val="center"/>
              <w:rPr>
                <w:rFonts w:ascii="Liberation Serif" w:hAnsi="Liberation Serif" w:cs="Liberation Serif"/>
                <w:i/>
                <w:szCs w:val="24"/>
              </w:rPr>
            </w:pPr>
            <w:r w:rsidRPr="006D1B5F">
              <w:rPr>
                <w:rFonts w:ascii="Liberation Serif" w:hAnsi="Liberation Serif" w:cs="Liberation Serif"/>
                <w:i/>
                <w:szCs w:val="24"/>
              </w:rPr>
              <w:t>5</w:t>
            </w:r>
          </w:p>
        </w:tc>
        <w:tc>
          <w:tcPr>
            <w:tcW w:w="2835" w:type="dxa"/>
            <w:gridSpan w:val="2"/>
          </w:tcPr>
          <w:p w:rsidR="007274BF" w:rsidRPr="006D1B5F" w:rsidRDefault="007274BF" w:rsidP="007274BF">
            <w:pPr>
              <w:jc w:val="center"/>
              <w:rPr>
                <w:rFonts w:ascii="Liberation Serif" w:hAnsi="Liberation Serif" w:cs="Liberation Serif"/>
                <w:i/>
                <w:szCs w:val="24"/>
              </w:rPr>
            </w:pPr>
            <w:r w:rsidRPr="006D1B5F">
              <w:rPr>
                <w:rFonts w:ascii="Liberation Serif" w:hAnsi="Liberation Serif" w:cs="Liberation Serif"/>
                <w:i/>
                <w:szCs w:val="24"/>
              </w:rPr>
              <w:t>6</w:t>
            </w:r>
          </w:p>
        </w:tc>
        <w:tc>
          <w:tcPr>
            <w:tcW w:w="3261" w:type="dxa"/>
          </w:tcPr>
          <w:p w:rsidR="007274BF" w:rsidRPr="006D1B5F" w:rsidRDefault="007274BF" w:rsidP="007274BF">
            <w:pPr>
              <w:jc w:val="center"/>
              <w:rPr>
                <w:rFonts w:ascii="Liberation Serif" w:hAnsi="Liberation Serif" w:cs="Liberation Serif"/>
                <w:i/>
                <w:szCs w:val="24"/>
              </w:rPr>
            </w:pPr>
            <w:r w:rsidRPr="006D1B5F">
              <w:rPr>
                <w:rFonts w:ascii="Liberation Serif" w:hAnsi="Liberation Serif" w:cs="Liberation Serif"/>
                <w:i/>
                <w:szCs w:val="24"/>
              </w:rPr>
              <w:t>7</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Pr="006D1B5F" w:rsidRDefault="007274BF" w:rsidP="007274BF">
            <w:pPr>
              <w:jc w:val="center"/>
              <w:rPr>
                <w:rFonts w:ascii="Liberation Serif" w:hAnsi="Liberation Serif" w:cs="Liberation Serif"/>
                <w:szCs w:val="24"/>
              </w:rPr>
            </w:pPr>
          </w:p>
        </w:tc>
      </w:tr>
      <w:tr w:rsidR="007274BF" w:rsidRPr="006D1B5F" w:rsidTr="007274BF">
        <w:tc>
          <w:tcPr>
            <w:tcW w:w="846" w:type="dxa"/>
          </w:tcPr>
          <w:p w:rsidR="007274BF" w:rsidRPr="00050D13" w:rsidRDefault="007274BF" w:rsidP="007274BF">
            <w:pPr>
              <w:rPr>
                <w:rFonts w:ascii="Liberation Serif" w:hAnsi="Liberation Serif" w:cs="Liberation Serif"/>
                <w:szCs w:val="24"/>
                <w:lang w:val="en-US"/>
              </w:rPr>
            </w:pPr>
            <w:r>
              <w:rPr>
                <w:rFonts w:ascii="Liberation Serif" w:hAnsi="Liberation Serif" w:cs="Liberation Serif"/>
                <w:szCs w:val="24"/>
                <w:lang w:val="en-US"/>
              </w:rPr>
              <w:t>I</w:t>
            </w:r>
          </w:p>
        </w:tc>
        <w:tc>
          <w:tcPr>
            <w:tcW w:w="13750" w:type="dxa"/>
            <w:gridSpan w:val="7"/>
          </w:tcPr>
          <w:p w:rsidR="007274BF" w:rsidRPr="006D1B5F" w:rsidRDefault="007274BF" w:rsidP="007274BF">
            <w:pPr>
              <w:jc w:val="center"/>
              <w:rPr>
                <w:rFonts w:ascii="Liberation Serif" w:hAnsi="Liberation Serif" w:cs="Liberation Serif"/>
                <w:szCs w:val="24"/>
              </w:rPr>
            </w:pPr>
            <w:r w:rsidRPr="006D1B5F">
              <w:rPr>
                <w:rFonts w:ascii="Liberation Serif" w:hAnsi="Liberation Serif" w:cs="Liberation Serif"/>
                <w:szCs w:val="24"/>
              </w:rPr>
              <w:t xml:space="preserve">Стратегическое направление 1. Развитие человеческого потенциала </w:t>
            </w:r>
          </w:p>
          <w:p w:rsidR="007274BF" w:rsidRPr="006D1B5F" w:rsidRDefault="007274BF" w:rsidP="007274BF">
            <w:pPr>
              <w:jc w:val="center"/>
              <w:rPr>
                <w:rFonts w:ascii="Liberation Serif" w:hAnsi="Liberation Serif" w:cs="Liberation Serif"/>
                <w:szCs w:val="24"/>
              </w:rPr>
            </w:pPr>
            <w:r w:rsidRPr="006D1B5F">
              <w:rPr>
                <w:rFonts w:ascii="Liberation Serif" w:hAnsi="Liberation Serif" w:cs="Liberation Serif"/>
                <w:szCs w:val="24"/>
              </w:rPr>
              <w:t>Цель</w:t>
            </w:r>
            <w:r w:rsidRPr="006D1B5F">
              <w:rPr>
                <w:rFonts w:ascii="Liberation Serif" w:hAnsi="Liberation Serif"/>
                <w:szCs w:val="24"/>
              </w:rPr>
              <w:t xml:space="preserve"> </w:t>
            </w:r>
            <w:r w:rsidRPr="006D1B5F">
              <w:rPr>
                <w:rFonts w:ascii="Liberation Serif" w:hAnsi="Liberation Serif" w:cs="Liberation Serif"/>
                <w:szCs w:val="24"/>
              </w:rPr>
              <w:t>Создание конкурентных условий для накопления и сохранения человеческого потенциала.</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Pr="006D1B5F" w:rsidRDefault="007274BF" w:rsidP="007274BF">
            <w:pPr>
              <w:rPr>
                <w:rFonts w:ascii="Liberation Serif" w:hAnsi="Liberation Serif" w:cs="Liberation Serif"/>
                <w:szCs w:val="24"/>
              </w:rPr>
            </w:pPr>
            <w:r w:rsidRPr="00CA20F4">
              <w:rPr>
                <w:rFonts w:ascii="Liberation Serif" w:hAnsi="Liberation Serif" w:cs="Liberation Serif"/>
                <w:szCs w:val="24"/>
              </w:rPr>
              <w:t>Задач</w:t>
            </w:r>
            <w:r>
              <w:rPr>
                <w:rFonts w:ascii="Liberation Serif" w:hAnsi="Liberation Serif" w:cs="Liberation Serif"/>
                <w:szCs w:val="24"/>
              </w:rPr>
              <w:t xml:space="preserve">а1 </w:t>
            </w:r>
            <w:r w:rsidRPr="00CA20F4">
              <w:rPr>
                <w:rFonts w:ascii="Liberation Serif" w:hAnsi="Liberation Serif" w:cs="Liberation Serif"/>
                <w:szCs w:val="24"/>
              </w:rPr>
              <w:t>Создание условий для</w:t>
            </w:r>
            <w:r>
              <w:rPr>
                <w:rFonts w:ascii="Liberation Serif" w:hAnsi="Liberation Serif" w:cs="Liberation Serif"/>
                <w:szCs w:val="24"/>
              </w:rPr>
              <w:t xml:space="preserve"> укрепления здоровья населения</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Pr="00CA20F4" w:rsidRDefault="007274BF" w:rsidP="007274BF">
            <w:pPr>
              <w:rPr>
                <w:rFonts w:ascii="Liberation Serif" w:hAnsi="Liberation Serif" w:cs="Liberation Serif"/>
                <w:szCs w:val="24"/>
              </w:rPr>
            </w:pPr>
            <w:r w:rsidRPr="006D1B5F">
              <w:rPr>
                <w:rFonts w:ascii="Liberation Serif" w:hAnsi="Liberation Serif" w:cs="Liberation Serif"/>
                <w:szCs w:val="24"/>
              </w:rPr>
              <w:t>Стратегическая программа 1.</w:t>
            </w:r>
            <w:r w:rsidRPr="006D1B5F">
              <w:rPr>
                <w:rFonts w:ascii="Liberation Serif" w:hAnsi="Liberation Serif"/>
                <w:szCs w:val="24"/>
              </w:rPr>
              <w:t xml:space="preserve"> </w:t>
            </w:r>
            <w:r w:rsidRPr="006D1B5F">
              <w:rPr>
                <w:rFonts w:ascii="Liberation Serif" w:hAnsi="Liberation Serif" w:cs="Liberation Serif"/>
                <w:szCs w:val="24"/>
              </w:rPr>
              <w:t>Стратегическая программа «Артемовский городской округ – здоровый и спортивный округ в комфортной социальной среде»</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Pr="006D1B5F" w:rsidRDefault="007274BF" w:rsidP="007274BF">
            <w:pPr>
              <w:rPr>
                <w:rFonts w:ascii="Liberation Serif" w:hAnsi="Liberation Serif" w:cs="Liberation Serif"/>
                <w:szCs w:val="24"/>
              </w:rPr>
            </w:pPr>
            <w:r w:rsidRPr="005D2243">
              <w:rPr>
                <w:rFonts w:ascii="Liberation Serif" w:hAnsi="Liberation Serif" w:cs="Liberation Serif"/>
                <w:szCs w:val="24"/>
              </w:rPr>
              <w:t>Наименование мероприятия (проекта): «Артемовский городской округ – здоровый и спортивный округ в комфортной социальной среде»</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Pr="005D2243" w:rsidRDefault="007274BF" w:rsidP="007274BF">
            <w:pPr>
              <w:rPr>
                <w:rFonts w:ascii="Liberation Serif" w:hAnsi="Liberation Serif" w:cs="Liberation Serif"/>
                <w:szCs w:val="24"/>
              </w:rPr>
            </w:pPr>
            <w:r w:rsidRPr="005D2243">
              <w:rPr>
                <w:rFonts w:ascii="Liberation Serif" w:hAnsi="Liberation Serif" w:cs="Liberation Serif"/>
                <w:szCs w:val="24"/>
              </w:rPr>
              <w:t>Мероприятия</w:t>
            </w:r>
          </w:p>
          <w:p w:rsidR="007274BF" w:rsidRPr="005D2243" w:rsidRDefault="007274BF" w:rsidP="007274BF">
            <w:pPr>
              <w:rPr>
                <w:rFonts w:ascii="Liberation Serif" w:hAnsi="Liberation Serif" w:cs="Liberation Serif"/>
                <w:szCs w:val="24"/>
              </w:rPr>
            </w:pPr>
            <w:r w:rsidRPr="005D2243">
              <w:rPr>
                <w:rFonts w:ascii="Liberation Serif" w:hAnsi="Liberation Serif" w:cs="Liberation Serif"/>
                <w:szCs w:val="24"/>
              </w:rPr>
              <w:t>Муниципальной программы «Реализация вопросов местного значения и переданных государственных полномочий в Артемовском городском ок</w:t>
            </w:r>
            <w:r>
              <w:rPr>
                <w:rFonts w:ascii="Liberation Serif" w:hAnsi="Liberation Serif" w:cs="Liberation Serif"/>
                <w:szCs w:val="24"/>
              </w:rPr>
              <w:t>руге на период до 2024</w:t>
            </w:r>
            <w:r w:rsidRPr="005D2243">
              <w:rPr>
                <w:rFonts w:ascii="Liberation Serif" w:hAnsi="Liberation Serif" w:cs="Liberation Serif"/>
                <w:szCs w:val="24"/>
              </w:rPr>
              <w:t xml:space="preserve"> года»</w:t>
            </w:r>
          </w:p>
          <w:p w:rsidR="007274BF" w:rsidRPr="006D1B5F" w:rsidRDefault="007274BF" w:rsidP="007274BF">
            <w:pPr>
              <w:rPr>
                <w:rFonts w:ascii="Liberation Serif" w:hAnsi="Liberation Serif" w:cs="Liberation Serif"/>
                <w:szCs w:val="24"/>
              </w:rPr>
            </w:pPr>
            <w:r w:rsidRPr="005D2243">
              <w:rPr>
                <w:rFonts w:ascii="Liberation Serif" w:hAnsi="Liberation Serif" w:cs="Liberation Serif"/>
                <w:szCs w:val="24"/>
              </w:rPr>
              <w:t>Подпрограммы 3 «Обеспечение условий для развития массовой физической культуры и спорта»</w:t>
            </w:r>
          </w:p>
        </w:tc>
      </w:tr>
      <w:tr w:rsidR="007274BF" w:rsidRPr="006D1B5F" w:rsidTr="007274BF">
        <w:tc>
          <w:tcPr>
            <w:tcW w:w="846" w:type="dxa"/>
          </w:tcPr>
          <w:p w:rsidR="007274BF" w:rsidRPr="00050D13" w:rsidRDefault="007274BF" w:rsidP="007274BF">
            <w:pPr>
              <w:rPr>
                <w:rFonts w:ascii="Liberation Serif" w:hAnsi="Liberation Serif" w:cs="Liberation Serif"/>
                <w:szCs w:val="24"/>
                <w:lang w:val="en-US"/>
              </w:rPr>
            </w:pPr>
            <w:r>
              <w:rPr>
                <w:rFonts w:ascii="Liberation Serif" w:hAnsi="Liberation Serif" w:cs="Liberation Serif"/>
                <w:szCs w:val="24"/>
                <w:lang w:val="en-US"/>
              </w:rPr>
              <w:lastRenderedPageBreak/>
              <w:t>1</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Средняя продолжительность жизни</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лет</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69,6</w:t>
            </w:r>
          </w:p>
          <w:p w:rsidR="007274BF" w:rsidRPr="003D1CB1" w:rsidRDefault="007274BF" w:rsidP="007274BF">
            <w:pPr>
              <w:rPr>
                <w:rFonts w:ascii="Liberation Serif" w:hAnsi="Liberation Serif" w:cs="Liberation Serif"/>
                <w:szCs w:val="24"/>
              </w:rPr>
            </w:pP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lang w:val="en-US"/>
              </w:rPr>
              <w:t>69</w:t>
            </w:r>
            <w:r w:rsidRPr="003D1CB1">
              <w:rPr>
                <w:rFonts w:ascii="Liberation Serif" w:hAnsi="Liberation Serif" w:cs="Liberation Serif"/>
                <w:szCs w:val="24"/>
              </w:rPr>
              <w:t>,6</w:t>
            </w:r>
          </w:p>
        </w:tc>
        <w:tc>
          <w:tcPr>
            <w:tcW w:w="2835" w:type="dxa"/>
            <w:gridSpan w:val="2"/>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отдел экономики, инвестиций и развития Администрации</w:t>
            </w:r>
          </w:p>
        </w:tc>
        <w:tc>
          <w:tcPr>
            <w:tcW w:w="3261" w:type="dxa"/>
          </w:tcPr>
          <w:p w:rsidR="007274BF" w:rsidRPr="003D1CB1" w:rsidRDefault="007274BF" w:rsidP="007274BF">
            <w:pPr>
              <w:rPr>
                <w:rFonts w:ascii="Liberation Serif" w:hAnsi="Liberation Serif" w:cs="Liberation Serif"/>
                <w:szCs w:val="24"/>
              </w:rPr>
            </w:pPr>
          </w:p>
          <w:p w:rsidR="007274BF" w:rsidRPr="003D1CB1" w:rsidRDefault="007274BF" w:rsidP="007274BF">
            <w:pPr>
              <w:rPr>
                <w:rFonts w:ascii="Liberation Serif" w:hAnsi="Liberation Serif" w:cs="Liberation Serif"/>
                <w:szCs w:val="24"/>
              </w:rPr>
            </w:pPr>
          </w:p>
          <w:p w:rsidR="007274BF" w:rsidRPr="003D1CB1" w:rsidRDefault="007274BF" w:rsidP="007274BF">
            <w:pPr>
              <w:rPr>
                <w:rFonts w:ascii="Liberation Serif" w:hAnsi="Liberation Serif" w:cs="Liberation Serif"/>
                <w:szCs w:val="24"/>
              </w:rPr>
            </w:pPr>
          </w:p>
        </w:tc>
      </w:tr>
      <w:tr w:rsidR="007274BF" w:rsidRPr="006D1B5F" w:rsidTr="007274BF">
        <w:tc>
          <w:tcPr>
            <w:tcW w:w="846" w:type="dxa"/>
          </w:tcPr>
          <w:p w:rsidR="007274BF" w:rsidRPr="00050D13" w:rsidRDefault="007274BF" w:rsidP="007274BF">
            <w:pPr>
              <w:rPr>
                <w:rFonts w:ascii="Liberation Serif" w:hAnsi="Liberation Serif" w:cs="Liberation Serif"/>
                <w:szCs w:val="24"/>
                <w:lang w:val="en-US"/>
              </w:rPr>
            </w:pPr>
            <w:r>
              <w:rPr>
                <w:rFonts w:ascii="Liberation Serif" w:hAnsi="Liberation Serif" w:cs="Liberation Serif"/>
                <w:szCs w:val="24"/>
                <w:lang w:val="en-US"/>
              </w:rPr>
              <w:t>2</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Численность постоянного населения на начало года</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чел.</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55000</w:t>
            </w:r>
          </w:p>
          <w:p w:rsidR="007274BF" w:rsidRPr="003D1CB1" w:rsidRDefault="007274BF" w:rsidP="007274BF">
            <w:pPr>
              <w:rPr>
                <w:rFonts w:ascii="Liberation Serif" w:hAnsi="Liberation Serif" w:cs="Liberation Serif"/>
                <w:szCs w:val="24"/>
              </w:rPr>
            </w:pP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54224</w:t>
            </w:r>
            <w:r w:rsidRPr="003D1CB1">
              <w:rPr>
                <w:rFonts w:ascii="Liberation Serif" w:hAnsi="Liberation Serif" w:cs="Liberation Serif"/>
                <w:szCs w:val="24"/>
                <w:vertAlign w:val="superscript"/>
              </w:rPr>
              <w:t>1</w:t>
            </w:r>
          </w:p>
        </w:tc>
        <w:tc>
          <w:tcPr>
            <w:tcW w:w="2835" w:type="dxa"/>
            <w:gridSpan w:val="2"/>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отдел экономики, инвестиций и развития Администрации</w:t>
            </w:r>
          </w:p>
        </w:tc>
        <w:tc>
          <w:tcPr>
            <w:tcW w:w="3261" w:type="dxa"/>
            <w:vMerge w:val="restart"/>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 Естественная убыль населения;</w:t>
            </w:r>
          </w:p>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 миграционные процессы характеризуются превышением числа выбывших над числом прибывших</w:t>
            </w:r>
          </w:p>
        </w:tc>
      </w:tr>
      <w:tr w:rsidR="007274BF" w:rsidRPr="006D1B5F" w:rsidTr="007274BF">
        <w:tc>
          <w:tcPr>
            <w:tcW w:w="846" w:type="dxa"/>
          </w:tcPr>
          <w:p w:rsidR="007274BF" w:rsidRPr="00050D13" w:rsidRDefault="007274BF" w:rsidP="007274BF">
            <w:pPr>
              <w:rPr>
                <w:rFonts w:ascii="Liberation Serif" w:hAnsi="Liberation Serif" w:cs="Liberation Serif"/>
                <w:szCs w:val="24"/>
                <w:lang w:val="en-US"/>
              </w:rPr>
            </w:pPr>
            <w:r>
              <w:rPr>
                <w:rFonts w:ascii="Liberation Serif" w:hAnsi="Liberation Serif" w:cs="Liberation Serif"/>
                <w:szCs w:val="24"/>
                <w:lang w:val="en-US"/>
              </w:rPr>
              <w:t>3</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 xml:space="preserve">Численность трудоспособного населения на начало года </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чел.</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27500</w:t>
            </w:r>
          </w:p>
          <w:p w:rsidR="007274BF" w:rsidRPr="003D1CB1" w:rsidRDefault="007274BF" w:rsidP="007274BF">
            <w:pPr>
              <w:rPr>
                <w:rFonts w:ascii="Liberation Serif" w:hAnsi="Liberation Serif" w:cs="Liberation Serif"/>
                <w:szCs w:val="24"/>
              </w:rPr>
            </w:pP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27400</w:t>
            </w:r>
          </w:p>
        </w:tc>
        <w:tc>
          <w:tcPr>
            <w:tcW w:w="2835" w:type="dxa"/>
            <w:gridSpan w:val="2"/>
          </w:tcPr>
          <w:p w:rsidR="007274BF" w:rsidRPr="006D1B5F" w:rsidRDefault="007274BF" w:rsidP="007274BF">
            <w:pPr>
              <w:rPr>
                <w:rFonts w:ascii="Liberation Serif" w:hAnsi="Liberation Serif" w:cs="Liberation Serif"/>
                <w:szCs w:val="24"/>
              </w:rPr>
            </w:pPr>
            <w:r w:rsidRPr="00094661">
              <w:rPr>
                <w:rFonts w:ascii="Liberation Serif" w:hAnsi="Liberation Serif" w:cs="Liberation Serif"/>
                <w:szCs w:val="24"/>
              </w:rPr>
              <w:t>отдел экономики, инвестиций и развития Администрации</w:t>
            </w:r>
          </w:p>
        </w:tc>
        <w:tc>
          <w:tcPr>
            <w:tcW w:w="3261" w:type="dxa"/>
            <w:vMerge/>
          </w:tcPr>
          <w:p w:rsidR="007274BF" w:rsidRPr="006D1B5F" w:rsidRDefault="007274BF" w:rsidP="007274BF">
            <w:pPr>
              <w:rPr>
                <w:rFonts w:ascii="Liberation Serif" w:hAnsi="Liberation Serif" w:cs="Liberation Serif"/>
                <w:szCs w:val="24"/>
              </w:rPr>
            </w:pPr>
          </w:p>
        </w:tc>
      </w:tr>
      <w:tr w:rsidR="007274BF" w:rsidRPr="006D1B5F" w:rsidTr="007274BF">
        <w:tc>
          <w:tcPr>
            <w:tcW w:w="846" w:type="dxa"/>
          </w:tcPr>
          <w:p w:rsidR="007274BF" w:rsidRPr="00050D13" w:rsidRDefault="007274BF" w:rsidP="007274BF">
            <w:pPr>
              <w:rPr>
                <w:rFonts w:ascii="Liberation Serif" w:hAnsi="Liberation Serif" w:cs="Liberation Serif"/>
                <w:szCs w:val="24"/>
                <w:lang w:val="en-US"/>
              </w:rPr>
            </w:pPr>
            <w:r>
              <w:rPr>
                <w:rFonts w:ascii="Liberation Serif" w:hAnsi="Liberation Serif" w:cs="Liberation Serif"/>
                <w:szCs w:val="24"/>
                <w:lang w:val="en-US"/>
              </w:rPr>
              <w:t>4</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Среднегодовая численность работников организаций</w:t>
            </w:r>
          </w:p>
        </w:tc>
        <w:tc>
          <w:tcPr>
            <w:tcW w:w="850" w:type="dxa"/>
          </w:tcPr>
          <w:p w:rsidR="007274BF" w:rsidRDefault="007274BF" w:rsidP="007274BF">
            <w:pPr>
              <w:rPr>
                <w:rFonts w:ascii="Liberation Serif" w:hAnsi="Liberation Serif" w:cs="Liberation Serif"/>
                <w:szCs w:val="24"/>
              </w:rPr>
            </w:pPr>
            <w:r>
              <w:rPr>
                <w:rFonts w:ascii="Liberation Serif" w:hAnsi="Liberation Serif" w:cs="Liberation Serif"/>
                <w:szCs w:val="24"/>
              </w:rPr>
              <w:t>т</w:t>
            </w:r>
            <w:r w:rsidRPr="006D1B5F">
              <w:rPr>
                <w:rFonts w:ascii="Liberation Serif" w:hAnsi="Liberation Serif" w:cs="Liberation Serif"/>
                <w:szCs w:val="24"/>
              </w:rPr>
              <w:t>ыс</w:t>
            </w:r>
            <w:r>
              <w:rPr>
                <w:rFonts w:ascii="Liberation Serif" w:hAnsi="Liberation Serif" w:cs="Liberation Serif"/>
                <w:szCs w:val="24"/>
              </w:rPr>
              <w:t>.</w:t>
            </w:r>
            <w:r w:rsidRPr="006D1B5F">
              <w:rPr>
                <w:rFonts w:ascii="Liberation Serif" w:hAnsi="Liberation Serif" w:cs="Liberation Serif"/>
                <w:szCs w:val="24"/>
              </w:rPr>
              <w:t xml:space="preserve"> </w:t>
            </w:r>
          </w:p>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чел</w:t>
            </w:r>
            <w:r>
              <w:rPr>
                <w:rFonts w:ascii="Liberation Serif" w:hAnsi="Liberation Serif" w:cs="Liberation Serif"/>
                <w:szCs w:val="24"/>
              </w:rPr>
              <w:t>.</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21150</w:t>
            </w:r>
          </w:p>
          <w:p w:rsidR="007274BF" w:rsidRPr="003D1CB1" w:rsidRDefault="007274BF" w:rsidP="007274BF">
            <w:pPr>
              <w:rPr>
                <w:rFonts w:ascii="Liberation Serif" w:hAnsi="Liberation Serif" w:cs="Liberation Serif"/>
                <w:szCs w:val="24"/>
              </w:rPr>
            </w:pP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20000</w:t>
            </w:r>
          </w:p>
        </w:tc>
        <w:tc>
          <w:tcPr>
            <w:tcW w:w="2835" w:type="dxa"/>
            <w:gridSpan w:val="2"/>
          </w:tcPr>
          <w:p w:rsidR="007274BF" w:rsidRPr="003D1CB1" w:rsidRDefault="007274BF" w:rsidP="007274BF">
            <w:pPr>
              <w:rPr>
                <w:rFonts w:ascii="Liberation Serif" w:hAnsi="Liberation Serif" w:cs="Liberation Serif"/>
                <w:szCs w:val="24"/>
              </w:rPr>
            </w:pPr>
            <w:r w:rsidRPr="00094661">
              <w:rPr>
                <w:rFonts w:ascii="Liberation Serif" w:hAnsi="Liberation Serif" w:cs="Liberation Serif"/>
                <w:szCs w:val="24"/>
              </w:rPr>
              <w:t>отдел экономики, инвестиций и развития Администрации</w:t>
            </w:r>
          </w:p>
        </w:tc>
        <w:tc>
          <w:tcPr>
            <w:tcW w:w="3261"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 xml:space="preserve">- Рост безработицы в связи с пандемией </w:t>
            </w:r>
            <w:proofErr w:type="spellStart"/>
            <w:r w:rsidRPr="003D1CB1">
              <w:rPr>
                <w:rFonts w:ascii="Liberation Serif" w:hAnsi="Liberation Serif" w:cs="Liberation Serif"/>
                <w:szCs w:val="24"/>
              </w:rPr>
              <w:t>коронавируса</w:t>
            </w:r>
            <w:proofErr w:type="spellEnd"/>
            <w:r w:rsidRPr="003D1CB1">
              <w:rPr>
                <w:rFonts w:ascii="Liberation Serif" w:hAnsi="Liberation Serif" w:cs="Liberation Serif"/>
                <w:szCs w:val="24"/>
              </w:rPr>
              <w:t>;</w:t>
            </w:r>
          </w:p>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 Миграционные процессы</w:t>
            </w:r>
          </w:p>
        </w:tc>
      </w:tr>
      <w:tr w:rsidR="007274BF" w:rsidRPr="006D1B5F" w:rsidTr="007274BF">
        <w:tc>
          <w:tcPr>
            <w:tcW w:w="846" w:type="dxa"/>
          </w:tcPr>
          <w:p w:rsidR="007274BF" w:rsidRPr="00050D13" w:rsidRDefault="007274BF" w:rsidP="007274BF">
            <w:pPr>
              <w:rPr>
                <w:rFonts w:ascii="Liberation Serif" w:hAnsi="Liberation Serif" w:cs="Liberation Serif"/>
                <w:szCs w:val="24"/>
                <w:lang w:val="en-US"/>
              </w:rPr>
            </w:pPr>
            <w:r>
              <w:rPr>
                <w:rFonts w:ascii="Liberation Serif" w:hAnsi="Liberation Serif" w:cs="Liberation Serif"/>
                <w:szCs w:val="24"/>
                <w:lang w:val="en-US"/>
              </w:rPr>
              <w:t>5</w:t>
            </w:r>
          </w:p>
        </w:tc>
        <w:tc>
          <w:tcPr>
            <w:tcW w:w="4536" w:type="dxa"/>
          </w:tcPr>
          <w:p w:rsidR="007274BF" w:rsidRPr="006D1B5F" w:rsidRDefault="007274BF" w:rsidP="007274BF">
            <w:pPr>
              <w:rPr>
                <w:rFonts w:ascii="Liberation Serif" w:hAnsi="Liberation Serif" w:cs="Liberation Serif"/>
                <w:szCs w:val="24"/>
              </w:rPr>
            </w:pPr>
            <w:r w:rsidRPr="00D83E23">
              <w:rPr>
                <w:rFonts w:ascii="Liberation Serif" w:hAnsi="Liberation Serif" w:cs="Liberation Serif"/>
                <w:szCs w:val="24"/>
              </w:rPr>
              <w:t>Доля детей и молодежи (возраст 3-29 лет), систематически занимающихся физической культурой и спортом, в общей численности детей и молодежи</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w:t>
            </w:r>
          </w:p>
        </w:tc>
        <w:tc>
          <w:tcPr>
            <w:tcW w:w="1134" w:type="dxa"/>
          </w:tcPr>
          <w:p w:rsidR="007274BF" w:rsidRPr="00D72E4B" w:rsidRDefault="007274BF" w:rsidP="007274BF">
            <w:pPr>
              <w:rPr>
                <w:rFonts w:ascii="Liberation Serif" w:hAnsi="Liberation Serif" w:cs="Liberation Serif"/>
                <w:szCs w:val="24"/>
              </w:rPr>
            </w:pPr>
            <w:r w:rsidRPr="00D72E4B">
              <w:rPr>
                <w:rFonts w:ascii="Liberation Serif" w:hAnsi="Liberation Serif" w:cs="Liberation Serif"/>
                <w:szCs w:val="24"/>
              </w:rPr>
              <w:t>86,8</w:t>
            </w:r>
          </w:p>
        </w:tc>
        <w:tc>
          <w:tcPr>
            <w:tcW w:w="1134" w:type="dxa"/>
          </w:tcPr>
          <w:p w:rsidR="007274BF" w:rsidRPr="00D72E4B" w:rsidRDefault="007274BF" w:rsidP="007274BF">
            <w:pPr>
              <w:rPr>
                <w:rFonts w:ascii="Liberation Serif" w:hAnsi="Liberation Serif" w:cs="Liberation Serif"/>
                <w:szCs w:val="24"/>
              </w:rPr>
            </w:pPr>
            <w:r w:rsidRPr="00D72E4B">
              <w:rPr>
                <w:rFonts w:ascii="Liberation Serif" w:hAnsi="Liberation Serif" w:cs="Liberation Serif"/>
                <w:szCs w:val="24"/>
              </w:rPr>
              <w:t>86,8</w:t>
            </w:r>
          </w:p>
        </w:tc>
        <w:tc>
          <w:tcPr>
            <w:tcW w:w="2835" w:type="dxa"/>
            <w:gridSpan w:val="2"/>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отдел по физической культуре и спорту Администрации</w:t>
            </w:r>
          </w:p>
        </w:tc>
        <w:tc>
          <w:tcPr>
            <w:tcW w:w="3261" w:type="dxa"/>
          </w:tcPr>
          <w:p w:rsidR="007274BF" w:rsidRPr="003D1CB1" w:rsidRDefault="007274BF" w:rsidP="007274BF">
            <w:pPr>
              <w:rPr>
                <w:rFonts w:ascii="Liberation Serif" w:hAnsi="Liberation Serif" w:cs="Liberation Serif"/>
                <w:szCs w:val="24"/>
              </w:rPr>
            </w:pP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6</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Доля населения Артемовского городского округа, занятого в экономике, занимающегося физкультурой и спортом, в общей численности населения, занятого в экономике</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18,0</w:t>
            </w:r>
          </w:p>
          <w:p w:rsidR="007274BF" w:rsidRPr="003D1CB1" w:rsidRDefault="007274BF" w:rsidP="007274BF">
            <w:pPr>
              <w:rPr>
                <w:rFonts w:ascii="Liberation Serif" w:hAnsi="Liberation Serif" w:cs="Liberation Serif"/>
                <w:szCs w:val="24"/>
              </w:rPr>
            </w:pPr>
          </w:p>
        </w:tc>
        <w:tc>
          <w:tcPr>
            <w:tcW w:w="1134" w:type="dxa"/>
          </w:tcPr>
          <w:p w:rsidR="007274BF" w:rsidRPr="003D1CB1" w:rsidRDefault="007274BF" w:rsidP="007274BF">
            <w:pPr>
              <w:rPr>
                <w:rFonts w:ascii="Liberation Serif" w:hAnsi="Liberation Serif" w:cs="Liberation Serif"/>
                <w:szCs w:val="24"/>
              </w:rPr>
            </w:pPr>
            <w:r w:rsidRPr="00D72E4B">
              <w:rPr>
                <w:rFonts w:ascii="Liberation Serif" w:hAnsi="Liberation Serif" w:cs="Liberation Serif"/>
                <w:szCs w:val="24"/>
              </w:rPr>
              <w:t>18,2</w:t>
            </w:r>
          </w:p>
        </w:tc>
        <w:tc>
          <w:tcPr>
            <w:tcW w:w="2835" w:type="dxa"/>
            <w:gridSpan w:val="2"/>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отдел по физической культуре и спорту Администрации</w:t>
            </w:r>
          </w:p>
        </w:tc>
        <w:tc>
          <w:tcPr>
            <w:tcW w:w="3261" w:type="dxa"/>
          </w:tcPr>
          <w:p w:rsidR="007274BF" w:rsidRPr="003D1CB1" w:rsidRDefault="007274BF" w:rsidP="007274BF">
            <w:pPr>
              <w:rPr>
                <w:rFonts w:ascii="Liberation Serif" w:hAnsi="Liberation Serif" w:cs="Liberation Serif"/>
                <w:szCs w:val="24"/>
              </w:rPr>
            </w:pPr>
          </w:p>
        </w:tc>
      </w:tr>
      <w:tr w:rsidR="007274BF" w:rsidRPr="006D1B5F" w:rsidTr="007274BF">
        <w:tc>
          <w:tcPr>
            <w:tcW w:w="846" w:type="dxa"/>
          </w:tcPr>
          <w:p w:rsidR="007274BF" w:rsidRDefault="007274BF" w:rsidP="007274BF">
            <w:pPr>
              <w:rPr>
                <w:rFonts w:ascii="Liberation Serif" w:hAnsi="Liberation Serif" w:cs="Liberation Serif"/>
                <w:szCs w:val="24"/>
              </w:rPr>
            </w:pPr>
            <w:r>
              <w:rPr>
                <w:rFonts w:ascii="Liberation Serif" w:hAnsi="Liberation Serif" w:cs="Liberation Serif"/>
                <w:szCs w:val="24"/>
              </w:rPr>
              <w:t>7</w:t>
            </w:r>
          </w:p>
        </w:tc>
        <w:tc>
          <w:tcPr>
            <w:tcW w:w="4536" w:type="dxa"/>
          </w:tcPr>
          <w:p w:rsidR="007274BF" w:rsidRPr="006D1B5F" w:rsidRDefault="007274BF" w:rsidP="007274BF">
            <w:pPr>
              <w:rPr>
                <w:rFonts w:ascii="Liberation Serif" w:hAnsi="Liberation Serif" w:cs="Liberation Serif"/>
                <w:szCs w:val="24"/>
              </w:rPr>
            </w:pPr>
            <w:r w:rsidRPr="00D83E23">
              <w:rPr>
                <w:rFonts w:ascii="Liberation Serif" w:hAnsi="Liberation Serif" w:cs="Liberation Serif"/>
                <w:szCs w:val="24"/>
              </w:rPr>
              <w:t xml:space="preserve">Доля населения Артемовского городского округа, постоянно занимающаяся физической культурой и спортом в Артемовском городском округе в общей численности населения </w:t>
            </w:r>
            <w:r w:rsidRPr="00D83E23">
              <w:rPr>
                <w:rFonts w:ascii="Liberation Serif" w:hAnsi="Liberation Serif" w:cs="Liberation Serif"/>
                <w:szCs w:val="24"/>
              </w:rPr>
              <w:lastRenderedPageBreak/>
              <w:t>Артемовского городского округа в возрасте 3-79 лет</w:t>
            </w:r>
          </w:p>
        </w:tc>
        <w:tc>
          <w:tcPr>
            <w:tcW w:w="850"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lastRenderedPageBreak/>
              <w:t>%</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45,0</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43,0</w:t>
            </w:r>
          </w:p>
        </w:tc>
        <w:tc>
          <w:tcPr>
            <w:tcW w:w="2835" w:type="dxa"/>
            <w:gridSpan w:val="2"/>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отдел по физической культуре и спорту Администрации</w:t>
            </w:r>
          </w:p>
        </w:tc>
        <w:tc>
          <w:tcPr>
            <w:tcW w:w="3261"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 xml:space="preserve">Ограничения, введенные в связи с пандемией </w:t>
            </w:r>
            <w:proofErr w:type="spellStart"/>
            <w:r w:rsidRPr="003D1CB1">
              <w:rPr>
                <w:rFonts w:ascii="Liberation Serif" w:hAnsi="Liberation Serif" w:cs="Liberation Serif"/>
                <w:szCs w:val="24"/>
              </w:rPr>
              <w:t>коронавируса</w:t>
            </w:r>
            <w:proofErr w:type="spellEnd"/>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lastRenderedPageBreak/>
              <w:t>8</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5,0</w:t>
            </w:r>
          </w:p>
          <w:p w:rsidR="007274BF" w:rsidRPr="003D1CB1" w:rsidRDefault="007274BF" w:rsidP="007274BF">
            <w:pPr>
              <w:rPr>
                <w:rFonts w:ascii="Liberation Serif" w:hAnsi="Liberation Serif" w:cs="Liberation Serif"/>
                <w:szCs w:val="24"/>
              </w:rPr>
            </w:pPr>
          </w:p>
        </w:tc>
        <w:tc>
          <w:tcPr>
            <w:tcW w:w="1134" w:type="dxa"/>
          </w:tcPr>
          <w:p w:rsidR="007274BF" w:rsidRPr="003D1CB1" w:rsidRDefault="007274BF" w:rsidP="007274BF">
            <w:pPr>
              <w:rPr>
                <w:rFonts w:ascii="Liberation Serif" w:hAnsi="Liberation Serif" w:cs="Liberation Serif"/>
                <w:szCs w:val="24"/>
              </w:rPr>
            </w:pPr>
            <w:r w:rsidRPr="00D72E4B">
              <w:rPr>
                <w:rFonts w:ascii="Liberation Serif" w:hAnsi="Liberation Serif" w:cs="Liberation Serif"/>
                <w:szCs w:val="24"/>
              </w:rPr>
              <w:t>4,9</w:t>
            </w:r>
          </w:p>
        </w:tc>
        <w:tc>
          <w:tcPr>
            <w:tcW w:w="2835" w:type="dxa"/>
            <w:gridSpan w:val="2"/>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отдел по физической культуре и спорту Администрации</w:t>
            </w:r>
          </w:p>
        </w:tc>
        <w:tc>
          <w:tcPr>
            <w:tcW w:w="3261"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 xml:space="preserve">Ограничения, введенные в связи с пандемией </w:t>
            </w:r>
            <w:proofErr w:type="spellStart"/>
            <w:r w:rsidRPr="003D1CB1">
              <w:rPr>
                <w:rFonts w:ascii="Liberation Serif" w:hAnsi="Liberation Serif" w:cs="Liberation Serif"/>
                <w:szCs w:val="24"/>
              </w:rPr>
              <w:t>коронавируса</w:t>
            </w:r>
            <w:proofErr w:type="spellEnd"/>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9</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Доля населения Артемовского городского округа,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40,0</w:t>
            </w:r>
          </w:p>
          <w:p w:rsidR="007274BF" w:rsidRPr="003D1CB1" w:rsidRDefault="007274BF" w:rsidP="007274BF">
            <w:pPr>
              <w:rPr>
                <w:rFonts w:ascii="Liberation Serif" w:hAnsi="Liberation Serif" w:cs="Liberation Serif"/>
                <w:szCs w:val="24"/>
              </w:rPr>
            </w:pP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21,6</w:t>
            </w:r>
          </w:p>
        </w:tc>
        <w:tc>
          <w:tcPr>
            <w:tcW w:w="2835" w:type="dxa"/>
            <w:gridSpan w:val="2"/>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отдел по физической культуре и спорту Администрации</w:t>
            </w:r>
          </w:p>
        </w:tc>
        <w:tc>
          <w:tcPr>
            <w:tcW w:w="3261"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 xml:space="preserve">Ограничения, введенные в связи с пандемией </w:t>
            </w:r>
            <w:proofErr w:type="spellStart"/>
            <w:r w:rsidRPr="003D1CB1">
              <w:rPr>
                <w:rFonts w:ascii="Liberation Serif" w:hAnsi="Liberation Serif" w:cs="Liberation Serif"/>
                <w:szCs w:val="24"/>
              </w:rPr>
              <w:t>коронавируса</w:t>
            </w:r>
            <w:proofErr w:type="spellEnd"/>
          </w:p>
        </w:tc>
      </w:tr>
      <w:tr w:rsidR="007274BF" w:rsidRPr="006D1B5F" w:rsidTr="007274BF">
        <w:tc>
          <w:tcPr>
            <w:tcW w:w="846" w:type="dxa"/>
          </w:tcPr>
          <w:p w:rsidR="007274BF" w:rsidRPr="00050D13" w:rsidRDefault="007274BF" w:rsidP="007274BF">
            <w:pPr>
              <w:rPr>
                <w:rFonts w:ascii="Liberation Serif" w:hAnsi="Liberation Serif" w:cs="Liberation Serif"/>
                <w:szCs w:val="24"/>
                <w:lang w:val="en-US"/>
              </w:rPr>
            </w:pPr>
            <w:r>
              <w:rPr>
                <w:rFonts w:ascii="Liberation Serif" w:hAnsi="Liberation Serif" w:cs="Liberation Serif"/>
                <w:szCs w:val="24"/>
                <w:lang w:val="en-US"/>
              </w:rPr>
              <w:t>10</w:t>
            </w:r>
          </w:p>
          <w:p w:rsidR="007274BF" w:rsidRPr="00050D13" w:rsidRDefault="007274BF" w:rsidP="007274BF">
            <w:pPr>
              <w:rPr>
                <w:rFonts w:ascii="Liberation Serif" w:hAnsi="Liberation Serif" w:cs="Liberation Serif"/>
                <w:szCs w:val="24"/>
              </w:rPr>
            </w:pP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Доля населения, обеспеченного первичной и скорой медицинской помощью, соответствующей стандартам доступности</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99,0</w:t>
            </w:r>
          </w:p>
          <w:p w:rsidR="007274BF" w:rsidRPr="003D1CB1" w:rsidRDefault="007274BF" w:rsidP="007274BF">
            <w:pPr>
              <w:rPr>
                <w:rFonts w:ascii="Liberation Serif" w:hAnsi="Liberation Serif" w:cs="Liberation Serif"/>
                <w:szCs w:val="24"/>
              </w:rPr>
            </w:pP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100,0</w:t>
            </w:r>
          </w:p>
        </w:tc>
        <w:tc>
          <w:tcPr>
            <w:tcW w:w="2835" w:type="dxa"/>
            <w:gridSpan w:val="2"/>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ГАУЗ СО Артемовская ЦРБ</w:t>
            </w:r>
          </w:p>
        </w:tc>
        <w:tc>
          <w:tcPr>
            <w:tcW w:w="3261"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 xml:space="preserve">Среднее время </w:t>
            </w:r>
            <w:proofErr w:type="spellStart"/>
            <w:r w:rsidRPr="003D1CB1">
              <w:rPr>
                <w:rFonts w:ascii="Liberation Serif" w:hAnsi="Liberation Serif" w:cs="Liberation Serif"/>
                <w:szCs w:val="24"/>
              </w:rPr>
              <w:t>доезда</w:t>
            </w:r>
            <w:proofErr w:type="spellEnd"/>
            <w:r w:rsidRPr="003D1CB1">
              <w:rPr>
                <w:rFonts w:ascii="Liberation Serif" w:hAnsi="Liberation Serif" w:cs="Liberation Serif"/>
                <w:szCs w:val="24"/>
              </w:rPr>
              <w:t xml:space="preserve"> бригады СМП ГАУЗ СО Артемовская ЦРБ – 8,69 минуты</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Задача</w:t>
            </w:r>
            <w:r>
              <w:rPr>
                <w:rFonts w:ascii="Liberation Serif" w:hAnsi="Liberation Serif" w:cs="Liberation Serif"/>
                <w:szCs w:val="24"/>
                <w:lang w:val="en-US"/>
              </w:rPr>
              <w:t xml:space="preserve"> </w:t>
            </w:r>
            <w:r>
              <w:rPr>
                <w:rFonts w:ascii="Liberation Serif" w:hAnsi="Liberation Serif" w:cs="Liberation Serif"/>
                <w:szCs w:val="24"/>
              </w:rPr>
              <w:t xml:space="preserve">2 </w:t>
            </w:r>
            <w:r w:rsidRPr="00CA20F4">
              <w:rPr>
                <w:rFonts w:ascii="Liberation Serif" w:hAnsi="Liberation Serif" w:cs="Liberation Serif"/>
                <w:szCs w:val="24"/>
              </w:rPr>
              <w:t>Создание к</w:t>
            </w:r>
            <w:r>
              <w:rPr>
                <w:rFonts w:ascii="Liberation Serif" w:hAnsi="Liberation Serif" w:cs="Liberation Serif"/>
                <w:szCs w:val="24"/>
              </w:rPr>
              <w:t>онкурентоспособного образования</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Default="007274BF" w:rsidP="007274BF">
            <w:pPr>
              <w:rPr>
                <w:rFonts w:ascii="Liberation Serif" w:hAnsi="Liberation Serif" w:cs="Liberation Serif"/>
                <w:szCs w:val="24"/>
              </w:rPr>
            </w:pPr>
            <w:r w:rsidRPr="006D1B5F">
              <w:rPr>
                <w:rFonts w:ascii="Liberation Serif" w:hAnsi="Liberation Serif" w:cs="Liberation Serif"/>
                <w:szCs w:val="24"/>
              </w:rPr>
              <w:t>Стратегическая программа 2.</w:t>
            </w:r>
            <w:r w:rsidRPr="006D1B5F">
              <w:rPr>
                <w:rFonts w:ascii="Liberation Serif" w:hAnsi="Liberation Serif"/>
                <w:szCs w:val="24"/>
              </w:rPr>
              <w:t xml:space="preserve"> </w:t>
            </w:r>
            <w:r w:rsidRPr="006D1B5F">
              <w:rPr>
                <w:rFonts w:ascii="Liberation Serif" w:hAnsi="Liberation Serif" w:cs="Liberation Serif"/>
                <w:szCs w:val="24"/>
              </w:rPr>
              <w:t>Стратегическая программа «Образование - основа развития, залог успеха»</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Pr="006D1B5F" w:rsidRDefault="007274BF" w:rsidP="007274BF">
            <w:pPr>
              <w:rPr>
                <w:rFonts w:ascii="Liberation Serif" w:hAnsi="Liberation Serif" w:cs="Liberation Serif"/>
                <w:szCs w:val="24"/>
              </w:rPr>
            </w:pPr>
            <w:r w:rsidRPr="005D2243">
              <w:rPr>
                <w:rFonts w:ascii="Liberation Serif" w:hAnsi="Liberation Serif" w:cs="Liberation Serif"/>
                <w:szCs w:val="24"/>
              </w:rPr>
              <w:t>Наименование мероприятия (проекта): «Развитие образования на территории Артемовского городского округа до 2035 года»</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Pr="005D2243" w:rsidRDefault="007274BF" w:rsidP="007274BF">
            <w:pPr>
              <w:rPr>
                <w:rFonts w:ascii="Liberation Serif" w:hAnsi="Liberation Serif" w:cs="Liberation Serif"/>
                <w:szCs w:val="24"/>
              </w:rPr>
            </w:pPr>
            <w:r w:rsidRPr="005D2243">
              <w:rPr>
                <w:rFonts w:ascii="Liberation Serif" w:hAnsi="Liberation Serif" w:cs="Liberation Serif"/>
                <w:szCs w:val="24"/>
              </w:rPr>
              <w:t>Мероприятия</w:t>
            </w:r>
          </w:p>
          <w:p w:rsidR="007274BF" w:rsidRPr="0051649C" w:rsidRDefault="007274BF" w:rsidP="007274BF">
            <w:pPr>
              <w:rPr>
                <w:rFonts w:ascii="Liberation Serif" w:hAnsi="Liberation Serif" w:cs="Liberation Serif"/>
                <w:szCs w:val="24"/>
              </w:rPr>
            </w:pPr>
            <w:r w:rsidRPr="005D2243">
              <w:rPr>
                <w:rFonts w:ascii="Liberation Serif" w:hAnsi="Liberation Serif" w:cs="Liberation Serif"/>
                <w:szCs w:val="24"/>
              </w:rPr>
              <w:t>Муниципальной программы «Развитие системы образования Артемовского городского округа на период 2019-2024 годов»</w:t>
            </w:r>
          </w:p>
        </w:tc>
      </w:tr>
      <w:tr w:rsidR="007274BF" w:rsidRPr="006D1B5F" w:rsidTr="007274BF">
        <w:tc>
          <w:tcPr>
            <w:tcW w:w="846" w:type="dxa"/>
          </w:tcPr>
          <w:p w:rsidR="007274BF" w:rsidRPr="00050D13" w:rsidRDefault="007274BF" w:rsidP="007274BF">
            <w:pPr>
              <w:rPr>
                <w:rFonts w:ascii="Liberation Serif" w:hAnsi="Liberation Serif" w:cs="Liberation Serif"/>
                <w:szCs w:val="24"/>
                <w:lang w:val="en-US"/>
              </w:rPr>
            </w:pPr>
            <w:r>
              <w:rPr>
                <w:rFonts w:ascii="Liberation Serif" w:hAnsi="Liberation Serif" w:cs="Liberation Serif"/>
                <w:szCs w:val="24"/>
                <w:lang w:val="en-US"/>
              </w:rPr>
              <w:t>11</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Доля детей в возрасте от 3 до 7 лет, в том числе детей с ОВЗ и детей-инвалидов, обеспеченных местами в муниципальных дошкольных образовательных организациях</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100,0</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100,0</w:t>
            </w:r>
          </w:p>
        </w:tc>
        <w:tc>
          <w:tcPr>
            <w:tcW w:w="2835" w:type="dxa"/>
            <w:gridSpan w:val="2"/>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 xml:space="preserve">Управление образования Артемовского городского округа </w:t>
            </w:r>
          </w:p>
        </w:tc>
        <w:tc>
          <w:tcPr>
            <w:tcW w:w="3261" w:type="dxa"/>
          </w:tcPr>
          <w:p w:rsidR="007274BF" w:rsidRPr="003D1CB1" w:rsidRDefault="007274BF" w:rsidP="007274BF">
            <w:pPr>
              <w:rPr>
                <w:rFonts w:ascii="Liberation Serif" w:hAnsi="Liberation Serif" w:cs="Liberation Serif"/>
                <w:szCs w:val="24"/>
              </w:rPr>
            </w:pP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12</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Доля детей в возрасте до 3 лет, в том числе детей с ОВЗ и детей-инвалидов, обеспеченных местами в муниципальных дошкольных образовательных организациях</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100,0</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90,9</w:t>
            </w:r>
          </w:p>
          <w:p w:rsidR="007274BF" w:rsidRPr="003D1CB1" w:rsidRDefault="007274BF" w:rsidP="007274BF">
            <w:pPr>
              <w:rPr>
                <w:rFonts w:ascii="Liberation Serif" w:hAnsi="Liberation Serif" w:cs="Liberation Serif"/>
                <w:szCs w:val="24"/>
              </w:rPr>
            </w:pPr>
          </w:p>
          <w:p w:rsidR="007274BF" w:rsidRPr="003D1CB1" w:rsidRDefault="007274BF" w:rsidP="007274BF">
            <w:pPr>
              <w:rPr>
                <w:rFonts w:ascii="Liberation Serif" w:hAnsi="Liberation Serif" w:cs="Liberation Serif"/>
                <w:szCs w:val="24"/>
              </w:rPr>
            </w:pPr>
          </w:p>
          <w:p w:rsidR="007274BF" w:rsidRPr="003D1CB1" w:rsidRDefault="007274BF" w:rsidP="007274BF">
            <w:pPr>
              <w:rPr>
                <w:rFonts w:ascii="Liberation Serif" w:hAnsi="Liberation Serif" w:cs="Liberation Serif"/>
                <w:szCs w:val="24"/>
              </w:rPr>
            </w:pPr>
          </w:p>
        </w:tc>
        <w:tc>
          <w:tcPr>
            <w:tcW w:w="2835" w:type="dxa"/>
            <w:gridSpan w:val="2"/>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Управление образования Артемовского городского округа</w:t>
            </w:r>
          </w:p>
        </w:tc>
        <w:tc>
          <w:tcPr>
            <w:tcW w:w="3261"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Ввод в эксплуатацию нового ДОУ на 135 мест в декабре 2020 года</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13</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Доля учащихся общеобразовательных организаций, обучающихся в одну смену</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w:t>
            </w:r>
          </w:p>
        </w:tc>
        <w:tc>
          <w:tcPr>
            <w:tcW w:w="1134" w:type="dxa"/>
          </w:tcPr>
          <w:p w:rsidR="007274BF" w:rsidRPr="00D72E4B" w:rsidRDefault="007274BF" w:rsidP="007274BF">
            <w:pPr>
              <w:rPr>
                <w:rFonts w:ascii="Liberation Serif" w:hAnsi="Liberation Serif" w:cs="Liberation Serif"/>
                <w:szCs w:val="24"/>
              </w:rPr>
            </w:pPr>
            <w:r w:rsidRPr="00D72E4B">
              <w:rPr>
                <w:rFonts w:ascii="Liberation Serif" w:hAnsi="Liberation Serif" w:cs="Liberation Serif"/>
                <w:szCs w:val="24"/>
              </w:rPr>
              <w:t>95,3</w:t>
            </w:r>
          </w:p>
          <w:p w:rsidR="007274BF" w:rsidRPr="00D72E4B" w:rsidRDefault="007274BF" w:rsidP="007274BF">
            <w:pPr>
              <w:rPr>
                <w:rFonts w:ascii="Liberation Serif" w:hAnsi="Liberation Serif" w:cs="Liberation Serif"/>
                <w:szCs w:val="24"/>
              </w:rPr>
            </w:pPr>
          </w:p>
        </w:tc>
        <w:tc>
          <w:tcPr>
            <w:tcW w:w="1134" w:type="dxa"/>
          </w:tcPr>
          <w:p w:rsidR="007274BF" w:rsidRPr="00D72E4B" w:rsidRDefault="007274BF" w:rsidP="007274BF">
            <w:pPr>
              <w:rPr>
                <w:rFonts w:ascii="Liberation Serif" w:hAnsi="Liberation Serif" w:cs="Liberation Serif"/>
                <w:szCs w:val="24"/>
              </w:rPr>
            </w:pPr>
            <w:r w:rsidRPr="00D72E4B">
              <w:rPr>
                <w:rFonts w:ascii="Liberation Serif" w:hAnsi="Liberation Serif" w:cs="Liberation Serif"/>
                <w:szCs w:val="24"/>
              </w:rPr>
              <w:t>92,1</w:t>
            </w:r>
          </w:p>
        </w:tc>
        <w:tc>
          <w:tcPr>
            <w:tcW w:w="2835" w:type="dxa"/>
            <w:gridSpan w:val="2"/>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Управление образования Артемовского городского округа</w:t>
            </w:r>
          </w:p>
        </w:tc>
        <w:tc>
          <w:tcPr>
            <w:tcW w:w="3261"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 xml:space="preserve">Проведение капитального ремонта </w:t>
            </w:r>
          </w:p>
          <w:p w:rsidR="007274BF" w:rsidRPr="003D1CB1" w:rsidRDefault="007274BF" w:rsidP="00DC4445">
            <w:pPr>
              <w:rPr>
                <w:rFonts w:ascii="Liberation Serif" w:hAnsi="Liberation Serif" w:cs="Liberation Serif"/>
                <w:szCs w:val="24"/>
              </w:rPr>
            </w:pPr>
            <w:r w:rsidRPr="003D1CB1">
              <w:rPr>
                <w:rFonts w:ascii="Liberation Serif" w:hAnsi="Liberation Serif" w:cs="Liberation Serif"/>
                <w:szCs w:val="24"/>
              </w:rPr>
              <w:t xml:space="preserve">здания МБОУ СОШ № 14 </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14</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Удельный вес трудоустроившихся выпускников образовательных организаций со средним профессиональным или высшим образованием в первый год после окончания обучения в общей численности выпускников</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91,0</w:t>
            </w:r>
          </w:p>
          <w:p w:rsidR="007274BF" w:rsidRPr="003D1CB1" w:rsidRDefault="007274BF" w:rsidP="007274BF">
            <w:pPr>
              <w:rPr>
                <w:rFonts w:ascii="Liberation Serif" w:hAnsi="Liberation Serif" w:cs="Liberation Serif"/>
                <w:szCs w:val="24"/>
              </w:rPr>
            </w:pP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80,0</w:t>
            </w:r>
          </w:p>
        </w:tc>
        <w:tc>
          <w:tcPr>
            <w:tcW w:w="2835" w:type="dxa"/>
            <w:gridSpan w:val="2"/>
          </w:tcPr>
          <w:p w:rsidR="007274BF" w:rsidRPr="003D1CB1" w:rsidRDefault="007274BF" w:rsidP="007274BF">
            <w:pPr>
              <w:rPr>
                <w:rFonts w:ascii="Liberation Serif" w:hAnsi="Liberation Serif" w:cs="Liberation Serif"/>
                <w:szCs w:val="24"/>
              </w:rPr>
            </w:pPr>
          </w:p>
        </w:tc>
        <w:tc>
          <w:tcPr>
            <w:tcW w:w="3261"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 xml:space="preserve">Рост безработицы в связи с пандемией </w:t>
            </w:r>
            <w:proofErr w:type="spellStart"/>
            <w:r w:rsidRPr="003D1CB1">
              <w:rPr>
                <w:rFonts w:ascii="Liberation Serif" w:hAnsi="Liberation Serif" w:cs="Liberation Serif"/>
                <w:szCs w:val="24"/>
              </w:rPr>
              <w:t>коронавируса</w:t>
            </w:r>
            <w:proofErr w:type="spellEnd"/>
            <w:r w:rsidRPr="003D1CB1">
              <w:rPr>
                <w:rFonts w:ascii="Liberation Serif" w:hAnsi="Liberation Serif" w:cs="Liberation Serif"/>
                <w:szCs w:val="24"/>
              </w:rPr>
              <w:t>;</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15</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Удовлетворение спроса на услуги дополнительного образования для детей и молодежи в возрасте 5–18 лет</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92,0</w:t>
            </w:r>
          </w:p>
          <w:p w:rsidR="007274BF" w:rsidRPr="003D1CB1" w:rsidRDefault="007274BF" w:rsidP="007274BF">
            <w:pPr>
              <w:rPr>
                <w:rFonts w:ascii="Liberation Serif" w:hAnsi="Liberation Serif" w:cs="Liberation Serif"/>
                <w:szCs w:val="24"/>
              </w:rPr>
            </w:pP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78,4</w:t>
            </w:r>
          </w:p>
        </w:tc>
        <w:tc>
          <w:tcPr>
            <w:tcW w:w="2835" w:type="dxa"/>
            <w:gridSpan w:val="2"/>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Управление образования Артемовского городского округа</w:t>
            </w:r>
          </w:p>
        </w:tc>
        <w:tc>
          <w:tcPr>
            <w:tcW w:w="3261"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 xml:space="preserve">В условиях противоэпидемиологических мероприятий в 2020 году реализация дополнительных </w:t>
            </w:r>
            <w:r w:rsidRPr="003D1CB1">
              <w:rPr>
                <w:rFonts w:ascii="Liberation Serif" w:hAnsi="Liberation Serif" w:cs="Liberation Serif"/>
                <w:szCs w:val="24"/>
              </w:rPr>
              <w:lastRenderedPageBreak/>
              <w:t>образовательных программ проходила в онлайн режиме</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 xml:space="preserve">Задача 3 </w:t>
            </w:r>
            <w:r w:rsidRPr="00CA20F4">
              <w:rPr>
                <w:rFonts w:ascii="Liberation Serif" w:hAnsi="Liberation Serif" w:cs="Liberation Serif"/>
                <w:szCs w:val="24"/>
              </w:rPr>
              <w:t>Создание условий для разнообразного досуга граждан и повышение т</w:t>
            </w:r>
            <w:r>
              <w:rPr>
                <w:rFonts w:ascii="Liberation Serif" w:hAnsi="Liberation Serif" w:cs="Liberation Serif"/>
                <w:szCs w:val="24"/>
              </w:rPr>
              <w:t>ворческого потенциала населения</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Default="007274BF" w:rsidP="007274BF">
            <w:pPr>
              <w:rPr>
                <w:rFonts w:ascii="Liberation Serif" w:hAnsi="Liberation Serif" w:cs="Liberation Serif"/>
                <w:szCs w:val="24"/>
              </w:rPr>
            </w:pPr>
            <w:r w:rsidRPr="006D1B5F">
              <w:rPr>
                <w:rFonts w:ascii="Liberation Serif" w:hAnsi="Liberation Serif" w:cs="Liberation Serif"/>
                <w:szCs w:val="24"/>
              </w:rPr>
              <w:t>Стратегическая программа 3. «Город культуры и искусства»</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Pr="006D1B5F" w:rsidRDefault="007274BF" w:rsidP="007274BF">
            <w:pPr>
              <w:rPr>
                <w:rFonts w:ascii="Liberation Serif" w:hAnsi="Liberation Serif" w:cs="Liberation Serif"/>
                <w:szCs w:val="24"/>
              </w:rPr>
            </w:pPr>
            <w:r w:rsidRPr="005D2243">
              <w:rPr>
                <w:rFonts w:ascii="Liberation Serif" w:hAnsi="Liberation Serif" w:cs="Liberation Serif"/>
                <w:szCs w:val="24"/>
              </w:rPr>
              <w:t>Наименование мероприятия (проекта): «Культурное пространство»</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Pr="005D2243" w:rsidRDefault="007274BF" w:rsidP="007274BF">
            <w:pPr>
              <w:rPr>
                <w:rFonts w:ascii="Liberation Serif" w:hAnsi="Liberation Serif" w:cs="Liberation Serif"/>
                <w:szCs w:val="24"/>
              </w:rPr>
            </w:pPr>
            <w:r w:rsidRPr="005D2243">
              <w:rPr>
                <w:rFonts w:ascii="Liberation Serif" w:hAnsi="Liberation Serif" w:cs="Liberation Serif"/>
                <w:szCs w:val="24"/>
              </w:rPr>
              <w:t>Мероприятия</w:t>
            </w:r>
          </w:p>
          <w:p w:rsidR="007274BF" w:rsidRPr="0051649C" w:rsidRDefault="007274BF" w:rsidP="007274BF">
            <w:pPr>
              <w:rPr>
                <w:rFonts w:ascii="Liberation Serif" w:hAnsi="Liberation Serif" w:cs="Liberation Serif"/>
                <w:szCs w:val="24"/>
              </w:rPr>
            </w:pPr>
            <w:r w:rsidRPr="005D2243">
              <w:rPr>
                <w:rFonts w:ascii="Liberation Serif" w:hAnsi="Liberation Serif" w:cs="Liberation Serif"/>
                <w:szCs w:val="24"/>
              </w:rPr>
              <w:t>Муниципальной программы «Развитие культуры на территории Артемовского городского округа до 2024 года»</w:t>
            </w:r>
          </w:p>
        </w:tc>
      </w:tr>
      <w:tr w:rsidR="007274BF" w:rsidRPr="006D1B5F" w:rsidTr="007274BF">
        <w:tc>
          <w:tcPr>
            <w:tcW w:w="846" w:type="dxa"/>
          </w:tcPr>
          <w:p w:rsidR="007274BF" w:rsidRDefault="007274BF" w:rsidP="007274BF">
            <w:pPr>
              <w:rPr>
                <w:rFonts w:ascii="Liberation Serif" w:hAnsi="Liberation Serif" w:cs="Liberation Serif"/>
                <w:szCs w:val="24"/>
              </w:rPr>
            </w:pPr>
            <w:r>
              <w:rPr>
                <w:rFonts w:ascii="Liberation Serif" w:hAnsi="Liberation Serif" w:cs="Liberation Serif"/>
                <w:szCs w:val="24"/>
              </w:rPr>
              <w:t>16</w:t>
            </w:r>
          </w:p>
          <w:p w:rsidR="007274BF" w:rsidRPr="00FD455E" w:rsidRDefault="007274BF" w:rsidP="007274BF">
            <w:pPr>
              <w:rPr>
                <w:rFonts w:ascii="Liberation Serif" w:hAnsi="Liberation Serif" w:cs="Liberation Serif"/>
                <w:szCs w:val="24"/>
              </w:rPr>
            </w:pPr>
          </w:p>
        </w:tc>
        <w:tc>
          <w:tcPr>
            <w:tcW w:w="4536" w:type="dxa"/>
          </w:tcPr>
          <w:p w:rsidR="007274BF" w:rsidRPr="006D1B5F" w:rsidRDefault="007274BF" w:rsidP="007274BF">
            <w:pPr>
              <w:rPr>
                <w:rFonts w:ascii="Liberation Serif" w:hAnsi="Liberation Serif" w:cs="Liberation Serif"/>
                <w:szCs w:val="24"/>
              </w:rPr>
            </w:pPr>
            <w:r w:rsidRPr="00973E47">
              <w:rPr>
                <w:rFonts w:ascii="Liberation Serif" w:hAnsi="Liberation Serif" w:cs="Liberation Serif"/>
                <w:szCs w:val="24"/>
              </w:rPr>
              <w:t>Увеличение уровня удовлетворенности населения качеством и доступностью предоставляемых услуг в сфере культуры от общего количества обслуженных</w:t>
            </w:r>
            <w:r>
              <w:rPr>
                <w:rFonts w:ascii="Liberation Serif" w:hAnsi="Liberation Serif" w:cs="Liberation Serif"/>
                <w:szCs w:val="24"/>
              </w:rPr>
              <w:t xml:space="preserve"> посетителей до 95% в 2035 году</w:t>
            </w:r>
          </w:p>
        </w:tc>
        <w:tc>
          <w:tcPr>
            <w:tcW w:w="850"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96,0</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96,0</w:t>
            </w:r>
          </w:p>
        </w:tc>
        <w:tc>
          <w:tcPr>
            <w:tcW w:w="2835" w:type="dxa"/>
            <w:gridSpan w:val="2"/>
          </w:tcPr>
          <w:p w:rsidR="007274BF" w:rsidRPr="006D1B5F" w:rsidRDefault="007274BF" w:rsidP="007274BF">
            <w:pPr>
              <w:rPr>
                <w:rFonts w:ascii="Liberation Serif" w:hAnsi="Liberation Serif" w:cs="Liberation Serif"/>
                <w:szCs w:val="24"/>
              </w:rPr>
            </w:pPr>
            <w:r w:rsidRPr="00505371">
              <w:rPr>
                <w:rFonts w:ascii="Liberation Serif" w:hAnsi="Liberation Serif" w:cs="Liberation Serif"/>
                <w:szCs w:val="24"/>
              </w:rPr>
              <w:t>Управлени</w:t>
            </w:r>
            <w:r>
              <w:rPr>
                <w:rFonts w:ascii="Liberation Serif" w:hAnsi="Liberation Serif" w:cs="Liberation Serif"/>
                <w:szCs w:val="24"/>
              </w:rPr>
              <w:t>е</w:t>
            </w:r>
            <w:r w:rsidRPr="00505371">
              <w:rPr>
                <w:rFonts w:ascii="Liberation Serif" w:hAnsi="Liberation Serif" w:cs="Liberation Serif"/>
                <w:szCs w:val="24"/>
              </w:rPr>
              <w:t xml:space="preserve"> культуры Администрации </w:t>
            </w:r>
          </w:p>
        </w:tc>
        <w:tc>
          <w:tcPr>
            <w:tcW w:w="3261" w:type="dxa"/>
          </w:tcPr>
          <w:p w:rsidR="007274BF" w:rsidRPr="006D1B5F" w:rsidRDefault="007274BF" w:rsidP="007274BF">
            <w:pPr>
              <w:rPr>
                <w:rFonts w:ascii="Liberation Serif" w:hAnsi="Liberation Serif" w:cs="Liberation Serif"/>
                <w:szCs w:val="24"/>
              </w:rPr>
            </w:pP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17</w:t>
            </w:r>
          </w:p>
        </w:tc>
        <w:tc>
          <w:tcPr>
            <w:tcW w:w="4536" w:type="dxa"/>
          </w:tcPr>
          <w:p w:rsidR="007274BF" w:rsidRPr="006D1B5F" w:rsidRDefault="007274BF" w:rsidP="007274BF">
            <w:pPr>
              <w:rPr>
                <w:rFonts w:ascii="Liberation Serif" w:hAnsi="Liberation Serif" w:cs="Liberation Serif"/>
                <w:szCs w:val="24"/>
              </w:rPr>
            </w:pPr>
            <w:r w:rsidRPr="00973E47">
              <w:rPr>
                <w:rFonts w:ascii="Liberation Serif" w:hAnsi="Liberation Serif" w:cs="Liberation Serif"/>
                <w:szCs w:val="24"/>
              </w:rPr>
              <w:t>Удельный вес населения, участвующего в культурно – досуговых мероприятиях, проводимых муниципальными учреждения</w:t>
            </w:r>
            <w:r>
              <w:rPr>
                <w:rFonts w:ascii="Liberation Serif" w:hAnsi="Liberation Serif" w:cs="Liberation Serif"/>
                <w:szCs w:val="24"/>
              </w:rPr>
              <w:t>ми культуры, до 20% в 2035 году</w:t>
            </w:r>
          </w:p>
        </w:tc>
        <w:tc>
          <w:tcPr>
            <w:tcW w:w="850"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37,0</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13,7</w:t>
            </w:r>
          </w:p>
        </w:tc>
        <w:tc>
          <w:tcPr>
            <w:tcW w:w="2835" w:type="dxa"/>
            <w:gridSpan w:val="2"/>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Управление культуры Администрации</w:t>
            </w:r>
          </w:p>
        </w:tc>
        <w:tc>
          <w:tcPr>
            <w:tcW w:w="3261"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Работа муниципальных учреждений культуры была приостановлена с 18.03.2020 по 30.09.2020 в связи с пандемией</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18</w:t>
            </w:r>
          </w:p>
        </w:tc>
        <w:tc>
          <w:tcPr>
            <w:tcW w:w="4536" w:type="dxa"/>
          </w:tcPr>
          <w:p w:rsidR="007274BF" w:rsidRPr="006D1B5F" w:rsidRDefault="007274BF" w:rsidP="007274BF">
            <w:pPr>
              <w:rPr>
                <w:rFonts w:ascii="Liberation Serif" w:hAnsi="Liberation Serif" w:cs="Liberation Serif"/>
                <w:szCs w:val="24"/>
              </w:rPr>
            </w:pPr>
            <w:r w:rsidRPr="00973E47">
              <w:rPr>
                <w:rFonts w:ascii="Liberation Serif" w:hAnsi="Liberation Serif" w:cs="Liberation Serif"/>
                <w:szCs w:val="24"/>
              </w:rPr>
              <w:t xml:space="preserve">Увеличение посещаемости учреждений культуры и количества </w:t>
            </w:r>
            <w:proofErr w:type="gramStart"/>
            <w:r>
              <w:rPr>
                <w:rFonts w:ascii="Liberation Serif" w:hAnsi="Liberation Serif" w:cs="Liberation Serif"/>
                <w:szCs w:val="24"/>
              </w:rPr>
              <w:t>участников</w:t>
            </w:r>
            <w:proofErr w:type="gramEnd"/>
            <w:r>
              <w:rPr>
                <w:rFonts w:ascii="Liberation Serif" w:hAnsi="Liberation Serif" w:cs="Liberation Serif"/>
                <w:szCs w:val="24"/>
              </w:rPr>
              <w:t xml:space="preserve"> </w:t>
            </w:r>
            <w:r w:rsidRPr="00973E47">
              <w:rPr>
                <w:rFonts w:ascii="Liberation Serif" w:hAnsi="Liberation Serif" w:cs="Liberation Serif"/>
                <w:szCs w:val="24"/>
              </w:rPr>
              <w:t>проводимых культурно – досуговых мероприятий до 275 человек на 100</w:t>
            </w:r>
            <w:r>
              <w:rPr>
                <w:rFonts w:ascii="Liberation Serif" w:hAnsi="Liberation Serif" w:cs="Liberation Serif"/>
                <w:szCs w:val="24"/>
              </w:rPr>
              <w:t>0 человек населения в 2035 году</w:t>
            </w:r>
          </w:p>
        </w:tc>
        <w:tc>
          <w:tcPr>
            <w:tcW w:w="850"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ч</w:t>
            </w:r>
            <w:r w:rsidRPr="00973E47">
              <w:rPr>
                <w:rFonts w:ascii="Liberation Serif" w:hAnsi="Liberation Serif" w:cs="Liberation Serif"/>
                <w:szCs w:val="24"/>
              </w:rPr>
              <w:t>ел</w:t>
            </w:r>
            <w:r>
              <w:rPr>
                <w:rFonts w:ascii="Liberation Serif" w:hAnsi="Liberation Serif" w:cs="Liberation Serif"/>
                <w:szCs w:val="24"/>
              </w:rPr>
              <w:t>.</w:t>
            </w:r>
            <w:r w:rsidRPr="00973E47">
              <w:rPr>
                <w:rFonts w:ascii="Liberation Serif" w:hAnsi="Liberation Serif" w:cs="Liberation Serif"/>
                <w:szCs w:val="24"/>
              </w:rPr>
              <w:t xml:space="preserve"> на 100</w:t>
            </w:r>
            <w:r>
              <w:rPr>
                <w:rFonts w:ascii="Liberation Serif" w:hAnsi="Liberation Serif" w:cs="Liberation Serif"/>
                <w:szCs w:val="24"/>
              </w:rPr>
              <w:t>0 чел. населения</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4440</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1562</w:t>
            </w:r>
          </w:p>
        </w:tc>
        <w:tc>
          <w:tcPr>
            <w:tcW w:w="2835" w:type="dxa"/>
            <w:gridSpan w:val="2"/>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Управление культуры Администрации</w:t>
            </w:r>
          </w:p>
        </w:tc>
        <w:tc>
          <w:tcPr>
            <w:tcW w:w="3261"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Работа муниципальных учреждений культуры была приостановлена с 18.03.2020 по 30.09.2020 в связи с пандемией</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lang w:val="en-US"/>
              </w:rPr>
              <w:t>II</w:t>
            </w:r>
          </w:p>
        </w:tc>
        <w:tc>
          <w:tcPr>
            <w:tcW w:w="13750" w:type="dxa"/>
            <w:gridSpan w:val="7"/>
          </w:tcPr>
          <w:p w:rsidR="007274BF" w:rsidRPr="006D1B5F" w:rsidRDefault="007274BF" w:rsidP="007274BF">
            <w:pPr>
              <w:jc w:val="center"/>
              <w:rPr>
                <w:rFonts w:ascii="Liberation Serif" w:hAnsi="Liberation Serif" w:cs="Liberation Serif"/>
                <w:szCs w:val="24"/>
              </w:rPr>
            </w:pPr>
            <w:r w:rsidRPr="006D1B5F">
              <w:rPr>
                <w:rFonts w:ascii="Liberation Serif" w:hAnsi="Liberation Serif" w:cs="Liberation Serif"/>
                <w:szCs w:val="24"/>
              </w:rPr>
              <w:t>Стратегическое направление 2. Развитие экономического потенциала</w:t>
            </w:r>
          </w:p>
          <w:p w:rsidR="007274BF" w:rsidRPr="006D1B5F" w:rsidRDefault="007274BF" w:rsidP="007274BF">
            <w:pPr>
              <w:jc w:val="center"/>
              <w:rPr>
                <w:rFonts w:ascii="Liberation Serif" w:hAnsi="Liberation Serif" w:cs="Liberation Serif"/>
                <w:szCs w:val="24"/>
              </w:rPr>
            </w:pPr>
            <w:r w:rsidRPr="006D1B5F">
              <w:rPr>
                <w:rFonts w:ascii="Liberation Serif" w:hAnsi="Liberation Serif" w:cs="Liberation Serif"/>
                <w:szCs w:val="24"/>
              </w:rPr>
              <w:t>Цель: Развитие реального сектора экономики, создание комфортных условий для развития бизнеса на территории Артемовского городского округа и вложения частных инвестиций.</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Default="007274BF" w:rsidP="007274BF">
            <w:pPr>
              <w:rPr>
                <w:rFonts w:ascii="Liberation Serif" w:hAnsi="Liberation Serif"/>
                <w:szCs w:val="24"/>
              </w:rPr>
            </w:pPr>
            <w:r w:rsidRPr="006D1B5F">
              <w:rPr>
                <w:rFonts w:ascii="Liberation Serif" w:hAnsi="Liberation Serif" w:cs="Liberation Serif"/>
                <w:szCs w:val="24"/>
              </w:rPr>
              <w:t>Задач</w:t>
            </w:r>
            <w:r>
              <w:rPr>
                <w:rFonts w:ascii="Liberation Serif" w:hAnsi="Liberation Serif" w:cs="Liberation Serif"/>
                <w:szCs w:val="24"/>
              </w:rPr>
              <w:t>и:</w:t>
            </w:r>
            <w:r w:rsidRPr="006D1B5F">
              <w:rPr>
                <w:rFonts w:ascii="Liberation Serif" w:hAnsi="Liberation Serif"/>
                <w:szCs w:val="24"/>
              </w:rPr>
              <w:t xml:space="preserve"> </w:t>
            </w:r>
          </w:p>
          <w:p w:rsidR="007274BF" w:rsidRDefault="007274BF" w:rsidP="007274BF">
            <w:pPr>
              <w:rPr>
                <w:rFonts w:ascii="Liberation Serif" w:hAnsi="Liberation Serif" w:cs="Liberation Serif"/>
                <w:szCs w:val="24"/>
              </w:rPr>
            </w:pPr>
            <w:r>
              <w:rPr>
                <w:rFonts w:ascii="Liberation Serif" w:hAnsi="Liberation Serif" w:cs="Liberation Serif"/>
                <w:szCs w:val="24"/>
              </w:rPr>
              <w:t xml:space="preserve">1. </w:t>
            </w:r>
            <w:r w:rsidRPr="006D1B5F">
              <w:rPr>
                <w:rFonts w:ascii="Liberation Serif" w:hAnsi="Liberation Serif" w:cs="Liberation Serif"/>
                <w:szCs w:val="24"/>
              </w:rPr>
              <w:t>Реализация мероприятий, направленных на повышение инвестиционной прив</w:t>
            </w:r>
            <w:r>
              <w:rPr>
                <w:rFonts w:ascii="Liberation Serif" w:hAnsi="Liberation Serif" w:cs="Liberation Serif"/>
                <w:szCs w:val="24"/>
              </w:rPr>
              <w:t>лекательности городского округа</w:t>
            </w:r>
          </w:p>
          <w:p w:rsidR="007274BF" w:rsidRDefault="007274BF" w:rsidP="007274BF">
            <w:pPr>
              <w:rPr>
                <w:rFonts w:ascii="Liberation Serif" w:hAnsi="Liberation Serif" w:cs="Liberation Serif"/>
                <w:szCs w:val="24"/>
              </w:rPr>
            </w:pPr>
            <w:r>
              <w:rPr>
                <w:rFonts w:ascii="Liberation Serif" w:hAnsi="Liberation Serif" w:cs="Liberation Serif"/>
                <w:szCs w:val="24"/>
              </w:rPr>
              <w:t>2</w:t>
            </w:r>
            <w:r w:rsidRPr="00207615">
              <w:rPr>
                <w:rFonts w:ascii="Liberation Serif" w:hAnsi="Liberation Serif" w:cs="Liberation Serif"/>
                <w:szCs w:val="24"/>
              </w:rPr>
              <w:t>. Развитие потребительского рынка.</w:t>
            </w:r>
          </w:p>
          <w:p w:rsidR="007274BF" w:rsidRDefault="007274BF" w:rsidP="007274BF">
            <w:pPr>
              <w:rPr>
                <w:rFonts w:ascii="Liberation Serif" w:hAnsi="Liberation Serif" w:cs="Liberation Serif"/>
                <w:szCs w:val="24"/>
              </w:rPr>
            </w:pPr>
            <w:r>
              <w:rPr>
                <w:rFonts w:ascii="Liberation Serif" w:hAnsi="Liberation Serif" w:cs="Liberation Serif"/>
                <w:szCs w:val="24"/>
              </w:rPr>
              <w:t>3</w:t>
            </w:r>
            <w:r w:rsidRPr="00207615">
              <w:rPr>
                <w:rFonts w:ascii="Liberation Serif" w:hAnsi="Liberation Serif" w:cs="Liberation Serif"/>
                <w:szCs w:val="24"/>
              </w:rPr>
              <w:t>. Реализация мероприятий, направленных на повышение инвестиционной привлекательности городского округа.</w:t>
            </w:r>
          </w:p>
          <w:p w:rsidR="007274BF" w:rsidRDefault="007274BF" w:rsidP="007274BF">
            <w:pPr>
              <w:rPr>
                <w:rFonts w:ascii="Liberation Serif" w:hAnsi="Liberation Serif" w:cs="Liberation Serif"/>
                <w:szCs w:val="24"/>
              </w:rPr>
            </w:pPr>
            <w:r>
              <w:rPr>
                <w:rFonts w:ascii="Liberation Serif" w:hAnsi="Liberation Serif" w:cs="Liberation Serif"/>
                <w:szCs w:val="24"/>
              </w:rPr>
              <w:t>4</w:t>
            </w:r>
            <w:r w:rsidRPr="00207615">
              <w:rPr>
                <w:rFonts w:ascii="Liberation Serif" w:hAnsi="Liberation Serif" w:cs="Liberation Serif"/>
                <w:szCs w:val="24"/>
              </w:rPr>
              <w:t>. Реализация мероприятий, направленных на развитие малого и среднего предпринимательства.</w:t>
            </w:r>
          </w:p>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5</w:t>
            </w:r>
            <w:r w:rsidRPr="00207615">
              <w:rPr>
                <w:rFonts w:ascii="Liberation Serif" w:hAnsi="Liberation Serif" w:cs="Liberation Serif"/>
                <w:szCs w:val="24"/>
              </w:rPr>
              <w:t>. Обеспечение конкурентоспособности промышленных предприятий за счет создания новых высокотехнологичных производств</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Стратегическая программа 1. «Округ для бизнеса»</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Pr="006D1B5F" w:rsidRDefault="007274BF" w:rsidP="007274BF">
            <w:pPr>
              <w:rPr>
                <w:rFonts w:ascii="Liberation Serif" w:hAnsi="Liberation Serif" w:cs="Liberation Serif"/>
                <w:szCs w:val="24"/>
              </w:rPr>
            </w:pPr>
            <w:r w:rsidRPr="00EB749E">
              <w:rPr>
                <w:rFonts w:ascii="Liberation Serif" w:hAnsi="Liberation Serif" w:cs="Liberation Serif"/>
                <w:szCs w:val="24"/>
              </w:rPr>
              <w:t>Наименование мероприятия (проекта): «Содействие развитию промышленного потенциала Артемовского городского округа»</w:t>
            </w:r>
          </w:p>
        </w:tc>
      </w:tr>
      <w:tr w:rsidR="007274BF" w:rsidRPr="006D1B5F" w:rsidTr="007274BF">
        <w:tc>
          <w:tcPr>
            <w:tcW w:w="846" w:type="dxa"/>
          </w:tcPr>
          <w:p w:rsidR="007274BF" w:rsidRPr="00050D13" w:rsidRDefault="007274BF" w:rsidP="007274BF">
            <w:pPr>
              <w:rPr>
                <w:rFonts w:ascii="Liberation Serif" w:hAnsi="Liberation Serif" w:cs="Liberation Serif"/>
                <w:szCs w:val="24"/>
                <w:lang w:val="en-US"/>
              </w:rPr>
            </w:pPr>
            <w:r>
              <w:rPr>
                <w:rFonts w:ascii="Liberation Serif" w:hAnsi="Liberation Serif" w:cs="Liberation Serif"/>
                <w:szCs w:val="24"/>
                <w:lang w:val="en-US"/>
              </w:rPr>
              <w:t>1</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Оборот организаций по виду экономической деятельности «Обрабатывающие производства», в том числе по видам обрабатывающих производств</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млн. руб.</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4000,0</w:t>
            </w:r>
          </w:p>
          <w:p w:rsidR="007274BF" w:rsidRPr="003D1CB1" w:rsidRDefault="007274BF" w:rsidP="007274BF">
            <w:pPr>
              <w:rPr>
                <w:rFonts w:ascii="Liberation Serif" w:hAnsi="Liberation Serif" w:cs="Liberation Serif"/>
                <w:szCs w:val="24"/>
              </w:rPr>
            </w:pP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4397,1</w:t>
            </w:r>
          </w:p>
        </w:tc>
        <w:tc>
          <w:tcPr>
            <w:tcW w:w="2835" w:type="dxa"/>
            <w:gridSpan w:val="2"/>
          </w:tcPr>
          <w:p w:rsidR="007274BF" w:rsidRPr="006D1B5F" w:rsidRDefault="007274BF" w:rsidP="007274BF">
            <w:pPr>
              <w:rPr>
                <w:rFonts w:ascii="Liberation Serif" w:hAnsi="Liberation Serif" w:cs="Liberation Serif"/>
                <w:szCs w:val="24"/>
              </w:rPr>
            </w:pPr>
            <w:r w:rsidRPr="0051649C">
              <w:rPr>
                <w:rFonts w:ascii="Liberation Serif" w:hAnsi="Liberation Serif" w:cs="Liberation Serif"/>
                <w:szCs w:val="24"/>
              </w:rPr>
              <w:t>отдел экономики, инвестиций и развития Администрации</w:t>
            </w:r>
          </w:p>
        </w:tc>
        <w:tc>
          <w:tcPr>
            <w:tcW w:w="3261" w:type="dxa"/>
          </w:tcPr>
          <w:p w:rsidR="007274BF" w:rsidRPr="006D1B5F" w:rsidRDefault="007274BF" w:rsidP="007274BF">
            <w:pPr>
              <w:rPr>
                <w:rFonts w:ascii="Liberation Serif" w:hAnsi="Liberation Serif" w:cs="Liberation Serif"/>
                <w:szCs w:val="24"/>
              </w:rPr>
            </w:pP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2</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Оборот организаций по виду экономической деятельности «Обеспечение электрической энергией, газом и паром»</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млн. руб.</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4700,0</w:t>
            </w:r>
          </w:p>
          <w:p w:rsidR="007274BF" w:rsidRPr="003D1CB1" w:rsidRDefault="007274BF" w:rsidP="007274BF">
            <w:pPr>
              <w:rPr>
                <w:rFonts w:ascii="Liberation Serif" w:hAnsi="Liberation Serif" w:cs="Liberation Serif"/>
                <w:szCs w:val="24"/>
              </w:rPr>
            </w:pP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5535,2</w:t>
            </w:r>
          </w:p>
        </w:tc>
        <w:tc>
          <w:tcPr>
            <w:tcW w:w="2835" w:type="dxa"/>
            <w:gridSpan w:val="2"/>
          </w:tcPr>
          <w:p w:rsidR="007274BF" w:rsidRPr="006D1B5F" w:rsidRDefault="007274BF" w:rsidP="007274BF">
            <w:pPr>
              <w:rPr>
                <w:rFonts w:ascii="Liberation Serif" w:hAnsi="Liberation Serif" w:cs="Liberation Serif"/>
                <w:szCs w:val="24"/>
              </w:rPr>
            </w:pPr>
            <w:r w:rsidRPr="0051649C">
              <w:rPr>
                <w:rFonts w:ascii="Liberation Serif" w:hAnsi="Liberation Serif" w:cs="Liberation Serif"/>
                <w:szCs w:val="24"/>
              </w:rPr>
              <w:t>отдел экономики, инвестиций и развития Администрации</w:t>
            </w:r>
          </w:p>
        </w:tc>
        <w:tc>
          <w:tcPr>
            <w:tcW w:w="3261" w:type="dxa"/>
          </w:tcPr>
          <w:p w:rsidR="007274BF" w:rsidRPr="006D1B5F" w:rsidRDefault="007274BF" w:rsidP="007274BF">
            <w:pPr>
              <w:rPr>
                <w:rFonts w:ascii="Liberation Serif" w:hAnsi="Liberation Serif" w:cs="Liberation Serif"/>
                <w:szCs w:val="24"/>
              </w:rPr>
            </w:pP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3</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Оборот организаций по виду экономической деятельности «Строительство»</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млн. руб.</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115,0</w:t>
            </w:r>
          </w:p>
          <w:p w:rsidR="007274BF" w:rsidRPr="003D1CB1" w:rsidRDefault="007274BF" w:rsidP="007274BF">
            <w:pPr>
              <w:rPr>
                <w:rFonts w:ascii="Liberation Serif" w:hAnsi="Liberation Serif" w:cs="Liberation Serif"/>
                <w:szCs w:val="24"/>
              </w:rPr>
            </w:pP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0</w:t>
            </w:r>
          </w:p>
        </w:tc>
        <w:tc>
          <w:tcPr>
            <w:tcW w:w="2835" w:type="dxa"/>
            <w:gridSpan w:val="2"/>
          </w:tcPr>
          <w:p w:rsidR="007274BF" w:rsidRPr="006D1B5F" w:rsidRDefault="007274BF" w:rsidP="007274BF">
            <w:pPr>
              <w:rPr>
                <w:rFonts w:ascii="Liberation Serif" w:hAnsi="Liberation Serif" w:cs="Liberation Serif"/>
                <w:szCs w:val="24"/>
              </w:rPr>
            </w:pPr>
            <w:r w:rsidRPr="0051649C">
              <w:rPr>
                <w:rFonts w:ascii="Liberation Serif" w:hAnsi="Liberation Serif" w:cs="Liberation Serif"/>
                <w:szCs w:val="24"/>
              </w:rPr>
              <w:t>отдел экономики, инвестиций и развития Администрации</w:t>
            </w:r>
          </w:p>
        </w:tc>
        <w:tc>
          <w:tcPr>
            <w:tcW w:w="3261" w:type="dxa"/>
          </w:tcPr>
          <w:p w:rsidR="007274BF" w:rsidRPr="006D1B5F" w:rsidRDefault="007274BF" w:rsidP="006476CF">
            <w:pPr>
              <w:rPr>
                <w:rFonts w:ascii="Liberation Serif" w:hAnsi="Liberation Serif" w:cs="Liberation Serif"/>
                <w:szCs w:val="24"/>
              </w:rPr>
            </w:pPr>
            <w:r>
              <w:rPr>
                <w:rFonts w:ascii="Liberation Serif" w:hAnsi="Liberation Serif" w:cs="Liberation Serif"/>
                <w:szCs w:val="24"/>
              </w:rPr>
              <w:t xml:space="preserve">Организации, отчитывающихся в </w:t>
            </w:r>
            <w:proofErr w:type="spellStart"/>
            <w:r>
              <w:rPr>
                <w:rFonts w:ascii="Liberation Serif" w:hAnsi="Liberation Serif" w:cs="Liberation Serif"/>
                <w:szCs w:val="24"/>
              </w:rPr>
              <w:t>Свердловс</w:t>
            </w:r>
            <w:r w:rsidR="00DC4445">
              <w:rPr>
                <w:rFonts w:ascii="Liberation Serif" w:hAnsi="Liberation Serif" w:cs="Liberation Serif"/>
                <w:szCs w:val="24"/>
              </w:rPr>
              <w:t>кстат</w:t>
            </w:r>
            <w:proofErr w:type="spellEnd"/>
            <w:r>
              <w:rPr>
                <w:rFonts w:ascii="Liberation Serif" w:hAnsi="Liberation Serif" w:cs="Liberation Serif"/>
                <w:szCs w:val="24"/>
              </w:rPr>
              <w:t xml:space="preserve"> на территории Артемовского городского округа, отсутствуют</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4</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Оборот организаций в области информации и связи</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млн. руб.</w:t>
            </w:r>
          </w:p>
        </w:tc>
        <w:tc>
          <w:tcPr>
            <w:tcW w:w="1134" w:type="dxa"/>
          </w:tcPr>
          <w:p w:rsidR="007274BF" w:rsidRPr="003D1CB1" w:rsidRDefault="007274BF" w:rsidP="006476CF">
            <w:pPr>
              <w:rPr>
                <w:rFonts w:ascii="Liberation Serif" w:hAnsi="Liberation Serif" w:cs="Liberation Serif"/>
                <w:szCs w:val="24"/>
              </w:rPr>
            </w:pPr>
            <w:r w:rsidRPr="003D1CB1">
              <w:rPr>
                <w:rFonts w:ascii="Liberation Serif" w:hAnsi="Liberation Serif" w:cs="Liberation Serif"/>
                <w:szCs w:val="24"/>
              </w:rPr>
              <w:t>7,0</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7,0</w:t>
            </w:r>
          </w:p>
        </w:tc>
        <w:tc>
          <w:tcPr>
            <w:tcW w:w="2835" w:type="dxa"/>
            <w:gridSpan w:val="2"/>
          </w:tcPr>
          <w:p w:rsidR="007274BF" w:rsidRPr="006D1B5F" w:rsidRDefault="007274BF" w:rsidP="007274BF">
            <w:pPr>
              <w:rPr>
                <w:rFonts w:ascii="Liberation Serif" w:hAnsi="Liberation Serif" w:cs="Liberation Serif"/>
                <w:szCs w:val="24"/>
              </w:rPr>
            </w:pPr>
            <w:r w:rsidRPr="0051649C">
              <w:rPr>
                <w:rFonts w:ascii="Liberation Serif" w:hAnsi="Liberation Serif" w:cs="Liberation Serif"/>
                <w:szCs w:val="24"/>
              </w:rPr>
              <w:t>отдел экономики, инвестиций и развития Администрации</w:t>
            </w:r>
          </w:p>
        </w:tc>
        <w:tc>
          <w:tcPr>
            <w:tcW w:w="3261" w:type="dxa"/>
          </w:tcPr>
          <w:p w:rsidR="007274BF" w:rsidRPr="006D1B5F" w:rsidRDefault="007274BF" w:rsidP="007274BF">
            <w:pPr>
              <w:rPr>
                <w:rFonts w:ascii="Liberation Serif" w:hAnsi="Liberation Serif" w:cs="Liberation Serif"/>
                <w:szCs w:val="24"/>
              </w:rPr>
            </w:pP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lastRenderedPageBreak/>
              <w:t>5</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Среднемесячная начисленная заработная плата работников организаций (по полному кругу)</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руб.</w:t>
            </w:r>
          </w:p>
          <w:p w:rsidR="007274BF" w:rsidRPr="006D1B5F" w:rsidRDefault="007274BF" w:rsidP="007274BF">
            <w:pPr>
              <w:rPr>
                <w:rFonts w:ascii="Liberation Serif" w:hAnsi="Liberation Serif" w:cs="Liberation Serif"/>
                <w:szCs w:val="24"/>
              </w:rPr>
            </w:pPr>
          </w:p>
        </w:tc>
        <w:tc>
          <w:tcPr>
            <w:tcW w:w="1134" w:type="dxa"/>
          </w:tcPr>
          <w:p w:rsidR="007274BF" w:rsidRPr="003D1CB1" w:rsidRDefault="007274BF" w:rsidP="006476CF">
            <w:pPr>
              <w:rPr>
                <w:rFonts w:ascii="Liberation Serif" w:hAnsi="Liberation Serif" w:cs="Liberation Serif"/>
                <w:szCs w:val="24"/>
              </w:rPr>
            </w:pPr>
            <w:r w:rsidRPr="003D1CB1">
              <w:rPr>
                <w:rFonts w:ascii="Liberation Serif" w:hAnsi="Liberation Serif" w:cs="Liberation Serif"/>
                <w:szCs w:val="24"/>
              </w:rPr>
              <w:t>37000</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37845</w:t>
            </w:r>
          </w:p>
        </w:tc>
        <w:tc>
          <w:tcPr>
            <w:tcW w:w="2835" w:type="dxa"/>
            <w:gridSpan w:val="2"/>
          </w:tcPr>
          <w:p w:rsidR="007274BF" w:rsidRPr="006D1B5F" w:rsidRDefault="007274BF" w:rsidP="007274BF">
            <w:pPr>
              <w:rPr>
                <w:rFonts w:ascii="Liberation Serif" w:hAnsi="Liberation Serif" w:cs="Liberation Serif"/>
                <w:szCs w:val="24"/>
              </w:rPr>
            </w:pPr>
            <w:r w:rsidRPr="0051649C">
              <w:rPr>
                <w:rFonts w:ascii="Liberation Serif" w:hAnsi="Liberation Serif" w:cs="Liberation Serif"/>
                <w:szCs w:val="24"/>
              </w:rPr>
              <w:t>отдел экономики, инвестиций и развития Администрации</w:t>
            </w:r>
          </w:p>
        </w:tc>
        <w:tc>
          <w:tcPr>
            <w:tcW w:w="3261" w:type="dxa"/>
            <w:vMerge w:val="restart"/>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 xml:space="preserve">Рост заработной платы работников в 16 из 18 видов экономической деятельности </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6</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Реальная заработная плата в процентах к уровню предыдущего года</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w:t>
            </w:r>
          </w:p>
        </w:tc>
        <w:tc>
          <w:tcPr>
            <w:tcW w:w="1134" w:type="dxa"/>
          </w:tcPr>
          <w:p w:rsidR="007274BF" w:rsidRPr="003D1CB1" w:rsidRDefault="007274BF" w:rsidP="006476CF">
            <w:pPr>
              <w:rPr>
                <w:rFonts w:ascii="Liberation Serif" w:hAnsi="Liberation Serif" w:cs="Liberation Serif"/>
                <w:szCs w:val="24"/>
              </w:rPr>
            </w:pPr>
            <w:r w:rsidRPr="003D1CB1">
              <w:rPr>
                <w:rFonts w:ascii="Liberation Serif" w:hAnsi="Liberation Serif" w:cs="Liberation Serif"/>
                <w:szCs w:val="24"/>
              </w:rPr>
              <w:t>105,0</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108,6</w:t>
            </w:r>
          </w:p>
        </w:tc>
        <w:tc>
          <w:tcPr>
            <w:tcW w:w="2835" w:type="dxa"/>
            <w:gridSpan w:val="2"/>
          </w:tcPr>
          <w:p w:rsidR="007274BF" w:rsidRPr="006D1B5F" w:rsidRDefault="007274BF" w:rsidP="007274BF">
            <w:pPr>
              <w:rPr>
                <w:rFonts w:ascii="Liberation Serif" w:hAnsi="Liberation Serif" w:cs="Liberation Serif"/>
                <w:szCs w:val="24"/>
              </w:rPr>
            </w:pPr>
            <w:r w:rsidRPr="0051649C">
              <w:rPr>
                <w:rFonts w:ascii="Liberation Serif" w:hAnsi="Liberation Serif" w:cs="Liberation Serif"/>
                <w:szCs w:val="24"/>
              </w:rPr>
              <w:t>отдел экономики, инвестиций и развития Администрации</w:t>
            </w:r>
          </w:p>
        </w:tc>
        <w:tc>
          <w:tcPr>
            <w:tcW w:w="3261" w:type="dxa"/>
            <w:vMerge/>
          </w:tcPr>
          <w:p w:rsidR="007274BF" w:rsidRPr="006D1B5F" w:rsidRDefault="007274BF" w:rsidP="007274BF">
            <w:pPr>
              <w:rPr>
                <w:rFonts w:ascii="Liberation Serif" w:hAnsi="Liberation Serif" w:cs="Liberation Serif"/>
                <w:szCs w:val="24"/>
              </w:rPr>
            </w:pP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7</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Оборот организаций по виду экономической деятельности «Транспортировка и хранение»</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млн.</w:t>
            </w:r>
          </w:p>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руб.</w:t>
            </w:r>
          </w:p>
        </w:tc>
        <w:tc>
          <w:tcPr>
            <w:tcW w:w="1134" w:type="dxa"/>
          </w:tcPr>
          <w:p w:rsidR="007274BF" w:rsidRPr="003D1CB1" w:rsidRDefault="007274BF" w:rsidP="006476CF">
            <w:pPr>
              <w:rPr>
                <w:rFonts w:ascii="Liberation Serif" w:hAnsi="Liberation Serif" w:cs="Liberation Serif"/>
                <w:szCs w:val="24"/>
              </w:rPr>
            </w:pPr>
            <w:r w:rsidRPr="003D1CB1">
              <w:rPr>
                <w:rFonts w:ascii="Liberation Serif" w:hAnsi="Liberation Serif" w:cs="Liberation Serif"/>
                <w:szCs w:val="24"/>
              </w:rPr>
              <w:t>74,5</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64,0</w:t>
            </w:r>
          </w:p>
        </w:tc>
        <w:tc>
          <w:tcPr>
            <w:tcW w:w="2835" w:type="dxa"/>
            <w:gridSpan w:val="2"/>
          </w:tcPr>
          <w:p w:rsidR="007274BF" w:rsidRPr="006D1B5F" w:rsidRDefault="007274BF" w:rsidP="007274BF">
            <w:pPr>
              <w:rPr>
                <w:rFonts w:ascii="Liberation Serif" w:hAnsi="Liberation Serif" w:cs="Liberation Serif"/>
                <w:szCs w:val="24"/>
              </w:rPr>
            </w:pPr>
            <w:r w:rsidRPr="0051649C">
              <w:rPr>
                <w:rFonts w:ascii="Liberation Serif" w:hAnsi="Liberation Serif" w:cs="Liberation Serif"/>
                <w:szCs w:val="24"/>
              </w:rPr>
              <w:t>отдел экономики, инвестиций и развития Администрации</w:t>
            </w:r>
          </w:p>
        </w:tc>
        <w:tc>
          <w:tcPr>
            <w:tcW w:w="3261"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 xml:space="preserve">Снижение объемов перевозок в </w:t>
            </w:r>
            <w:r w:rsidRPr="0018673F">
              <w:rPr>
                <w:rFonts w:ascii="Liberation Serif" w:hAnsi="Liberation Serif" w:cs="Liberation Serif"/>
                <w:szCs w:val="24"/>
              </w:rPr>
              <w:t xml:space="preserve">связи с пандемией </w:t>
            </w:r>
            <w:proofErr w:type="spellStart"/>
            <w:r w:rsidRPr="0018673F">
              <w:rPr>
                <w:rFonts w:ascii="Liberation Serif" w:hAnsi="Liberation Serif" w:cs="Liberation Serif"/>
                <w:szCs w:val="24"/>
              </w:rPr>
              <w:t>коронавируса</w:t>
            </w:r>
            <w:proofErr w:type="spellEnd"/>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8</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Оборот розничной торговли</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млн. руб.</w:t>
            </w:r>
          </w:p>
        </w:tc>
        <w:tc>
          <w:tcPr>
            <w:tcW w:w="1134" w:type="dxa"/>
          </w:tcPr>
          <w:p w:rsidR="007274BF" w:rsidRPr="003D1CB1" w:rsidRDefault="007274BF" w:rsidP="006476CF">
            <w:pPr>
              <w:rPr>
                <w:rFonts w:ascii="Liberation Serif" w:hAnsi="Liberation Serif" w:cs="Liberation Serif"/>
                <w:szCs w:val="24"/>
              </w:rPr>
            </w:pPr>
            <w:r w:rsidRPr="003D1CB1">
              <w:rPr>
                <w:rFonts w:ascii="Liberation Serif" w:hAnsi="Liberation Serif" w:cs="Liberation Serif"/>
                <w:szCs w:val="24"/>
              </w:rPr>
              <w:t>3020,0</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3473,0</w:t>
            </w:r>
          </w:p>
        </w:tc>
        <w:tc>
          <w:tcPr>
            <w:tcW w:w="2835" w:type="dxa"/>
            <w:gridSpan w:val="2"/>
          </w:tcPr>
          <w:p w:rsidR="007274BF" w:rsidRPr="006D1B5F" w:rsidRDefault="007274BF" w:rsidP="007274BF">
            <w:pPr>
              <w:rPr>
                <w:rFonts w:ascii="Liberation Serif" w:hAnsi="Liberation Serif" w:cs="Liberation Serif"/>
                <w:szCs w:val="24"/>
              </w:rPr>
            </w:pPr>
            <w:r w:rsidRPr="0051649C">
              <w:rPr>
                <w:rFonts w:ascii="Liberation Serif" w:hAnsi="Liberation Serif" w:cs="Liberation Serif"/>
                <w:szCs w:val="24"/>
              </w:rPr>
              <w:t>отдел экономики, инвестиций и развития Администрации</w:t>
            </w:r>
          </w:p>
        </w:tc>
        <w:tc>
          <w:tcPr>
            <w:tcW w:w="3261"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Влияние инфляции и роста цен</w:t>
            </w:r>
          </w:p>
        </w:tc>
      </w:tr>
      <w:tr w:rsidR="007274BF" w:rsidRPr="006D1B5F" w:rsidTr="007274BF">
        <w:tc>
          <w:tcPr>
            <w:tcW w:w="846" w:type="dxa"/>
          </w:tcPr>
          <w:p w:rsidR="007274BF" w:rsidRDefault="007274BF" w:rsidP="007274BF">
            <w:pPr>
              <w:rPr>
                <w:rFonts w:ascii="Liberation Serif" w:hAnsi="Liberation Serif" w:cs="Liberation Serif"/>
                <w:szCs w:val="24"/>
              </w:rPr>
            </w:pPr>
            <w:r>
              <w:rPr>
                <w:rFonts w:ascii="Liberation Serif" w:hAnsi="Liberation Serif" w:cs="Liberation Serif"/>
                <w:szCs w:val="24"/>
              </w:rPr>
              <w:t>9</w:t>
            </w:r>
          </w:p>
          <w:p w:rsidR="007274BF" w:rsidRPr="007830DC" w:rsidRDefault="007274BF" w:rsidP="007274BF">
            <w:pPr>
              <w:rPr>
                <w:rFonts w:ascii="Liberation Serif" w:hAnsi="Liberation Serif" w:cs="Liberation Serif"/>
                <w:szCs w:val="24"/>
              </w:rPr>
            </w:pP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Объем инвестиций в основной капитал</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млн.</w:t>
            </w:r>
          </w:p>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руб.</w:t>
            </w:r>
          </w:p>
        </w:tc>
        <w:tc>
          <w:tcPr>
            <w:tcW w:w="1134" w:type="dxa"/>
          </w:tcPr>
          <w:p w:rsidR="007274BF" w:rsidRPr="003D1CB1" w:rsidRDefault="007274BF" w:rsidP="006476CF">
            <w:pPr>
              <w:rPr>
                <w:rFonts w:ascii="Liberation Serif" w:hAnsi="Liberation Serif" w:cs="Liberation Serif"/>
                <w:szCs w:val="24"/>
              </w:rPr>
            </w:pPr>
            <w:r w:rsidRPr="003D1CB1">
              <w:rPr>
                <w:rFonts w:ascii="Liberation Serif" w:hAnsi="Liberation Serif" w:cs="Liberation Serif"/>
                <w:szCs w:val="24"/>
              </w:rPr>
              <w:t>459,0</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1214,6</w:t>
            </w:r>
          </w:p>
        </w:tc>
        <w:tc>
          <w:tcPr>
            <w:tcW w:w="2835" w:type="dxa"/>
            <w:gridSpan w:val="2"/>
          </w:tcPr>
          <w:p w:rsidR="007274BF" w:rsidRPr="006D1B5F" w:rsidRDefault="007274BF" w:rsidP="007274BF">
            <w:pPr>
              <w:rPr>
                <w:rFonts w:ascii="Liberation Serif" w:hAnsi="Liberation Serif" w:cs="Liberation Serif"/>
                <w:szCs w:val="24"/>
              </w:rPr>
            </w:pPr>
            <w:r w:rsidRPr="0051649C">
              <w:rPr>
                <w:rFonts w:ascii="Liberation Serif" w:hAnsi="Liberation Serif" w:cs="Liberation Serif"/>
                <w:szCs w:val="24"/>
              </w:rPr>
              <w:t>отдел экономики, инвестиций и развития Администрации</w:t>
            </w:r>
          </w:p>
        </w:tc>
        <w:tc>
          <w:tcPr>
            <w:tcW w:w="3261" w:type="dxa"/>
            <w:vMerge w:val="restart"/>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Завершение ряда инвестиционных проектов</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10</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Объем инвестиций в сопоставимых ценах к уровню прошлого года</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50,0</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144,4</w:t>
            </w:r>
          </w:p>
        </w:tc>
        <w:tc>
          <w:tcPr>
            <w:tcW w:w="2835" w:type="dxa"/>
            <w:gridSpan w:val="2"/>
          </w:tcPr>
          <w:p w:rsidR="007274BF" w:rsidRPr="006D1B5F" w:rsidRDefault="007274BF" w:rsidP="007274BF">
            <w:pPr>
              <w:rPr>
                <w:rFonts w:ascii="Liberation Serif" w:hAnsi="Liberation Serif" w:cs="Liberation Serif"/>
                <w:szCs w:val="24"/>
              </w:rPr>
            </w:pPr>
            <w:r w:rsidRPr="0051649C">
              <w:rPr>
                <w:rFonts w:ascii="Liberation Serif" w:hAnsi="Liberation Serif" w:cs="Liberation Serif"/>
                <w:szCs w:val="24"/>
              </w:rPr>
              <w:t>отдел экономики, инвестиций и развития Администрации</w:t>
            </w:r>
          </w:p>
        </w:tc>
        <w:tc>
          <w:tcPr>
            <w:tcW w:w="3261" w:type="dxa"/>
            <w:vMerge/>
          </w:tcPr>
          <w:p w:rsidR="007274BF" w:rsidRPr="006D1B5F" w:rsidRDefault="007274BF" w:rsidP="007274BF">
            <w:pPr>
              <w:rPr>
                <w:rFonts w:ascii="Liberation Serif" w:hAnsi="Liberation Serif" w:cs="Liberation Serif"/>
                <w:szCs w:val="24"/>
              </w:rPr>
            </w:pPr>
          </w:p>
        </w:tc>
      </w:tr>
      <w:tr w:rsidR="007274BF" w:rsidRPr="006D1B5F" w:rsidTr="007274BF">
        <w:tc>
          <w:tcPr>
            <w:tcW w:w="846" w:type="dxa"/>
          </w:tcPr>
          <w:p w:rsidR="007274BF" w:rsidRDefault="007274BF" w:rsidP="007274BF">
            <w:pPr>
              <w:rPr>
                <w:rFonts w:ascii="Liberation Serif" w:hAnsi="Liberation Serif" w:cs="Liberation Serif"/>
                <w:szCs w:val="24"/>
              </w:rPr>
            </w:pPr>
          </w:p>
        </w:tc>
        <w:tc>
          <w:tcPr>
            <w:tcW w:w="13750" w:type="dxa"/>
            <w:gridSpan w:val="7"/>
          </w:tcPr>
          <w:p w:rsidR="007274BF" w:rsidRPr="00050D13" w:rsidRDefault="007274BF" w:rsidP="007274BF">
            <w:pPr>
              <w:rPr>
                <w:rFonts w:ascii="Liberation Serif" w:hAnsi="Liberation Serif" w:cs="Liberation Serif"/>
                <w:szCs w:val="24"/>
              </w:rPr>
            </w:pPr>
            <w:r w:rsidRPr="00050D13">
              <w:rPr>
                <w:rFonts w:ascii="Liberation Serif" w:hAnsi="Liberation Serif" w:cs="Liberation Serif"/>
                <w:szCs w:val="24"/>
              </w:rPr>
              <w:t xml:space="preserve">Наименование мероприятия (проекта): «Содействие развитию малого и среднего предпринимательства в Артемовском городском округе» </w:t>
            </w:r>
          </w:p>
          <w:p w:rsidR="007274BF" w:rsidRPr="006D1B5F" w:rsidRDefault="007274BF" w:rsidP="007274BF">
            <w:pPr>
              <w:rPr>
                <w:rFonts w:ascii="Liberation Serif" w:hAnsi="Liberation Serif" w:cs="Liberation Serif"/>
                <w:szCs w:val="24"/>
              </w:rPr>
            </w:pPr>
            <w:r w:rsidRPr="00050D13">
              <w:rPr>
                <w:rFonts w:ascii="Liberation Serif" w:hAnsi="Liberation Serif" w:cs="Liberation Serif"/>
                <w:szCs w:val="24"/>
              </w:rPr>
              <w:t>Наименование мероприятия (проекта): «Содействие развитию туризма в Артемовском городском округе»</w:t>
            </w:r>
          </w:p>
        </w:tc>
      </w:tr>
      <w:tr w:rsidR="007274BF" w:rsidRPr="006D1B5F" w:rsidTr="007274BF">
        <w:tc>
          <w:tcPr>
            <w:tcW w:w="846" w:type="dxa"/>
          </w:tcPr>
          <w:p w:rsidR="007274BF" w:rsidRDefault="007274BF" w:rsidP="007274BF">
            <w:pPr>
              <w:rPr>
                <w:rFonts w:ascii="Liberation Serif" w:hAnsi="Liberation Serif" w:cs="Liberation Serif"/>
                <w:szCs w:val="24"/>
              </w:rPr>
            </w:pPr>
          </w:p>
        </w:tc>
        <w:tc>
          <w:tcPr>
            <w:tcW w:w="13750" w:type="dxa"/>
            <w:gridSpan w:val="7"/>
          </w:tcPr>
          <w:p w:rsidR="007274BF" w:rsidRPr="00050D13" w:rsidRDefault="007274BF" w:rsidP="007274BF">
            <w:pPr>
              <w:rPr>
                <w:rFonts w:ascii="Liberation Serif" w:hAnsi="Liberation Serif" w:cs="Liberation Serif"/>
                <w:szCs w:val="24"/>
              </w:rPr>
            </w:pPr>
            <w:r w:rsidRPr="00050D13">
              <w:rPr>
                <w:rFonts w:ascii="Liberation Serif" w:hAnsi="Liberation Serif" w:cs="Liberation Serif"/>
                <w:szCs w:val="24"/>
              </w:rPr>
              <w:t>Мероприятия</w:t>
            </w:r>
          </w:p>
          <w:p w:rsidR="007274BF" w:rsidRPr="006D1B5F" w:rsidRDefault="007274BF" w:rsidP="007274BF">
            <w:pPr>
              <w:rPr>
                <w:rFonts w:ascii="Liberation Serif" w:hAnsi="Liberation Serif" w:cs="Liberation Serif"/>
                <w:szCs w:val="24"/>
              </w:rPr>
            </w:pPr>
            <w:r w:rsidRPr="00050D13">
              <w:rPr>
                <w:rFonts w:ascii="Liberation Serif" w:hAnsi="Liberation Serif" w:cs="Liberation Serif"/>
                <w:szCs w:val="24"/>
              </w:rPr>
              <w:t>Муниципальной программы «Содействие развитию малого и среднего предпринимательства и туризма в Артемовском го</w:t>
            </w:r>
            <w:r>
              <w:rPr>
                <w:rFonts w:ascii="Liberation Serif" w:hAnsi="Liberation Serif" w:cs="Liberation Serif"/>
                <w:szCs w:val="24"/>
              </w:rPr>
              <w:t>родском округе на период до 2024</w:t>
            </w:r>
            <w:r w:rsidRPr="00050D13">
              <w:rPr>
                <w:rFonts w:ascii="Liberation Serif" w:hAnsi="Liberation Serif" w:cs="Liberation Serif"/>
                <w:szCs w:val="24"/>
              </w:rPr>
              <w:t xml:space="preserve"> года»</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lastRenderedPageBreak/>
              <w:t>11</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 xml:space="preserve">Доля среднесписочной численности работников, занятых на малых, включая </w:t>
            </w:r>
            <w:proofErr w:type="spellStart"/>
            <w:r w:rsidRPr="006D1B5F">
              <w:rPr>
                <w:rFonts w:ascii="Liberation Serif" w:hAnsi="Liberation Serif" w:cs="Liberation Serif"/>
                <w:szCs w:val="24"/>
              </w:rPr>
              <w:t>микропредприятия</w:t>
            </w:r>
            <w:proofErr w:type="spellEnd"/>
            <w:r w:rsidRPr="006D1B5F">
              <w:rPr>
                <w:rFonts w:ascii="Liberation Serif" w:hAnsi="Liberation Serif" w:cs="Liberation Serif"/>
                <w:szCs w:val="24"/>
              </w:rPr>
              <w:t>, средних предприятиях и у индивидуальных предпринимателей, в общей численности занятого населения</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12,0</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12,0</w:t>
            </w:r>
          </w:p>
        </w:tc>
        <w:tc>
          <w:tcPr>
            <w:tcW w:w="2835" w:type="dxa"/>
            <w:gridSpan w:val="2"/>
          </w:tcPr>
          <w:p w:rsidR="007274BF" w:rsidRPr="006D1B5F" w:rsidRDefault="007274BF" w:rsidP="007274BF">
            <w:pPr>
              <w:rPr>
                <w:rFonts w:ascii="Liberation Serif" w:hAnsi="Liberation Serif" w:cs="Liberation Serif"/>
                <w:szCs w:val="24"/>
              </w:rPr>
            </w:pPr>
            <w:r w:rsidRPr="0051649C">
              <w:rPr>
                <w:rFonts w:ascii="Liberation Serif" w:hAnsi="Liberation Serif" w:cs="Liberation Serif"/>
                <w:szCs w:val="24"/>
              </w:rPr>
              <w:t>отдел экономики, инвестиций и развития Администрации</w:t>
            </w:r>
          </w:p>
        </w:tc>
        <w:tc>
          <w:tcPr>
            <w:tcW w:w="3261" w:type="dxa"/>
          </w:tcPr>
          <w:p w:rsidR="007274BF" w:rsidRPr="006D1B5F" w:rsidRDefault="007274BF" w:rsidP="007274BF">
            <w:pPr>
              <w:rPr>
                <w:rFonts w:ascii="Liberation Serif" w:hAnsi="Liberation Serif" w:cs="Liberation Serif"/>
                <w:szCs w:val="24"/>
              </w:rPr>
            </w:pPr>
          </w:p>
        </w:tc>
      </w:tr>
      <w:tr w:rsidR="007274BF" w:rsidRPr="006D1B5F" w:rsidTr="007274BF">
        <w:tc>
          <w:tcPr>
            <w:tcW w:w="846" w:type="dxa"/>
          </w:tcPr>
          <w:p w:rsidR="007274BF" w:rsidRDefault="007274BF" w:rsidP="007274BF">
            <w:pPr>
              <w:rPr>
                <w:rFonts w:ascii="Liberation Serif" w:hAnsi="Liberation Serif" w:cs="Liberation Serif"/>
                <w:szCs w:val="24"/>
              </w:rPr>
            </w:pPr>
            <w:r>
              <w:rPr>
                <w:rFonts w:ascii="Liberation Serif" w:hAnsi="Liberation Serif" w:cs="Liberation Serif"/>
                <w:szCs w:val="24"/>
              </w:rPr>
              <w:t>12</w:t>
            </w:r>
          </w:p>
          <w:p w:rsidR="007274BF" w:rsidRPr="007830DC" w:rsidRDefault="007274BF" w:rsidP="007274BF">
            <w:pPr>
              <w:rPr>
                <w:rFonts w:ascii="Liberation Serif" w:hAnsi="Liberation Serif" w:cs="Liberation Serif"/>
                <w:szCs w:val="24"/>
              </w:rPr>
            </w:pP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ед.</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27,1</w:t>
            </w:r>
          </w:p>
          <w:p w:rsidR="007274BF" w:rsidRPr="003D1CB1" w:rsidRDefault="007274BF" w:rsidP="007274BF">
            <w:pPr>
              <w:rPr>
                <w:rFonts w:ascii="Liberation Serif" w:hAnsi="Liberation Serif" w:cs="Liberation Serif"/>
                <w:szCs w:val="24"/>
              </w:rPr>
            </w:pP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24,8</w:t>
            </w:r>
          </w:p>
          <w:p w:rsidR="007274BF" w:rsidRPr="003D1CB1" w:rsidRDefault="007274BF" w:rsidP="007274BF">
            <w:pPr>
              <w:rPr>
                <w:rFonts w:ascii="Liberation Serif" w:hAnsi="Liberation Serif" w:cs="Liberation Serif"/>
                <w:szCs w:val="24"/>
              </w:rPr>
            </w:pPr>
          </w:p>
          <w:p w:rsidR="007274BF" w:rsidRPr="003D1CB1" w:rsidRDefault="007274BF" w:rsidP="007274BF">
            <w:pPr>
              <w:rPr>
                <w:rFonts w:ascii="Liberation Serif" w:hAnsi="Liberation Serif" w:cs="Liberation Serif"/>
                <w:szCs w:val="24"/>
              </w:rPr>
            </w:pPr>
          </w:p>
        </w:tc>
        <w:tc>
          <w:tcPr>
            <w:tcW w:w="2835" w:type="dxa"/>
            <w:gridSpan w:val="2"/>
          </w:tcPr>
          <w:p w:rsidR="007274BF" w:rsidRPr="006D1B5F" w:rsidRDefault="007274BF" w:rsidP="007274BF">
            <w:pPr>
              <w:rPr>
                <w:rFonts w:ascii="Liberation Serif" w:hAnsi="Liberation Serif" w:cs="Liberation Serif"/>
                <w:szCs w:val="24"/>
              </w:rPr>
            </w:pPr>
            <w:r w:rsidRPr="0051649C">
              <w:rPr>
                <w:rFonts w:ascii="Liberation Serif" w:hAnsi="Liberation Serif" w:cs="Liberation Serif"/>
                <w:szCs w:val="24"/>
              </w:rPr>
              <w:t>отдел экономики, инвестиций и развития Администрации</w:t>
            </w:r>
          </w:p>
        </w:tc>
        <w:tc>
          <w:tcPr>
            <w:tcW w:w="3261" w:type="dxa"/>
          </w:tcPr>
          <w:p w:rsidR="007274BF" w:rsidRPr="00F64B51" w:rsidRDefault="007274BF" w:rsidP="007274BF">
            <w:pPr>
              <w:rPr>
                <w:rFonts w:ascii="Liberation Serif" w:hAnsi="Liberation Serif" w:cs="Liberation Serif"/>
                <w:szCs w:val="24"/>
              </w:rPr>
            </w:pPr>
            <w:r w:rsidRPr="00F64B51">
              <w:rPr>
                <w:rFonts w:ascii="Liberation Serif" w:hAnsi="Liberation Serif" w:cs="Liberation Serif"/>
                <w:szCs w:val="24"/>
              </w:rPr>
              <w:t xml:space="preserve">- сложившаяся экономическая ситуация в Российской Федерации: введение карантинных ограничений и общая неопределенность, вызванная пандемией </w:t>
            </w:r>
            <w:proofErr w:type="spellStart"/>
            <w:r w:rsidRPr="00F64B51">
              <w:rPr>
                <w:rFonts w:ascii="Liberation Serif" w:hAnsi="Liberation Serif" w:cs="Liberation Serif"/>
                <w:szCs w:val="24"/>
              </w:rPr>
              <w:t>коронавируса</w:t>
            </w:r>
            <w:proofErr w:type="spellEnd"/>
            <w:r w:rsidRPr="00F64B51">
              <w:rPr>
                <w:rFonts w:ascii="Liberation Serif" w:hAnsi="Liberation Serif" w:cs="Liberation Serif"/>
                <w:szCs w:val="24"/>
              </w:rPr>
              <w:t>;</w:t>
            </w:r>
          </w:p>
          <w:p w:rsidR="007274BF" w:rsidRPr="00F64B51" w:rsidRDefault="007274BF" w:rsidP="007274BF">
            <w:pPr>
              <w:rPr>
                <w:rFonts w:ascii="Liberation Serif" w:hAnsi="Liberation Serif" w:cs="Liberation Serif"/>
                <w:szCs w:val="24"/>
              </w:rPr>
            </w:pPr>
            <w:r w:rsidRPr="00F64B51">
              <w:rPr>
                <w:rFonts w:ascii="Liberation Serif" w:hAnsi="Liberation Serif" w:cs="Liberation Serif"/>
                <w:szCs w:val="24"/>
              </w:rPr>
              <w:t>- падения потребительского спроса населения;</w:t>
            </w:r>
          </w:p>
          <w:p w:rsidR="007274BF" w:rsidRPr="006D1B5F" w:rsidRDefault="007274BF" w:rsidP="007274BF">
            <w:pPr>
              <w:rPr>
                <w:rFonts w:ascii="Liberation Serif" w:hAnsi="Liberation Serif" w:cs="Liberation Serif"/>
                <w:szCs w:val="24"/>
              </w:rPr>
            </w:pPr>
            <w:r w:rsidRPr="00F64B51">
              <w:rPr>
                <w:rFonts w:ascii="Liberation Serif" w:hAnsi="Liberation Serif" w:cs="Liberation Serif"/>
                <w:szCs w:val="24"/>
              </w:rPr>
              <w:t>- изменение организационно-правовой формы хозяйствующих субъектов, в том числе связанной с введением на территории Свердловской области в 2020 году специального налогового режима «Н</w:t>
            </w:r>
            <w:r>
              <w:rPr>
                <w:rFonts w:ascii="Liberation Serif" w:hAnsi="Liberation Serif" w:cs="Liberation Serif"/>
                <w:szCs w:val="24"/>
              </w:rPr>
              <w:t>алог на профессиональный доход»</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lastRenderedPageBreak/>
              <w:t>13</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Оборот продукции субъектов малого и среднего предпринимательства (включая индивидуальных предпринимателей)</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млн. руб.</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180,7</w:t>
            </w:r>
          </w:p>
          <w:p w:rsidR="007274BF" w:rsidRPr="003D1CB1" w:rsidRDefault="007274BF" w:rsidP="007274BF">
            <w:pPr>
              <w:rPr>
                <w:rFonts w:ascii="Liberation Serif" w:hAnsi="Liberation Serif" w:cs="Liberation Serif"/>
                <w:szCs w:val="24"/>
              </w:rPr>
            </w:pP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1</w:t>
            </w:r>
            <w:r>
              <w:rPr>
                <w:rFonts w:ascii="Liberation Serif" w:hAnsi="Liberation Serif" w:cs="Liberation Serif"/>
                <w:szCs w:val="24"/>
              </w:rPr>
              <w:t>60</w:t>
            </w:r>
            <w:r w:rsidRPr="003D1CB1">
              <w:rPr>
                <w:rFonts w:ascii="Liberation Serif" w:hAnsi="Liberation Serif" w:cs="Liberation Serif"/>
                <w:szCs w:val="24"/>
              </w:rPr>
              <w:t>,0</w:t>
            </w:r>
            <w:r w:rsidRPr="008D0890">
              <w:rPr>
                <w:rFonts w:ascii="Liberation Serif" w:hAnsi="Liberation Serif" w:cs="Liberation Serif"/>
                <w:szCs w:val="24"/>
                <w:vertAlign w:val="superscript"/>
              </w:rPr>
              <w:t>2</w:t>
            </w:r>
          </w:p>
        </w:tc>
        <w:tc>
          <w:tcPr>
            <w:tcW w:w="2835" w:type="dxa"/>
            <w:gridSpan w:val="2"/>
          </w:tcPr>
          <w:p w:rsidR="007274BF" w:rsidRPr="006D1B5F" w:rsidRDefault="007274BF" w:rsidP="007274BF">
            <w:pPr>
              <w:rPr>
                <w:rFonts w:ascii="Liberation Serif" w:hAnsi="Liberation Serif" w:cs="Liberation Serif"/>
                <w:szCs w:val="24"/>
              </w:rPr>
            </w:pPr>
            <w:r w:rsidRPr="0051649C">
              <w:rPr>
                <w:rFonts w:ascii="Liberation Serif" w:hAnsi="Liberation Serif" w:cs="Liberation Serif"/>
                <w:szCs w:val="24"/>
              </w:rPr>
              <w:t>отдел экономики, инвестиций и развития Администрации</w:t>
            </w:r>
          </w:p>
        </w:tc>
        <w:tc>
          <w:tcPr>
            <w:tcW w:w="3261"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П</w:t>
            </w:r>
            <w:r w:rsidRPr="001A436D">
              <w:rPr>
                <w:rFonts w:ascii="Liberation Serif" w:hAnsi="Liberation Serif" w:cs="Liberation Serif"/>
                <w:szCs w:val="24"/>
              </w:rPr>
              <w:t>адени</w:t>
            </w:r>
            <w:r>
              <w:rPr>
                <w:rFonts w:ascii="Liberation Serif" w:hAnsi="Liberation Serif" w:cs="Liberation Serif"/>
                <w:szCs w:val="24"/>
              </w:rPr>
              <w:t>е</w:t>
            </w:r>
            <w:r w:rsidRPr="001A436D">
              <w:rPr>
                <w:rFonts w:ascii="Liberation Serif" w:hAnsi="Liberation Serif" w:cs="Liberation Serif"/>
                <w:szCs w:val="24"/>
              </w:rPr>
              <w:t xml:space="preserve"> потребительского спроса населения</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14</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Среднемесячная начисленная заработная плата работников субъектов малого предпринимательства</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руб.</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17900</w:t>
            </w:r>
          </w:p>
          <w:p w:rsidR="007274BF" w:rsidRPr="003D1CB1" w:rsidRDefault="007274BF" w:rsidP="007274BF">
            <w:pPr>
              <w:rPr>
                <w:rFonts w:ascii="Liberation Serif" w:hAnsi="Liberation Serif" w:cs="Liberation Serif"/>
                <w:szCs w:val="24"/>
              </w:rPr>
            </w:pPr>
          </w:p>
        </w:tc>
        <w:tc>
          <w:tcPr>
            <w:tcW w:w="1134" w:type="dxa"/>
          </w:tcPr>
          <w:p w:rsidR="007274BF" w:rsidRPr="003D1CB1" w:rsidRDefault="007274BF" w:rsidP="007274BF">
            <w:pPr>
              <w:rPr>
                <w:rFonts w:ascii="Liberation Serif" w:hAnsi="Liberation Serif" w:cs="Liberation Serif"/>
                <w:szCs w:val="24"/>
              </w:rPr>
            </w:pPr>
            <w:r>
              <w:rPr>
                <w:rFonts w:ascii="Liberation Serif" w:hAnsi="Liberation Serif" w:cs="Liberation Serif"/>
                <w:szCs w:val="24"/>
              </w:rPr>
              <w:t>17800</w:t>
            </w:r>
            <w:r>
              <w:rPr>
                <w:rFonts w:ascii="Liberation Serif" w:hAnsi="Liberation Serif" w:cs="Liberation Serif"/>
                <w:szCs w:val="24"/>
                <w:vertAlign w:val="superscript"/>
              </w:rPr>
              <w:t>2</w:t>
            </w:r>
          </w:p>
        </w:tc>
        <w:tc>
          <w:tcPr>
            <w:tcW w:w="2835" w:type="dxa"/>
            <w:gridSpan w:val="2"/>
          </w:tcPr>
          <w:p w:rsidR="007274BF" w:rsidRPr="006D1B5F" w:rsidRDefault="007274BF" w:rsidP="007274BF">
            <w:pPr>
              <w:rPr>
                <w:rFonts w:ascii="Liberation Serif" w:hAnsi="Liberation Serif" w:cs="Liberation Serif"/>
                <w:szCs w:val="24"/>
              </w:rPr>
            </w:pPr>
            <w:r w:rsidRPr="0051649C">
              <w:rPr>
                <w:rFonts w:ascii="Liberation Serif" w:hAnsi="Liberation Serif" w:cs="Liberation Serif"/>
                <w:szCs w:val="24"/>
              </w:rPr>
              <w:t>отдел экономики, инвестиций и развития Администрации</w:t>
            </w:r>
          </w:p>
        </w:tc>
        <w:tc>
          <w:tcPr>
            <w:tcW w:w="3261"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 xml:space="preserve">Ухудшение финансового состояния </w:t>
            </w:r>
            <w:r w:rsidRPr="006D1B5F">
              <w:rPr>
                <w:rFonts w:ascii="Liberation Serif" w:hAnsi="Liberation Serif" w:cs="Liberation Serif"/>
                <w:szCs w:val="24"/>
              </w:rPr>
              <w:t>субъектов малого предпринимательства</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15</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Доля субъектов малого и среднего предпринимательства, воспользовавшихся мерами государственной поддержки, от общего числа субъектов малого и среднего предпринимательства</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9,0</w:t>
            </w:r>
          </w:p>
          <w:p w:rsidR="007274BF" w:rsidRPr="003D1CB1" w:rsidRDefault="007274BF" w:rsidP="007274BF">
            <w:pPr>
              <w:rPr>
                <w:rFonts w:ascii="Liberation Serif" w:hAnsi="Liberation Serif" w:cs="Liberation Serif"/>
                <w:szCs w:val="24"/>
              </w:rPr>
            </w:pP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9,0</w:t>
            </w:r>
          </w:p>
        </w:tc>
        <w:tc>
          <w:tcPr>
            <w:tcW w:w="2835" w:type="dxa"/>
            <w:gridSpan w:val="2"/>
          </w:tcPr>
          <w:p w:rsidR="007274BF" w:rsidRPr="006D1B5F" w:rsidRDefault="007274BF" w:rsidP="007274BF">
            <w:pPr>
              <w:rPr>
                <w:rFonts w:ascii="Liberation Serif" w:hAnsi="Liberation Serif" w:cs="Liberation Serif"/>
                <w:szCs w:val="24"/>
              </w:rPr>
            </w:pPr>
            <w:r w:rsidRPr="0051649C">
              <w:rPr>
                <w:rFonts w:ascii="Liberation Serif" w:hAnsi="Liberation Serif" w:cs="Liberation Serif"/>
                <w:szCs w:val="24"/>
              </w:rPr>
              <w:t>отдел экономики, инвестиций и развития Администрации</w:t>
            </w:r>
          </w:p>
        </w:tc>
        <w:tc>
          <w:tcPr>
            <w:tcW w:w="3261" w:type="dxa"/>
          </w:tcPr>
          <w:p w:rsidR="007274BF" w:rsidRPr="006D1B5F" w:rsidRDefault="007274BF" w:rsidP="007274BF">
            <w:pPr>
              <w:rPr>
                <w:rFonts w:ascii="Liberation Serif" w:hAnsi="Liberation Serif" w:cs="Liberation Serif"/>
                <w:szCs w:val="24"/>
              </w:rPr>
            </w:pP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16</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 xml:space="preserve">Место в рейтинге содействия развитию конкуренции и обеспечения условий для благоприятного инвестиционного климата муниципальных образований, расположенных на </w:t>
            </w:r>
            <w:r>
              <w:rPr>
                <w:rFonts w:ascii="Liberation Serif" w:hAnsi="Liberation Serif" w:cs="Liberation Serif"/>
                <w:szCs w:val="24"/>
              </w:rPr>
              <w:t>территории Свердловской области</w:t>
            </w:r>
          </w:p>
        </w:tc>
        <w:tc>
          <w:tcPr>
            <w:tcW w:w="850" w:type="dxa"/>
          </w:tcPr>
          <w:p w:rsidR="007274BF" w:rsidRPr="006D1B5F" w:rsidRDefault="007274BF" w:rsidP="007274BF">
            <w:pPr>
              <w:rPr>
                <w:rFonts w:ascii="Liberation Serif" w:hAnsi="Liberation Serif" w:cs="Liberation Serif"/>
                <w:szCs w:val="24"/>
              </w:rPr>
            </w:pP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39</w:t>
            </w:r>
          </w:p>
          <w:p w:rsidR="007274BF" w:rsidRPr="003D1CB1" w:rsidRDefault="007274BF" w:rsidP="007274BF">
            <w:pPr>
              <w:rPr>
                <w:rFonts w:ascii="Liberation Serif" w:hAnsi="Liberation Serif" w:cs="Liberation Serif"/>
                <w:szCs w:val="24"/>
              </w:rPr>
            </w:pP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45</w:t>
            </w:r>
          </w:p>
        </w:tc>
        <w:tc>
          <w:tcPr>
            <w:tcW w:w="2835" w:type="dxa"/>
            <w:gridSpan w:val="2"/>
          </w:tcPr>
          <w:p w:rsidR="007274BF" w:rsidRPr="006D1B5F" w:rsidRDefault="007274BF" w:rsidP="007274BF">
            <w:pPr>
              <w:rPr>
                <w:rFonts w:ascii="Liberation Serif" w:hAnsi="Liberation Serif" w:cs="Liberation Serif"/>
                <w:szCs w:val="24"/>
              </w:rPr>
            </w:pPr>
            <w:r w:rsidRPr="0051649C">
              <w:rPr>
                <w:rFonts w:ascii="Liberation Serif" w:hAnsi="Liberation Serif" w:cs="Liberation Serif"/>
                <w:szCs w:val="24"/>
              </w:rPr>
              <w:t>отдел экономики, инвестиций и развития Администрации</w:t>
            </w:r>
          </w:p>
        </w:tc>
        <w:tc>
          <w:tcPr>
            <w:tcW w:w="3261"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 xml:space="preserve">Отставание от </w:t>
            </w:r>
            <w:proofErr w:type="spellStart"/>
            <w:r>
              <w:rPr>
                <w:rFonts w:ascii="Liberation Serif" w:hAnsi="Liberation Serif" w:cs="Liberation Serif"/>
                <w:szCs w:val="24"/>
              </w:rPr>
              <w:t>среднеобластных</w:t>
            </w:r>
            <w:proofErr w:type="spellEnd"/>
            <w:r>
              <w:rPr>
                <w:rFonts w:ascii="Liberation Serif" w:hAnsi="Liberation Serif" w:cs="Liberation Serif"/>
                <w:szCs w:val="24"/>
              </w:rPr>
              <w:t xml:space="preserve"> значений по 12 показателям рейтинга</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Задача.</w:t>
            </w:r>
            <w:r w:rsidRPr="006D1B5F">
              <w:rPr>
                <w:rFonts w:ascii="Liberation Serif" w:hAnsi="Liberation Serif"/>
                <w:szCs w:val="24"/>
              </w:rPr>
              <w:t xml:space="preserve"> </w:t>
            </w:r>
            <w:r w:rsidRPr="006D1B5F">
              <w:rPr>
                <w:rFonts w:ascii="Liberation Serif" w:hAnsi="Liberation Serif" w:cs="Liberation Serif"/>
                <w:szCs w:val="24"/>
              </w:rPr>
              <w:t>Разви</w:t>
            </w:r>
            <w:r>
              <w:rPr>
                <w:rFonts w:ascii="Liberation Serif" w:hAnsi="Liberation Serif" w:cs="Liberation Serif"/>
                <w:szCs w:val="24"/>
              </w:rPr>
              <w:t xml:space="preserve">тие </w:t>
            </w:r>
            <w:proofErr w:type="spellStart"/>
            <w:r>
              <w:rPr>
                <w:rFonts w:ascii="Liberation Serif" w:hAnsi="Liberation Serif" w:cs="Liberation Serif"/>
                <w:szCs w:val="24"/>
              </w:rPr>
              <w:t>многопрофильности</w:t>
            </w:r>
            <w:proofErr w:type="spellEnd"/>
            <w:r>
              <w:rPr>
                <w:rFonts w:ascii="Liberation Serif" w:hAnsi="Liberation Serif" w:cs="Liberation Serif"/>
                <w:szCs w:val="24"/>
              </w:rPr>
              <w:t xml:space="preserve"> экономики</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Стратегическая программа «Развитие агропромышленного комплекса»</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Pr="003725CE" w:rsidRDefault="007274BF" w:rsidP="007274BF">
            <w:pPr>
              <w:rPr>
                <w:rFonts w:ascii="Liberation Serif" w:hAnsi="Liberation Serif" w:cs="Liberation Serif"/>
                <w:szCs w:val="24"/>
              </w:rPr>
            </w:pPr>
            <w:r w:rsidRPr="003725CE">
              <w:rPr>
                <w:rFonts w:ascii="Liberation Serif" w:hAnsi="Liberation Serif" w:cs="Liberation Serif"/>
                <w:szCs w:val="24"/>
              </w:rPr>
              <w:t xml:space="preserve">Наименование мероприятия (проекта): «Развитие малых форм хозяйствования в агропромышленном комплексе» </w:t>
            </w:r>
          </w:p>
          <w:p w:rsidR="007274BF" w:rsidRPr="006D1B5F" w:rsidRDefault="007274BF" w:rsidP="007274BF">
            <w:pPr>
              <w:rPr>
                <w:rFonts w:ascii="Liberation Serif" w:hAnsi="Liberation Serif" w:cs="Liberation Serif"/>
                <w:szCs w:val="24"/>
              </w:rPr>
            </w:pPr>
            <w:r w:rsidRPr="003725CE">
              <w:rPr>
                <w:rFonts w:ascii="Liberation Serif" w:hAnsi="Liberation Serif" w:cs="Liberation Serif"/>
                <w:szCs w:val="24"/>
              </w:rPr>
              <w:t>Наименование мероприятия (проекта): «Молочно-товарная ферма на 12000 дойных коз в Артемовском городском округе Свердловской области»</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Pr="003725CE" w:rsidRDefault="007274BF" w:rsidP="007274BF">
            <w:pPr>
              <w:rPr>
                <w:rFonts w:ascii="Liberation Serif" w:hAnsi="Liberation Serif" w:cs="Liberation Serif"/>
                <w:szCs w:val="24"/>
              </w:rPr>
            </w:pPr>
            <w:r w:rsidRPr="003725CE">
              <w:rPr>
                <w:rFonts w:ascii="Liberation Serif" w:hAnsi="Liberation Serif" w:cs="Liberation Serif"/>
                <w:szCs w:val="24"/>
              </w:rPr>
              <w:t>Мероприятия</w:t>
            </w:r>
          </w:p>
          <w:p w:rsidR="007274BF" w:rsidRPr="003725CE" w:rsidRDefault="007274BF" w:rsidP="007274BF">
            <w:pPr>
              <w:rPr>
                <w:rFonts w:ascii="Liberation Serif" w:hAnsi="Liberation Serif" w:cs="Liberation Serif"/>
                <w:szCs w:val="24"/>
              </w:rPr>
            </w:pPr>
            <w:r w:rsidRPr="003725CE">
              <w:rPr>
                <w:rFonts w:ascii="Liberation Serif" w:hAnsi="Liberation Serif" w:cs="Liberation Serif"/>
                <w:szCs w:val="24"/>
              </w:rPr>
              <w:t>Муниципальной программы «Реализация вопросов местного значения и переданных государственных полномочий в Артемовском го</w:t>
            </w:r>
            <w:r>
              <w:rPr>
                <w:rFonts w:ascii="Liberation Serif" w:hAnsi="Liberation Serif" w:cs="Liberation Serif"/>
                <w:szCs w:val="24"/>
              </w:rPr>
              <w:t>родском округе на период до 2024</w:t>
            </w:r>
            <w:r w:rsidRPr="003725CE">
              <w:rPr>
                <w:rFonts w:ascii="Liberation Serif" w:hAnsi="Liberation Serif" w:cs="Liberation Serif"/>
                <w:szCs w:val="24"/>
              </w:rPr>
              <w:t xml:space="preserve"> года»</w:t>
            </w:r>
          </w:p>
          <w:p w:rsidR="007274BF" w:rsidRPr="003725CE" w:rsidRDefault="007274BF" w:rsidP="007274BF">
            <w:pPr>
              <w:rPr>
                <w:rFonts w:ascii="Liberation Serif" w:hAnsi="Liberation Serif" w:cs="Liberation Serif"/>
                <w:szCs w:val="24"/>
              </w:rPr>
            </w:pPr>
            <w:r w:rsidRPr="003725CE">
              <w:rPr>
                <w:rFonts w:ascii="Liberation Serif" w:hAnsi="Liberation Serif" w:cs="Liberation Serif"/>
                <w:szCs w:val="24"/>
              </w:rPr>
              <w:lastRenderedPageBreak/>
              <w:t>Подпрограммы 1 «Реализация отдельных вопросов местного значения и переданных государственных полномочий на территории Артемовского городского округа»</w:t>
            </w:r>
          </w:p>
        </w:tc>
      </w:tr>
      <w:tr w:rsidR="007274BF" w:rsidRPr="006D1B5F" w:rsidTr="007274BF">
        <w:tc>
          <w:tcPr>
            <w:tcW w:w="846" w:type="dxa"/>
          </w:tcPr>
          <w:p w:rsidR="007274BF" w:rsidRDefault="007274BF" w:rsidP="007274BF">
            <w:pPr>
              <w:rPr>
                <w:rFonts w:ascii="Liberation Serif" w:hAnsi="Liberation Serif" w:cs="Liberation Serif"/>
                <w:szCs w:val="24"/>
              </w:rPr>
            </w:pPr>
            <w:r>
              <w:rPr>
                <w:rFonts w:ascii="Liberation Serif" w:hAnsi="Liberation Serif" w:cs="Liberation Serif"/>
                <w:szCs w:val="24"/>
              </w:rPr>
              <w:lastRenderedPageBreak/>
              <w:t>17</w:t>
            </w:r>
          </w:p>
          <w:p w:rsidR="007274BF" w:rsidRPr="006B0A71" w:rsidRDefault="007274BF" w:rsidP="007274BF">
            <w:pPr>
              <w:rPr>
                <w:rFonts w:ascii="Liberation Serif" w:hAnsi="Liberation Serif" w:cs="Liberation Serif"/>
                <w:szCs w:val="24"/>
              </w:rPr>
            </w:pP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Оборот организаций по виду экономической деятельности «Сельское, лесное хозяйство»</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млн. руб.</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150,0</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8</w:t>
            </w:r>
            <w:r>
              <w:rPr>
                <w:rFonts w:ascii="Liberation Serif" w:hAnsi="Liberation Serif" w:cs="Liberation Serif"/>
                <w:szCs w:val="24"/>
              </w:rPr>
              <w:t>02,0</w:t>
            </w:r>
          </w:p>
        </w:tc>
        <w:tc>
          <w:tcPr>
            <w:tcW w:w="2835" w:type="dxa"/>
            <w:gridSpan w:val="2"/>
          </w:tcPr>
          <w:p w:rsidR="007274BF" w:rsidRPr="006D1B5F" w:rsidRDefault="007274BF" w:rsidP="007274BF">
            <w:pPr>
              <w:rPr>
                <w:rFonts w:ascii="Liberation Serif" w:hAnsi="Liberation Serif" w:cs="Liberation Serif"/>
                <w:szCs w:val="24"/>
              </w:rPr>
            </w:pPr>
            <w:r w:rsidRPr="0051649C">
              <w:rPr>
                <w:rFonts w:ascii="Liberation Serif" w:hAnsi="Liberation Serif" w:cs="Liberation Serif"/>
                <w:szCs w:val="24"/>
              </w:rPr>
              <w:t>отдел экономики, инвестиций и развития Администрации</w:t>
            </w:r>
          </w:p>
        </w:tc>
        <w:tc>
          <w:tcPr>
            <w:tcW w:w="3261"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С учетом оборота ООО «Птицефабрика «Артемовская»</w:t>
            </w:r>
          </w:p>
        </w:tc>
      </w:tr>
      <w:tr w:rsidR="007274BF" w:rsidRPr="006D1B5F" w:rsidTr="007274BF">
        <w:tc>
          <w:tcPr>
            <w:tcW w:w="846" w:type="dxa"/>
          </w:tcPr>
          <w:p w:rsidR="007274BF" w:rsidRPr="003725CE" w:rsidRDefault="007274BF" w:rsidP="007274BF">
            <w:pPr>
              <w:jc w:val="center"/>
              <w:rPr>
                <w:rFonts w:ascii="Liberation Serif" w:hAnsi="Liberation Serif" w:cs="Liberation Serif"/>
                <w:szCs w:val="24"/>
                <w:lang w:val="en-US"/>
              </w:rPr>
            </w:pPr>
            <w:r>
              <w:rPr>
                <w:rFonts w:ascii="Liberation Serif" w:hAnsi="Liberation Serif" w:cs="Liberation Serif"/>
                <w:szCs w:val="24"/>
                <w:lang w:val="en-US"/>
              </w:rPr>
              <w:t>III</w:t>
            </w:r>
          </w:p>
        </w:tc>
        <w:tc>
          <w:tcPr>
            <w:tcW w:w="13750" w:type="dxa"/>
            <w:gridSpan w:val="7"/>
          </w:tcPr>
          <w:p w:rsidR="007274BF" w:rsidRDefault="007274BF" w:rsidP="007274BF">
            <w:pPr>
              <w:jc w:val="center"/>
              <w:rPr>
                <w:rFonts w:ascii="Liberation Serif" w:hAnsi="Liberation Serif" w:cs="Liberation Serif"/>
                <w:szCs w:val="24"/>
              </w:rPr>
            </w:pPr>
            <w:r w:rsidRPr="006D1B5F">
              <w:rPr>
                <w:rFonts w:ascii="Liberation Serif" w:hAnsi="Liberation Serif" w:cs="Liberation Serif"/>
                <w:szCs w:val="24"/>
              </w:rPr>
              <w:t>Стратегическое направление 3. Развитие инженерной инфраструктуры и жилищно-коммунального хозяйства</w:t>
            </w:r>
          </w:p>
          <w:p w:rsidR="006476CF" w:rsidRDefault="007274BF" w:rsidP="007274BF">
            <w:pPr>
              <w:jc w:val="center"/>
              <w:rPr>
                <w:rFonts w:ascii="Liberation Serif" w:hAnsi="Liberation Serif" w:cs="Liberation Serif"/>
                <w:szCs w:val="24"/>
              </w:rPr>
            </w:pPr>
            <w:r>
              <w:rPr>
                <w:rFonts w:ascii="Liberation Serif" w:hAnsi="Liberation Serif" w:cs="Liberation Serif"/>
                <w:szCs w:val="24"/>
              </w:rPr>
              <w:t>Цель</w:t>
            </w:r>
            <w:r>
              <w:t xml:space="preserve"> </w:t>
            </w:r>
            <w:r w:rsidRPr="00CA20F4">
              <w:rPr>
                <w:rFonts w:ascii="Liberation Serif" w:hAnsi="Liberation Serif" w:cs="Liberation Serif"/>
                <w:szCs w:val="24"/>
              </w:rPr>
              <w:t xml:space="preserve">Повышение комфортности условий проживания, в том числе обеспечение доступности многоквартирных домов </w:t>
            </w:r>
          </w:p>
          <w:p w:rsidR="006476CF" w:rsidRDefault="007274BF" w:rsidP="007274BF">
            <w:pPr>
              <w:jc w:val="center"/>
              <w:rPr>
                <w:rFonts w:ascii="Liberation Serif" w:hAnsi="Liberation Serif" w:cs="Liberation Serif"/>
                <w:szCs w:val="24"/>
              </w:rPr>
            </w:pPr>
            <w:r w:rsidRPr="00CA20F4">
              <w:rPr>
                <w:rFonts w:ascii="Liberation Serif" w:hAnsi="Liberation Serif" w:cs="Liberation Serif"/>
                <w:szCs w:val="24"/>
              </w:rPr>
              <w:t xml:space="preserve">для инвалидов и других маломобильных групп населения; модернизация и повышение </w:t>
            </w:r>
            <w:proofErr w:type="spellStart"/>
            <w:r w:rsidRPr="00CA20F4">
              <w:rPr>
                <w:rFonts w:ascii="Liberation Serif" w:hAnsi="Liberation Serif" w:cs="Liberation Serif"/>
                <w:szCs w:val="24"/>
              </w:rPr>
              <w:t>энергоэффективности</w:t>
            </w:r>
            <w:proofErr w:type="spellEnd"/>
            <w:r w:rsidRPr="00CA20F4">
              <w:rPr>
                <w:rFonts w:ascii="Liberation Serif" w:hAnsi="Liberation Serif" w:cs="Liberation Serif"/>
                <w:szCs w:val="24"/>
              </w:rPr>
              <w:t xml:space="preserve"> </w:t>
            </w:r>
          </w:p>
          <w:p w:rsidR="007274BF" w:rsidRPr="006D1B5F" w:rsidRDefault="007274BF" w:rsidP="007274BF">
            <w:pPr>
              <w:jc w:val="center"/>
              <w:rPr>
                <w:rFonts w:ascii="Liberation Serif" w:hAnsi="Liberation Serif" w:cs="Liberation Serif"/>
                <w:szCs w:val="24"/>
              </w:rPr>
            </w:pPr>
            <w:r w:rsidRPr="00CA20F4">
              <w:rPr>
                <w:rFonts w:ascii="Liberation Serif" w:hAnsi="Liberation Serif" w:cs="Liberation Serif"/>
                <w:szCs w:val="24"/>
              </w:rPr>
              <w:t xml:space="preserve">объектов </w:t>
            </w:r>
            <w:r>
              <w:rPr>
                <w:rFonts w:ascii="Liberation Serif" w:hAnsi="Liberation Serif" w:cs="Liberation Serif"/>
                <w:szCs w:val="24"/>
              </w:rPr>
              <w:t>жилищно-коммунального хозяйства</w:t>
            </w:r>
          </w:p>
        </w:tc>
      </w:tr>
      <w:tr w:rsidR="007274BF" w:rsidRPr="006D1B5F" w:rsidTr="007274BF">
        <w:tc>
          <w:tcPr>
            <w:tcW w:w="846" w:type="dxa"/>
          </w:tcPr>
          <w:p w:rsidR="007274BF" w:rsidRPr="005824D3" w:rsidRDefault="007274BF" w:rsidP="007274BF">
            <w:pPr>
              <w:jc w:val="center"/>
              <w:rPr>
                <w:rFonts w:ascii="Liberation Serif" w:hAnsi="Liberation Serif" w:cs="Liberation Serif"/>
                <w:szCs w:val="24"/>
              </w:rPr>
            </w:pPr>
          </w:p>
        </w:tc>
        <w:tc>
          <w:tcPr>
            <w:tcW w:w="13750" w:type="dxa"/>
            <w:gridSpan w:val="7"/>
          </w:tcPr>
          <w:p w:rsidR="007274BF" w:rsidRPr="007475E9" w:rsidRDefault="007274BF" w:rsidP="007274BF">
            <w:pPr>
              <w:rPr>
                <w:rFonts w:ascii="Liberation Serif" w:hAnsi="Liberation Serif" w:cs="Liberation Serif"/>
                <w:szCs w:val="24"/>
              </w:rPr>
            </w:pPr>
            <w:r w:rsidRPr="007475E9">
              <w:rPr>
                <w:rFonts w:ascii="Liberation Serif" w:hAnsi="Liberation Serif" w:cs="Liberation Serif"/>
                <w:szCs w:val="24"/>
              </w:rPr>
              <w:t>Задачи:</w:t>
            </w:r>
          </w:p>
          <w:p w:rsidR="007274BF" w:rsidRPr="007475E9" w:rsidRDefault="007274BF" w:rsidP="007274BF">
            <w:pPr>
              <w:rPr>
                <w:rFonts w:ascii="Liberation Serif" w:hAnsi="Liberation Serif" w:cs="Liberation Serif"/>
                <w:szCs w:val="24"/>
              </w:rPr>
            </w:pPr>
            <w:r w:rsidRPr="007475E9">
              <w:rPr>
                <w:rFonts w:ascii="Liberation Serif" w:hAnsi="Liberation Serif" w:cs="Liberation Serif"/>
                <w:szCs w:val="24"/>
              </w:rPr>
              <w:t xml:space="preserve">1. Создание системы нормативно-правового регулирования, обеспечивающей эффективное функционирование и устойчивое развитие жилищно-коммунального хозяйства, предусматривающей в том числе сокращение административных процедур, предотвращение коррупции </w:t>
            </w:r>
          </w:p>
          <w:p w:rsidR="007274BF" w:rsidRPr="006D1B5F" w:rsidRDefault="007274BF" w:rsidP="007274BF">
            <w:pPr>
              <w:rPr>
                <w:rFonts w:ascii="Liberation Serif" w:hAnsi="Liberation Serif" w:cs="Liberation Serif"/>
                <w:szCs w:val="24"/>
              </w:rPr>
            </w:pPr>
            <w:r w:rsidRPr="007475E9">
              <w:rPr>
                <w:rFonts w:ascii="Liberation Serif" w:hAnsi="Liberation Serif" w:cs="Liberation Serif"/>
                <w:szCs w:val="24"/>
              </w:rPr>
              <w:t>2. Повышение прозрачности информации о деятельности организаций в сфере жилищно-коммунального хозяйства для потребителей, инвесторов и контролирующих органов</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Default="007274BF" w:rsidP="007274BF">
            <w:pPr>
              <w:rPr>
                <w:rFonts w:ascii="Liberation Serif" w:hAnsi="Liberation Serif" w:cs="Liberation Serif"/>
                <w:szCs w:val="24"/>
              </w:rPr>
            </w:pPr>
            <w:r>
              <w:rPr>
                <w:rFonts w:ascii="Liberation Serif" w:hAnsi="Liberation Serif" w:cs="Liberation Serif"/>
                <w:szCs w:val="24"/>
              </w:rPr>
              <w:t>Стратегическая программа</w:t>
            </w:r>
            <w:r>
              <w:t xml:space="preserve"> </w:t>
            </w:r>
            <w:r w:rsidRPr="00CA20F4">
              <w:rPr>
                <w:rFonts w:ascii="Liberation Serif" w:hAnsi="Liberation Serif" w:cs="Liberation Serif"/>
                <w:szCs w:val="24"/>
              </w:rPr>
              <w:t>«Совершенствование системы управления жилищным фондом»</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Default="007274BF" w:rsidP="007274BF">
            <w:pPr>
              <w:rPr>
                <w:rFonts w:ascii="Liberation Serif" w:hAnsi="Liberation Serif" w:cs="Liberation Serif"/>
                <w:szCs w:val="24"/>
              </w:rPr>
            </w:pPr>
            <w:r w:rsidRPr="003725CE">
              <w:rPr>
                <w:rFonts w:ascii="Liberation Serif" w:hAnsi="Liberation Serif" w:cs="Liberation Serif"/>
                <w:szCs w:val="24"/>
              </w:rPr>
              <w:t>Наименование мероприятия (проекта): «Развитие жилищного строительства в Артемовском городском округе»</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Pr="003725CE" w:rsidRDefault="007274BF" w:rsidP="007274BF">
            <w:pPr>
              <w:rPr>
                <w:rFonts w:ascii="Liberation Serif" w:hAnsi="Liberation Serif" w:cs="Liberation Serif"/>
                <w:szCs w:val="24"/>
              </w:rPr>
            </w:pPr>
            <w:r w:rsidRPr="003725CE">
              <w:rPr>
                <w:rFonts w:ascii="Liberation Serif" w:hAnsi="Liberation Serif" w:cs="Liberation Serif"/>
                <w:szCs w:val="24"/>
              </w:rPr>
              <w:t>Мероприятия</w:t>
            </w:r>
          </w:p>
          <w:p w:rsidR="007274BF" w:rsidRPr="003725CE" w:rsidRDefault="007274BF" w:rsidP="007274BF">
            <w:pPr>
              <w:rPr>
                <w:rFonts w:ascii="Liberation Serif" w:hAnsi="Liberation Serif" w:cs="Liberation Serif"/>
                <w:szCs w:val="24"/>
              </w:rPr>
            </w:pPr>
            <w:r w:rsidRPr="003725CE">
              <w:rPr>
                <w:rFonts w:ascii="Liberation Serif" w:hAnsi="Liberation Serif" w:cs="Liberation Serif"/>
                <w:szCs w:val="24"/>
              </w:rPr>
              <w:t>Муниципальной программы «Реализация вопросов местного значения и переданных государственных полномочий в Артемовском го</w:t>
            </w:r>
            <w:r>
              <w:rPr>
                <w:rFonts w:ascii="Liberation Serif" w:hAnsi="Liberation Serif" w:cs="Liberation Serif"/>
                <w:szCs w:val="24"/>
              </w:rPr>
              <w:t>родском округе на период до 2024</w:t>
            </w:r>
            <w:r w:rsidRPr="003725CE">
              <w:rPr>
                <w:rFonts w:ascii="Liberation Serif" w:hAnsi="Liberation Serif" w:cs="Liberation Serif"/>
                <w:szCs w:val="24"/>
              </w:rPr>
              <w:t xml:space="preserve"> года»</w:t>
            </w:r>
          </w:p>
          <w:p w:rsidR="007274BF" w:rsidRPr="003725CE" w:rsidRDefault="007274BF" w:rsidP="007274BF">
            <w:pPr>
              <w:rPr>
                <w:rFonts w:ascii="Liberation Serif" w:hAnsi="Liberation Serif" w:cs="Liberation Serif"/>
                <w:szCs w:val="24"/>
              </w:rPr>
            </w:pPr>
            <w:r w:rsidRPr="003725CE">
              <w:rPr>
                <w:rFonts w:ascii="Liberation Serif" w:hAnsi="Liberation Serif" w:cs="Liberation Serif"/>
                <w:szCs w:val="24"/>
              </w:rPr>
              <w:t>Подпрограммы 6 «Развитие градостроительной деятельности на территории Артемовского городского округа»</w:t>
            </w:r>
          </w:p>
          <w:p w:rsidR="007274BF" w:rsidRPr="007475E9" w:rsidRDefault="007274BF" w:rsidP="007274BF">
            <w:pPr>
              <w:rPr>
                <w:rFonts w:ascii="Liberation Serif" w:hAnsi="Liberation Serif" w:cs="Liberation Serif"/>
                <w:szCs w:val="24"/>
              </w:rPr>
            </w:pPr>
            <w:r w:rsidRPr="003725CE">
              <w:rPr>
                <w:rFonts w:ascii="Liberation Serif" w:hAnsi="Liberation Serif" w:cs="Liberation Serif"/>
                <w:szCs w:val="24"/>
              </w:rPr>
              <w:t>Муниципальной программы «Развитие жилищно- коммунального хозяйства и повышение энергетической эффективности в Арте</w:t>
            </w:r>
            <w:r>
              <w:rPr>
                <w:rFonts w:ascii="Liberation Serif" w:hAnsi="Liberation Serif" w:cs="Liberation Serif"/>
                <w:szCs w:val="24"/>
              </w:rPr>
              <w:t>мовском городском округе до 2024</w:t>
            </w:r>
            <w:r w:rsidRPr="003725CE">
              <w:rPr>
                <w:rFonts w:ascii="Liberation Serif" w:hAnsi="Liberation Serif" w:cs="Liberation Serif"/>
                <w:szCs w:val="24"/>
              </w:rPr>
              <w:t xml:space="preserve"> года»</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1</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 xml:space="preserve">Доля граждан Артемовского городского округа, для которых </w:t>
            </w:r>
            <w:r>
              <w:rPr>
                <w:rFonts w:ascii="Liberation Serif" w:hAnsi="Liberation Serif" w:cs="Liberation Serif"/>
                <w:szCs w:val="24"/>
              </w:rPr>
              <w:t xml:space="preserve">доступна </w:t>
            </w:r>
            <w:r w:rsidRPr="006D1B5F">
              <w:rPr>
                <w:rFonts w:ascii="Liberation Serif" w:hAnsi="Liberation Serif" w:cs="Liberation Serif"/>
                <w:szCs w:val="24"/>
              </w:rPr>
              <w:t xml:space="preserve">государственная информационная </w:t>
            </w:r>
            <w:r w:rsidRPr="006D1B5F">
              <w:rPr>
                <w:rFonts w:ascii="Liberation Serif" w:hAnsi="Liberation Serif" w:cs="Liberation Serif"/>
                <w:szCs w:val="24"/>
              </w:rPr>
              <w:lastRenderedPageBreak/>
              <w:t>система жилищно-коммунального хозяйства (далее – ГИС ЖКХ) от общего количества граждан округа (наличие в ГИС ЖКХ платежных документов, информации о размере платы за жилищно-коммунальные услуги и задолженности по оплате)</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lastRenderedPageBreak/>
              <w:t>%</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70,0</w:t>
            </w:r>
          </w:p>
          <w:p w:rsidR="007274BF" w:rsidRPr="003D1CB1" w:rsidRDefault="007274BF" w:rsidP="007274BF">
            <w:pPr>
              <w:rPr>
                <w:rFonts w:ascii="Liberation Serif" w:hAnsi="Liberation Serif" w:cs="Liberation Serif"/>
                <w:szCs w:val="24"/>
              </w:rPr>
            </w:pPr>
          </w:p>
        </w:tc>
        <w:tc>
          <w:tcPr>
            <w:tcW w:w="1134" w:type="dxa"/>
          </w:tcPr>
          <w:p w:rsidR="007274BF" w:rsidRPr="006D1B5F" w:rsidRDefault="007274BF" w:rsidP="007274BF">
            <w:pPr>
              <w:rPr>
                <w:rFonts w:ascii="Liberation Serif" w:hAnsi="Liberation Serif" w:cs="Liberation Serif"/>
                <w:szCs w:val="24"/>
              </w:rPr>
            </w:pPr>
            <w:r w:rsidRPr="007176EE">
              <w:rPr>
                <w:rFonts w:ascii="Liberation Serif" w:hAnsi="Liberation Serif" w:cs="Liberation Serif"/>
                <w:szCs w:val="24"/>
              </w:rPr>
              <w:t>75,2</w:t>
            </w:r>
          </w:p>
        </w:tc>
        <w:tc>
          <w:tcPr>
            <w:tcW w:w="2835" w:type="dxa"/>
            <w:gridSpan w:val="2"/>
          </w:tcPr>
          <w:p w:rsidR="007274BF" w:rsidRPr="006D1B5F" w:rsidRDefault="007274BF" w:rsidP="007274BF">
            <w:pPr>
              <w:rPr>
                <w:rFonts w:ascii="Liberation Serif" w:hAnsi="Liberation Serif" w:cs="Liberation Serif"/>
                <w:szCs w:val="24"/>
              </w:rPr>
            </w:pPr>
            <w:r w:rsidRPr="007475E9">
              <w:rPr>
                <w:rFonts w:ascii="Liberation Serif" w:hAnsi="Liberation Serif" w:cs="Liberation Serif"/>
                <w:szCs w:val="24"/>
              </w:rPr>
              <w:t>Управление по городскому хозяйству и жилью</w:t>
            </w:r>
          </w:p>
        </w:tc>
        <w:tc>
          <w:tcPr>
            <w:tcW w:w="3261"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Рост количества граждан, зарегистрированных на портале «</w:t>
            </w:r>
            <w:proofErr w:type="spellStart"/>
            <w:r>
              <w:rPr>
                <w:rFonts w:ascii="Liberation Serif" w:hAnsi="Liberation Serif" w:cs="Liberation Serif"/>
                <w:szCs w:val="24"/>
              </w:rPr>
              <w:t>Госуслуги</w:t>
            </w:r>
            <w:proofErr w:type="spellEnd"/>
            <w:r>
              <w:rPr>
                <w:rFonts w:ascii="Liberation Serif" w:hAnsi="Liberation Serif" w:cs="Liberation Serif"/>
                <w:szCs w:val="24"/>
              </w:rPr>
              <w:t>»</w:t>
            </w:r>
          </w:p>
        </w:tc>
      </w:tr>
      <w:tr w:rsidR="007274BF" w:rsidRPr="006D1B5F" w:rsidTr="007274BF">
        <w:tc>
          <w:tcPr>
            <w:tcW w:w="846" w:type="dxa"/>
          </w:tcPr>
          <w:p w:rsidR="007274BF" w:rsidRDefault="007274BF" w:rsidP="007274BF">
            <w:pPr>
              <w:rPr>
                <w:rFonts w:ascii="Liberation Serif" w:hAnsi="Liberation Serif" w:cs="Liberation Serif"/>
                <w:szCs w:val="24"/>
              </w:rPr>
            </w:pPr>
            <w:r>
              <w:rPr>
                <w:rFonts w:ascii="Liberation Serif" w:hAnsi="Liberation Serif" w:cs="Liberation Serif"/>
                <w:szCs w:val="24"/>
              </w:rPr>
              <w:lastRenderedPageBreak/>
              <w:t>2</w:t>
            </w:r>
          </w:p>
          <w:p w:rsidR="007274BF" w:rsidRPr="006B0A71" w:rsidRDefault="007274BF" w:rsidP="007274BF">
            <w:pPr>
              <w:rPr>
                <w:rFonts w:ascii="Liberation Serif" w:hAnsi="Liberation Serif" w:cs="Liberation Serif"/>
                <w:szCs w:val="24"/>
              </w:rPr>
            </w:pP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Наличие и размещение в федеральной государственной информационной системе территориального планирования:</w:t>
            </w:r>
          </w:p>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 утвержденных местных нормативов градостроительного проектирования;</w:t>
            </w:r>
          </w:p>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 xml:space="preserve">- утвержденных генеральных планов поселений, округов; </w:t>
            </w:r>
          </w:p>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 генерального плана поселения, генерального плана городского округа с внесенными изменениями;</w:t>
            </w:r>
          </w:p>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 программ комплексного развития систем коммунальной инфраструктуры поселения, городского округа;</w:t>
            </w:r>
          </w:p>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 программ комплексного развития транспортной инфраструктуры поселения, городского округа;</w:t>
            </w:r>
          </w:p>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 программ комплексного развития социальной инфраструктуры поселения, городского округа;</w:t>
            </w:r>
          </w:p>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 правил землепользования и застройки</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100,0</w:t>
            </w:r>
          </w:p>
          <w:p w:rsidR="007274BF" w:rsidRPr="003D1CB1" w:rsidRDefault="007274BF" w:rsidP="007274BF">
            <w:pPr>
              <w:rPr>
                <w:rFonts w:ascii="Liberation Serif" w:hAnsi="Liberation Serif" w:cs="Liberation Serif"/>
                <w:szCs w:val="24"/>
              </w:rPr>
            </w:pPr>
          </w:p>
        </w:tc>
        <w:tc>
          <w:tcPr>
            <w:tcW w:w="1134" w:type="dxa"/>
          </w:tcPr>
          <w:p w:rsidR="007274BF" w:rsidRPr="006D1B5F" w:rsidRDefault="007274BF" w:rsidP="007274BF">
            <w:pPr>
              <w:rPr>
                <w:rFonts w:ascii="Liberation Serif" w:hAnsi="Liberation Serif" w:cs="Liberation Serif"/>
                <w:szCs w:val="24"/>
              </w:rPr>
            </w:pPr>
            <w:r w:rsidRPr="003D1CB1">
              <w:rPr>
                <w:rFonts w:ascii="Liberation Serif" w:hAnsi="Liberation Serif" w:cs="Liberation Serif"/>
                <w:szCs w:val="24"/>
              </w:rPr>
              <w:t>100,0</w:t>
            </w:r>
          </w:p>
        </w:tc>
        <w:tc>
          <w:tcPr>
            <w:tcW w:w="2835" w:type="dxa"/>
            <w:gridSpan w:val="2"/>
          </w:tcPr>
          <w:p w:rsidR="007274BF" w:rsidRPr="006D1B5F" w:rsidRDefault="007274BF" w:rsidP="007274BF">
            <w:pPr>
              <w:rPr>
                <w:rFonts w:ascii="Liberation Serif" w:hAnsi="Liberation Serif" w:cs="Liberation Serif"/>
                <w:szCs w:val="24"/>
              </w:rPr>
            </w:pPr>
            <w:r w:rsidRPr="007475E9">
              <w:rPr>
                <w:rFonts w:ascii="Liberation Serif" w:hAnsi="Liberation Serif" w:cs="Liberation Serif"/>
                <w:szCs w:val="24"/>
              </w:rPr>
              <w:t>Комитет по архитектуре и градостроительству Артемовского городского округа</w:t>
            </w:r>
          </w:p>
        </w:tc>
        <w:tc>
          <w:tcPr>
            <w:tcW w:w="3261" w:type="dxa"/>
          </w:tcPr>
          <w:p w:rsidR="007274BF" w:rsidRPr="006551E2" w:rsidRDefault="007274BF" w:rsidP="007274BF">
            <w:pPr>
              <w:rPr>
                <w:rFonts w:ascii="Liberation Serif" w:hAnsi="Liberation Serif" w:cs="Liberation Serif"/>
                <w:szCs w:val="24"/>
              </w:rPr>
            </w:pPr>
            <w:r w:rsidRPr="006551E2">
              <w:rPr>
                <w:rFonts w:ascii="Liberation Serif" w:hAnsi="Liberation Serif" w:cs="Liberation Serif"/>
                <w:szCs w:val="24"/>
              </w:rPr>
              <w:t>Уменьшение сроков предоставления услуг, предусмотренных целевой моделью</w:t>
            </w:r>
          </w:p>
          <w:p w:rsidR="007274BF" w:rsidRPr="006551E2" w:rsidRDefault="007274BF" w:rsidP="007274BF">
            <w:pPr>
              <w:rPr>
                <w:rFonts w:ascii="Liberation Serif" w:hAnsi="Liberation Serif" w:cs="Liberation Serif"/>
                <w:szCs w:val="24"/>
              </w:rPr>
            </w:pPr>
            <w:r w:rsidRPr="006551E2">
              <w:rPr>
                <w:rFonts w:ascii="Liberation Serif" w:hAnsi="Liberation Serif" w:cs="Liberation Serif"/>
                <w:szCs w:val="24"/>
              </w:rPr>
              <w:t>упрощения процедур ведения бизнеса и повышения</w:t>
            </w:r>
          </w:p>
          <w:p w:rsidR="007274BF" w:rsidRPr="006551E2" w:rsidRDefault="007274BF" w:rsidP="007274BF">
            <w:pPr>
              <w:rPr>
                <w:rFonts w:ascii="Liberation Serif" w:hAnsi="Liberation Serif" w:cs="Liberation Serif"/>
                <w:szCs w:val="24"/>
              </w:rPr>
            </w:pPr>
            <w:r w:rsidRPr="006551E2">
              <w:rPr>
                <w:rFonts w:ascii="Liberation Serif" w:hAnsi="Liberation Serif" w:cs="Liberation Serif"/>
                <w:szCs w:val="24"/>
              </w:rPr>
              <w:t>инвестиционной привлекательности субъектов</w:t>
            </w:r>
          </w:p>
          <w:p w:rsidR="007274BF" w:rsidRPr="006D1B5F" w:rsidRDefault="007274BF" w:rsidP="007274BF">
            <w:pPr>
              <w:rPr>
                <w:rFonts w:ascii="Liberation Serif" w:hAnsi="Liberation Serif" w:cs="Liberation Serif"/>
                <w:szCs w:val="24"/>
              </w:rPr>
            </w:pPr>
            <w:r w:rsidRPr="006551E2">
              <w:rPr>
                <w:rFonts w:ascii="Liberation Serif" w:hAnsi="Liberation Serif" w:cs="Liberation Serif"/>
                <w:szCs w:val="24"/>
              </w:rPr>
              <w:t>Российской Федерации</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lastRenderedPageBreak/>
              <w:t>3</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Срок предоставления муниципальных услуг по выдаче градостроительного плана земельного участка (далее - ГПЗУ)</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дней</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20</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7</w:t>
            </w:r>
          </w:p>
        </w:tc>
        <w:tc>
          <w:tcPr>
            <w:tcW w:w="2835" w:type="dxa"/>
            <w:gridSpan w:val="2"/>
          </w:tcPr>
          <w:p w:rsidR="007274BF" w:rsidRPr="006D1B5F" w:rsidRDefault="007274BF" w:rsidP="007274BF">
            <w:pPr>
              <w:rPr>
                <w:rFonts w:ascii="Liberation Serif" w:hAnsi="Liberation Serif" w:cs="Liberation Serif"/>
                <w:szCs w:val="24"/>
              </w:rPr>
            </w:pPr>
            <w:r w:rsidRPr="007475E9">
              <w:rPr>
                <w:rFonts w:ascii="Liberation Serif" w:hAnsi="Liberation Serif" w:cs="Liberation Serif"/>
                <w:szCs w:val="24"/>
              </w:rPr>
              <w:t>Комитет по архитектуре и градостроительству Артемовского городского округа</w:t>
            </w:r>
          </w:p>
        </w:tc>
        <w:tc>
          <w:tcPr>
            <w:tcW w:w="3261" w:type="dxa"/>
            <w:vMerge w:val="restart"/>
          </w:tcPr>
          <w:p w:rsidR="007274BF" w:rsidRPr="006551E2" w:rsidRDefault="007274BF" w:rsidP="007274BF">
            <w:pPr>
              <w:rPr>
                <w:rFonts w:ascii="Liberation Serif" w:hAnsi="Liberation Serif" w:cs="Liberation Serif"/>
                <w:szCs w:val="24"/>
              </w:rPr>
            </w:pPr>
            <w:r>
              <w:rPr>
                <w:rFonts w:ascii="Liberation Serif" w:hAnsi="Liberation Serif" w:cs="Liberation Serif"/>
                <w:szCs w:val="24"/>
              </w:rPr>
              <w:t>Сокращение</w:t>
            </w:r>
            <w:r w:rsidRPr="006551E2">
              <w:rPr>
                <w:rFonts w:ascii="Liberation Serif" w:hAnsi="Liberation Serif" w:cs="Liberation Serif"/>
                <w:szCs w:val="24"/>
              </w:rPr>
              <w:t xml:space="preserve"> сроков предоставления услуг, предусмотренных целевой моделью</w:t>
            </w:r>
          </w:p>
          <w:p w:rsidR="007274BF" w:rsidRPr="006551E2" w:rsidRDefault="007274BF" w:rsidP="007274BF">
            <w:pPr>
              <w:rPr>
                <w:rFonts w:ascii="Liberation Serif" w:hAnsi="Liberation Serif" w:cs="Liberation Serif"/>
                <w:szCs w:val="24"/>
              </w:rPr>
            </w:pPr>
            <w:r w:rsidRPr="006551E2">
              <w:rPr>
                <w:rFonts w:ascii="Liberation Serif" w:hAnsi="Liberation Serif" w:cs="Liberation Serif"/>
                <w:szCs w:val="24"/>
              </w:rPr>
              <w:t>упрощения процедур ведения бизнеса и повышения</w:t>
            </w:r>
          </w:p>
          <w:p w:rsidR="007274BF" w:rsidRPr="006551E2" w:rsidRDefault="007274BF" w:rsidP="007274BF">
            <w:pPr>
              <w:rPr>
                <w:rFonts w:ascii="Liberation Serif" w:hAnsi="Liberation Serif" w:cs="Liberation Serif"/>
                <w:szCs w:val="24"/>
              </w:rPr>
            </w:pPr>
            <w:r w:rsidRPr="006551E2">
              <w:rPr>
                <w:rFonts w:ascii="Liberation Serif" w:hAnsi="Liberation Serif" w:cs="Liberation Serif"/>
                <w:szCs w:val="24"/>
              </w:rPr>
              <w:t>инвестиционной привлекательности субъектов</w:t>
            </w:r>
          </w:p>
          <w:p w:rsidR="007274BF" w:rsidRPr="006D1B5F" w:rsidRDefault="007274BF" w:rsidP="007274BF">
            <w:pPr>
              <w:rPr>
                <w:rFonts w:ascii="Liberation Serif" w:hAnsi="Liberation Serif" w:cs="Liberation Serif"/>
                <w:szCs w:val="24"/>
              </w:rPr>
            </w:pPr>
            <w:r w:rsidRPr="006551E2">
              <w:rPr>
                <w:rFonts w:ascii="Liberation Serif" w:hAnsi="Liberation Serif" w:cs="Liberation Serif"/>
                <w:szCs w:val="24"/>
              </w:rPr>
              <w:t>Российской Федерации</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4</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Срок получения разрешения на строительство (не более рабочих дней)</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дней</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7</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2</w:t>
            </w:r>
          </w:p>
        </w:tc>
        <w:tc>
          <w:tcPr>
            <w:tcW w:w="2835" w:type="dxa"/>
            <w:gridSpan w:val="2"/>
          </w:tcPr>
          <w:p w:rsidR="007274BF" w:rsidRPr="006D1B5F" w:rsidRDefault="007274BF" w:rsidP="007274BF">
            <w:pPr>
              <w:rPr>
                <w:rFonts w:ascii="Liberation Serif" w:hAnsi="Liberation Serif" w:cs="Liberation Serif"/>
                <w:szCs w:val="24"/>
              </w:rPr>
            </w:pPr>
            <w:r w:rsidRPr="007475E9">
              <w:rPr>
                <w:rFonts w:ascii="Liberation Serif" w:hAnsi="Liberation Serif" w:cs="Liberation Serif"/>
                <w:szCs w:val="24"/>
              </w:rPr>
              <w:t>Комитет по архитектуре и градостроительству Артемовского городского округа</w:t>
            </w:r>
          </w:p>
        </w:tc>
        <w:tc>
          <w:tcPr>
            <w:tcW w:w="3261" w:type="dxa"/>
            <w:vMerge/>
          </w:tcPr>
          <w:p w:rsidR="007274BF" w:rsidRPr="006D1B5F" w:rsidRDefault="007274BF" w:rsidP="007274BF">
            <w:pPr>
              <w:rPr>
                <w:rFonts w:ascii="Liberation Serif" w:hAnsi="Liberation Serif" w:cs="Liberation Serif"/>
                <w:szCs w:val="24"/>
              </w:rPr>
            </w:pP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5</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Предельный срок утверждения схемы расположения земельного участка на кадастровом плане территории (не более дней)</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дней</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18</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10</w:t>
            </w:r>
          </w:p>
        </w:tc>
        <w:tc>
          <w:tcPr>
            <w:tcW w:w="2835" w:type="dxa"/>
            <w:gridSpan w:val="2"/>
          </w:tcPr>
          <w:p w:rsidR="007274BF" w:rsidRPr="006D1B5F" w:rsidRDefault="007274BF" w:rsidP="007274BF">
            <w:pPr>
              <w:rPr>
                <w:rFonts w:ascii="Liberation Serif" w:hAnsi="Liberation Serif" w:cs="Liberation Serif"/>
                <w:szCs w:val="24"/>
              </w:rPr>
            </w:pPr>
            <w:r w:rsidRPr="007475E9">
              <w:rPr>
                <w:rFonts w:ascii="Liberation Serif" w:hAnsi="Liberation Serif" w:cs="Liberation Serif"/>
                <w:szCs w:val="24"/>
              </w:rPr>
              <w:t>Комитет по архитектуре и градостроительству Артемовского городского округа</w:t>
            </w:r>
          </w:p>
        </w:tc>
        <w:tc>
          <w:tcPr>
            <w:tcW w:w="3261" w:type="dxa"/>
            <w:vMerge/>
          </w:tcPr>
          <w:p w:rsidR="007274BF" w:rsidRPr="006D1B5F" w:rsidRDefault="007274BF" w:rsidP="007274BF">
            <w:pPr>
              <w:rPr>
                <w:rFonts w:ascii="Liberation Serif" w:hAnsi="Liberation Serif" w:cs="Liberation Serif"/>
                <w:szCs w:val="24"/>
              </w:rPr>
            </w:pP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6</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Предельный срок присвоения адреса земельному участку и объекту недвижимости и внесения его в федеральную информационную адресную систему (не более дней)</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дней</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8</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8</w:t>
            </w:r>
          </w:p>
        </w:tc>
        <w:tc>
          <w:tcPr>
            <w:tcW w:w="2835" w:type="dxa"/>
            <w:gridSpan w:val="2"/>
          </w:tcPr>
          <w:p w:rsidR="007274BF" w:rsidRPr="006D1B5F" w:rsidRDefault="007274BF" w:rsidP="007274BF">
            <w:pPr>
              <w:rPr>
                <w:rFonts w:ascii="Liberation Serif" w:hAnsi="Liberation Serif" w:cs="Liberation Serif"/>
                <w:szCs w:val="24"/>
              </w:rPr>
            </w:pPr>
            <w:r w:rsidRPr="007475E9">
              <w:rPr>
                <w:rFonts w:ascii="Liberation Serif" w:hAnsi="Liberation Serif" w:cs="Liberation Serif"/>
                <w:szCs w:val="24"/>
              </w:rPr>
              <w:t>Комитет по архитектуре и градостроительству Артемовского городского округа</w:t>
            </w:r>
          </w:p>
        </w:tc>
        <w:tc>
          <w:tcPr>
            <w:tcW w:w="3261" w:type="dxa"/>
            <w:vMerge/>
          </w:tcPr>
          <w:p w:rsidR="007274BF" w:rsidRPr="006D1B5F" w:rsidRDefault="007274BF" w:rsidP="007274BF">
            <w:pPr>
              <w:rPr>
                <w:rFonts w:ascii="Liberation Serif" w:hAnsi="Liberation Serif" w:cs="Liberation Serif"/>
                <w:szCs w:val="24"/>
              </w:rPr>
            </w:pP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7</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Доля услуг по выдаче ГПЗУ, предоставленных в электронном виде, в общем количестве предоставленных услуг</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70</w:t>
            </w:r>
          </w:p>
          <w:p w:rsidR="007274BF" w:rsidRPr="003D1CB1" w:rsidRDefault="007274BF" w:rsidP="007274BF">
            <w:pPr>
              <w:rPr>
                <w:rFonts w:ascii="Liberation Serif" w:hAnsi="Liberation Serif" w:cs="Liberation Serif"/>
                <w:szCs w:val="24"/>
              </w:rPr>
            </w:pP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27</w:t>
            </w:r>
          </w:p>
        </w:tc>
        <w:tc>
          <w:tcPr>
            <w:tcW w:w="2835" w:type="dxa"/>
            <w:gridSpan w:val="2"/>
          </w:tcPr>
          <w:p w:rsidR="007274BF" w:rsidRPr="006D1B5F" w:rsidRDefault="007274BF" w:rsidP="007274BF">
            <w:pPr>
              <w:rPr>
                <w:rFonts w:ascii="Liberation Serif" w:hAnsi="Liberation Serif" w:cs="Liberation Serif"/>
                <w:szCs w:val="24"/>
              </w:rPr>
            </w:pPr>
            <w:r w:rsidRPr="007475E9">
              <w:rPr>
                <w:rFonts w:ascii="Liberation Serif" w:hAnsi="Liberation Serif" w:cs="Liberation Serif"/>
                <w:szCs w:val="24"/>
              </w:rPr>
              <w:t>Комитет по архитектуре и градостроительству Артемовского городского округа</w:t>
            </w:r>
          </w:p>
        </w:tc>
        <w:tc>
          <w:tcPr>
            <w:tcW w:w="3261" w:type="dxa"/>
          </w:tcPr>
          <w:p w:rsidR="007274BF" w:rsidRPr="006551E2" w:rsidRDefault="007274BF" w:rsidP="007274BF">
            <w:pPr>
              <w:rPr>
                <w:rFonts w:ascii="Liberation Serif" w:hAnsi="Liberation Serif" w:cs="Liberation Serif"/>
                <w:szCs w:val="24"/>
              </w:rPr>
            </w:pPr>
            <w:r>
              <w:rPr>
                <w:rFonts w:ascii="Liberation Serif" w:hAnsi="Liberation Serif" w:cs="Liberation Serif"/>
                <w:szCs w:val="24"/>
              </w:rPr>
              <w:t xml:space="preserve">Обращение заявителей для получения услуги в МФЦ и Комитет по архитектуре и градостроительству Артемовского городского округа </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8</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 xml:space="preserve">Доля услуг по выдаче ГПЗУ, предоставленных по принципу «одного окна» в государственном бюджетном учреждении Свердловской области </w:t>
            </w:r>
            <w:r w:rsidRPr="006D1B5F">
              <w:rPr>
                <w:rFonts w:ascii="Liberation Serif" w:hAnsi="Liberation Serif" w:cs="Liberation Serif"/>
                <w:szCs w:val="24"/>
              </w:rPr>
              <w:lastRenderedPageBreak/>
              <w:t>«Многофункциональный центр предоставления государственных и муниципальных услуг» (далее - МФЦ), в общем количестве предоставленных услуг</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lastRenderedPageBreak/>
              <w:t>%</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30</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55</w:t>
            </w:r>
          </w:p>
        </w:tc>
        <w:tc>
          <w:tcPr>
            <w:tcW w:w="2835" w:type="dxa"/>
            <w:gridSpan w:val="2"/>
          </w:tcPr>
          <w:p w:rsidR="007274BF" w:rsidRPr="006D1B5F" w:rsidRDefault="007274BF" w:rsidP="007274BF">
            <w:pPr>
              <w:rPr>
                <w:rFonts w:ascii="Liberation Serif" w:hAnsi="Liberation Serif" w:cs="Liberation Serif"/>
                <w:szCs w:val="24"/>
              </w:rPr>
            </w:pPr>
            <w:r w:rsidRPr="007475E9">
              <w:rPr>
                <w:rFonts w:ascii="Liberation Serif" w:hAnsi="Liberation Serif" w:cs="Liberation Serif"/>
                <w:szCs w:val="24"/>
              </w:rPr>
              <w:t>Комитет по архитектуре и градостроительству Артемовского городского округа</w:t>
            </w:r>
          </w:p>
        </w:tc>
        <w:tc>
          <w:tcPr>
            <w:tcW w:w="3261" w:type="dxa"/>
          </w:tcPr>
          <w:p w:rsidR="007274BF" w:rsidRPr="006551E2" w:rsidRDefault="007274BF" w:rsidP="007274BF">
            <w:pPr>
              <w:rPr>
                <w:rFonts w:ascii="Liberation Serif" w:hAnsi="Liberation Serif" w:cs="Liberation Serif"/>
                <w:szCs w:val="24"/>
              </w:rPr>
            </w:pPr>
            <w:r>
              <w:rPr>
                <w:rFonts w:ascii="Liberation Serif" w:hAnsi="Liberation Serif" w:cs="Liberation Serif"/>
                <w:szCs w:val="24"/>
              </w:rPr>
              <w:t xml:space="preserve">Обращение заявителей для получения услуги в МФЦ </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lastRenderedPageBreak/>
              <w:t>9</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Наличие административных регламентов:</w:t>
            </w:r>
          </w:p>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 предоставления муниципальных услуг по выдаче ГПЗУ;</w:t>
            </w:r>
          </w:p>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 предоставления муниципальных услуг по выдаче разрешения на строительство;</w:t>
            </w:r>
          </w:p>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 оказания муниципальных услуг по получению разрешений для получения ордера на проведение земляных работ;</w:t>
            </w:r>
          </w:p>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 предоставления услуг, связанных с прохождением дополнительных процедур при получении разрешения на строительство</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100</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100</w:t>
            </w:r>
          </w:p>
        </w:tc>
        <w:tc>
          <w:tcPr>
            <w:tcW w:w="2835" w:type="dxa"/>
            <w:gridSpan w:val="2"/>
          </w:tcPr>
          <w:p w:rsidR="007274BF" w:rsidRPr="006D1B5F" w:rsidRDefault="007274BF" w:rsidP="007274BF">
            <w:pPr>
              <w:rPr>
                <w:rFonts w:ascii="Liberation Serif" w:hAnsi="Liberation Serif" w:cs="Liberation Serif"/>
                <w:szCs w:val="24"/>
              </w:rPr>
            </w:pPr>
            <w:r w:rsidRPr="007475E9">
              <w:rPr>
                <w:rFonts w:ascii="Liberation Serif" w:hAnsi="Liberation Serif" w:cs="Liberation Serif"/>
                <w:szCs w:val="24"/>
              </w:rPr>
              <w:t>Комитет по архитектуре и градостроительству Артемовского городского округа</w:t>
            </w:r>
          </w:p>
        </w:tc>
        <w:tc>
          <w:tcPr>
            <w:tcW w:w="3261" w:type="dxa"/>
          </w:tcPr>
          <w:p w:rsidR="007274BF" w:rsidRPr="006D1B5F" w:rsidRDefault="007274BF" w:rsidP="007274BF">
            <w:pPr>
              <w:rPr>
                <w:rFonts w:ascii="Liberation Serif" w:hAnsi="Liberation Serif" w:cs="Liberation Serif"/>
                <w:szCs w:val="24"/>
              </w:rPr>
            </w:pP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10</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Доля услуг по выдаче разрешения на строительство, предоставленных в электронном виде, в общем количестве предоставленных услуг</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70,0</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7,0</w:t>
            </w:r>
          </w:p>
        </w:tc>
        <w:tc>
          <w:tcPr>
            <w:tcW w:w="2835" w:type="dxa"/>
            <w:gridSpan w:val="2"/>
          </w:tcPr>
          <w:p w:rsidR="007274BF" w:rsidRPr="006D1B5F" w:rsidRDefault="007274BF" w:rsidP="007274BF">
            <w:pPr>
              <w:rPr>
                <w:rFonts w:ascii="Liberation Serif" w:hAnsi="Liberation Serif" w:cs="Liberation Serif"/>
                <w:szCs w:val="24"/>
              </w:rPr>
            </w:pPr>
            <w:r w:rsidRPr="007475E9">
              <w:rPr>
                <w:rFonts w:ascii="Liberation Serif" w:hAnsi="Liberation Serif" w:cs="Liberation Serif"/>
                <w:szCs w:val="24"/>
              </w:rPr>
              <w:t>Комитет по архитектуре и градостроительству Артемовского городского округа</w:t>
            </w:r>
          </w:p>
        </w:tc>
        <w:tc>
          <w:tcPr>
            <w:tcW w:w="3261" w:type="dxa"/>
          </w:tcPr>
          <w:p w:rsidR="007274BF" w:rsidRPr="006D1B5F" w:rsidRDefault="007274BF" w:rsidP="007274BF">
            <w:pPr>
              <w:rPr>
                <w:rFonts w:ascii="Liberation Serif" w:hAnsi="Liberation Serif" w:cs="Liberation Serif"/>
                <w:szCs w:val="24"/>
              </w:rPr>
            </w:pPr>
            <w:r w:rsidRPr="00E966B3">
              <w:rPr>
                <w:rFonts w:ascii="Liberation Serif" w:hAnsi="Liberation Serif" w:cs="Liberation Serif"/>
                <w:szCs w:val="24"/>
              </w:rPr>
              <w:t>Обращение заявителей для получения услуги в МФЦ и Комитет по архитектуре и градостроительству Артемовского городского округа</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11</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Доля услуг по выдаче разрешения на строительство, предоставленных в МФЦ, в общем количестве предоставленных услуг</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30,0</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19,0</w:t>
            </w:r>
          </w:p>
        </w:tc>
        <w:tc>
          <w:tcPr>
            <w:tcW w:w="2835" w:type="dxa"/>
            <w:gridSpan w:val="2"/>
          </w:tcPr>
          <w:p w:rsidR="007274BF" w:rsidRPr="006D1B5F" w:rsidRDefault="007274BF" w:rsidP="007274BF">
            <w:pPr>
              <w:rPr>
                <w:rFonts w:ascii="Liberation Serif" w:hAnsi="Liberation Serif" w:cs="Liberation Serif"/>
                <w:szCs w:val="24"/>
              </w:rPr>
            </w:pPr>
            <w:r w:rsidRPr="007475E9">
              <w:rPr>
                <w:rFonts w:ascii="Liberation Serif" w:hAnsi="Liberation Serif" w:cs="Liberation Serif"/>
                <w:szCs w:val="24"/>
              </w:rPr>
              <w:t>Комитет по архитектуре и градостроительству Артемовского городского округа</w:t>
            </w:r>
          </w:p>
        </w:tc>
        <w:tc>
          <w:tcPr>
            <w:tcW w:w="3261" w:type="dxa"/>
          </w:tcPr>
          <w:p w:rsidR="007274BF" w:rsidRPr="006D1B5F" w:rsidRDefault="007274BF" w:rsidP="007274BF">
            <w:pPr>
              <w:rPr>
                <w:rFonts w:ascii="Liberation Serif" w:hAnsi="Liberation Serif" w:cs="Liberation Serif"/>
                <w:szCs w:val="24"/>
              </w:rPr>
            </w:pPr>
            <w:r w:rsidRPr="00E966B3">
              <w:rPr>
                <w:rFonts w:ascii="Liberation Serif" w:hAnsi="Liberation Serif" w:cs="Liberation Serif"/>
                <w:szCs w:val="24"/>
              </w:rPr>
              <w:t xml:space="preserve">Обращение заявителей для получения услуги </w:t>
            </w:r>
            <w:r>
              <w:rPr>
                <w:rFonts w:ascii="Liberation Serif" w:hAnsi="Liberation Serif" w:cs="Liberation Serif"/>
                <w:szCs w:val="24"/>
              </w:rPr>
              <w:t>в</w:t>
            </w:r>
            <w:r w:rsidRPr="00E966B3">
              <w:rPr>
                <w:rFonts w:ascii="Liberation Serif" w:hAnsi="Liberation Serif" w:cs="Liberation Serif"/>
                <w:szCs w:val="24"/>
              </w:rPr>
              <w:t xml:space="preserve"> Комитет по архитектуре и градостроительству </w:t>
            </w:r>
            <w:r w:rsidRPr="00E966B3">
              <w:rPr>
                <w:rFonts w:ascii="Liberation Serif" w:hAnsi="Liberation Serif" w:cs="Liberation Serif"/>
                <w:szCs w:val="24"/>
              </w:rPr>
              <w:lastRenderedPageBreak/>
              <w:t>Артемовского городского округа</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lastRenderedPageBreak/>
              <w:t>12</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Доля населенных пунктов муниципального образования, сведения о границах которых внесены в Единый государственный реестр недвижимости, в общем количестве населенных пунктов муниципального образования</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33,0</w:t>
            </w:r>
          </w:p>
        </w:tc>
        <w:tc>
          <w:tcPr>
            <w:tcW w:w="1134" w:type="dxa"/>
          </w:tcPr>
          <w:p w:rsidR="007274BF" w:rsidRPr="003D1CB1" w:rsidRDefault="007274BF" w:rsidP="007274BF">
            <w:pPr>
              <w:rPr>
                <w:rFonts w:ascii="Liberation Serif" w:hAnsi="Liberation Serif" w:cs="Liberation Serif"/>
                <w:szCs w:val="24"/>
              </w:rPr>
            </w:pPr>
            <w:r w:rsidRPr="003D1CB1">
              <w:rPr>
                <w:rFonts w:ascii="Liberation Serif" w:hAnsi="Liberation Serif" w:cs="Liberation Serif"/>
                <w:szCs w:val="24"/>
              </w:rPr>
              <w:t>63,0</w:t>
            </w:r>
          </w:p>
        </w:tc>
        <w:tc>
          <w:tcPr>
            <w:tcW w:w="2835" w:type="dxa"/>
            <w:gridSpan w:val="2"/>
          </w:tcPr>
          <w:p w:rsidR="007274BF" w:rsidRPr="006D1B5F" w:rsidRDefault="007274BF" w:rsidP="007274BF">
            <w:pPr>
              <w:rPr>
                <w:rFonts w:ascii="Liberation Serif" w:hAnsi="Liberation Serif" w:cs="Liberation Serif"/>
                <w:szCs w:val="24"/>
              </w:rPr>
            </w:pPr>
            <w:r w:rsidRPr="007475E9">
              <w:rPr>
                <w:rFonts w:ascii="Liberation Serif" w:hAnsi="Liberation Serif" w:cs="Liberation Serif"/>
                <w:szCs w:val="24"/>
              </w:rPr>
              <w:t>Комитет по архитектуре и градостроительству Артемовского городского округа</w:t>
            </w:r>
          </w:p>
        </w:tc>
        <w:tc>
          <w:tcPr>
            <w:tcW w:w="3261"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 xml:space="preserve">Организация мероприятий по внесению </w:t>
            </w:r>
            <w:r w:rsidRPr="00E966B3">
              <w:rPr>
                <w:rFonts w:ascii="Liberation Serif" w:hAnsi="Liberation Serif" w:cs="Liberation Serif"/>
                <w:szCs w:val="24"/>
              </w:rPr>
              <w:t>сведени</w:t>
            </w:r>
            <w:r>
              <w:rPr>
                <w:rFonts w:ascii="Liberation Serif" w:hAnsi="Liberation Serif" w:cs="Liberation Serif"/>
                <w:szCs w:val="24"/>
              </w:rPr>
              <w:t>й</w:t>
            </w:r>
            <w:r w:rsidRPr="00E966B3">
              <w:rPr>
                <w:rFonts w:ascii="Liberation Serif" w:hAnsi="Liberation Serif" w:cs="Liberation Serif"/>
                <w:szCs w:val="24"/>
              </w:rPr>
              <w:t xml:space="preserve"> о границах </w:t>
            </w:r>
            <w:r w:rsidRPr="009D1476">
              <w:rPr>
                <w:rFonts w:ascii="Liberation Serif" w:hAnsi="Liberation Serif" w:cs="Liberation Serif"/>
                <w:szCs w:val="24"/>
              </w:rPr>
              <w:t xml:space="preserve">населенных пунктов </w:t>
            </w:r>
            <w:r w:rsidRPr="00E966B3">
              <w:rPr>
                <w:rFonts w:ascii="Liberation Serif" w:hAnsi="Liberation Serif" w:cs="Liberation Serif"/>
                <w:szCs w:val="24"/>
              </w:rPr>
              <w:t>в Единый государственный реестр недвижимости</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Default="007274BF" w:rsidP="007274BF">
            <w:pPr>
              <w:rPr>
                <w:rFonts w:ascii="Liberation Serif" w:hAnsi="Liberation Serif" w:cs="Liberation Serif"/>
                <w:szCs w:val="24"/>
              </w:rPr>
            </w:pPr>
            <w:r>
              <w:rPr>
                <w:rFonts w:ascii="Liberation Serif" w:hAnsi="Liberation Serif" w:cs="Liberation Serif"/>
                <w:szCs w:val="24"/>
              </w:rPr>
              <w:t>Задачи:</w:t>
            </w:r>
          </w:p>
          <w:p w:rsidR="007274BF" w:rsidRDefault="007274BF" w:rsidP="007274BF">
            <w:pPr>
              <w:rPr>
                <w:rFonts w:ascii="Liberation Serif" w:hAnsi="Liberation Serif" w:cs="Liberation Serif"/>
                <w:szCs w:val="24"/>
              </w:rPr>
            </w:pPr>
            <w:r w:rsidRPr="00AE5301">
              <w:rPr>
                <w:rFonts w:ascii="Liberation Serif" w:hAnsi="Liberation Serif" w:cs="Liberation Serif"/>
                <w:szCs w:val="24"/>
              </w:rPr>
              <w:t>Повышение прозрачности информации о деятельности организаций в сфере жилищно-коммунального хозяйства для потребителей, инве</w:t>
            </w:r>
            <w:r>
              <w:rPr>
                <w:rFonts w:ascii="Liberation Serif" w:hAnsi="Liberation Serif" w:cs="Liberation Serif"/>
                <w:szCs w:val="24"/>
              </w:rPr>
              <w:t>сторов и контролирующих органов</w:t>
            </w:r>
          </w:p>
          <w:p w:rsidR="007274BF" w:rsidRPr="006D1B5F" w:rsidRDefault="007274BF" w:rsidP="007274BF">
            <w:pPr>
              <w:rPr>
                <w:rFonts w:ascii="Liberation Serif" w:hAnsi="Liberation Serif" w:cs="Liberation Serif"/>
                <w:szCs w:val="24"/>
              </w:rPr>
            </w:pPr>
            <w:r w:rsidRPr="00AE5301">
              <w:rPr>
                <w:rFonts w:ascii="Liberation Serif" w:hAnsi="Liberation Serif" w:cs="Liberation Serif"/>
                <w:szCs w:val="24"/>
              </w:rPr>
              <w:t>Задач</w:t>
            </w:r>
            <w:r>
              <w:rPr>
                <w:rFonts w:ascii="Liberation Serif" w:hAnsi="Liberation Serif" w:cs="Liberation Serif"/>
                <w:szCs w:val="24"/>
              </w:rPr>
              <w:t>а</w:t>
            </w:r>
            <w:r w:rsidRPr="00AE5301">
              <w:rPr>
                <w:rFonts w:ascii="Liberation Serif" w:hAnsi="Liberation Serif" w:cs="Liberation Serif"/>
                <w:szCs w:val="24"/>
              </w:rPr>
              <w:t>:</w:t>
            </w:r>
            <w:r>
              <w:rPr>
                <w:rFonts w:ascii="Liberation Serif" w:hAnsi="Liberation Serif" w:cs="Liberation Serif"/>
                <w:szCs w:val="24"/>
              </w:rPr>
              <w:t xml:space="preserve"> </w:t>
            </w:r>
            <w:r w:rsidRPr="00AE5301">
              <w:rPr>
                <w:rFonts w:ascii="Liberation Serif" w:hAnsi="Liberation Serif" w:cs="Liberation Serif"/>
                <w:szCs w:val="24"/>
              </w:rPr>
              <w:t>Развитие и модернизация систем жилищно</w:t>
            </w:r>
            <w:r>
              <w:rPr>
                <w:rFonts w:ascii="Liberation Serif" w:hAnsi="Liberation Serif" w:cs="Liberation Serif"/>
                <w:szCs w:val="24"/>
              </w:rPr>
              <w:t>й и коммунальной инфраструктуры</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Default="007274BF" w:rsidP="007274BF">
            <w:pPr>
              <w:rPr>
                <w:rFonts w:ascii="Liberation Serif" w:hAnsi="Liberation Serif" w:cs="Liberation Serif"/>
                <w:szCs w:val="24"/>
              </w:rPr>
            </w:pPr>
            <w:r w:rsidRPr="00AE5301">
              <w:rPr>
                <w:rFonts w:ascii="Liberation Serif" w:hAnsi="Liberation Serif" w:cs="Liberation Serif"/>
                <w:szCs w:val="24"/>
              </w:rPr>
              <w:t>Стратегическая программа «Развитие современных инженерных систем жизнеобеспечения»</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Pr="003725CE" w:rsidRDefault="007274BF" w:rsidP="007274BF">
            <w:pPr>
              <w:rPr>
                <w:rFonts w:ascii="Liberation Serif" w:hAnsi="Liberation Serif" w:cs="Liberation Serif"/>
                <w:szCs w:val="24"/>
              </w:rPr>
            </w:pPr>
            <w:r w:rsidRPr="003725CE">
              <w:rPr>
                <w:rFonts w:ascii="Liberation Serif" w:hAnsi="Liberation Serif" w:cs="Liberation Serif"/>
                <w:szCs w:val="24"/>
              </w:rPr>
              <w:t>Наименование мероприятия (проекта): «Развитие и модернизация коммунальных сетей»</w:t>
            </w:r>
          </w:p>
          <w:p w:rsidR="007274BF" w:rsidRPr="003725CE" w:rsidRDefault="007274BF" w:rsidP="007274BF">
            <w:pPr>
              <w:rPr>
                <w:rFonts w:ascii="Liberation Serif" w:hAnsi="Liberation Serif" w:cs="Liberation Serif"/>
                <w:szCs w:val="24"/>
              </w:rPr>
            </w:pPr>
            <w:r w:rsidRPr="003725CE">
              <w:rPr>
                <w:rFonts w:ascii="Liberation Serif" w:hAnsi="Liberation Serif" w:cs="Liberation Serif"/>
                <w:szCs w:val="24"/>
              </w:rPr>
              <w:t>Наименование мероприятия (проекта): «Развитие газификации в Артемовском городском округе»</w:t>
            </w:r>
          </w:p>
          <w:p w:rsidR="007274BF" w:rsidRPr="003725CE" w:rsidRDefault="007274BF" w:rsidP="007274BF">
            <w:pPr>
              <w:rPr>
                <w:rFonts w:ascii="Liberation Serif" w:hAnsi="Liberation Serif" w:cs="Liberation Serif"/>
                <w:szCs w:val="24"/>
              </w:rPr>
            </w:pPr>
            <w:r w:rsidRPr="003725CE">
              <w:rPr>
                <w:rFonts w:ascii="Liberation Serif" w:hAnsi="Liberation Serif" w:cs="Liberation Serif"/>
                <w:szCs w:val="24"/>
              </w:rPr>
              <w:t>Наименование мероприятия (проекта): «Размещение квартальных блочных газовых котельных на территории Артемовского городского округа»</w:t>
            </w:r>
          </w:p>
          <w:p w:rsidR="007274BF" w:rsidRPr="00AE5301" w:rsidRDefault="007274BF" w:rsidP="007274BF">
            <w:pPr>
              <w:rPr>
                <w:rFonts w:ascii="Liberation Serif" w:hAnsi="Liberation Serif" w:cs="Liberation Serif"/>
                <w:szCs w:val="24"/>
              </w:rPr>
            </w:pPr>
            <w:r w:rsidRPr="003725CE">
              <w:rPr>
                <w:rFonts w:ascii="Liberation Serif" w:hAnsi="Liberation Serif" w:cs="Liberation Serif"/>
                <w:szCs w:val="24"/>
              </w:rPr>
              <w:t>Наименование мероприятия (проекта): «Обеспечение ливневой канализацией закрытого типа территории Артемовского городского округа»</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Pr="003725CE" w:rsidRDefault="007274BF" w:rsidP="007274BF">
            <w:pPr>
              <w:rPr>
                <w:rFonts w:ascii="Liberation Serif" w:hAnsi="Liberation Serif" w:cs="Liberation Serif"/>
                <w:szCs w:val="24"/>
              </w:rPr>
            </w:pPr>
            <w:r w:rsidRPr="003725CE">
              <w:rPr>
                <w:rFonts w:ascii="Liberation Serif" w:hAnsi="Liberation Serif" w:cs="Liberation Serif"/>
                <w:szCs w:val="24"/>
              </w:rPr>
              <w:t xml:space="preserve">Мероприятия </w:t>
            </w:r>
          </w:p>
          <w:p w:rsidR="007274BF" w:rsidRPr="007475E9" w:rsidRDefault="007274BF" w:rsidP="007274BF">
            <w:pPr>
              <w:rPr>
                <w:rFonts w:ascii="Liberation Serif" w:hAnsi="Liberation Serif" w:cs="Liberation Serif"/>
                <w:szCs w:val="24"/>
              </w:rPr>
            </w:pPr>
            <w:r w:rsidRPr="003725CE">
              <w:rPr>
                <w:rFonts w:ascii="Liberation Serif" w:hAnsi="Liberation Serif" w:cs="Liberation Serif"/>
                <w:szCs w:val="24"/>
              </w:rPr>
              <w:t>Муниципальной программы «Развитие жилищно- коммунального хозяйства и повышение энергетической эффективности в Арте</w:t>
            </w:r>
            <w:r>
              <w:rPr>
                <w:rFonts w:ascii="Liberation Serif" w:hAnsi="Liberation Serif" w:cs="Liberation Serif"/>
                <w:szCs w:val="24"/>
              </w:rPr>
              <w:t>мовском городском округе до 2024</w:t>
            </w:r>
            <w:r w:rsidRPr="003725CE">
              <w:rPr>
                <w:rFonts w:ascii="Liberation Serif" w:hAnsi="Liberation Serif" w:cs="Liberation Serif"/>
                <w:szCs w:val="24"/>
              </w:rPr>
              <w:t xml:space="preserve"> года»</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13</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Количество разработанных проектов по строительству, реконструкции, модернизации объектов коммунальной и жилищной инфраструктуры</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ед.</w:t>
            </w:r>
          </w:p>
        </w:tc>
        <w:tc>
          <w:tcPr>
            <w:tcW w:w="1134" w:type="dxa"/>
          </w:tcPr>
          <w:p w:rsidR="007274BF" w:rsidRPr="007D47D2" w:rsidRDefault="007274BF" w:rsidP="007274BF">
            <w:pPr>
              <w:rPr>
                <w:rFonts w:ascii="Liberation Serif" w:hAnsi="Liberation Serif" w:cs="Liberation Serif"/>
                <w:szCs w:val="24"/>
              </w:rPr>
            </w:pPr>
            <w:r w:rsidRPr="007D47D2">
              <w:rPr>
                <w:rFonts w:ascii="Liberation Serif" w:hAnsi="Liberation Serif" w:cs="Liberation Serif"/>
                <w:szCs w:val="24"/>
              </w:rPr>
              <w:t>1</w:t>
            </w:r>
          </w:p>
          <w:p w:rsidR="007274BF" w:rsidRPr="007D47D2" w:rsidRDefault="007274BF" w:rsidP="007274BF">
            <w:pPr>
              <w:rPr>
                <w:rFonts w:ascii="Liberation Serif" w:hAnsi="Liberation Serif" w:cs="Liberation Serif"/>
                <w:szCs w:val="24"/>
              </w:rPr>
            </w:pPr>
          </w:p>
        </w:tc>
        <w:tc>
          <w:tcPr>
            <w:tcW w:w="1134" w:type="dxa"/>
          </w:tcPr>
          <w:p w:rsidR="007274BF" w:rsidRPr="007D47D2" w:rsidRDefault="007274BF" w:rsidP="007274BF">
            <w:pPr>
              <w:rPr>
                <w:rFonts w:ascii="Liberation Serif" w:hAnsi="Liberation Serif" w:cs="Liberation Serif"/>
                <w:szCs w:val="24"/>
              </w:rPr>
            </w:pPr>
            <w:r w:rsidRPr="007D47D2">
              <w:rPr>
                <w:rFonts w:ascii="Liberation Serif" w:hAnsi="Liberation Serif" w:cs="Liberation Serif"/>
                <w:szCs w:val="24"/>
              </w:rPr>
              <w:t>1</w:t>
            </w:r>
          </w:p>
        </w:tc>
        <w:tc>
          <w:tcPr>
            <w:tcW w:w="2835" w:type="dxa"/>
            <w:gridSpan w:val="2"/>
          </w:tcPr>
          <w:p w:rsidR="007274BF" w:rsidRPr="006D1B5F" w:rsidRDefault="007274BF" w:rsidP="007274BF">
            <w:pPr>
              <w:rPr>
                <w:rFonts w:ascii="Liberation Serif" w:hAnsi="Liberation Serif" w:cs="Liberation Serif"/>
                <w:szCs w:val="24"/>
              </w:rPr>
            </w:pPr>
            <w:r w:rsidRPr="001423A5">
              <w:rPr>
                <w:rFonts w:ascii="Liberation Serif" w:hAnsi="Liberation Serif" w:cs="Liberation Serif"/>
                <w:szCs w:val="24"/>
              </w:rPr>
              <w:t>Управление по городскому хозяйству и жилью</w:t>
            </w:r>
          </w:p>
        </w:tc>
        <w:tc>
          <w:tcPr>
            <w:tcW w:w="3261" w:type="dxa"/>
          </w:tcPr>
          <w:p w:rsidR="007274BF" w:rsidRPr="006D1B5F" w:rsidRDefault="007274BF" w:rsidP="007274BF">
            <w:pPr>
              <w:rPr>
                <w:rFonts w:ascii="Liberation Serif" w:hAnsi="Liberation Serif" w:cs="Liberation Serif"/>
                <w:szCs w:val="24"/>
              </w:rPr>
            </w:pP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lastRenderedPageBreak/>
              <w:t>14</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Количество объектов коммунальной инфраструктуры, на которых проведены мероприятия по модернизации и ремонту</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ед.</w:t>
            </w:r>
          </w:p>
        </w:tc>
        <w:tc>
          <w:tcPr>
            <w:tcW w:w="1134" w:type="dxa"/>
          </w:tcPr>
          <w:p w:rsidR="007274BF" w:rsidRPr="007D47D2" w:rsidRDefault="007274BF" w:rsidP="007274BF">
            <w:pPr>
              <w:rPr>
                <w:rFonts w:ascii="Liberation Serif" w:hAnsi="Liberation Serif" w:cs="Liberation Serif"/>
                <w:szCs w:val="24"/>
              </w:rPr>
            </w:pPr>
            <w:r w:rsidRPr="007D47D2">
              <w:rPr>
                <w:rFonts w:ascii="Liberation Serif" w:hAnsi="Liberation Serif" w:cs="Liberation Serif"/>
                <w:szCs w:val="24"/>
              </w:rPr>
              <w:t>1</w:t>
            </w:r>
          </w:p>
          <w:p w:rsidR="007274BF" w:rsidRPr="007D47D2" w:rsidRDefault="007274BF" w:rsidP="007274BF">
            <w:pPr>
              <w:rPr>
                <w:rFonts w:ascii="Liberation Serif" w:hAnsi="Liberation Serif" w:cs="Liberation Serif"/>
                <w:szCs w:val="24"/>
              </w:rPr>
            </w:pPr>
          </w:p>
        </w:tc>
        <w:tc>
          <w:tcPr>
            <w:tcW w:w="1134" w:type="dxa"/>
          </w:tcPr>
          <w:p w:rsidR="007274BF" w:rsidRPr="007D47D2" w:rsidRDefault="007274BF" w:rsidP="007274BF">
            <w:pPr>
              <w:rPr>
                <w:rFonts w:ascii="Liberation Serif" w:hAnsi="Liberation Serif" w:cs="Liberation Serif"/>
                <w:szCs w:val="24"/>
              </w:rPr>
            </w:pPr>
            <w:r>
              <w:rPr>
                <w:rFonts w:ascii="Liberation Serif" w:hAnsi="Liberation Serif" w:cs="Liberation Serif"/>
                <w:szCs w:val="24"/>
              </w:rPr>
              <w:t>3</w:t>
            </w:r>
          </w:p>
        </w:tc>
        <w:tc>
          <w:tcPr>
            <w:tcW w:w="2835" w:type="dxa"/>
            <w:gridSpan w:val="2"/>
          </w:tcPr>
          <w:p w:rsidR="007274BF" w:rsidRPr="006D1B5F" w:rsidRDefault="007274BF" w:rsidP="007274BF">
            <w:pPr>
              <w:rPr>
                <w:rFonts w:ascii="Liberation Serif" w:hAnsi="Liberation Serif" w:cs="Liberation Serif"/>
                <w:szCs w:val="24"/>
              </w:rPr>
            </w:pPr>
            <w:r w:rsidRPr="001423A5">
              <w:rPr>
                <w:rFonts w:ascii="Liberation Serif" w:hAnsi="Liberation Serif" w:cs="Liberation Serif"/>
                <w:szCs w:val="24"/>
              </w:rPr>
              <w:t>Управление по городскому хозяйству и жилью</w:t>
            </w:r>
          </w:p>
        </w:tc>
        <w:tc>
          <w:tcPr>
            <w:tcW w:w="3261"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Недостаточное финансирование</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15</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Протяженность введенных сетей газопровода в Артемовском городском округе</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км</w:t>
            </w:r>
          </w:p>
        </w:tc>
        <w:tc>
          <w:tcPr>
            <w:tcW w:w="1134" w:type="dxa"/>
          </w:tcPr>
          <w:p w:rsidR="007274BF" w:rsidRPr="001B22E6" w:rsidRDefault="007274BF" w:rsidP="007274BF">
            <w:pPr>
              <w:rPr>
                <w:rFonts w:ascii="Liberation Serif" w:hAnsi="Liberation Serif" w:cs="Liberation Serif"/>
                <w:szCs w:val="24"/>
              </w:rPr>
            </w:pPr>
            <w:r w:rsidRPr="001B22E6">
              <w:rPr>
                <w:rFonts w:ascii="Liberation Serif" w:hAnsi="Liberation Serif" w:cs="Liberation Serif"/>
                <w:szCs w:val="24"/>
              </w:rPr>
              <w:t>-</w:t>
            </w:r>
          </w:p>
        </w:tc>
        <w:tc>
          <w:tcPr>
            <w:tcW w:w="1134" w:type="dxa"/>
          </w:tcPr>
          <w:p w:rsidR="007274BF" w:rsidRPr="001B22E6" w:rsidRDefault="007274BF" w:rsidP="007274BF">
            <w:pPr>
              <w:rPr>
                <w:rFonts w:ascii="Liberation Serif" w:hAnsi="Liberation Serif" w:cs="Liberation Serif"/>
                <w:szCs w:val="24"/>
              </w:rPr>
            </w:pPr>
            <w:r w:rsidRPr="001B22E6">
              <w:rPr>
                <w:rFonts w:ascii="Liberation Serif" w:hAnsi="Liberation Serif" w:cs="Liberation Serif"/>
                <w:szCs w:val="24"/>
              </w:rPr>
              <w:t>-</w:t>
            </w:r>
          </w:p>
        </w:tc>
        <w:tc>
          <w:tcPr>
            <w:tcW w:w="2835" w:type="dxa"/>
            <w:gridSpan w:val="2"/>
          </w:tcPr>
          <w:p w:rsidR="007274BF" w:rsidRPr="006D1B5F" w:rsidRDefault="007274BF" w:rsidP="007274BF">
            <w:pPr>
              <w:rPr>
                <w:rFonts w:ascii="Liberation Serif" w:hAnsi="Liberation Serif" w:cs="Liberation Serif"/>
                <w:szCs w:val="24"/>
              </w:rPr>
            </w:pPr>
            <w:r w:rsidRPr="001423A5">
              <w:rPr>
                <w:rFonts w:ascii="Liberation Serif" w:hAnsi="Liberation Serif" w:cs="Liberation Serif"/>
                <w:szCs w:val="24"/>
              </w:rPr>
              <w:t>Управление по городскому хозяйству и жилью</w:t>
            </w:r>
          </w:p>
        </w:tc>
        <w:tc>
          <w:tcPr>
            <w:tcW w:w="3261" w:type="dxa"/>
          </w:tcPr>
          <w:p w:rsidR="007274BF" w:rsidRPr="006D1B5F" w:rsidRDefault="007274BF" w:rsidP="007274BF">
            <w:pPr>
              <w:rPr>
                <w:rFonts w:ascii="Liberation Serif" w:hAnsi="Liberation Serif" w:cs="Liberation Serif"/>
                <w:szCs w:val="24"/>
              </w:rPr>
            </w:pP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Pr="006D1B5F" w:rsidRDefault="007274BF" w:rsidP="007274BF">
            <w:pPr>
              <w:rPr>
                <w:rFonts w:ascii="Liberation Serif" w:hAnsi="Liberation Serif" w:cs="Liberation Serif"/>
                <w:szCs w:val="24"/>
              </w:rPr>
            </w:pPr>
            <w:r w:rsidRPr="001423A5">
              <w:rPr>
                <w:rFonts w:ascii="Liberation Serif" w:hAnsi="Liberation Serif" w:cs="Liberation Serif"/>
                <w:szCs w:val="24"/>
              </w:rPr>
              <w:t>Стратегическая программа «Округ доступного и комфортного жилья»</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Pr="001423A5" w:rsidRDefault="007274BF" w:rsidP="007274BF">
            <w:pPr>
              <w:rPr>
                <w:rFonts w:ascii="Liberation Serif" w:hAnsi="Liberation Serif" w:cs="Liberation Serif"/>
                <w:szCs w:val="24"/>
              </w:rPr>
            </w:pPr>
            <w:r w:rsidRPr="003725CE">
              <w:rPr>
                <w:rFonts w:ascii="Liberation Serif" w:hAnsi="Liberation Serif" w:cs="Liberation Serif"/>
                <w:szCs w:val="24"/>
              </w:rPr>
              <w:t>Наименование мероприятия (проекта): «Обеспечение жильем отдельных категорий граждан»</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Pr="003725CE" w:rsidRDefault="007274BF" w:rsidP="007274BF">
            <w:pPr>
              <w:rPr>
                <w:rFonts w:ascii="Liberation Serif" w:hAnsi="Liberation Serif" w:cs="Liberation Serif"/>
                <w:szCs w:val="24"/>
              </w:rPr>
            </w:pPr>
            <w:r w:rsidRPr="003725CE">
              <w:rPr>
                <w:rFonts w:ascii="Liberation Serif" w:hAnsi="Liberation Serif" w:cs="Liberation Serif"/>
                <w:szCs w:val="24"/>
              </w:rPr>
              <w:t>Мероприятия</w:t>
            </w:r>
          </w:p>
          <w:p w:rsidR="007274BF" w:rsidRPr="001423A5" w:rsidRDefault="007274BF" w:rsidP="007274BF">
            <w:pPr>
              <w:rPr>
                <w:rFonts w:ascii="Liberation Serif" w:hAnsi="Liberation Serif" w:cs="Liberation Serif"/>
                <w:szCs w:val="24"/>
              </w:rPr>
            </w:pPr>
            <w:r w:rsidRPr="003725CE">
              <w:rPr>
                <w:rFonts w:ascii="Liberation Serif" w:hAnsi="Liberation Serif" w:cs="Liberation Serif"/>
                <w:szCs w:val="24"/>
              </w:rPr>
              <w:t>Муниципальной программы «Обеспечение жильем отдельных категорий граждан на территории Артемовского городского округа на 2019-2024 годы»</w:t>
            </w:r>
          </w:p>
        </w:tc>
      </w:tr>
      <w:tr w:rsidR="007274BF" w:rsidRPr="006D1B5F" w:rsidTr="007274BF">
        <w:tc>
          <w:tcPr>
            <w:tcW w:w="846" w:type="dxa"/>
          </w:tcPr>
          <w:p w:rsidR="007274BF" w:rsidRPr="003725CE" w:rsidRDefault="007274BF" w:rsidP="007274BF">
            <w:pPr>
              <w:rPr>
                <w:rFonts w:ascii="Liberation Serif" w:hAnsi="Liberation Serif" w:cs="Liberation Serif"/>
                <w:szCs w:val="24"/>
                <w:lang w:val="en-US"/>
              </w:rPr>
            </w:pPr>
            <w:r>
              <w:rPr>
                <w:rFonts w:ascii="Liberation Serif" w:hAnsi="Liberation Serif" w:cs="Liberation Serif"/>
                <w:szCs w:val="24"/>
                <w:lang w:val="en-US"/>
              </w:rPr>
              <w:t>16</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Ввод жилья эконом-класса</w:t>
            </w:r>
          </w:p>
        </w:tc>
        <w:tc>
          <w:tcPr>
            <w:tcW w:w="850" w:type="dxa"/>
          </w:tcPr>
          <w:p w:rsidR="007274BF" w:rsidRPr="006D1B5F" w:rsidRDefault="007274BF" w:rsidP="006476CF">
            <w:pPr>
              <w:rPr>
                <w:rFonts w:ascii="Liberation Serif" w:hAnsi="Liberation Serif" w:cs="Liberation Serif"/>
                <w:szCs w:val="24"/>
              </w:rPr>
            </w:pPr>
            <w:proofErr w:type="spellStart"/>
            <w:r w:rsidRPr="006D1B5F">
              <w:rPr>
                <w:rFonts w:ascii="Liberation Serif" w:hAnsi="Liberation Serif" w:cs="Liberation Serif"/>
                <w:szCs w:val="24"/>
              </w:rPr>
              <w:t>кв.м</w:t>
            </w:r>
            <w:proofErr w:type="spellEnd"/>
          </w:p>
        </w:tc>
        <w:tc>
          <w:tcPr>
            <w:tcW w:w="1134" w:type="dxa"/>
          </w:tcPr>
          <w:p w:rsidR="007274BF" w:rsidRPr="008F1BB1" w:rsidRDefault="007274BF" w:rsidP="007274BF">
            <w:pPr>
              <w:rPr>
                <w:rFonts w:ascii="Liberation Serif" w:hAnsi="Liberation Serif" w:cs="Liberation Serif"/>
                <w:szCs w:val="24"/>
              </w:rPr>
            </w:pPr>
            <w:r w:rsidRPr="008F1BB1">
              <w:rPr>
                <w:rFonts w:ascii="Liberation Serif" w:hAnsi="Liberation Serif" w:cs="Liberation Serif"/>
                <w:szCs w:val="24"/>
              </w:rPr>
              <w:t>8566</w:t>
            </w:r>
          </w:p>
          <w:p w:rsidR="007274BF" w:rsidRPr="008F1BB1" w:rsidRDefault="007274BF" w:rsidP="007274BF">
            <w:pPr>
              <w:rPr>
                <w:rFonts w:ascii="Liberation Serif" w:hAnsi="Liberation Serif" w:cs="Liberation Serif"/>
                <w:szCs w:val="24"/>
              </w:rPr>
            </w:pPr>
          </w:p>
        </w:tc>
        <w:tc>
          <w:tcPr>
            <w:tcW w:w="1134" w:type="dxa"/>
          </w:tcPr>
          <w:p w:rsidR="007274BF" w:rsidRPr="008F1BB1" w:rsidRDefault="007274BF" w:rsidP="007274BF">
            <w:pPr>
              <w:rPr>
                <w:rFonts w:ascii="Liberation Serif" w:hAnsi="Liberation Serif" w:cs="Liberation Serif"/>
                <w:szCs w:val="24"/>
              </w:rPr>
            </w:pPr>
            <w:r>
              <w:rPr>
                <w:rFonts w:ascii="Liberation Serif" w:hAnsi="Liberation Serif" w:cs="Liberation Serif"/>
                <w:szCs w:val="24"/>
              </w:rPr>
              <w:t>9651</w:t>
            </w:r>
          </w:p>
        </w:tc>
        <w:tc>
          <w:tcPr>
            <w:tcW w:w="2835" w:type="dxa"/>
            <w:gridSpan w:val="2"/>
          </w:tcPr>
          <w:p w:rsidR="007274BF" w:rsidRPr="006D1B5F" w:rsidRDefault="007274BF" w:rsidP="007274BF">
            <w:pPr>
              <w:rPr>
                <w:rFonts w:ascii="Liberation Serif" w:hAnsi="Liberation Serif" w:cs="Liberation Serif"/>
                <w:szCs w:val="24"/>
              </w:rPr>
            </w:pPr>
            <w:r w:rsidRPr="001423A5">
              <w:rPr>
                <w:rFonts w:ascii="Liberation Serif" w:hAnsi="Liberation Serif" w:cs="Liberation Serif"/>
                <w:szCs w:val="24"/>
              </w:rPr>
              <w:t>Комитет по архитектуре и градостроительству Артемовского городского округа</w:t>
            </w:r>
          </w:p>
        </w:tc>
        <w:tc>
          <w:tcPr>
            <w:tcW w:w="3261"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Введение в эксплуатацию пятиэтажного многоквартирного жилого дома</w:t>
            </w:r>
          </w:p>
        </w:tc>
      </w:tr>
      <w:tr w:rsidR="007274BF" w:rsidRPr="006D1B5F" w:rsidTr="007274BF">
        <w:tc>
          <w:tcPr>
            <w:tcW w:w="846" w:type="dxa"/>
          </w:tcPr>
          <w:p w:rsidR="007274BF" w:rsidRPr="003725CE" w:rsidRDefault="007274BF" w:rsidP="007274BF">
            <w:pPr>
              <w:rPr>
                <w:rFonts w:ascii="Liberation Serif" w:hAnsi="Liberation Serif" w:cs="Liberation Serif"/>
                <w:szCs w:val="24"/>
                <w:lang w:val="en-US"/>
              </w:rPr>
            </w:pPr>
            <w:r>
              <w:rPr>
                <w:rFonts w:ascii="Liberation Serif" w:hAnsi="Liberation Serif" w:cs="Liberation Serif"/>
                <w:szCs w:val="24"/>
              </w:rPr>
              <w:t>16</w:t>
            </w:r>
            <w:r>
              <w:rPr>
                <w:rFonts w:ascii="Liberation Serif" w:hAnsi="Liberation Serif" w:cs="Liberation Serif"/>
                <w:szCs w:val="24"/>
                <w:lang w:val="en-US"/>
              </w:rPr>
              <w:t>.1</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Снижение количества аварий на объектах коммунальной инфраструктуры в сфере водо-, теплоснабжения и водоотведения при производстве, транспортировке и распределении коммунальных ресурсов</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ед.</w:t>
            </w:r>
          </w:p>
        </w:tc>
        <w:tc>
          <w:tcPr>
            <w:tcW w:w="1134" w:type="dxa"/>
          </w:tcPr>
          <w:p w:rsidR="007274BF" w:rsidRPr="008F1BB1" w:rsidRDefault="007274BF" w:rsidP="007274BF">
            <w:pPr>
              <w:rPr>
                <w:rFonts w:ascii="Liberation Serif" w:hAnsi="Liberation Serif" w:cs="Liberation Serif"/>
                <w:szCs w:val="24"/>
              </w:rPr>
            </w:pPr>
            <w:r w:rsidRPr="008F1BB1">
              <w:rPr>
                <w:rFonts w:ascii="Liberation Serif" w:hAnsi="Liberation Serif" w:cs="Liberation Serif"/>
                <w:szCs w:val="24"/>
              </w:rPr>
              <w:t>94</w:t>
            </w:r>
          </w:p>
          <w:p w:rsidR="007274BF" w:rsidRPr="008F1BB1" w:rsidRDefault="007274BF" w:rsidP="007274BF">
            <w:pPr>
              <w:rPr>
                <w:rFonts w:ascii="Liberation Serif" w:hAnsi="Liberation Serif" w:cs="Liberation Serif"/>
                <w:szCs w:val="24"/>
              </w:rPr>
            </w:pPr>
          </w:p>
        </w:tc>
        <w:tc>
          <w:tcPr>
            <w:tcW w:w="1134" w:type="dxa"/>
          </w:tcPr>
          <w:p w:rsidR="007274BF" w:rsidRPr="008F1BB1" w:rsidRDefault="007274BF" w:rsidP="007274BF">
            <w:pPr>
              <w:rPr>
                <w:rFonts w:ascii="Liberation Serif" w:hAnsi="Liberation Serif" w:cs="Liberation Serif"/>
                <w:szCs w:val="24"/>
                <w:highlight w:val="yellow"/>
              </w:rPr>
            </w:pPr>
            <w:r w:rsidRPr="00855DEE">
              <w:rPr>
                <w:rFonts w:ascii="Liberation Serif" w:hAnsi="Liberation Serif" w:cs="Liberation Serif"/>
                <w:szCs w:val="24"/>
              </w:rPr>
              <w:t>90</w:t>
            </w:r>
          </w:p>
        </w:tc>
        <w:tc>
          <w:tcPr>
            <w:tcW w:w="2835" w:type="dxa"/>
            <w:gridSpan w:val="2"/>
          </w:tcPr>
          <w:p w:rsidR="007274BF" w:rsidRPr="006D1B5F" w:rsidRDefault="007274BF" w:rsidP="007274BF">
            <w:pPr>
              <w:rPr>
                <w:rFonts w:ascii="Liberation Serif" w:hAnsi="Liberation Serif" w:cs="Liberation Serif"/>
                <w:szCs w:val="24"/>
              </w:rPr>
            </w:pPr>
            <w:r w:rsidRPr="001423A5">
              <w:rPr>
                <w:rFonts w:ascii="Liberation Serif" w:hAnsi="Liberation Serif" w:cs="Liberation Serif"/>
                <w:szCs w:val="24"/>
              </w:rPr>
              <w:t>Управление по городскому хозяйству и жилью</w:t>
            </w:r>
          </w:p>
        </w:tc>
        <w:tc>
          <w:tcPr>
            <w:tcW w:w="3261"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В 2020 зафиксировано 90 аварий</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17</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Наличие утвержденных схем тепло-, водоснабжения</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w:t>
            </w:r>
          </w:p>
        </w:tc>
        <w:tc>
          <w:tcPr>
            <w:tcW w:w="1134" w:type="dxa"/>
          </w:tcPr>
          <w:p w:rsidR="007274BF" w:rsidRPr="008F1BB1" w:rsidRDefault="007274BF" w:rsidP="007274BF">
            <w:pPr>
              <w:rPr>
                <w:rFonts w:ascii="Liberation Serif" w:hAnsi="Liberation Serif" w:cs="Liberation Serif"/>
                <w:szCs w:val="24"/>
              </w:rPr>
            </w:pPr>
            <w:r w:rsidRPr="008F1BB1">
              <w:rPr>
                <w:rFonts w:ascii="Liberation Serif" w:hAnsi="Liberation Serif" w:cs="Liberation Serif"/>
                <w:szCs w:val="24"/>
              </w:rPr>
              <w:t>100</w:t>
            </w:r>
          </w:p>
          <w:p w:rsidR="007274BF" w:rsidRPr="008F1BB1" w:rsidRDefault="007274BF" w:rsidP="007274BF">
            <w:pPr>
              <w:rPr>
                <w:rFonts w:ascii="Liberation Serif" w:hAnsi="Liberation Serif" w:cs="Liberation Serif"/>
                <w:szCs w:val="24"/>
              </w:rPr>
            </w:pPr>
          </w:p>
        </w:tc>
        <w:tc>
          <w:tcPr>
            <w:tcW w:w="1134" w:type="dxa"/>
          </w:tcPr>
          <w:p w:rsidR="007274BF" w:rsidRPr="008F1BB1" w:rsidRDefault="007274BF" w:rsidP="007274BF">
            <w:pPr>
              <w:rPr>
                <w:rFonts w:ascii="Liberation Serif" w:hAnsi="Liberation Serif" w:cs="Liberation Serif"/>
                <w:szCs w:val="24"/>
                <w:highlight w:val="yellow"/>
              </w:rPr>
            </w:pPr>
            <w:r w:rsidRPr="00855DEE">
              <w:rPr>
                <w:rFonts w:ascii="Liberation Serif" w:hAnsi="Liberation Serif" w:cs="Liberation Serif"/>
                <w:szCs w:val="24"/>
              </w:rPr>
              <w:t>100</w:t>
            </w:r>
          </w:p>
        </w:tc>
        <w:tc>
          <w:tcPr>
            <w:tcW w:w="2835" w:type="dxa"/>
            <w:gridSpan w:val="2"/>
          </w:tcPr>
          <w:p w:rsidR="007274BF" w:rsidRPr="006D1B5F" w:rsidRDefault="007274BF" w:rsidP="007274BF">
            <w:pPr>
              <w:rPr>
                <w:rFonts w:ascii="Liberation Serif" w:hAnsi="Liberation Serif" w:cs="Liberation Serif"/>
                <w:szCs w:val="24"/>
              </w:rPr>
            </w:pPr>
            <w:r w:rsidRPr="001423A5">
              <w:rPr>
                <w:rFonts w:ascii="Liberation Serif" w:hAnsi="Liberation Serif" w:cs="Liberation Serif"/>
                <w:szCs w:val="24"/>
              </w:rPr>
              <w:t>Управление по городскому хозяйству и жилью</w:t>
            </w:r>
          </w:p>
        </w:tc>
        <w:tc>
          <w:tcPr>
            <w:tcW w:w="3261" w:type="dxa"/>
          </w:tcPr>
          <w:p w:rsidR="007274BF" w:rsidRPr="006D1B5F" w:rsidRDefault="007274BF" w:rsidP="007274BF">
            <w:pPr>
              <w:rPr>
                <w:rFonts w:ascii="Liberation Serif" w:hAnsi="Liberation Serif" w:cs="Liberation Serif"/>
                <w:szCs w:val="24"/>
              </w:rPr>
            </w:pPr>
          </w:p>
        </w:tc>
      </w:tr>
      <w:tr w:rsidR="007274BF" w:rsidRPr="006D1B5F" w:rsidTr="007274BF">
        <w:tc>
          <w:tcPr>
            <w:tcW w:w="846" w:type="dxa"/>
          </w:tcPr>
          <w:p w:rsidR="007274BF" w:rsidRPr="006D1B5F" w:rsidRDefault="007274BF" w:rsidP="007274BF">
            <w:pPr>
              <w:jc w:val="center"/>
              <w:rPr>
                <w:rFonts w:ascii="Liberation Serif" w:hAnsi="Liberation Serif" w:cs="Liberation Serif"/>
                <w:szCs w:val="24"/>
                <w:lang w:val="en-US"/>
              </w:rPr>
            </w:pPr>
            <w:r>
              <w:rPr>
                <w:rFonts w:ascii="Liberation Serif" w:hAnsi="Liberation Serif" w:cs="Liberation Serif"/>
                <w:szCs w:val="24"/>
                <w:lang w:val="en-US"/>
              </w:rPr>
              <w:t>IV</w:t>
            </w:r>
          </w:p>
        </w:tc>
        <w:tc>
          <w:tcPr>
            <w:tcW w:w="13750" w:type="dxa"/>
            <w:gridSpan w:val="7"/>
          </w:tcPr>
          <w:p w:rsidR="007274BF" w:rsidRDefault="007274BF" w:rsidP="007274BF">
            <w:pPr>
              <w:jc w:val="center"/>
              <w:rPr>
                <w:rFonts w:ascii="Liberation Serif" w:hAnsi="Liberation Serif" w:cs="Liberation Serif"/>
                <w:szCs w:val="24"/>
              </w:rPr>
            </w:pPr>
            <w:r w:rsidRPr="006D1B5F">
              <w:rPr>
                <w:rFonts w:ascii="Liberation Serif" w:hAnsi="Liberation Serif" w:cs="Liberation Serif"/>
                <w:szCs w:val="24"/>
              </w:rPr>
              <w:t>Стратегическое направление 4. Развитие транспортной инфраструктуры</w:t>
            </w:r>
          </w:p>
          <w:p w:rsidR="007274BF" w:rsidRPr="006D1B5F" w:rsidRDefault="007274BF" w:rsidP="007274BF">
            <w:pPr>
              <w:jc w:val="center"/>
              <w:rPr>
                <w:rFonts w:ascii="Liberation Serif" w:hAnsi="Liberation Serif" w:cs="Liberation Serif"/>
                <w:szCs w:val="24"/>
              </w:rPr>
            </w:pPr>
            <w:r w:rsidRPr="006D1B5F">
              <w:rPr>
                <w:rFonts w:ascii="Liberation Serif" w:hAnsi="Liberation Serif" w:cs="Liberation Serif"/>
                <w:szCs w:val="24"/>
              </w:rPr>
              <w:t>Цель</w:t>
            </w:r>
            <w:r>
              <w:t xml:space="preserve"> </w:t>
            </w:r>
            <w:r w:rsidRPr="00852A92">
              <w:rPr>
                <w:rFonts w:ascii="Liberation Serif" w:hAnsi="Liberation Serif" w:cs="Liberation Serif"/>
                <w:szCs w:val="24"/>
              </w:rPr>
              <w:t>Повышение доступности услуг транспортного комплекса, развитие современной и эффективной транспортной инфраструктуры</w:t>
            </w:r>
            <w:r>
              <w:rPr>
                <w:rFonts w:ascii="Liberation Serif" w:hAnsi="Liberation Serif" w:cs="Liberation Serif"/>
                <w:szCs w:val="24"/>
              </w:rPr>
              <w:t>,</w:t>
            </w:r>
            <w:r w:rsidRPr="00852A92">
              <w:rPr>
                <w:rFonts w:ascii="Liberation Serif" w:hAnsi="Liberation Serif" w:cs="Liberation Serif"/>
                <w:szCs w:val="24"/>
              </w:rPr>
              <w:t xml:space="preserve"> и условий для к</w:t>
            </w:r>
            <w:r>
              <w:rPr>
                <w:rFonts w:ascii="Liberation Serif" w:hAnsi="Liberation Serif" w:cs="Liberation Serif"/>
                <w:szCs w:val="24"/>
              </w:rPr>
              <w:t>омфортного проживания населения</w:t>
            </w:r>
          </w:p>
        </w:tc>
      </w:tr>
      <w:tr w:rsidR="007274BF" w:rsidRPr="006D1B5F" w:rsidTr="007274BF">
        <w:tc>
          <w:tcPr>
            <w:tcW w:w="846" w:type="dxa"/>
          </w:tcPr>
          <w:p w:rsidR="007274BF" w:rsidRPr="001423A5" w:rsidRDefault="007274BF" w:rsidP="007274BF">
            <w:pPr>
              <w:jc w:val="center"/>
              <w:rPr>
                <w:rFonts w:ascii="Liberation Serif" w:hAnsi="Liberation Serif" w:cs="Liberation Serif"/>
                <w:szCs w:val="24"/>
              </w:rPr>
            </w:pPr>
          </w:p>
        </w:tc>
        <w:tc>
          <w:tcPr>
            <w:tcW w:w="13750" w:type="dxa"/>
            <w:gridSpan w:val="7"/>
          </w:tcPr>
          <w:p w:rsidR="007274BF" w:rsidRPr="00852A92" w:rsidRDefault="007274BF" w:rsidP="007274BF">
            <w:pPr>
              <w:rPr>
                <w:rFonts w:ascii="Liberation Serif" w:hAnsi="Liberation Serif" w:cs="Liberation Serif"/>
                <w:szCs w:val="24"/>
              </w:rPr>
            </w:pPr>
            <w:r w:rsidRPr="00852A92">
              <w:rPr>
                <w:rFonts w:ascii="Liberation Serif" w:hAnsi="Liberation Serif" w:cs="Liberation Serif"/>
                <w:szCs w:val="24"/>
              </w:rPr>
              <w:t>Задачи:</w:t>
            </w:r>
          </w:p>
          <w:p w:rsidR="007274BF" w:rsidRPr="00852A92" w:rsidRDefault="007274BF" w:rsidP="007274BF">
            <w:pPr>
              <w:rPr>
                <w:rFonts w:ascii="Liberation Serif" w:hAnsi="Liberation Serif" w:cs="Liberation Serif"/>
                <w:szCs w:val="24"/>
              </w:rPr>
            </w:pPr>
            <w:r w:rsidRPr="00852A92">
              <w:rPr>
                <w:rFonts w:ascii="Liberation Serif" w:hAnsi="Liberation Serif" w:cs="Liberation Serif"/>
                <w:szCs w:val="24"/>
              </w:rPr>
              <w:t>1. 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транспортно-эксплуатационного состояния.</w:t>
            </w:r>
          </w:p>
          <w:p w:rsidR="007274BF" w:rsidRPr="00852A92" w:rsidRDefault="007274BF" w:rsidP="007274BF">
            <w:pPr>
              <w:rPr>
                <w:rFonts w:ascii="Liberation Serif" w:hAnsi="Liberation Serif" w:cs="Liberation Serif"/>
                <w:szCs w:val="24"/>
              </w:rPr>
            </w:pPr>
            <w:r w:rsidRPr="00852A92">
              <w:rPr>
                <w:rFonts w:ascii="Liberation Serif" w:hAnsi="Liberation Serif" w:cs="Liberation Serif"/>
                <w:szCs w:val="24"/>
              </w:rPr>
              <w:t>2. Увеличение протяженности автомобильных дорог местного значения с твердым покрытием, соответствующих нормативным требованиям.</w:t>
            </w:r>
          </w:p>
          <w:p w:rsidR="007274BF" w:rsidRPr="00852A92" w:rsidRDefault="007274BF" w:rsidP="007274BF">
            <w:pPr>
              <w:rPr>
                <w:rFonts w:ascii="Liberation Serif" w:hAnsi="Liberation Serif" w:cs="Liberation Serif"/>
                <w:szCs w:val="24"/>
              </w:rPr>
            </w:pPr>
            <w:r w:rsidRPr="00852A92">
              <w:rPr>
                <w:rFonts w:ascii="Liberation Serif" w:hAnsi="Liberation Serif" w:cs="Liberation Serif"/>
                <w:szCs w:val="24"/>
              </w:rPr>
              <w:t>3. Проведение пропагандистских кампаний, направленных на формирование у участников дорожного движения стереотипов законопослушного поведения.</w:t>
            </w:r>
          </w:p>
          <w:p w:rsidR="007274BF" w:rsidRPr="006D1B5F" w:rsidRDefault="007274BF" w:rsidP="007274BF">
            <w:pPr>
              <w:rPr>
                <w:rFonts w:ascii="Liberation Serif" w:hAnsi="Liberation Serif" w:cs="Liberation Serif"/>
                <w:szCs w:val="24"/>
              </w:rPr>
            </w:pPr>
            <w:r w:rsidRPr="00852A92">
              <w:rPr>
                <w:rFonts w:ascii="Liberation Serif" w:hAnsi="Liberation Serif" w:cs="Liberation Serif"/>
                <w:szCs w:val="24"/>
              </w:rPr>
              <w:t>4. Развитие межмуниципального транспортного сообщения.</w:t>
            </w:r>
          </w:p>
        </w:tc>
      </w:tr>
      <w:tr w:rsidR="007274BF" w:rsidRPr="006D1B5F" w:rsidTr="007274BF">
        <w:tc>
          <w:tcPr>
            <w:tcW w:w="846" w:type="dxa"/>
          </w:tcPr>
          <w:p w:rsidR="007274BF" w:rsidRPr="001423A5" w:rsidRDefault="007274BF" w:rsidP="007274BF">
            <w:pPr>
              <w:jc w:val="center"/>
              <w:rPr>
                <w:rFonts w:ascii="Liberation Serif" w:hAnsi="Liberation Serif" w:cs="Liberation Serif"/>
                <w:szCs w:val="24"/>
              </w:rPr>
            </w:pPr>
          </w:p>
        </w:tc>
        <w:tc>
          <w:tcPr>
            <w:tcW w:w="13750" w:type="dxa"/>
            <w:gridSpan w:val="7"/>
          </w:tcPr>
          <w:p w:rsidR="007274BF" w:rsidRPr="00852A92" w:rsidRDefault="007274BF" w:rsidP="007274BF">
            <w:pPr>
              <w:rPr>
                <w:rFonts w:ascii="Liberation Serif" w:hAnsi="Liberation Serif" w:cs="Liberation Serif"/>
                <w:szCs w:val="24"/>
              </w:rPr>
            </w:pPr>
            <w:r w:rsidRPr="00852A92">
              <w:rPr>
                <w:rFonts w:ascii="Liberation Serif" w:hAnsi="Liberation Serif" w:cs="Liberation Serif"/>
                <w:szCs w:val="24"/>
              </w:rPr>
              <w:t>Стратегическая программа «Округ, удобный для автомобилистов, пассажиров и пешеходов»</w:t>
            </w:r>
          </w:p>
        </w:tc>
      </w:tr>
      <w:tr w:rsidR="007274BF" w:rsidRPr="006D1B5F" w:rsidTr="007274BF">
        <w:tc>
          <w:tcPr>
            <w:tcW w:w="846" w:type="dxa"/>
          </w:tcPr>
          <w:p w:rsidR="007274BF" w:rsidRPr="001423A5" w:rsidRDefault="007274BF" w:rsidP="007274BF">
            <w:pPr>
              <w:jc w:val="center"/>
              <w:rPr>
                <w:rFonts w:ascii="Liberation Serif" w:hAnsi="Liberation Serif" w:cs="Liberation Serif"/>
                <w:szCs w:val="24"/>
              </w:rPr>
            </w:pPr>
          </w:p>
        </w:tc>
        <w:tc>
          <w:tcPr>
            <w:tcW w:w="13750" w:type="dxa"/>
            <w:gridSpan w:val="7"/>
          </w:tcPr>
          <w:p w:rsidR="007274BF" w:rsidRPr="00852A92" w:rsidRDefault="007274BF" w:rsidP="007274BF">
            <w:pPr>
              <w:rPr>
                <w:rFonts w:ascii="Liberation Serif" w:hAnsi="Liberation Serif" w:cs="Liberation Serif"/>
                <w:szCs w:val="24"/>
              </w:rPr>
            </w:pPr>
            <w:r w:rsidRPr="003725CE">
              <w:rPr>
                <w:rFonts w:ascii="Liberation Serif" w:hAnsi="Liberation Serif" w:cs="Liberation Serif"/>
                <w:szCs w:val="24"/>
              </w:rPr>
              <w:t>Наименование мероприятия (проекта): «Развитие транспортной сети автомобильных дорог и тротуаров в Артемовском городском округе»</w:t>
            </w:r>
          </w:p>
        </w:tc>
      </w:tr>
      <w:tr w:rsidR="007274BF" w:rsidRPr="006D1B5F" w:rsidTr="007274BF">
        <w:tc>
          <w:tcPr>
            <w:tcW w:w="846" w:type="dxa"/>
          </w:tcPr>
          <w:p w:rsidR="007274BF" w:rsidRPr="001423A5" w:rsidRDefault="007274BF" w:rsidP="007274BF">
            <w:pPr>
              <w:jc w:val="center"/>
              <w:rPr>
                <w:rFonts w:ascii="Liberation Serif" w:hAnsi="Liberation Serif" w:cs="Liberation Serif"/>
                <w:szCs w:val="24"/>
              </w:rPr>
            </w:pPr>
          </w:p>
        </w:tc>
        <w:tc>
          <w:tcPr>
            <w:tcW w:w="13750" w:type="dxa"/>
            <w:gridSpan w:val="7"/>
          </w:tcPr>
          <w:p w:rsidR="007274BF" w:rsidRPr="003725CE" w:rsidRDefault="007274BF" w:rsidP="007274BF">
            <w:pPr>
              <w:rPr>
                <w:rFonts w:ascii="Liberation Serif" w:hAnsi="Liberation Serif" w:cs="Liberation Serif"/>
                <w:szCs w:val="24"/>
              </w:rPr>
            </w:pPr>
            <w:r w:rsidRPr="003725CE">
              <w:rPr>
                <w:rFonts w:ascii="Liberation Serif" w:hAnsi="Liberation Serif" w:cs="Liberation Serif"/>
                <w:szCs w:val="24"/>
              </w:rPr>
              <w:t>Мероприятия</w:t>
            </w:r>
          </w:p>
          <w:p w:rsidR="007274BF" w:rsidRPr="003725CE" w:rsidRDefault="007274BF" w:rsidP="007274BF">
            <w:pPr>
              <w:rPr>
                <w:rFonts w:ascii="Liberation Serif" w:hAnsi="Liberation Serif" w:cs="Liberation Serif"/>
                <w:szCs w:val="24"/>
              </w:rPr>
            </w:pPr>
            <w:r w:rsidRPr="003725CE">
              <w:rPr>
                <w:rFonts w:ascii="Liberation Serif" w:hAnsi="Liberation Serif" w:cs="Liberation Serif"/>
                <w:szCs w:val="24"/>
              </w:rPr>
              <w:t>Муниципальной программы «Развитие дорожного хозяйства, благоустройства и обеспечение экологической безопасности Артемо</w:t>
            </w:r>
            <w:r>
              <w:rPr>
                <w:rFonts w:ascii="Liberation Serif" w:hAnsi="Liberation Serif" w:cs="Liberation Serif"/>
                <w:szCs w:val="24"/>
              </w:rPr>
              <w:t>вского городского округа до 2024</w:t>
            </w:r>
            <w:r w:rsidRPr="003725CE">
              <w:rPr>
                <w:rFonts w:ascii="Liberation Serif" w:hAnsi="Liberation Serif" w:cs="Liberation Serif"/>
                <w:szCs w:val="24"/>
              </w:rPr>
              <w:t xml:space="preserve"> года» </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1</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Протяженность дорог с твердым покрытием, отвечающих нормативным требованиям</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км</w:t>
            </w:r>
          </w:p>
        </w:tc>
        <w:tc>
          <w:tcPr>
            <w:tcW w:w="1134" w:type="dxa"/>
          </w:tcPr>
          <w:p w:rsidR="007274BF" w:rsidRPr="008F1BB1" w:rsidRDefault="007274BF" w:rsidP="007274BF">
            <w:pPr>
              <w:rPr>
                <w:rFonts w:ascii="Liberation Serif" w:hAnsi="Liberation Serif" w:cs="Liberation Serif"/>
                <w:szCs w:val="24"/>
              </w:rPr>
            </w:pPr>
            <w:r w:rsidRPr="008F1BB1">
              <w:rPr>
                <w:rFonts w:ascii="Liberation Serif" w:hAnsi="Liberation Serif" w:cs="Liberation Serif"/>
                <w:szCs w:val="24"/>
              </w:rPr>
              <w:t>171</w:t>
            </w:r>
          </w:p>
          <w:p w:rsidR="007274BF" w:rsidRPr="008F1BB1" w:rsidRDefault="007274BF" w:rsidP="007274BF">
            <w:pPr>
              <w:rPr>
                <w:rFonts w:ascii="Liberation Serif" w:hAnsi="Liberation Serif" w:cs="Liberation Serif"/>
                <w:szCs w:val="24"/>
              </w:rPr>
            </w:pPr>
          </w:p>
        </w:tc>
        <w:tc>
          <w:tcPr>
            <w:tcW w:w="1134" w:type="dxa"/>
          </w:tcPr>
          <w:p w:rsidR="007274BF" w:rsidRPr="008F1BB1" w:rsidRDefault="007274BF" w:rsidP="007274BF">
            <w:pPr>
              <w:rPr>
                <w:rFonts w:ascii="Liberation Serif" w:hAnsi="Liberation Serif" w:cs="Liberation Serif"/>
                <w:szCs w:val="24"/>
              </w:rPr>
            </w:pPr>
            <w:r w:rsidRPr="008F1BB1">
              <w:rPr>
                <w:rFonts w:ascii="Liberation Serif" w:hAnsi="Liberation Serif" w:cs="Liberation Serif"/>
                <w:szCs w:val="24"/>
              </w:rPr>
              <w:t>17</w:t>
            </w:r>
            <w:r>
              <w:rPr>
                <w:rFonts w:ascii="Liberation Serif" w:hAnsi="Liberation Serif" w:cs="Liberation Serif"/>
                <w:szCs w:val="24"/>
              </w:rPr>
              <w:t>1</w:t>
            </w:r>
          </w:p>
        </w:tc>
        <w:tc>
          <w:tcPr>
            <w:tcW w:w="2835" w:type="dxa"/>
            <w:gridSpan w:val="2"/>
          </w:tcPr>
          <w:p w:rsidR="007274BF" w:rsidRPr="006D1B5F" w:rsidRDefault="007274BF" w:rsidP="007274BF">
            <w:pPr>
              <w:rPr>
                <w:rFonts w:ascii="Liberation Serif" w:hAnsi="Liberation Serif" w:cs="Liberation Serif"/>
                <w:szCs w:val="24"/>
              </w:rPr>
            </w:pPr>
            <w:r w:rsidRPr="001423A5">
              <w:rPr>
                <w:rFonts w:ascii="Liberation Serif" w:hAnsi="Liberation Serif" w:cs="Liberation Serif"/>
                <w:szCs w:val="24"/>
              </w:rPr>
              <w:t>Управление по городскому хозяйству и жилью</w:t>
            </w:r>
          </w:p>
        </w:tc>
        <w:tc>
          <w:tcPr>
            <w:tcW w:w="3261" w:type="dxa"/>
          </w:tcPr>
          <w:p w:rsidR="007274BF" w:rsidRPr="006D1B5F" w:rsidRDefault="007274BF" w:rsidP="007274BF">
            <w:pPr>
              <w:rPr>
                <w:rFonts w:ascii="Liberation Serif" w:hAnsi="Liberation Serif" w:cs="Liberation Serif"/>
                <w:szCs w:val="24"/>
              </w:rPr>
            </w:pP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2</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Доля остановок общественного транспорта, отвечающих нормативным требованиям от общего количества остановок (65 ед.) на дорогах местного значения</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w:t>
            </w:r>
          </w:p>
        </w:tc>
        <w:tc>
          <w:tcPr>
            <w:tcW w:w="1134" w:type="dxa"/>
          </w:tcPr>
          <w:p w:rsidR="007274BF" w:rsidRPr="008F1BB1" w:rsidRDefault="007274BF" w:rsidP="007274BF">
            <w:pPr>
              <w:rPr>
                <w:rFonts w:ascii="Liberation Serif" w:hAnsi="Liberation Serif" w:cs="Liberation Serif"/>
                <w:szCs w:val="24"/>
              </w:rPr>
            </w:pPr>
            <w:r w:rsidRPr="008F1BB1">
              <w:rPr>
                <w:rFonts w:ascii="Liberation Serif" w:hAnsi="Liberation Serif" w:cs="Liberation Serif"/>
                <w:szCs w:val="24"/>
              </w:rPr>
              <w:t>50</w:t>
            </w:r>
          </w:p>
          <w:p w:rsidR="007274BF" w:rsidRPr="008F1BB1" w:rsidRDefault="007274BF" w:rsidP="007274BF">
            <w:pPr>
              <w:rPr>
                <w:rFonts w:ascii="Liberation Serif" w:hAnsi="Liberation Serif" w:cs="Liberation Serif"/>
                <w:szCs w:val="24"/>
              </w:rPr>
            </w:pPr>
          </w:p>
        </w:tc>
        <w:tc>
          <w:tcPr>
            <w:tcW w:w="1134" w:type="dxa"/>
          </w:tcPr>
          <w:p w:rsidR="007274BF" w:rsidRPr="008F1BB1" w:rsidRDefault="007274BF" w:rsidP="007274BF">
            <w:pPr>
              <w:rPr>
                <w:rFonts w:ascii="Liberation Serif" w:hAnsi="Liberation Serif" w:cs="Liberation Serif"/>
                <w:szCs w:val="24"/>
              </w:rPr>
            </w:pPr>
            <w:r w:rsidRPr="008F1BB1">
              <w:rPr>
                <w:rFonts w:ascii="Liberation Serif" w:hAnsi="Liberation Serif" w:cs="Liberation Serif"/>
                <w:szCs w:val="24"/>
              </w:rPr>
              <w:t>20</w:t>
            </w:r>
          </w:p>
        </w:tc>
        <w:tc>
          <w:tcPr>
            <w:tcW w:w="2835" w:type="dxa"/>
            <w:gridSpan w:val="2"/>
          </w:tcPr>
          <w:p w:rsidR="007274BF" w:rsidRPr="006D1B5F" w:rsidRDefault="007274BF" w:rsidP="007274BF">
            <w:pPr>
              <w:rPr>
                <w:rFonts w:ascii="Liberation Serif" w:hAnsi="Liberation Serif" w:cs="Liberation Serif"/>
                <w:szCs w:val="24"/>
              </w:rPr>
            </w:pPr>
            <w:r w:rsidRPr="001423A5">
              <w:rPr>
                <w:rFonts w:ascii="Liberation Serif" w:hAnsi="Liberation Serif" w:cs="Liberation Serif"/>
                <w:szCs w:val="24"/>
              </w:rPr>
              <w:t>Управление по городскому хозяйству и жилью</w:t>
            </w:r>
          </w:p>
        </w:tc>
        <w:tc>
          <w:tcPr>
            <w:tcW w:w="3261" w:type="dxa"/>
          </w:tcPr>
          <w:p w:rsidR="007274BF" w:rsidRPr="006D1B5F" w:rsidRDefault="007274BF" w:rsidP="007274BF">
            <w:pPr>
              <w:rPr>
                <w:rFonts w:ascii="Liberation Serif" w:hAnsi="Liberation Serif" w:cs="Liberation Serif"/>
                <w:szCs w:val="24"/>
              </w:rPr>
            </w:pPr>
            <w:r w:rsidRPr="004C1425">
              <w:rPr>
                <w:rFonts w:ascii="Liberation Serif" w:hAnsi="Liberation Serif" w:cs="Liberation Serif"/>
                <w:szCs w:val="24"/>
              </w:rPr>
              <w:t>Недостаточное финансирование</w:t>
            </w:r>
          </w:p>
        </w:tc>
      </w:tr>
      <w:tr w:rsidR="007274BF" w:rsidRPr="006D1B5F" w:rsidTr="007274BF">
        <w:tc>
          <w:tcPr>
            <w:tcW w:w="846" w:type="dxa"/>
          </w:tcPr>
          <w:p w:rsidR="007274BF" w:rsidRPr="006D1B5F" w:rsidRDefault="007274BF" w:rsidP="007274BF">
            <w:pPr>
              <w:jc w:val="center"/>
              <w:rPr>
                <w:rFonts w:ascii="Liberation Serif" w:hAnsi="Liberation Serif" w:cs="Liberation Serif"/>
                <w:szCs w:val="24"/>
                <w:lang w:val="en-US"/>
              </w:rPr>
            </w:pPr>
            <w:r>
              <w:rPr>
                <w:rFonts w:ascii="Liberation Serif" w:hAnsi="Liberation Serif" w:cs="Liberation Serif"/>
                <w:szCs w:val="24"/>
              </w:rPr>
              <w:t>V</w:t>
            </w:r>
          </w:p>
        </w:tc>
        <w:tc>
          <w:tcPr>
            <w:tcW w:w="13750" w:type="dxa"/>
            <w:gridSpan w:val="7"/>
          </w:tcPr>
          <w:p w:rsidR="007274BF" w:rsidRDefault="007274BF" w:rsidP="007274BF">
            <w:pPr>
              <w:jc w:val="center"/>
              <w:rPr>
                <w:rFonts w:ascii="Liberation Serif" w:hAnsi="Liberation Serif" w:cs="Liberation Serif"/>
                <w:szCs w:val="24"/>
              </w:rPr>
            </w:pPr>
            <w:r w:rsidRPr="006D1B5F">
              <w:rPr>
                <w:rFonts w:ascii="Liberation Serif" w:hAnsi="Liberation Serif" w:cs="Liberation Serif"/>
                <w:szCs w:val="24"/>
              </w:rPr>
              <w:t>Стратегическое направление 5. Экология; благоустроенная городская среда; рекреационные зоны</w:t>
            </w:r>
          </w:p>
          <w:p w:rsidR="007274BF" w:rsidRPr="006D1B5F" w:rsidRDefault="007274BF" w:rsidP="007274BF">
            <w:pPr>
              <w:jc w:val="center"/>
              <w:rPr>
                <w:rFonts w:ascii="Liberation Serif" w:hAnsi="Liberation Serif" w:cs="Liberation Serif"/>
                <w:szCs w:val="24"/>
              </w:rPr>
            </w:pPr>
            <w:r w:rsidRPr="006D1B5F">
              <w:rPr>
                <w:rFonts w:ascii="Liberation Serif" w:hAnsi="Liberation Serif" w:cs="Liberation Serif"/>
                <w:szCs w:val="24"/>
              </w:rPr>
              <w:t>Цель</w:t>
            </w:r>
            <w:r>
              <w:t xml:space="preserve"> </w:t>
            </w:r>
            <w:r w:rsidRPr="00852A92">
              <w:rPr>
                <w:rFonts w:ascii="Liberation Serif" w:hAnsi="Liberation Serif" w:cs="Liberation Serif"/>
                <w:szCs w:val="24"/>
              </w:rPr>
              <w:t>Обеспечение экологической безопасности на территории Артемовского городского округа. Стабилизация и оздоровление экологическо</w:t>
            </w:r>
            <w:r>
              <w:rPr>
                <w:rFonts w:ascii="Liberation Serif" w:hAnsi="Liberation Serif" w:cs="Liberation Serif"/>
                <w:szCs w:val="24"/>
              </w:rPr>
              <w:t>й обстановки в городском округе</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Default="007274BF" w:rsidP="007274BF">
            <w:pPr>
              <w:rPr>
                <w:rFonts w:ascii="Liberation Serif" w:hAnsi="Liberation Serif" w:cs="Liberation Serif"/>
                <w:szCs w:val="24"/>
              </w:rPr>
            </w:pPr>
            <w:r w:rsidRPr="00852A92">
              <w:rPr>
                <w:rFonts w:ascii="Liberation Serif" w:hAnsi="Liberation Serif" w:cs="Liberation Serif"/>
                <w:szCs w:val="24"/>
              </w:rPr>
              <w:t xml:space="preserve">Задачи: </w:t>
            </w:r>
          </w:p>
          <w:p w:rsidR="007274BF" w:rsidRPr="00852A92" w:rsidRDefault="007274BF" w:rsidP="007274BF">
            <w:pPr>
              <w:rPr>
                <w:rFonts w:ascii="Liberation Serif" w:hAnsi="Liberation Serif" w:cs="Liberation Serif"/>
                <w:szCs w:val="24"/>
              </w:rPr>
            </w:pPr>
            <w:r>
              <w:rPr>
                <w:rFonts w:ascii="Liberation Serif" w:hAnsi="Liberation Serif" w:cs="Liberation Serif"/>
                <w:szCs w:val="24"/>
              </w:rPr>
              <w:lastRenderedPageBreak/>
              <w:t>1</w:t>
            </w:r>
            <w:r w:rsidRPr="00852A92">
              <w:rPr>
                <w:rFonts w:ascii="Liberation Serif" w:hAnsi="Liberation Serif" w:cs="Liberation Serif"/>
                <w:szCs w:val="24"/>
              </w:rPr>
              <w:t>. Управление отходами производства и потребления, содержание территории городского округа в соответствии с санитарными нормами и правилами.</w:t>
            </w:r>
          </w:p>
          <w:p w:rsidR="007274BF" w:rsidRPr="00852A92" w:rsidRDefault="007274BF" w:rsidP="007274BF">
            <w:pPr>
              <w:rPr>
                <w:rFonts w:ascii="Liberation Serif" w:hAnsi="Liberation Serif" w:cs="Liberation Serif"/>
                <w:szCs w:val="24"/>
              </w:rPr>
            </w:pPr>
            <w:r>
              <w:rPr>
                <w:rFonts w:ascii="Liberation Serif" w:hAnsi="Liberation Serif" w:cs="Liberation Serif"/>
                <w:szCs w:val="24"/>
              </w:rPr>
              <w:t>2</w:t>
            </w:r>
            <w:r w:rsidRPr="00852A92">
              <w:rPr>
                <w:rFonts w:ascii="Liberation Serif" w:hAnsi="Liberation Serif" w:cs="Liberation Serif"/>
                <w:szCs w:val="24"/>
              </w:rPr>
              <w:t>. Внедрение технологий</w:t>
            </w:r>
            <w:r>
              <w:rPr>
                <w:rFonts w:ascii="Liberation Serif" w:hAnsi="Liberation Serif" w:cs="Liberation Serif"/>
                <w:szCs w:val="24"/>
              </w:rPr>
              <w:t>,</w:t>
            </w:r>
            <w:r w:rsidRPr="00852A92">
              <w:rPr>
                <w:rFonts w:ascii="Liberation Serif" w:hAnsi="Liberation Serif" w:cs="Liberation Serif"/>
                <w:szCs w:val="24"/>
              </w:rPr>
              <w:t xml:space="preserve"> направленных на снижение массы выбросов загрязняющих веществ в атмосферный воздух.</w:t>
            </w:r>
          </w:p>
          <w:p w:rsidR="007274BF" w:rsidRPr="00852A92" w:rsidRDefault="007274BF" w:rsidP="007274BF">
            <w:pPr>
              <w:rPr>
                <w:rFonts w:ascii="Liberation Serif" w:hAnsi="Liberation Serif" w:cs="Liberation Serif"/>
                <w:szCs w:val="24"/>
              </w:rPr>
            </w:pPr>
            <w:r>
              <w:rPr>
                <w:rFonts w:ascii="Liberation Serif" w:hAnsi="Liberation Serif" w:cs="Liberation Serif"/>
                <w:szCs w:val="24"/>
              </w:rPr>
              <w:t>3</w:t>
            </w:r>
            <w:r w:rsidRPr="00852A92">
              <w:rPr>
                <w:rFonts w:ascii="Liberation Serif" w:hAnsi="Liberation Serif" w:cs="Liberation Serif"/>
                <w:szCs w:val="24"/>
              </w:rPr>
              <w:t>. Экологическое образование, воспитание и просвещение.</w:t>
            </w:r>
          </w:p>
          <w:p w:rsidR="007274BF" w:rsidRPr="00852A92" w:rsidRDefault="007274BF" w:rsidP="007274BF">
            <w:pPr>
              <w:rPr>
                <w:rFonts w:ascii="Liberation Serif" w:hAnsi="Liberation Serif" w:cs="Liberation Serif"/>
                <w:szCs w:val="24"/>
              </w:rPr>
            </w:pPr>
            <w:r w:rsidRPr="00852A92">
              <w:rPr>
                <w:rFonts w:ascii="Liberation Serif" w:hAnsi="Liberation Serif" w:cs="Liberation Serif"/>
                <w:szCs w:val="24"/>
              </w:rPr>
              <w:t>5. Обеспечение населения питьевой водой стандартного качества. Восстановление источников нецентрализованного водоснабжения.</w:t>
            </w:r>
          </w:p>
          <w:p w:rsidR="007274BF" w:rsidRPr="00852A92" w:rsidRDefault="007274BF" w:rsidP="007274BF">
            <w:pPr>
              <w:rPr>
                <w:rFonts w:ascii="Liberation Serif" w:hAnsi="Liberation Serif" w:cs="Liberation Serif"/>
                <w:szCs w:val="24"/>
              </w:rPr>
            </w:pPr>
            <w:r>
              <w:rPr>
                <w:rFonts w:ascii="Liberation Serif" w:hAnsi="Liberation Serif" w:cs="Liberation Serif"/>
                <w:szCs w:val="24"/>
              </w:rPr>
              <w:t>4</w:t>
            </w:r>
            <w:r w:rsidRPr="00852A92">
              <w:rPr>
                <w:rFonts w:ascii="Liberation Serif" w:hAnsi="Liberation Serif" w:cs="Liberation Serif"/>
                <w:szCs w:val="24"/>
              </w:rPr>
              <w:t>. Восстановление природных комплексов.</w:t>
            </w:r>
          </w:p>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5</w:t>
            </w:r>
            <w:r w:rsidRPr="00852A92">
              <w:rPr>
                <w:rFonts w:ascii="Liberation Serif" w:hAnsi="Liberation Serif" w:cs="Liberation Serif"/>
                <w:szCs w:val="24"/>
              </w:rPr>
              <w:t>. Очистка и благоустройство водоемов.</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Pr="00852A92" w:rsidRDefault="007274BF" w:rsidP="007274BF">
            <w:pPr>
              <w:rPr>
                <w:rFonts w:ascii="Liberation Serif" w:hAnsi="Liberation Serif" w:cs="Liberation Serif"/>
                <w:szCs w:val="24"/>
              </w:rPr>
            </w:pPr>
            <w:r w:rsidRPr="006D1B5F">
              <w:rPr>
                <w:rFonts w:ascii="Liberation Serif" w:hAnsi="Liberation Serif" w:cs="Liberation Serif"/>
                <w:szCs w:val="24"/>
              </w:rPr>
              <w:t>Стратегическая программа</w:t>
            </w:r>
            <w:r>
              <w:t xml:space="preserve"> </w:t>
            </w:r>
            <w:r w:rsidRPr="00852A92">
              <w:rPr>
                <w:rFonts w:ascii="Liberation Serif" w:hAnsi="Liberation Serif" w:cs="Liberation Serif"/>
                <w:szCs w:val="24"/>
              </w:rPr>
              <w:t>«Оздоровление окружающей природной среды»</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Pr="003725CE" w:rsidRDefault="007274BF" w:rsidP="007274BF">
            <w:pPr>
              <w:rPr>
                <w:rFonts w:ascii="Liberation Serif" w:hAnsi="Liberation Serif" w:cs="Liberation Serif"/>
                <w:szCs w:val="24"/>
              </w:rPr>
            </w:pPr>
            <w:r w:rsidRPr="003725CE">
              <w:rPr>
                <w:rFonts w:ascii="Liberation Serif" w:hAnsi="Liberation Serif" w:cs="Liberation Serif"/>
                <w:szCs w:val="24"/>
              </w:rPr>
              <w:t>Наименование мероприятия (проекта): «Обеспечение рационального и безопасного природопользования»</w:t>
            </w:r>
          </w:p>
          <w:p w:rsidR="007274BF" w:rsidRPr="006D1B5F" w:rsidRDefault="007274BF" w:rsidP="007274BF">
            <w:pPr>
              <w:rPr>
                <w:rFonts w:ascii="Liberation Serif" w:hAnsi="Liberation Serif" w:cs="Liberation Serif"/>
                <w:szCs w:val="24"/>
              </w:rPr>
            </w:pPr>
            <w:r w:rsidRPr="003725CE">
              <w:rPr>
                <w:rFonts w:ascii="Liberation Serif" w:hAnsi="Liberation Serif" w:cs="Liberation Serif"/>
                <w:szCs w:val="24"/>
              </w:rPr>
              <w:t xml:space="preserve">Наименование мероприятия (проекта): «Повышение эффективности санитарной очистки </w:t>
            </w:r>
            <w:r>
              <w:rPr>
                <w:rFonts w:ascii="Liberation Serif" w:hAnsi="Liberation Serif" w:cs="Liberation Serif"/>
                <w:szCs w:val="24"/>
              </w:rPr>
              <w:t>Артемовского городского округа»</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Pr="003725CE" w:rsidRDefault="007274BF" w:rsidP="007274BF">
            <w:pPr>
              <w:rPr>
                <w:rFonts w:ascii="Liberation Serif" w:hAnsi="Liberation Serif" w:cs="Liberation Serif"/>
                <w:szCs w:val="24"/>
              </w:rPr>
            </w:pPr>
            <w:r w:rsidRPr="003725CE">
              <w:rPr>
                <w:rFonts w:ascii="Liberation Serif" w:hAnsi="Liberation Serif" w:cs="Liberation Serif"/>
                <w:szCs w:val="24"/>
              </w:rPr>
              <w:t>Мероприятия</w:t>
            </w:r>
          </w:p>
          <w:p w:rsidR="007274BF" w:rsidRPr="001423A5" w:rsidRDefault="007274BF" w:rsidP="007274BF">
            <w:pPr>
              <w:rPr>
                <w:rFonts w:ascii="Liberation Serif" w:hAnsi="Liberation Serif" w:cs="Liberation Serif"/>
                <w:szCs w:val="24"/>
              </w:rPr>
            </w:pPr>
            <w:r w:rsidRPr="003725CE">
              <w:rPr>
                <w:rFonts w:ascii="Liberation Serif" w:hAnsi="Liberation Serif" w:cs="Liberation Serif"/>
                <w:szCs w:val="24"/>
              </w:rPr>
              <w:t>Муниципальной программы «Развитие дорожного хозяйства, благоустройства и обеспечение экологической безопасности Артемо</w:t>
            </w:r>
            <w:r>
              <w:rPr>
                <w:rFonts w:ascii="Liberation Serif" w:hAnsi="Liberation Serif" w:cs="Liberation Serif"/>
                <w:szCs w:val="24"/>
              </w:rPr>
              <w:t>вского городского округа до 2024</w:t>
            </w:r>
            <w:r w:rsidRPr="003725CE">
              <w:rPr>
                <w:rFonts w:ascii="Liberation Serif" w:hAnsi="Liberation Serif" w:cs="Liberation Serif"/>
                <w:szCs w:val="24"/>
              </w:rPr>
              <w:t xml:space="preserve"> года»</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1</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 xml:space="preserve">Количество (площадь) </w:t>
            </w:r>
            <w:proofErr w:type="spellStart"/>
            <w:r w:rsidRPr="006D1B5F">
              <w:rPr>
                <w:rFonts w:ascii="Liberation Serif" w:hAnsi="Liberation Serif" w:cs="Liberation Serif"/>
                <w:szCs w:val="24"/>
              </w:rPr>
              <w:t>рекультивированных</w:t>
            </w:r>
            <w:proofErr w:type="spellEnd"/>
            <w:r w:rsidRPr="006D1B5F">
              <w:rPr>
                <w:rFonts w:ascii="Liberation Serif" w:hAnsi="Liberation Serif" w:cs="Liberation Serif"/>
                <w:szCs w:val="24"/>
              </w:rPr>
              <w:t xml:space="preserve"> земельных участков, нарушенных при размещении свалок промышленных и бытовых отходов, расположенных на территории г. Артемовского и сельских населенных пунктов Артемовского городского округа</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ед./кв. м.</w:t>
            </w:r>
          </w:p>
        </w:tc>
        <w:tc>
          <w:tcPr>
            <w:tcW w:w="1134" w:type="dxa"/>
          </w:tcPr>
          <w:p w:rsidR="007274BF" w:rsidRPr="008F1BB1" w:rsidRDefault="007274BF" w:rsidP="007274BF">
            <w:pPr>
              <w:rPr>
                <w:rFonts w:ascii="Liberation Serif" w:hAnsi="Liberation Serif" w:cs="Liberation Serif"/>
                <w:szCs w:val="24"/>
              </w:rPr>
            </w:pPr>
            <w:r w:rsidRPr="008F1BB1">
              <w:rPr>
                <w:rFonts w:ascii="Liberation Serif" w:hAnsi="Liberation Serif" w:cs="Liberation Serif"/>
                <w:szCs w:val="24"/>
              </w:rPr>
              <w:t>-</w:t>
            </w:r>
          </w:p>
          <w:p w:rsidR="007274BF" w:rsidRPr="008F1BB1" w:rsidRDefault="007274BF" w:rsidP="007274BF">
            <w:pPr>
              <w:rPr>
                <w:rFonts w:ascii="Liberation Serif" w:hAnsi="Liberation Serif" w:cs="Liberation Serif"/>
                <w:szCs w:val="24"/>
              </w:rPr>
            </w:pPr>
          </w:p>
        </w:tc>
        <w:tc>
          <w:tcPr>
            <w:tcW w:w="1134" w:type="dxa"/>
          </w:tcPr>
          <w:p w:rsidR="007274BF" w:rsidRPr="008F1BB1" w:rsidRDefault="007274BF" w:rsidP="007274BF">
            <w:pPr>
              <w:rPr>
                <w:rFonts w:ascii="Liberation Serif" w:hAnsi="Liberation Serif" w:cs="Liberation Serif"/>
                <w:szCs w:val="24"/>
                <w:lang w:val="en-US"/>
              </w:rPr>
            </w:pPr>
            <w:r w:rsidRPr="008F1BB1">
              <w:rPr>
                <w:rFonts w:ascii="Liberation Serif" w:hAnsi="Liberation Serif" w:cs="Liberation Serif"/>
                <w:szCs w:val="24"/>
                <w:lang w:val="en-US"/>
              </w:rPr>
              <w:t>-</w:t>
            </w:r>
          </w:p>
        </w:tc>
        <w:tc>
          <w:tcPr>
            <w:tcW w:w="2835" w:type="dxa"/>
            <w:gridSpan w:val="2"/>
          </w:tcPr>
          <w:p w:rsidR="007274BF" w:rsidRPr="003F73FE" w:rsidRDefault="007274BF" w:rsidP="007274BF">
            <w:pPr>
              <w:rPr>
                <w:rFonts w:ascii="Liberation Serif" w:hAnsi="Liberation Serif" w:cs="Liberation Serif"/>
                <w:szCs w:val="24"/>
              </w:rPr>
            </w:pPr>
            <w:r w:rsidRPr="003F73FE">
              <w:rPr>
                <w:rFonts w:ascii="Liberation Serif" w:hAnsi="Liberation Serif" w:cs="Liberation Serif"/>
                <w:szCs w:val="24"/>
              </w:rPr>
              <w:t>МКУ ЖКС</w:t>
            </w:r>
          </w:p>
        </w:tc>
        <w:tc>
          <w:tcPr>
            <w:tcW w:w="3261" w:type="dxa"/>
          </w:tcPr>
          <w:p w:rsidR="007274BF" w:rsidRPr="006D1B5F" w:rsidRDefault="007274BF" w:rsidP="007274BF">
            <w:pPr>
              <w:rPr>
                <w:rFonts w:ascii="Liberation Serif" w:hAnsi="Liberation Serif" w:cs="Liberation Serif"/>
                <w:szCs w:val="24"/>
              </w:rPr>
            </w:pP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2</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Количество обустроенных источников нецентрализованного водоснабжения</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ед.</w:t>
            </w:r>
          </w:p>
        </w:tc>
        <w:tc>
          <w:tcPr>
            <w:tcW w:w="1134" w:type="dxa"/>
          </w:tcPr>
          <w:p w:rsidR="007274BF" w:rsidRPr="008F1BB1" w:rsidRDefault="007274BF" w:rsidP="007274BF">
            <w:pPr>
              <w:rPr>
                <w:rFonts w:ascii="Liberation Serif" w:hAnsi="Liberation Serif" w:cs="Liberation Serif"/>
                <w:szCs w:val="24"/>
              </w:rPr>
            </w:pPr>
            <w:r w:rsidRPr="008F1BB1">
              <w:rPr>
                <w:rFonts w:ascii="Liberation Serif" w:hAnsi="Liberation Serif" w:cs="Liberation Serif"/>
                <w:szCs w:val="24"/>
              </w:rPr>
              <w:t>120</w:t>
            </w:r>
          </w:p>
          <w:p w:rsidR="007274BF" w:rsidRPr="008F1BB1" w:rsidRDefault="007274BF" w:rsidP="007274BF">
            <w:pPr>
              <w:rPr>
                <w:rFonts w:ascii="Liberation Serif" w:hAnsi="Liberation Serif" w:cs="Liberation Serif"/>
                <w:szCs w:val="24"/>
              </w:rPr>
            </w:pPr>
          </w:p>
        </w:tc>
        <w:tc>
          <w:tcPr>
            <w:tcW w:w="1134" w:type="dxa"/>
          </w:tcPr>
          <w:p w:rsidR="007274BF" w:rsidRPr="008F1BB1" w:rsidRDefault="007274BF" w:rsidP="007274BF">
            <w:pPr>
              <w:rPr>
                <w:rFonts w:ascii="Liberation Serif" w:hAnsi="Liberation Serif" w:cs="Liberation Serif"/>
                <w:szCs w:val="24"/>
              </w:rPr>
            </w:pPr>
            <w:r w:rsidRPr="008F1BB1">
              <w:rPr>
                <w:rFonts w:ascii="Liberation Serif" w:hAnsi="Liberation Serif" w:cs="Liberation Serif"/>
                <w:szCs w:val="24"/>
              </w:rPr>
              <w:t>118</w:t>
            </w:r>
          </w:p>
        </w:tc>
        <w:tc>
          <w:tcPr>
            <w:tcW w:w="2835" w:type="dxa"/>
            <w:gridSpan w:val="2"/>
          </w:tcPr>
          <w:p w:rsidR="007274BF" w:rsidRPr="003F73FE" w:rsidRDefault="007274BF" w:rsidP="007274BF">
            <w:pPr>
              <w:rPr>
                <w:rFonts w:ascii="Liberation Serif" w:hAnsi="Liberation Serif" w:cs="Liberation Serif"/>
                <w:szCs w:val="24"/>
              </w:rPr>
            </w:pPr>
            <w:r w:rsidRPr="003F73FE">
              <w:rPr>
                <w:rFonts w:ascii="Liberation Serif" w:hAnsi="Liberation Serif" w:cs="Liberation Serif"/>
                <w:szCs w:val="24"/>
              </w:rPr>
              <w:t>МКУ ЖКС</w:t>
            </w:r>
          </w:p>
        </w:tc>
        <w:tc>
          <w:tcPr>
            <w:tcW w:w="3261" w:type="dxa"/>
          </w:tcPr>
          <w:p w:rsidR="007274BF" w:rsidRPr="003F73FE" w:rsidRDefault="007274BF" w:rsidP="007274BF">
            <w:pPr>
              <w:rPr>
                <w:rFonts w:ascii="Liberation Serif" w:hAnsi="Liberation Serif" w:cs="Liberation Serif"/>
                <w:szCs w:val="24"/>
              </w:rPr>
            </w:pPr>
            <w:r w:rsidRPr="003F73FE">
              <w:rPr>
                <w:rFonts w:ascii="Liberation Serif" w:hAnsi="Liberation Serif" w:cs="Liberation Serif"/>
                <w:szCs w:val="24"/>
              </w:rPr>
              <w:t>Провод</w:t>
            </w:r>
            <w:r>
              <w:rPr>
                <w:rFonts w:ascii="Liberation Serif" w:hAnsi="Liberation Serif" w:cs="Liberation Serif"/>
                <w:szCs w:val="24"/>
              </w:rPr>
              <w:t xml:space="preserve">ились </w:t>
            </w:r>
            <w:r w:rsidRPr="003F73FE">
              <w:rPr>
                <w:rFonts w:ascii="Liberation Serif" w:hAnsi="Liberation Serif" w:cs="Liberation Serif"/>
                <w:szCs w:val="24"/>
              </w:rPr>
              <w:t>восстановительные работы на ранее обустроенных источниках</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3</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 xml:space="preserve">Количество источников централизованного питьевого </w:t>
            </w:r>
            <w:r w:rsidRPr="006D1B5F">
              <w:rPr>
                <w:rFonts w:ascii="Liberation Serif" w:hAnsi="Liberation Serif" w:cs="Liberation Serif"/>
                <w:szCs w:val="24"/>
              </w:rPr>
              <w:lastRenderedPageBreak/>
              <w:t>водоснабжения (водозаборных скважин), для которых разработаны проекты организации зон санитарной охраны</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lastRenderedPageBreak/>
              <w:t>ед.</w:t>
            </w:r>
          </w:p>
        </w:tc>
        <w:tc>
          <w:tcPr>
            <w:tcW w:w="1134" w:type="dxa"/>
          </w:tcPr>
          <w:p w:rsidR="007274BF" w:rsidRPr="008F1BB1" w:rsidRDefault="007274BF" w:rsidP="007274BF">
            <w:pPr>
              <w:rPr>
                <w:rFonts w:ascii="Liberation Serif" w:hAnsi="Liberation Serif" w:cs="Liberation Serif"/>
                <w:szCs w:val="24"/>
              </w:rPr>
            </w:pPr>
            <w:r w:rsidRPr="008F1BB1">
              <w:rPr>
                <w:rFonts w:ascii="Liberation Serif" w:hAnsi="Liberation Serif" w:cs="Liberation Serif"/>
                <w:szCs w:val="24"/>
              </w:rPr>
              <w:t>33</w:t>
            </w:r>
          </w:p>
          <w:p w:rsidR="007274BF" w:rsidRPr="008F1BB1" w:rsidRDefault="007274BF" w:rsidP="007274BF">
            <w:pPr>
              <w:rPr>
                <w:rFonts w:ascii="Liberation Serif" w:hAnsi="Liberation Serif" w:cs="Liberation Serif"/>
                <w:szCs w:val="24"/>
              </w:rPr>
            </w:pPr>
          </w:p>
        </w:tc>
        <w:tc>
          <w:tcPr>
            <w:tcW w:w="1134" w:type="dxa"/>
          </w:tcPr>
          <w:p w:rsidR="007274BF" w:rsidRPr="008F1BB1" w:rsidRDefault="007274BF" w:rsidP="007274BF">
            <w:pPr>
              <w:rPr>
                <w:rFonts w:ascii="Liberation Serif" w:hAnsi="Liberation Serif" w:cs="Liberation Serif"/>
                <w:szCs w:val="24"/>
              </w:rPr>
            </w:pPr>
            <w:r w:rsidRPr="008F1BB1">
              <w:rPr>
                <w:rFonts w:ascii="Liberation Serif" w:hAnsi="Liberation Serif" w:cs="Liberation Serif"/>
                <w:szCs w:val="24"/>
              </w:rPr>
              <w:t>28</w:t>
            </w:r>
          </w:p>
        </w:tc>
        <w:tc>
          <w:tcPr>
            <w:tcW w:w="2835" w:type="dxa"/>
            <w:gridSpan w:val="2"/>
          </w:tcPr>
          <w:p w:rsidR="007274BF" w:rsidRPr="003F73FE" w:rsidRDefault="007274BF" w:rsidP="007274BF">
            <w:pPr>
              <w:rPr>
                <w:rFonts w:ascii="Liberation Serif" w:hAnsi="Liberation Serif" w:cs="Liberation Serif"/>
                <w:szCs w:val="24"/>
              </w:rPr>
            </w:pPr>
            <w:r w:rsidRPr="003F73FE">
              <w:rPr>
                <w:rFonts w:ascii="Liberation Serif" w:hAnsi="Liberation Serif" w:cs="Liberation Serif"/>
                <w:szCs w:val="24"/>
              </w:rPr>
              <w:t>МКУ ЖКС</w:t>
            </w:r>
          </w:p>
        </w:tc>
        <w:tc>
          <w:tcPr>
            <w:tcW w:w="3261" w:type="dxa"/>
          </w:tcPr>
          <w:p w:rsidR="007274BF" w:rsidRDefault="007274BF" w:rsidP="007274BF">
            <w:pPr>
              <w:rPr>
                <w:rFonts w:ascii="Liberation Serif" w:hAnsi="Liberation Serif" w:cs="Liberation Serif"/>
                <w:szCs w:val="24"/>
              </w:rPr>
            </w:pPr>
            <w:r>
              <w:rPr>
                <w:rFonts w:ascii="Liberation Serif" w:hAnsi="Liberation Serif" w:cs="Liberation Serif"/>
                <w:szCs w:val="24"/>
              </w:rPr>
              <w:t xml:space="preserve">По 1 </w:t>
            </w:r>
            <w:r w:rsidRPr="00855DEE">
              <w:rPr>
                <w:rFonts w:ascii="Liberation Serif" w:hAnsi="Liberation Serif" w:cs="Liberation Serif"/>
                <w:szCs w:val="24"/>
              </w:rPr>
              <w:t>источник</w:t>
            </w:r>
            <w:r>
              <w:rPr>
                <w:rFonts w:ascii="Liberation Serif" w:hAnsi="Liberation Serif" w:cs="Liberation Serif"/>
                <w:szCs w:val="24"/>
              </w:rPr>
              <w:t>у</w:t>
            </w:r>
            <w:r w:rsidRPr="00855DEE">
              <w:rPr>
                <w:rFonts w:ascii="Liberation Serif" w:hAnsi="Liberation Serif" w:cs="Liberation Serif"/>
                <w:szCs w:val="24"/>
              </w:rPr>
              <w:t xml:space="preserve"> централизованного </w:t>
            </w:r>
            <w:r w:rsidRPr="00855DEE">
              <w:rPr>
                <w:rFonts w:ascii="Liberation Serif" w:hAnsi="Liberation Serif" w:cs="Liberation Serif"/>
                <w:szCs w:val="24"/>
              </w:rPr>
              <w:lastRenderedPageBreak/>
              <w:t>питьевого водоснабжения (водозаборных скважин), проект организации зон санитарной охраны разраб</w:t>
            </w:r>
            <w:r>
              <w:rPr>
                <w:rFonts w:ascii="Liberation Serif" w:hAnsi="Liberation Serif" w:cs="Liberation Serif"/>
                <w:szCs w:val="24"/>
              </w:rPr>
              <w:t>атывается.</w:t>
            </w:r>
          </w:p>
          <w:p w:rsidR="007274BF" w:rsidRPr="003F73FE" w:rsidRDefault="007274BF" w:rsidP="007274BF">
            <w:pPr>
              <w:rPr>
                <w:rFonts w:ascii="Liberation Serif" w:hAnsi="Liberation Serif" w:cs="Liberation Serif"/>
                <w:szCs w:val="24"/>
              </w:rPr>
            </w:pPr>
            <w:r>
              <w:rPr>
                <w:rFonts w:ascii="Liberation Serif" w:hAnsi="Liberation Serif" w:cs="Liberation Serif"/>
                <w:szCs w:val="24"/>
              </w:rPr>
              <w:t xml:space="preserve">По 4 - разработка пакета документов возможна после получения лицензии на </w:t>
            </w:r>
            <w:r w:rsidRPr="00855DEE">
              <w:rPr>
                <w:rFonts w:ascii="Liberation Serif" w:hAnsi="Liberation Serif" w:cs="Liberation Serif"/>
                <w:szCs w:val="24"/>
              </w:rPr>
              <w:t>источник</w:t>
            </w:r>
            <w:r>
              <w:rPr>
                <w:rFonts w:ascii="Liberation Serif" w:hAnsi="Liberation Serif" w:cs="Liberation Serif"/>
                <w:szCs w:val="24"/>
              </w:rPr>
              <w:t>и</w:t>
            </w:r>
            <w:r w:rsidRPr="00855DEE">
              <w:rPr>
                <w:rFonts w:ascii="Liberation Serif" w:hAnsi="Liberation Serif" w:cs="Liberation Serif"/>
                <w:szCs w:val="24"/>
              </w:rPr>
              <w:t xml:space="preserve"> централизованного питьевого водоснабжения</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lastRenderedPageBreak/>
              <w:t>4</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Количество загрязняющих веществ, поступающих со сточными водами в водные объекты</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тыс. тонн</w:t>
            </w:r>
          </w:p>
        </w:tc>
        <w:tc>
          <w:tcPr>
            <w:tcW w:w="1134" w:type="dxa"/>
          </w:tcPr>
          <w:p w:rsidR="007274BF" w:rsidRPr="008F1BB1" w:rsidRDefault="007274BF" w:rsidP="007274BF">
            <w:pPr>
              <w:rPr>
                <w:rFonts w:ascii="Liberation Serif" w:hAnsi="Liberation Serif" w:cs="Liberation Serif"/>
                <w:szCs w:val="24"/>
              </w:rPr>
            </w:pPr>
            <w:r w:rsidRPr="008F1BB1">
              <w:rPr>
                <w:rFonts w:ascii="Liberation Serif" w:hAnsi="Liberation Serif" w:cs="Liberation Serif"/>
                <w:szCs w:val="24"/>
              </w:rPr>
              <w:t>2,76</w:t>
            </w:r>
          </w:p>
          <w:p w:rsidR="007274BF" w:rsidRPr="008F1BB1" w:rsidRDefault="007274BF" w:rsidP="007274BF">
            <w:pPr>
              <w:rPr>
                <w:rFonts w:ascii="Liberation Serif" w:hAnsi="Liberation Serif" w:cs="Liberation Serif"/>
                <w:szCs w:val="24"/>
              </w:rPr>
            </w:pPr>
          </w:p>
        </w:tc>
        <w:tc>
          <w:tcPr>
            <w:tcW w:w="1134" w:type="dxa"/>
          </w:tcPr>
          <w:p w:rsidR="007274BF" w:rsidRPr="008F1BB1" w:rsidRDefault="007274BF" w:rsidP="007274BF">
            <w:pPr>
              <w:rPr>
                <w:rFonts w:ascii="Liberation Serif" w:hAnsi="Liberation Serif" w:cs="Liberation Serif"/>
                <w:szCs w:val="24"/>
              </w:rPr>
            </w:pPr>
            <w:r w:rsidRPr="008F1BB1">
              <w:rPr>
                <w:rFonts w:ascii="Liberation Serif" w:hAnsi="Liberation Serif" w:cs="Liberation Serif"/>
                <w:szCs w:val="24"/>
              </w:rPr>
              <w:t>2,74</w:t>
            </w:r>
          </w:p>
        </w:tc>
        <w:tc>
          <w:tcPr>
            <w:tcW w:w="2835" w:type="dxa"/>
            <w:gridSpan w:val="2"/>
          </w:tcPr>
          <w:p w:rsidR="007274BF" w:rsidRPr="005F252B" w:rsidRDefault="007274BF" w:rsidP="007274BF">
            <w:pPr>
              <w:rPr>
                <w:rFonts w:ascii="Liberation Serif" w:hAnsi="Liberation Serif" w:cs="Liberation Serif"/>
                <w:szCs w:val="24"/>
              </w:rPr>
            </w:pPr>
            <w:r w:rsidRPr="005F252B">
              <w:rPr>
                <w:rFonts w:ascii="Liberation Serif" w:hAnsi="Liberation Serif" w:cs="Liberation Serif"/>
                <w:szCs w:val="24"/>
              </w:rPr>
              <w:t>предприятия-</w:t>
            </w:r>
            <w:proofErr w:type="spellStart"/>
            <w:r w:rsidRPr="005F252B">
              <w:rPr>
                <w:rFonts w:ascii="Liberation Serif" w:hAnsi="Liberation Serif" w:cs="Liberation Serif"/>
                <w:szCs w:val="24"/>
              </w:rPr>
              <w:t>природопользователи</w:t>
            </w:r>
            <w:proofErr w:type="spellEnd"/>
          </w:p>
        </w:tc>
        <w:tc>
          <w:tcPr>
            <w:tcW w:w="3261" w:type="dxa"/>
          </w:tcPr>
          <w:p w:rsidR="007274BF" w:rsidRPr="005F252B" w:rsidRDefault="007274BF" w:rsidP="007274BF">
            <w:pPr>
              <w:jc w:val="both"/>
              <w:rPr>
                <w:rFonts w:ascii="Liberation Serif" w:hAnsi="Liberation Serif" w:cs="Liberation Serif"/>
                <w:szCs w:val="24"/>
              </w:rPr>
            </w:pPr>
            <w:r>
              <w:rPr>
                <w:rFonts w:ascii="Liberation Serif" w:hAnsi="Liberation Serif" w:cs="Liberation Serif"/>
                <w:szCs w:val="24"/>
              </w:rPr>
              <w:t xml:space="preserve">В 2020 году зафиксировано </w:t>
            </w:r>
            <w:r w:rsidRPr="008F1BB1">
              <w:rPr>
                <w:rFonts w:ascii="Liberation Serif" w:hAnsi="Liberation Serif" w:cs="Liberation Serif"/>
                <w:szCs w:val="24"/>
              </w:rPr>
              <w:t>2,74</w:t>
            </w:r>
            <w:r>
              <w:rPr>
                <w:rFonts w:ascii="Liberation Serif" w:hAnsi="Liberation Serif" w:cs="Liberation Serif"/>
                <w:szCs w:val="24"/>
              </w:rPr>
              <w:t xml:space="preserve"> тыс. тонн </w:t>
            </w:r>
            <w:r w:rsidRPr="00855DEE">
              <w:rPr>
                <w:rFonts w:ascii="Liberation Serif" w:hAnsi="Liberation Serif" w:cs="Liberation Serif"/>
                <w:szCs w:val="24"/>
              </w:rPr>
              <w:t>загрязняющих веществ</w:t>
            </w:r>
            <w:r>
              <w:rPr>
                <w:rFonts w:ascii="Liberation Serif" w:hAnsi="Liberation Serif" w:cs="Liberation Serif"/>
                <w:szCs w:val="24"/>
              </w:rPr>
              <w:t>,</w:t>
            </w:r>
            <w:r>
              <w:t xml:space="preserve"> </w:t>
            </w:r>
            <w:r w:rsidRPr="00855DEE">
              <w:rPr>
                <w:rFonts w:ascii="Liberation Serif" w:hAnsi="Liberation Serif" w:cs="Liberation Serif"/>
                <w:szCs w:val="24"/>
              </w:rPr>
              <w:t>поступ</w:t>
            </w:r>
            <w:r>
              <w:rPr>
                <w:rFonts w:ascii="Liberation Serif" w:hAnsi="Liberation Serif" w:cs="Liberation Serif"/>
                <w:szCs w:val="24"/>
              </w:rPr>
              <w:t>ивших</w:t>
            </w:r>
            <w:r w:rsidRPr="00855DEE">
              <w:rPr>
                <w:rFonts w:ascii="Liberation Serif" w:hAnsi="Liberation Serif" w:cs="Liberation Serif"/>
                <w:szCs w:val="24"/>
              </w:rPr>
              <w:t xml:space="preserve"> со сточными водами в водные объекты</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5</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Количество</w:t>
            </w:r>
            <w:r>
              <w:rPr>
                <w:rFonts w:ascii="Liberation Serif" w:hAnsi="Liberation Serif" w:cs="Liberation Serif"/>
                <w:szCs w:val="24"/>
              </w:rPr>
              <w:t xml:space="preserve"> выбросов загрязняющих веществ </w:t>
            </w:r>
            <w:r w:rsidRPr="006D1B5F">
              <w:rPr>
                <w:rFonts w:ascii="Liberation Serif" w:hAnsi="Liberation Serif" w:cs="Liberation Serif"/>
                <w:szCs w:val="24"/>
              </w:rPr>
              <w:t>от стациона</w:t>
            </w:r>
            <w:r>
              <w:rPr>
                <w:rFonts w:ascii="Liberation Serif" w:hAnsi="Liberation Serif" w:cs="Liberation Serif"/>
                <w:szCs w:val="24"/>
              </w:rPr>
              <w:t xml:space="preserve">рных источников выбросов, </w:t>
            </w:r>
            <w:r w:rsidRPr="006D1B5F">
              <w:rPr>
                <w:rFonts w:ascii="Liberation Serif" w:hAnsi="Liberation Serif" w:cs="Liberation Serif"/>
                <w:szCs w:val="24"/>
              </w:rPr>
              <w:t>поступающих в воздушный бассейн</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тыс. тонн</w:t>
            </w:r>
          </w:p>
        </w:tc>
        <w:tc>
          <w:tcPr>
            <w:tcW w:w="1134" w:type="dxa"/>
          </w:tcPr>
          <w:p w:rsidR="007274BF" w:rsidRPr="008F1BB1" w:rsidRDefault="007274BF" w:rsidP="007274BF">
            <w:pPr>
              <w:rPr>
                <w:rFonts w:ascii="Liberation Serif" w:hAnsi="Liberation Serif" w:cs="Liberation Serif"/>
                <w:szCs w:val="24"/>
              </w:rPr>
            </w:pPr>
            <w:r w:rsidRPr="008F1BB1">
              <w:rPr>
                <w:rFonts w:ascii="Liberation Serif" w:hAnsi="Liberation Serif" w:cs="Liberation Serif"/>
                <w:szCs w:val="24"/>
              </w:rPr>
              <w:t>1,71</w:t>
            </w:r>
          </w:p>
          <w:p w:rsidR="007274BF" w:rsidRPr="008F1BB1" w:rsidRDefault="007274BF" w:rsidP="007274BF">
            <w:pPr>
              <w:rPr>
                <w:rFonts w:ascii="Liberation Serif" w:hAnsi="Liberation Serif" w:cs="Liberation Serif"/>
                <w:szCs w:val="24"/>
              </w:rPr>
            </w:pPr>
          </w:p>
        </w:tc>
        <w:tc>
          <w:tcPr>
            <w:tcW w:w="1134" w:type="dxa"/>
          </w:tcPr>
          <w:p w:rsidR="007274BF" w:rsidRPr="008F1BB1" w:rsidRDefault="007274BF" w:rsidP="007274BF">
            <w:pPr>
              <w:rPr>
                <w:rFonts w:ascii="Liberation Serif" w:hAnsi="Liberation Serif" w:cs="Liberation Serif"/>
                <w:szCs w:val="24"/>
              </w:rPr>
            </w:pPr>
            <w:r w:rsidRPr="008F1BB1">
              <w:rPr>
                <w:rFonts w:ascii="Liberation Serif" w:hAnsi="Liberation Serif" w:cs="Liberation Serif"/>
                <w:szCs w:val="24"/>
              </w:rPr>
              <w:t>1,7</w:t>
            </w:r>
          </w:p>
        </w:tc>
        <w:tc>
          <w:tcPr>
            <w:tcW w:w="2835" w:type="dxa"/>
            <w:gridSpan w:val="2"/>
          </w:tcPr>
          <w:p w:rsidR="007274BF" w:rsidRPr="009B3384" w:rsidRDefault="007274BF" w:rsidP="007274BF">
            <w:pPr>
              <w:rPr>
                <w:rFonts w:ascii="Liberation Serif" w:hAnsi="Liberation Serif" w:cs="Liberation Serif"/>
                <w:szCs w:val="24"/>
              </w:rPr>
            </w:pPr>
            <w:r w:rsidRPr="009B3384">
              <w:rPr>
                <w:rFonts w:ascii="Liberation Serif" w:hAnsi="Liberation Serif" w:cs="Liberation Serif"/>
                <w:szCs w:val="24"/>
              </w:rPr>
              <w:t>предприятия-</w:t>
            </w:r>
            <w:proofErr w:type="spellStart"/>
            <w:r w:rsidRPr="009B3384">
              <w:rPr>
                <w:rFonts w:ascii="Liberation Serif" w:hAnsi="Liberation Serif" w:cs="Liberation Serif"/>
                <w:szCs w:val="24"/>
              </w:rPr>
              <w:t>природопользователи</w:t>
            </w:r>
            <w:proofErr w:type="spellEnd"/>
          </w:p>
        </w:tc>
        <w:tc>
          <w:tcPr>
            <w:tcW w:w="3261" w:type="dxa"/>
          </w:tcPr>
          <w:p w:rsidR="007274BF" w:rsidRPr="005F252B" w:rsidRDefault="007274BF" w:rsidP="007274BF">
            <w:pPr>
              <w:rPr>
                <w:rFonts w:ascii="Liberation Serif" w:hAnsi="Liberation Serif" w:cs="Liberation Serif"/>
                <w:szCs w:val="24"/>
              </w:rPr>
            </w:pPr>
            <w:r>
              <w:rPr>
                <w:rFonts w:ascii="Liberation Serif" w:hAnsi="Liberation Serif" w:cs="Liberation Serif"/>
                <w:szCs w:val="24"/>
              </w:rPr>
              <w:t xml:space="preserve">Погодные условия, повлиявшие на количество выбросов котельных </w:t>
            </w:r>
          </w:p>
        </w:tc>
      </w:tr>
      <w:tr w:rsidR="007274BF" w:rsidRPr="006D1B5F" w:rsidTr="007274BF">
        <w:tc>
          <w:tcPr>
            <w:tcW w:w="846" w:type="dxa"/>
          </w:tcPr>
          <w:p w:rsidR="007274BF" w:rsidRDefault="007274BF" w:rsidP="007274BF">
            <w:pPr>
              <w:rPr>
                <w:rFonts w:ascii="Liberation Serif" w:hAnsi="Liberation Serif" w:cs="Liberation Serif"/>
                <w:szCs w:val="24"/>
              </w:rPr>
            </w:pPr>
            <w:r>
              <w:rPr>
                <w:rFonts w:ascii="Liberation Serif" w:hAnsi="Liberation Serif" w:cs="Liberation Serif"/>
                <w:szCs w:val="24"/>
              </w:rPr>
              <w:t>6</w:t>
            </w:r>
          </w:p>
          <w:p w:rsidR="007274BF" w:rsidRPr="005A3C19" w:rsidRDefault="007274BF" w:rsidP="007274BF">
            <w:pPr>
              <w:rPr>
                <w:rFonts w:ascii="Liberation Serif" w:hAnsi="Liberation Serif" w:cs="Liberation Serif"/>
                <w:szCs w:val="24"/>
              </w:rPr>
            </w:pP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Доля переработанных твердых коммунальных отходов по отношению к общему объему их образования в год</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w:t>
            </w:r>
          </w:p>
        </w:tc>
        <w:tc>
          <w:tcPr>
            <w:tcW w:w="1134" w:type="dxa"/>
          </w:tcPr>
          <w:p w:rsidR="007274BF" w:rsidRPr="008F1BB1" w:rsidRDefault="007274BF" w:rsidP="006476CF">
            <w:pPr>
              <w:rPr>
                <w:rFonts w:ascii="Liberation Serif" w:hAnsi="Liberation Serif" w:cs="Liberation Serif"/>
                <w:szCs w:val="24"/>
              </w:rPr>
            </w:pPr>
            <w:r w:rsidRPr="008F1BB1">
              <w:rPr>
                <w:rFonts w:ascii="Liberation Serif" w:hAnsi="Liberation Serif" w:cs="Liberation Serif"/>
                <w:szCs w:val="24"/>
              </w:rPr>
              <w:t>15,0</w:t>
            </w:r>
          </w:p>
        </w:tc>
        <w:tc>
          <w:tcPr>
            <w:tcW w:w="1134" w:type="dxa"/>
          </w:tcPr>
          <w:p w:rsidR="007274BF" w:rsidRPr="008F1BB1" w:rsidRDefault="007274BF" w:rsidP="007274BF">
            <w:pPr>
              <w:rPr>
                <w:rFonts w:ascii="Liberation Serif" w:hAnsi="Liberation Serif" w:cs="Liberation Serif"/>
                <w:szCs w:val="24"/>
              </w:rPr>
            </w:pPr>
            <w:r w:rsidRPr="008F1BB1">
              <w:rPr>
                <w:rFonts w:ascii="Liberation Serif" w:hAnsi="Liberation Serif" w:cs="Liberation Serif"/>
                <w:szCs w:val="24"/>
              </w:rPr>
              <w:t>0</w:t>
            </w:r>
          </w:p>
        </w:tc>
        <w:tc>
          <w:tcPr>
            <w:tcW w:w="2835" w:type="dxa"/>
            <w:gridSpan w:val="2"/>
          </w:tcPr>
          <w:p w:rsidR="007274BF" w:rsidRPr="009B3384" w:rsidRDefault="007274BF" w:rsidP="007274BF">
            <w:pPr>
              <w:rPr>
                <w:rFonts w:ascii="Liberation Serif" w:hAnsi="Liberation Serif" w:cs="Liberation Serif"/>
                <w:szCs w:val="24"/>
              </w:rPr>
            </w:pPr>
            <w:r w:rsidRPr="00B438D9">
              <w:rPr>
                <w:rFonts w:ascii="Liberation Serif" w:hAnsi="Liberation Serif" w:cs="Liberation Serif"/>
                <w:szCs w:val="24"/>
              </w:rPr>
              <w:t>Управление по городскому хозяйству и жилью</w:t>
            </w:r>
          </w:p>
        </w:tc>
        <w:tc>
          <w:tcPr>
            <w:tcW w:w="3261" w:type="dxa"/>
          </w:tcPr>
          <w:p w:rsidR="007274BF" w:rsidRPr="009B3384" w:rsidRDefault="007274BF" w:rsidP="007274BF">
            <w:pPr>
              <w:rPr>
                <w:rFonts w:ascii="Liberation Serif" w:hAnsi="Liberation Serif" w:cs="Liberation Serif"/>
                <w:szCs w:val="24"/>
              </w:rPr>
            </w:pPr>
            <w:r w:rsidRPr="00BF0925">
              <w:rPr>
                <w:rFonts w:ascii="Liberation Serif" w:hAnsi="Liberation Serif" w:cs="Liberation Serif"/>
                <w:szCs w:val="24"/>
              </w:rPr>
              <w:t>Невыполнение связано с затянувшейся процедурой согласования способов раздельного накоп</w:t>
            </w:r>
            <w:r>
              <w:rPr>
                <w:rFonts w:ascii="Liberation Serif" w:hAnsi="Liberation Serif" w:cs="Liberation Serif"/>
                <w:szCs w:val="24"/>
              </w:rPr>
              <w:t>ления ТКО с ЕМУП «Спецавтобаза»</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 xml:space="preserve">Задача </w:t>
            </w:r>
            <w:r w:rsidRPr="00852A92">
              <w:rPr>
                <w:rFonts w:ascii="Liberation Serif" w:hAnsi="Liberation Serif" w:cs="Liberation Serif"/>
                <w:szCs w:val="24"/>
              </w:rPr>
              <w:t>Обеспечение условий для массового отдыха и туризма. Увелич</w:t>
            </w:r>
            <w:r>
              <w:rPr>
                <w:rFonts w:ascii="Liberation Serif" w:hAnsi="Liberation Serif" w:cs="Liberation Serif"/>
                <w:szCs w:val="24"/>
              </w:rPr>
              <w:t>ение площади зеленых насаждений</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Default="007274BF" w:rsidP="007274BF">
            <w:pPr>
              <w:rPr>
                <w:rFonts w:ascii="Liberation Serif" w:hAnsi="Liberation Serif" w:cs="Liberation Serif"/>
                <w:szCs w:val="24"/>
              </w:rPr>
            </w:pPr>
            <w:r w:rsidRPr="00852A92">
              <w:rPr>
                <w:rFonts w:ascii="Liberation Serif" w:hAnsi="Liberation Serif" w:cs="Liberation Serif"/>
                <w:szCs w:val="24"/>
              </w:rPr>
              <w:t>Стратегическая программа «Чистый благоустроенный город»</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Pr="00852A92" w:rsidRDefault="007274BF" w:rsidP="007274BF">
            <w:pPr>
              <w:rPr>
                <w:rFonts w:ascii="Liberation Serif" w:hAnsi="Liberation Serif" w:cs="Liberation Serif"/>
                <w:szCs w:val="24"/>
              </w:rPr>
            </w:pPr>
            <w:r w:rsidRPr="005D2243">
              <w:rPr>
                <w:rFonts w:ascii="Liberation Serif" w:hAnsi="Liberation Serif" w:cs="Liberation Serif"/>
                <w:szCs w:val="24"/>
              </w:rPr>
              <w:t>Наименование мероприятия (проекта): «Артемовский – благоустроенный город с высоким уровнем озеленения»</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Pr="005D2243" w:rsidRDefault="007274BF" w:rsidP="007274BF">
            <w:pPr>
              <w:rPr>
                <w:rFonts w:ascii="Liberation Serif" w:hAnsi="Liberation Serif" w:cs="Liberation Serif"/>
                <w:szCs w:val="24"/>
              </w:rPr>
            </w:pPr>
            <w:r w:rsidRPr="005D2243">
              <w:rPr>
                <w:rFonts w:ascii="Liberation Serif" w:hAnsi="Liberation Serif" w:cs="Liberation Serif"/>
                <w:szCs w:val="24"/>
              </w:rPr>
              <w:t>Мероприятия</w:t>
            </w:r>
          </w:p>
          <w:p w:rsidR="007274BF" w:rsidRPr="00B438D9" w:rsidRDefault="007274BF" w:rsidP="007274BF">
            <w:pPr>
              <w:rPr>
                <w:rFonts w:ascii="Liberation Serif" w:hAnsi="Liberation Serif" w:cs="Liberation Serif"/>
                <w:szCs w:val="24"/>
              </w:rPr>
            </w:pPr>
            <w:r w:rsidRPr="005D2243">
              <w:rPr>
                <w:rFonts w:ascii="Liberation Serif" w:hAnsi="Liberation Serif" w:cs="Liberation Serif"/>
                <w:szCs w:val="24"/>
              </w:rPr>
              <w:t>Муниципальной программы «Формирование современной городской среды в Артемовском городском округе до 2024 года»</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7</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Количество (площадь) обустроенных рекреационных зон на территории Артемовского городского округа</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ед./га</w:t>
            </w:r>
          </w:p>
        </w:tc>
        <w:tc>
          <w:tcPr>
            <w:tcW w:w="1134" w:type="dxa"/>
          </w:tcPr>
          <w:p w:rsidR="007274BF" w:rsidRPr="008F1BB1" w:rsidRDefault="007274BF" w:rsidP="007274BF">
            <w:pPr>
              <w:rPr>
                <w:rFonts w:ascii="Liberation Serif" w:hAnsi="Liberation Serif" w:cs="Liberation Serif"/>
                <w:szCs w:val="24"/>
              </w:rPr>
            </w:pPr>
            <w:r w:rsidRPr="008F1BB1">
              <w:rPr>
                <w:rFonts w:ascii="Liberation Serif" w:hAnsi="Liberation Serif" w:cs="Liberation Serif"/>
                <w:szCs w:val="24"/>
              </w:rPr>
              <w:t>1/0,13</w:t>
            </w:r>
          </w:p>
          <w:p w:rsidR="007274BF" w:rsidRPr="008F1BB1" w:rsidRDefault="007274BF" w:rsidP="007274BF">
            <w:pPr>
              <w:rPr>
                <w:rFonts w:ascii="Liberation Serif" w:hAnsi="Liberation Serif" w:cs="Liberation Serif"/>
                <w:szCs w:val="24"/>
              </w:rPr>
            </w:pPr>
          </w:p>
        </w:tc>
        <w:tc>
          <w:tcPr>
            <w:tcW w:w="1134" w:type="dxa"/>
          </w:tcPr>
          <w:p w:rsidR="007274BF" w:rsidRPr="008F1BB1" w:rsidRDefault="007274BF" w:rsidP="007274BF">
            <w:pPr>
              <w:rPr>
                <w:rFonts w:ascii="Liberation Serif" w:hAnsi="Liberation Serif" w:cs="Liberation Serif"/>
                <w:szCs w:val="24"/>
              </w:rPr>
            </w:pPr>
            <w:r w:rsidRPr="008F1BB1">
              <w:rPr>
                <w:rFonts w:ascii="Liberation Serif" w:hAnsi="Liberation Serif" w:cs="Liberation Serif"/>
                <w:szCs w:val="24"/>
              </w:rPr>
              <w:t>1/0,82</w:t>
            </w:r>
          </w:p>
        </w:tc>
        <w:tc>
          <w:tcPr>
            <w:tcW w:w="2835" w:type="dxa"/>
            <w:gridSpan w:val="2"/>
          </w:tcPr>
          <w:p w:rsidR="007274BF" w:rsidRPr="006D1B5F" w:rsidRDefault="007274BF" w:rsidP="007274BF">
            <w:pPr>
              <w:rPr>
                <w:rFonts w:ascii="Liberation Serif" w:hAnsi="Liberation Serif" w:cs="Liberation Serif"/>
                <w:szCs w:val="24"/>
              </w:rPr>
            </w:pPr>
            <w:r w:rsidRPr="00B438D9">
              <w:rPr>
                <w:rFonts w:ascii="Liberation Serif" w:hAnsi="Liberation Serif" w:cs="Liberation Serif"/>
                <w:szCs w:val="24"/>
              </w:rPr>
              <w:t>Управление по городскому хозяйству и жилью</w:t>
            </w:r>
          </w:p>
        </w:tc>
        <w:tc>
          <w:tcPr>
            <w:tcW w:w="3261"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Проведена реконструкция сквера «Победы» площадью 0,82 га</w:t>
            </w:r>
          </w:p>
        </w:tc>
      </w:tr>
      <w:tr w:rsidR="007274BF" w:rsidRPr="006D1B5F" w:rsidTr="007274BF">
        <w:tc>
          <w:tcPr>
            <w:tcW w:w="846" w:type="dxa"/>
          </w:tcPr>
          <w:p w:rsidR="007274BF" w:rsidRPr="006D1B5F" w:rsidRDefault="007274BF" w:rsidP="007274BF">
            <w:pPr>
              <w:jc w:val="center"/>
              <w:rPr>
                <w:rFonts w:ascii="Liberation Serif" w:hAnsi="Liberation Serif" w:cs="Liberation Serif"/>
                <w:szCs w:val="24"/>
                <w:lang w:val="en-US"/>
              </w:rPr>
            </w:pPr>
            <w:r>
              <w:rPr>
                <w:rFonts w:ascii="Liberation Serif" w:hAnsi="Liberation Serif" w:cs="Liberation Serif"/>
                <w:szCs w:val="24"/>
              </w:rPr>
              <w:t>VI</w:t>
            </w:r>
          </w:p>
        </w:tc>
        <w:tc>
          <w:tcPr>
            <w:tcW w:w="13750" w:type="dxa"/>
            <w:gridSpan w:val="7"/>
          </w:tcPr>
          <w:p w:rsidR="007274BF" w:rsidRDefault="007274BF" w:rsidP="007274BF">
            <w:pPr>
              <w:jc w:val="center"/>
              <w:rPr>
                <w:rFonts w:ascii="Liberation Serif" w:hAnsi="Liberation Serif" w:cs="Liberation Serif"/>
                <w:szCs w:val="24"/>
              </w:rPr>
            </w:pPr>
            <w:r w:rsidRPr="006D1B5F">
              <w:rPr>
                <w:rFonts w:ascii="Liberation Serif" w:hAnsi="Liberation Serif" w:cs="Liberation Serif"/>
                <w:szCs w:val="24"/>
              </w:rPr>
              <w:t xml:space="preserve">Стратегическое направление 6. Безопасность </w:t>
            </w:r>
          </w:p>
          <w:p w:rsidR="007274BF" w:rsidRPr="006D1B5F" w:rsidRDefault="007274BF" w:rsidP="007274BF">
            <w:pPr>
              <w:jc w:val="center"/>
              <w:rPr>
                <w:rFonts w:ascii="Liberation Serif" w:hAnsi="Liberation Serif" w:cs="Liberation Serif"/>
                <w:szCs w:val="24"/>
              </w:rPr>
            </w:pPr>
            <w:r w:rsidRPr="006D1B5F">
              <w:rPr>
                <w:rFonts w:ascii="Liberation Serif" w:hAnsi="Liberation Serif" w:cs="Liberation Serif"/>
                <w:szCs w:val="24"/>
              </w:rPr>
              <w:t>Цель</w:t>
            </w:r>
            <w:r>
              <w:t xml:space="preserve"> </w:t>
            </w:r>
            <w:r w:rsidRPr="002F1B4B">
              <w:rPr>
                <w:rFonts w:ascii="Liberation Serif" w:hAnsi="Liberation Serif" w:cs="Liberation Serif"/>
                <w:szCs w:val="24"/>
              </w:rPr>
              <w:t>Обеспечение условий безопасной жизнедеятельности населения и развития территории Артемовского го</w:t>
            </w:r>
            <w:r>
              <w:rPr>
                <w:rFonts w:ascii="Liberation Serif" w:hAnsi="Liberation Serif" w:cs="Liberation Serif"/>
                <w:szCs w:val="24"/>
              </w:rPr>
              <w:t>родского округа</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Pr="002F1B4B" w:rsidRDefault="007274BF" w:rsidP="007274BF">
            <w:pPr>
              <w:rPr>
                <w:rFonts w:ascii="Liberation Serif" w:hAnsi="Liberation Serif" w:cs="Liberation Serif"/>
                <w:szCs w:val="24"/>
              </w:rPr>
            </w:pPr>
            <w:r w:rsidRPr="002F1B4B">
              <w:rPr>
                <w:rFonts w:ascii="Liberation Serif" w:hAnsi="Liberation Serif" w:cs="Liberation Serif"/>
                <w:szCs w:val="24"/>
              </w:rPr>
              <w:t>Задачи:</w:t>
            </w:r>
          </w:p>
          <w:p w:rsidR="007274BF" w:rsidRPr="002F1B4B" w:rsidRDefault="007274BF" w:rsidP="007274BF">
            <w:pPr>
              <w:rPr>
                <w:rFonts w:ascii="Liberation Serif" w:hAnsi="Liberation Serif" w:cs="Liberation Serif"/>
                <w:szCs w:val="24"/>
              </w:rPr>
            </w:pPr>
            <w:r>
              <w:rPr>
                <w:rFonts w:ascii="Liberation Serif" w:hAnsi="Liberation Serif" w:cs="Liberation Serif"/>
                <w:szCs w:val="24"/>
              </w:rPr>
              <w:t>1</w:t>
            </w:r>
            <w:r w:rsidRPr="002F1B4B">
              <w:rPr>
                <w:rFonts w:ascii="Liberation Serif" w:hAnsi="Liberation Serif" w:cs="Liberation Serif"/>
                <w:szCs w:val="24"/>
              </w:rPr>
              <w:t>. Снижение уровня преступности на территории Артемовского городского округа.</w:t>
            </w:r>
          </w:p>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2</w:t>
            </w:r>
            <w:r w:rsidRPr="002F1B4B">
              <w:rPr>
                <w:rFonts w:ascii="Liberation Serif" w:hAnsi="Liberation Serif" w:cs="Liberation Serif"/>
                <w:szCs w:val="24"/>
              </w:rPr>
              <w:t>. Воссоздание системы социальн</w:t>
            </w:r>
            <w:r>
              <w:rPr>
                <w:rFonts w:ascii="Liberation Serif" w:hAnsi="Liberation Serif" w:cs="Liberation Serif"/>
                <w:szCs w:val="24"/>
              </w:rPr>
              <w:t>ой профилактики правонарушений.</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Pr="002F1B4B" w:rsidRDefault="007274BF" w:rsidP="007274BF">
            <w:pPr>
              <w:rPr>
                <w:rFonts w:ascii="Liberation Serif" w:hAnsi="Liberation Serif" w:cs="Liberation Serif"/>
                <w:szCs w:val="24"/>
              </w:rPr>
            </w:pPr>
            <w:r w:rsidRPr="002F1B4B">
              <w:rPr>
                <w:rFonts w:ascii="Liberation Serif" w:hAnsi="Liberation Serif" w:cs="Liberation Serif"/>
                <w:szCs w:val="24"/>
              </w:rPr>
              <w:t>Стратегическая программа «Общественный правопорядок»</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Pr="002F1B4B" w:rsidRDefault="007274BF" w:rsidP="007274BF">
            <w:pPr>
              <w:rPr>
                <w:rFonts w:ascii="Liberation Serif" w:hAnsi="Liberation Serif" w:cs="Liberation Serif"/>
                <w:szCs w:val="24"/>
              </w:rPr>
            </w:pPr>
            <w:r w:rsidRPr="005D2243">
              <w:rPr>
                <w:rFonts w:ascii="Liberation Serif" w:hAnsi="Liberation Serif" w:cs="Liberation Serif"/>
                <w:szCs w:val="24"/>
              </w:rPr>
              <w:t>Наименование мероприятия (проекта): «Общественный порядок»</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Pr="00BB5849" w:rsidRDefault="007274BF" w:rsidP="007274BF">
            <w:pPr>
              <w:rPr>
                <w:rFonts w:ascii="Liberation Serif" w:hAnsi="Liberation Serif" w:cs="Liberation Serif"/>
                <w:szCs w:val="24"/>
              </w:rPr>
            </w:pPr>
            <w:r w:rsidRPr="00BB5849">
              <w:rPr>
                <w:rFonts w:ascii="Liberation Serif" w:hAnsi="Liberation Serif" w:cs="Liberation Serif"/>
                <w:szCs w:val="24"/>
              </w:rPr>
              <w:t xml:space="preserve">Мероприятия </w:t>
            </w:r>
          </w:p>
          <w:p w:rsidR="007274BF" w:rsidRPr="00BB5849" w:rsidRDefault="007274BF" w:rsidP="007274BF">
            <w:pPr>
              <w:rPr>
                <w:rFonts w:ascii="Liberation Serif" w:hAnsi="Liberation Serif" w:cs="Liberation Serif"/>
                <w:szCs w:val="24"/>
              </w:rPr>
            </w:pPr>
            <w:r w:rsidRPr="00BB5849">
              <w:rPr>
                <w:rFonts w:ascii="Liberation Serif" w:hAnsi="Liberation Serif" w:cs="Liberation Serif"/>
                <w:szCs w:val="24"/>
              </w:rPr>
              <w:t>Муниципальной программы «Реализация вопросов местного значения и переданных государственных полномочий в Артемовском городском округе на период до 2024 года»</w:t>
            </w:r>
          </w:p>
          <w:p w:rsidR="007274BF" w:rsidRPr="00BB5849" w:rsidRDefault="007274BF" w:rsidP="007274BF">
            <w:pPr>
              <w:rPr>
                <w:rFonts w:ascii="Liberation Serif" w:hAnsi="Liberation Serif" w:cs="Liberation Serif"/>
                <w:szCs w:val="24"/>
              </w:rPr>
            </w:pPr>
            <w:r w:rsidRPr="00BB5849">
              <w:rPr>
                <w:rFonts w:ascii="Liberation Serif" w:hAnsi="Liberation Serif" w:cs="Liberation Serif"/>
                <w:szCs w:val="24"/>
              </w:rPr>
              <w:t>Подпрограммы 5 «Совершенствование системы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охраны общественного порядка на территории Артемовского городского округа»</w:t>
            </w:r>
          </w:p>
          <w:p w:rsidR="007274BF" w:rsidRPr="00BB5849" w:rsidRDefault="007274BF" w:rsidP="007274BF">
            <w:pPr>
              <w:rPr>
                <w:rFonts w:ascii="Liberation Serif" w:hAnsi="Liberation Serif" w:cs="Liberation Serif"/>
                <w:szCs w:val="24"/>
              </w:rPr>
            </w:pPr>
            <w:r w:rsidRPr="00BB5849">
              <w:rPr>
                <w:rFonts w:ascii="Liberation Serif" w:hAnsi="Liberation Serif" w:cs="Liberation Serif"/>
                <w:szCs w:val="24"/>
              </w:rPr>
              <w:t>Муниципальной программы «Формирование законопослушного поведения участников дорожного движения на территории Артемовского городского округа на период 2019- 2024 годов»</w:t>
            </w:r>
          </w:p>
          <w:p w:rsidR="007274BF" w:rsidRPr="00BB5849" w:rsidRDefault="007274BF" w:rsidP="007274BF">
            <w:pPr>
              <w:rPr>
                <w:rFonts w:ascii="Liberation Serif" w:hAnsi="Liberation Serif" w:cs="Liberation Serif"/>
                <w:szCs w:val="24"/>
              </w:rPr>
            </w:pPr>
            <w:r w:rsidRPr="00BB5849">
              <w:rPr>
                <w:rFonts w:ascii="Liberation Serif" w:hAnsi="Liberation Serif" w:cs="Liberation Serif"/>
                <w:szCs w:val="24"/>
              </w:rPr>
              <w:t>Муниципальная программа «Профилактика экстремизма и терроризма на территории Артемовского городского округа на 2019-2024 годы»</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1</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Общее количество зарегистрированных преступлений</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ед.</w:t>
            </w:r>
          </w:p>
        </w:tc>
        <w:tc>
          <w:tcPr>
            <w:tcW w:w="1134" w:type="dxa"/>
          </w:tcPr>
          <w:p w:rsidR="007274BF" w:rsidRPr="008F1BB1" w:rsidRDefault="007274BF" w:rsidP="007274BF">
            <w:pPr>
              <w:rPr>
                <w:rFonts w:ascii="Liberation Serif" w:hAnsi="Liberation Serif" w:cs="Liberation Serif"/>
                <w:szCs w:val="24"/>
              </w:rPr>
            </w:pPr>
            <w:r w:rsidRPr="008F1BB1">
              <w:rPr>
                <w:rFonts w:ascii="Liberation Serif" w:hAnsi="Liberation Serif" w:cs="Liberation Serif"/>
                <w:szCs w:val="24"/>
              </w:rPr>
              <w:t>740</w:t>
            </w:r>
          </w:p>
          <w:p w:rsidR="007274BF" w:rsidRPr="008F1BB1" w:rsidRDefault="007274BF" w:rsidP="007274BF">
            <w:pPr>
              <w:rPr>
                <w:rFonts w:ascii="Liberation Serif" w:hAnsi="Liberation Serif" w:cs="Liberation Serif"/>
                <w:szCs w:val="24"/>
              </w:rPr>
            </w:pPr>
          </w:p>
        </w:tc>
        <w:tc>
          <w:tcPr>
            <w:tcW w:w="1134" w:type="dxa"/>
          </w:tcPr>
          <w:p w:rsidR="007274BF" w:rsidRPr="008F1BB1" w:rsidRDefault="007274BF" w:rsidP="007274BF">
            <w:pPr>
              <w:rPr>
                <w:rFonts w:ascii="Liberation Serif" w:hAnsi="Liberation Serif" w:cs="Liberation Serif"/>
                <w:szCs w:val="24"/>
              </w:rPr>
            </w:pPr>
            <w:r w:rsidRPr="008F1BB1">
              <w:rPr>
                <w:rFonts w:ascii="Liberation Serif" w:hAnsi="Liberation Serif" w:cs="Liberation Serif"/>
                <w:szCs w:val="24"/>
              </w:rPr>
              <w:t>538</w:t>
            </w:r>
          </w:p>
        </w:tc>
        <w:tc>
          <w:tcPr>
            <w:tcW w:w="2835" w:type="dxa"/>
            <w:gridSpan w:val="2"/>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 xml:space="preserve">ОМВД </w:t>
            </w:r>
            <w:r w:rsidRPr="006B5196">
              <w:rPr>
                <w:rFonts w:ascii="Liberation Serif" w:hAnsi="Liberation Serif" w:cs="Liberation Serif"/>
                <w:szCs w:val="24"/>
              </w:rPr>
              <w:t>по Артемовскому району</w:t>
            </w:r>
          </w:p>
        </w:tc>
        <w:tc>
          <w:tcPr>
            <w:tcW w:w="3261" w:type="dxa"/>
          </w:tcPr>
          <w:p w:rsidR="007274BF" w:rsidRPr="00BB5849" w:rsidRDefault="007274BF" w:rsidP="007274BF">
            <w:pPr>
              <w:rPr>
                <w:rFonts w:ascii="Liberation Serif" w:hAnsi="Liberation Serif" w:cs="Liberation Serif"/>
                <w:szCs w:val="24"/>
              </w:rPr>
            </w:pPr>
            <w:r w:rsidRPr="00BB5849">
              <w:rPr>
                <w:rFonts w:ascii="Liberation Serif" w:hAnsi="Liberation Serif" w:cs="Liberation Serif"/>
                <w:szCs w:val="24"/>
              </w:rPr>
              <w:t>Реализация задач в сфере профилактики правонарушений</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Pr="0000114E" w:rsidRDefault="007274BF" w:rsidP="007274BF">
            <w:pPr>
              <w:rPr>
                <w:rFonts w:ascii="Liberation Serif" w:hAnsi="Liberation Serif" w:cs="Liberation Serif"/>
                <w:szCs w:val="24"/>
              </w:rPr>
            </w:pPr>
            <w:r>
              <w:rPr>
                <w:rFonts w:ascii="Liberation Serif" w:hAnsi="Liberation Serif" w:cs="Liberation Serif"/>
                <w:szCs w:val="24"/>
              </w:rPr>
              <w:t>Задачи:</w:t>
            </w:r>
          </w:p>
          <w:p w:rsidR="007274BF" w:rsidRPr="0000114E" w:rsidRDefault="007274BF" w:rsidP="007274BF">
            <w:pPr>
              <w:rPr>
                <w:rFonts w:ascii="Liberation Serif" w:hAnsi="Liberation Serif" w:cs="Liberation Serif"/>
                <w:szCs w:val="24"/>
              </w:rPr>
            </w:pPr>
            <w:r w:rsidRPr="0000114E">
              <w:rPr>
                <w:rFonts w:ascii="Liberation Serif" w:hAnsi="Liberation Serif" w:cs="Liberation Serif"/>
                <w:szCs w:val="24"/>
              </w:rPr>
              <w:t>1. Обеспечение п</w:t>
            </w:r>
            <w:r>
              <w:rPr>
                <w:rFonts w:ascii="Liberation Serif" w:hAnsi="Liberation Serif" w:cs="Liberation Serif"/>
                <w:szCs w:val="24"/>
              </w:rPr>
              <w:t>ожарной безопасности территории</w:t>
            </w:r>
          </w:p>
          <w:p w:rsidR="007274BF" w:rsidRPr="0000114E" w:rsidRDefault="007274BF" w:rsidP="007274BF">
            <w:pPr>
              <w:rPr>
                <w:rFonts w:ascii="Liberation Serif" w:hAnsi="Liberation Serif" w:cs="Liberation Serif"/>
                <w:szCs w:val="24"/>
              </w:rPr>
            </w:pPr>
            <w:r w:rsidRPr="0000114E">
              <w:rPr>
                <w:rFonts w:ascii="Liberation Serif" w:hAnsi="Liberation Serif" w:cs="Liberation Serif"/>
                <w:szCs w:val="24"/>
              </w:rPr>
              <w:t>2. Обеспечение надежной работы муниципальн</w:t>
            </w:r>
            <w:r>
              <w:rPr>
                <w:rFonts w:ascii="Liberation Serif" w:hAnsi="Liberation Serif" w:cs="Liberation Serif"/>
                <w:szCs w:val="24"/>
              </w:rPr>
              <w:t>ой системы оповещения населения</w:t>
            </w:r>
          </w:p>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3</w:t>
            </w:r>
            <w:r w:rsidRPr="0000114E">
              <w:rPr>
                <w:rFonts w:ascii="Liberation Serif" w:hAnsi="Liberation Serif" w:cs="Liberation Serif"/>
                <w:szCs w:val="24"/>
              </w:rPr>
              <w:t>. Обеспечение защиты от подтопления террит</w:t>
            </w:r>
            <w:r>
              <w:rPr>
                <w:rFonts w:ascii="Liberation Serif" w:hAnsi="Liberation Serif" w:cs="Liberation Serif"/>
                <w:szCs w:val="24"/>
              </w:rPr>
              <w:t xml:space="preserve">ории п. </w:t>
            </w:r>
            <w:proofErr w:type="spellStart"/>
            <w:r>
              <w:rPr>
                <w:rFonts w:ascii="Liberation Serif" w:hAnsi="Liberation Serif" w:cs="Liberation Serif"/>
                <w:szCs w:val="24"/>
              </w:rPr>
              <w:t>Буланаш</w:t>
            </w:r>
            <w:proofErr w:type="spellEnd"/>
            <w:r>
              <w:rPr>
                <w:rFonts w:ascii="Liberation Serif" w:hAnsi="Liberation Serif" w:cs="Liberation Serif"/>
                <w:szCs w:val="24"/>
              </w:rPr>
              <w:t xml:space="preserve"> шахтными водами</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Default="007274BF" w:rsidP="007274BF">
            <w:pPr>
              <w:rPr>
                <w:rFonts w:ascii="Liberation Serif" w:hAnsi="Liberation Serif" w:cs="Liberation Serif"/>
                <w:szCs w:val="24"/>
              </w:rPr>
            </w:pPr>
            <w:r w:rsidRPr="0000114E">
              <w:rPr>
                <w:rFonts w:ascii="Liberation Serif" w:hAnsi="Liberation Serif" w:cs="Liberation Serif"/>
                <w:szCs w:val="24"/>
              </w:rPr>
              <w:t>Стратегическая программа «Защита от чрезвычайных ситуаций и совершенствование гражданской обороны»</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Pr="0000114E" w:rsidRDefault="007274BF" w:rsidP="007274BF">
            <w:pPr>
              <w:rPr>
                <w:rFonts w:ascii="Liberation Serif" w:hAnsi="Liberation Serif" w:cs="Liberation Serif"/>
                <w:szCs w:val="24"/>
              </w:rPr>
            </w:pPr>
            <w:r w:rsidRPr="005D2243">
              <w:rPr>
                <w:rFonts w:ascii="Liberation Serif" w:hAnsi="Liberation Serif" w:cs="Liberation Serif"/>
                <w:szCs w:val="24"/>
              </w:rPr>
              <w:t>Наименование мероприятия (проекта): «Защита населения от чрезвычайных ситуаций природного и техногенного характера»</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Pr="005D2243" w:rsidRDefault="007274BF" w:rsidP="007274BF">
            <w:pPr>
              <w:rPr>
                <w:rFonts w:ascii="Liberation Serif" w:hAnsi="Liberation Serif" w:cs="Liberation Serif"/>
                <w:szCs w:val="24"/>
              </w:rPr>
            </w:pPr>
            <w:r w:rsidRPr="005D2243">
              <w:rPr>
                <w:rFonts w:ascii="Liberation Serif" w:hAnsi="Liberation Serif" w:cs="Liberation Serif"/>
                <w:szCs w:val="24"/>
              </w:rPr>
              <w:t>Мероприятия</w:t>
            </w:r>
          </w:p>
          <w:p w:rsidR="007274BF" w:rsidRPr="005D2243" w:rsidRDefault="007274BF" w:rsidP="007274BF">
            <w:pPr>
              <w:rPr>
                <w:rFonts w:ascii="Liberation Serif" w:hAnsi="Liberation Serif" w:cs="Liberation Serif"/>
                <w:szCs w:val="24"/>
              </w:rPr>
            </w:pPr>
            <w:r w:rsidRPr="005D2243">
              <w:rPr>
                <w:rFonts w:ascii="Liberation Serif" w:hAnsi="Liberation Serif" w:cs="Liberation Serif"/>
                <w:szCs w:val="24"/>
              </w:rPr>
              <w:t>Муниципальной программы «Реализация вопросов местного значения и переданных государственных полномочий в Артемовском го</w:t>
            </w:r>
            <w:r>
              <w:rPr>
                <w:rFonts w:ascii="Liberation Serif" w:hAnsi="Liberation Serif" w:cs="Liberation Serif"/>
                <w:szCs w:val="24"/>
              </w:rPr>
              <w:t>родском округе на период до 2024</w:t>
            </w:r>
            <w:r w:rsidRPr="005D2243">
              <w:rPr>
                <w:rFonts w:ascii="Liberation Serif" w:hAnsi="Liberation Serif" w:cs="Liberation Serif"/>
                <w:szCs w:val="24"/>
              </w:rPr>
              <w:t xml:space="preserve"> года»</w:t>
            </w:r>
          </w:p>
          <w:p w:rsidR="007274BF" w:rsidRPr="00B438D9" w:rsidRDefault="007274BF" w:rsidP="007274BF">
            <w:pPr>
              <w:rPr>
                <w:rFonts w:ascii="Liberation Serif" w:hAnsi="Liberation Serif" w:cs="Liberation Serif"/>
                <w:szCs w:val="24"/>
              </w:rPr>
            </w:pPr>
            <w:r w:rsidRPr="005D2243">
              <w:rPr>
                <w:rFonts w:ascii="Liberation Serif" w:hAnsi="Liberation Serif" w:cs="Liberation Serif"/>
                <w:szCs w:val="24"/>
              </w:rPr>
              <w:t>Подпрограммы 5 «Совершенствование системы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охраны общественного порядка на территории Артемовского городского округа»</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2</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Доля населения, обеспеченного доступом к «Системе-112»</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w:t>
            </w:r>
          </w:p>
        </w:tc>
        <w:tc>
          <w:tcPr>
            <w:tcW w:w="1134" w:type="dxa"/>
          </w:tcPr>
          <w:p w:rsidR="007274BF" w:rsidRPr="008F1BB1" w:rsidRDefault="007274BF" w:rsidP="007274BF">
            <w:pPr>
              <w:rPr>
                <w:rFonts w:ascii="Liberation Serif" w:hAnsi="Liberation Serif" w:cs="Liberation Serif"/>
                <w:szCs w:val="24"/>
              </w:rPr>
            </w:pPr>
            <w:r w:rsidRPr="008F1BB1">
              <w:rPr>
                <w:rFonts w:ascii="Liberation Serif" w:hAnsi="Liberation Serif" w:cs="Liberation Serif"/>
                <w:szCs w:val="24"/>
              </w:rPr>
              <w:t>100</w:t>
            </w:r>
          </w:p>
        </w:tc>
        <w:tc>
          <w:tcPr>
            <w:tcW w:w="1134" w:type="dxa"/>
          </w:tcPr>
          <w:p w:rsidR="007274BF" w:rsidRPr="008F1BB1" w:rsidRDefault="007274BF" w:rsidP="007274BF">
            <w:pPr>
              <w:rPr>
                <w:rFonts w:ascii="Liberation Serif" w:hAnsi="Liberation Serif" w:cs="Liberation Serif"/>
                <w:szCs w:val="24"/>
              </w:rPr>
            </w:pPr>
            <w:r w:rsidRPr="008F1BB1">
              <w:rPr>
                <w:rFonts w:ascii="Liberation Serif" w:hAnsi="Liberation Serif" w:cs="Liberation Serif"/>
                <w:szCs w:val="24"/>
              </w:rPr>
              <w:t>100</w:t>
            </w:r>
          </w:p>
        </w:tc>
        <w:tc>
          <w:tcPr>
            <w:tcW w:w="1984" w:type="dxa"/>
          </w:tcPr>
          <w:p w:rsidR="007274BF" w:rsidRPr="006D1B5F" w:rsidRDefault="007274BF" w:rsidP="007274BF">
            <w:pPr>
              <w:rPr>
                <w:rFonts w:ascii="Liberation Serif" w:hAnsi="Liberation Serif" w:cs="Liberation Serif"/>
                <w:szCs w:val="24"/>
              </w:rPr>
            </w:pPr>
          </w:p>
        </w:tc>
        <w:tc>
          <w:tcPr>
            <w:tcW w:w="851" w:type="dxa"/>
          </w:tcPr>
          <w:p w:rsidR="007274BF" w:rsidRPr="006D1B5F" w:rsidRDefault="007274BF" w:rsidP="007274BF">
            <w:pPr>
              <w:rPr>
                <w:rFonts w:ascii="Liberation Serif" w:hAnsi="Liberation Serif" w:cs="Liberation Serif"/>
                <w:szCs w:val="24"/>
              </w:rPr>
            </w:pPr>
          </w:p>
        </w:tc>
        <w:tc>
          <w:tcPr>
            <w:tcW w:w="3261" w:type="dxa"/>
          </w:tcPr>
          <w:p w:rsidR="007274BF" w:rsidRPr="006D1B5F" w:rsidRDefault="007274BF" w:rsidP="007274BF">
            <w:pPr>
              <w:rPr>
                <w:rFonts w:ascii="Liberation Serif" w:hAnsi="Liberation Serif" w:cs="Liberation Serif"/>
                <w:szCs w:val="24"/>
              </w:rPr>
            </w:pPr>
          </w:p>
        </w:tc>
      </w:tr>
      <w:tr w:rsidR="007274BF" w:rsidRPr="006D1B5F" w:rsidTr="007274BF">
        <w:tc>
          <w:tcPr>
            <w:tcW w:w="846" w:type="dxa"/>
          </w:tcPr>
          <w:p w:rsidR="007274BF" w:rsidRPr="006D1B5F" w:rsidRDefault="007274BF" w:rsidP="007274BF">
            <w:pPr>
              <w:tabs>
                <w:tab w:val="left" w:pos="190"/>
                <w:tab w:val="center" w:pos="315"/>
              </w:tabs>
              <w:jc w:val="center"/>
              <w:rPr>
                <w:rFonts w:ascii="Liberation Serif" w:hAnsi="Liberation Serif" w:cs="Liberation Serif"/>
                <w:szCs w:val="24"/>
                <w:lang w:val="en-US"/>
              </w:rPr>
            </w:pPr>
            <w:r>
              <w:rPr>
                <w:rFonts w:ascii="Liberation Serif" w:hAnsi="Liberation Serif" w:cs="Liberation Serif"/>
                <w:szCs w:val="24"/>
                <w:lang w:val="en-US"/>
              </w:rPr>
              <w:t>VII</w:t>
            </w:r>
          </w:p>
        </w:tc>
        <w:tc>
          <w:tcPr>
            <w:tcW w:w="13750" w:type="dxa"/>
            <w:gridSpan w:val="7"/>
          </w:tcPr>
          <w:p w:rsidR="007274BF" w:rsidRDefault="007274BF" w:rsidP="007274BF">
            <w:pPr>
              <w:jc w:val="center"/>
              <w:rPr>
                <w:rFonts w:ascii="Liberation Serif" w:hAnsi="Liberation Serif" w:cs="Liberation Serif"/>
                <w:szCs w:val="24"/>
              </w:rPr>
            </w:pPr>
            <w:r w:rsidRPr="006D1B5F">
              <w:rPr>
                <w:rFonts w:ascii="Liberation Serif" w:hAnsi="Liberation Serif" w:cs="Liberation Serif"/>
                <w:szCs w:val="24"/>
              </w:rPr>
              <w:t>Стратегическое направление 7. Развитие гражданского общества</w:t>
            </w:r>
          </w:p>
          <w:p w:rsidR="007274BF" w:rsidRPr="006D1B5F" w:rsidRDefault="007274BF" w:rsidP="007274BF">
            <w:pPr>
              <w:jc w:val="center"/>
              <w:rPr>
                <w:rFonts w:ascii="Liberation Serif" w:hAnsi="Liberation Serif" w:cs="Liberation Serif"/>
                <w:szCs w:val="24"/>
              </w:rPr>
            </w:pPr>
            <w:r w:rsidRPr="006D1B5F">
              <w:rPr>
                <w:rFonts w:ascii="Liberation Serif" w:hAnsi="Liberation Serif" w:cs="Liberation Serif"/>
                <w:szCs w:val="24"/>
              </w:rPr>
              <w:t>Цель</w:t>
            </w:r>
            <w:r>
              <w:t xml:space="preserve"> </w:t>
            </w:r>
            <w:r w:rsidRPr="0000114E">
              <w:rPr>
                <w:rFonts w:ascii="Liberation Serif" w:hAnsi="Liberation Serif" w:cs="Liberation Serif"/>
                <w:szCs w:val="24"/>
              </w:rPr>
              <w:t>Развитие многообразия и массовости институтов гражданского общества в Артемовском городском округе.</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 xml:space="preserve">Задача 1 </w:t>
            </w:r>
            <w:r w:rsidRPr="0000114E">
              <w:rPr>
                <w:rFonts w:ascii="Liberation Serif" w:hAnsi="Liberation Serif" w:cs="Liberation Serif"/>
                <w:szCs w:val="24"/>
              </w:rPr>
              <w:t>Проведение системной политики по развитию и поддержке основных институтов гражданского общества и ведущих социально ориентированных общественных организаций</w:t>
            </w:r>
            <w:r>
              <w:rPr>
                <w:rFonts w:ascii="Liberation Serif" w:hAnsi="Liberation Serif" w:cs="Liberation Serif"/>
                <w:szCs w:val="24"/>
              </w:rPr>
              <w:t xml:space="preserve"> Артемовского городского округа</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Default="007274BF" w:rsidP="007274BF">
            <w:pPr>
              <w:rPr>
                <w:rFonts w:ascii="Liberation Serif" w:hAnsi="Liberation Serif" w:cs="Liberation Serif"/>
                <w:szCs w:val="24"/>
              </w:rPr>
            </w:pPr>
            <w:r w:rsidRPr="0000114E">
              <w:rPr>
                <w:rFonts w:ascii="Liberation Serif" w:hAnsi="Liberation Serif" w:cs="Liberation Serif"/>
                <w:szCs w:val="24"/>
              </w:rPr>
              <w:t>Стратегическая программа «Развитие гражданского общества»</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Pr="0000114E" w:rsidRDefault="007274BF" w:rsidP="007274BF">
            <w:pPr>
              <w:rPr>
                <w:rFonts w:ascii="Liberation Serif" w:hAnsi="Liberation Serif" w:cs="Liberation Serif"/>
                <w:szCs w:val="24"/>
              </w:rPr>
            </w:pPr>
            <w:r w:rsidRPr="005D2243">
              <w:rPr>
                <w:rFonts w:ascii="Liberation Serif" w:hAnsi="Liberation Serif" w:cs="Liberation Serif"/>
                <w:szCs w:val="24"/>
              </w:rPr>
              <w:t>Наименование мероприятия (проекта): «Развитие гражданского общества»</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Pr="005D2243" w:rsidRDefault="007274BF" w:rsidP="007274BF">
            <w:pPr>
              <w:rPr>
                <w:rFonts w:ascii="Liberation Serif" w:hAnsi="Liberation Serif" w:cs="Liberation Serif"/>
                <w:szCs w:val="24"/>
              </w:rPr>
            </w:pPr>
            <w:r w:rsidRPr="005D2243">
              <w:rPr>
                <w:rFonts w:ascii="Liberation Serif" w:hAnsi="Liberation Serif" w:cs="Liberation Serif"/>
                <w:szCs w:val="24"/>
              </w:rPr>
              <w:t>Мероприятия</w:t>
            </w:r>
          </w:p>
          <w:p w:rsidR="007274BF" w:rsidRPr="005D2243" w:rsidRDefault="007274BF" w:rsidP="007274BF">
            <w:pPr>
              <w:rPr>
                <w:rFonts w:ascii="Liberation Serif" w:hAnsi="Liberation Serif" w:cs="Liberation Serif"/>
                <w:szCs w:val="24"/>
              </w:rPr>
            </w:pPr>
            <w:r w:rsidRPr="005D2243">
              <w:rPr>
                <w:rFonts w:ascii="Liberation Serif" w:hAnsi="Liberation Serif" w:cs="Liberation Serif"/>
                <w:szCs w:val="24"/>
              </w:rPr>
              <w:t>Муниципальной программы «Реализация вопросов местного значения и переданных государственных полномочий в Артемовском го</w:t>
            </w:r>
            <w:r>
              <w:rPr>
                <w:rFonts w:ascii="Liberation Serif" w:hAnsi="Liberation Serif" w:cs="Liberation Serif"/>
                <w:szCs w:val="24"/>
              </w:rPr>
              <w:t>родском округе на период до 2024</w:t>
            </w:r>
            <w:r w:rsidRPr="005D2243">
              <w:rPr>
                <w:rFonts w:ascii="Liberation Serif" w:hAnsi="Liberation Serif" w:cs="Liberation Serif"/>
                <w:szCs w:val="24"/>
              </w:rPr>
              <w:t xml:space="preserve"> года»</w:t>
            </w:r>
          </w:p>
          <w:p w:rsidR="007274BF" w:rsidRPr="005D2243" w:rsidRDefault="007274BF" w:rsidP="007274BF">
            <w:pPr>
              <w:rPr>
                <w:rFonts w:ascii="Liberation Serif" w:hAnsi="Liberation Serif" w:cs="Liberation Serif"/>
                <w:szCs w:val="24"/>
              </w:rPr>
            </w:pPr>
            <w:r w:rsidRPr="005D2243">
              <w:rPr>
                <w:rFonts w:ascii="Liberation Serif" w:hAnsi="Liberation Serif" w:cs="Liberation Serif"/>
                <w:szCs w:val="24"/>
              </w:rPr>
              <w:t>Подпрограммы 1 «Реализация отдельных вопросов местного значения и переданных государственных полномочий на территории Артемовского городского округа»</w:t>
            </w:r>
          </w:p>
          <w:p w:rsidR="007274BF" w:rsidRPr="0000114E" w:rsidRDefault="007274BF" w:rsidP="007274BF">
            <w:pPr>
              <w:rPr>
                <w:rFonts w:ascii="Liberation Serif" w:hAnsi="Liberation Serif" w:cs="Liberation Serif"/>
                <w:szCs w:val="24"/>
              </w:rPr>
            </w:pPr>
            <w:r w:rsidRPr="005D2243">
              <w:rPr>
                <w:rFonts w:ascii="Liberation Serif" w:hAnsi="Liberation Serif" w:cs="Liberation Serif"/>
                <w:szCs w:val="24"/>
              </w:rPr>
              <w:lastRenderedPageBreak/>
              <w:t>Подпрограммы 4 «Организация и осуществление мероприятий по работе с детьми и молодежью на территории Артемовского городского округа»</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lastRenderedPageBreak/>
              <w:t>1</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Доля молодежи, участвующей в деятельности общественных объединений, различных формах общественного самоуправления, от общей численности молодых граждан</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w:t>
            </w:r>
          </w:p>
        </w:tc>
        <w:tc>
          <w:tcPr>
            <w:tcW w:w="1134" w:type="dxa"/>
          </w:tcPr>
          <w:p w:rsidR="007274BF" w:rsidRPr="008F1BB1" w:rsidRDefault="007274BF" w:rsidP="007274BF">
            <w:pPr>
              <w:rPr>
                <w:rFonts w:ascii="Liberation Serif" w:hAnsi="Liberation Serif" w:cs="Liberation Serif"/>
                <w:szCs w:val="24"/>
              </w:rPr>
            </w:pPr>
            <w:r w:rsidRPr="008F1BB1">
              <w:rPr>
                <w:rFonts w:ascii="Liberation Serif" w:hAnsi="Liberation Serif" w:cs="Liberation Serif"/>
                <w:szCs w:val="24"/>
              </w:rPr>
              <w:t>50,0</w:t>
            </w:r>
          </w:p>
          <w:p w:rsidR="007274BF" w:rsidRPr="008F1BB1" w:rsidRDefault="007274BF" w:rsidP="007274BF">
            <w:pPr>
              <w:rPr>
                <w:rFonts w:ascii="Liberation Serif" w:hAnsi="Liberation Serif" w:cs="Liberation Serif"/>
                <w:szCs w:val="24"/>
              </w:rPr>
            </w:pPr>
          </w:p>
        </w:tc>
        <w:tc>
          <w:tcPr>
            <w:tcW w:w="1134" w:type="dxa"/>
          </w:tcPr>
          <w:p w:rsidR="007274BF" w:rsidRPr="008F1BB1" w:rsidRDefault="007274BF" w:rsidP="007274BF">
            <w:pPr>
              <w:rPr>
                <w:rFonts w:ascii="Liberation Serif" w:hAnsi="Liberation Serif" w:cs="Liberation Serif"/>
                <w:szCs w:val="24"/>
              </w:rPr>
            </w:pPr>
            <w:r w:rsidRPr="008F1BB1">
              <w:rPr>
                <w:rFonts w:ascii="Liberation Serif" w:hAnsi="Liberation Serif" w:cs="Liberation Serif"/>
                <w:szCs w:val="24"/>
              </w:rPr>
              <w:t>50,0</w:t>
            </w:r>
          </w:p>
        </w:tc>
        <w:tc>
          <w:tcPr>
            <w:tcW w:w="2835" w:type="dxa"/>
            <w:gridSpan w:val="2"/>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отдел по работе с детьми и молодежью</w:t>
            </w:r>
          </w:p>
        </w:tc>
        <w:tc>
          <w:tcPr>
            <w:tcW w:w="3261" w:type="dxa"/>
          </w:tcPr>
          <w:p w:rsidR="007274BF" w:rsidRPr="006D1B5F" w:rsidRDefault="007274BF" w:rsidP="007274BF">
            <w:pPr>
              <w:rPr>
                <w:rFonts w:ascii="Liberation Serif" w:hAnsi="Liberation Serif" w:cs="Liberation Serif"/>
                <w:szCs w:val="24"/>
              </w:rPr>
            </w:pP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2</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Доля населения, участвующего в общественно значимых мероприятиях, в общей численности населения Артемовского городского округа</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w:t>
            </w:r>
          </w:p>
        </w:tc>
        <w:tc>
          <w:tcPr>
            <w:tcW w:w="1134" w:type="dxa"/>
          </w:tcPr>
          <w:p w:rsidR="007274BF" w:rsidRPr="008F1BB1" w:rsidRDefault="007274BF" w:rsidP="007274BF">
            <w:pPr>
              <w:rPr>
                <w:rFonts w:ascii="Liberation Serif" w:hAnsi="Liberation Serif" w:cs="Liberation Serif"/>
                <w:szCs w:val="24"/>
              </w:rPr>
            </w:pPr>
            <w:r w:rsidRPr="008F1BB1">
              <w:rPr>
                <w:rFonts w:ascii="Liberation Serif" w:hAnsi="Liberation Serif" w:cs="Liberation Serif"/>
                <w:szCs w:val="24"/>
              </w:rPr>
              <w:t>65,0</w:t>
            </w:r>
          </w:p>
        </w:tc>
        <w:tc>
          <w:tcPr>
            <w:tcW w:w="1134" w:type="dxa"/>
          </w:tcPr>
          <w:p w:rsidR="007274BF" w:rsidRPr="008F1BB1" w:rsidRDefault="007274BF" w:rsidP="007274BF">
            <w:pPr>
              <w:rPr>
                <w:rFonts w:ascii="Liberation Serif" w:hAnsi="Liberation Serif" w:cs="Liberation Serif"/>
                <w:szCs w:val="24"/>
              </w:rPr>
            </w:pPr>
            <w:r w:rsidRPr="008F1BB1">
              <w:rPr>
                <w:rFonts w:ascii="Liberation Serif" w:hAnsi="Liberation Serif" w:cs="Liberation Serif"/>
                <w:szCs w:val="24"/>
              </w:rPr>
              <w:t>65,0</w:t>
            </w:r>
          </w:p>
        </w:tc>
        <w:tc>
          <w:tcPr>
            <w:tcW w:w="2835" w:type="dxa"/>
            <w:gridSpan w:val="2"/>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отдел по работе с детьми и молодежью</w:t>
            </w:r>
          </w:p>
        </w:tc>
        <w:tc>
          <w:tcPr>
            <w:tcW w:w="3261" w:type="dxa"/>
          </w:tcPr>
          <w:p w:rsidR="007274BF" w:rsidRPr="006D1B5F" w:rsidRDefault="007274BF" w:rsidP="007274BF">
            <w:pPr>
              <w:rPr>
                <w:rFonts w:ascii="Liberation Serif" w:hAnsi="Liberation Serif" w:cs="Liberation Serif"/>
                <w:szCs w:val="24"/>
              </w:rPr>
            </w:pP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Pr="0000114E" w:rsidRDefault="007274BF" w:rsidP="007274BF">
            <w:pPr>
              <w:rPr>
                <w:rFonts w:ascii="Liberation Serif" w:hAnsi="Liberation Serif" w:cs="Liberation Serif"/>
                <w:szCs w:val="24"/>
              </w:rPr>
            </w:pPr>
            <w:r>
              <w:rPr>
                <w:rFonts w:ascii="Liberation Serif" w:hAnsi="Liberation Serif" w:cs="Liberation Serif"/>
                <w:szCs w:val="24"/>
              </w:rPr>
              <w:t>Задачи:</w:t>
            </w:r>
          </w:p>
          <w:p w:rsidR="007274BF" w:rsidRPr="0000114E" w:rsidRDefault="007274BF" w:rsidP="007274BF">
            <w:pPr>
              <w:rPr>
                <w:rFonts w:ascii="Liberation Serif" w:hAnsi="Liberation Serif" w:cs="Liberation Serif"/>
                <w:szCs w:val="24"/>
              </w:rPr>
            </w:pPr>
            <w:r>
              <w:rPr>
                <w:rFonts w:ascii="Liberation Serif" w:hAnsi="Liberation Serif" w:cs="Liberation Serif"/>
                <w:szCs w:val="24"/>
              </w:rPr>
              <w:t>1</w:t>
            </w:r>
            <w:r w:rsidRPr="0000114E">
              <w:rPr>
                <w:rFonts w:ascii="Liberation Serif" w:hAnsi="Liberation Serif" w:cs="Liberation Serif"/>
                <w:szCs w:val="24"/>
              </w:rPr>
              <w:t xml:space="preserve">. Завершение информатизации </w:t>
            </w:r>
            <w:proofErr w:type="gramStart"/>
            <w:r w:rsidRPr="0000114E">
              <w:rPr>
                <w:rFonts w:ascii="Liberation Serif" w:hAnsi="Liberation Serif" w:cs="Liberation Serif"/>
                <w:szCs w:val="24"/>
              </w:rPr>
              <w:t>органов муниципальной власти</w:t>
            </w:r>
            <w:proofErr w:type="gramEnd"/>
            <w:r w:rsidRPr="0000114E">
              <w:rPr>
                <w:rFonts w:ascii="Liberation Serif" w:hAnsi="Liberation Serif" w:cs="Liberation Serif"/>
                <w:szCs w:val="24"/>
              </w:rPr>
              <w:t xml:space="preserve"> и организация межведомственного взаимодействия в электронном виде при оказании госуда</w:t>
            </w:r>
            <w:r>
              <w:rPr>
                <w:rFonts w:ascii="Liberation Serif" w:hAnsi="Liberation Serif" w:cs="Liberation Serif"/>
                <w:szCs w:val="24"/>
              </w:rPr>
              <w:t>рственных и муниципальных услуг</w:t>
            </w:r>
          </w:p>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2</w:t>
            </w:r>
            <w:r w:rsidRPr="0000114E">
              <w:rPr>
                <w:rFonts w:ascii="Liberation Serif" w:hAnsi="Liberation Serif" w:cs="Liberation Serif"/>
                <w:szCs w:val="24"/>
              </w:rPr>
              <w:t>. Повышение качества и доступности государственных и муниципальных услуг, обеспечение для граждан и юридических лиц удобства получения услуг с минимизацие</w:t>
            </w:r>
            <w:r>
              <w:rPr>
                <w:rFonts w:ascii="Liberation Serif" w:hAnsi="Liberation Serif" w:cs="Liberation Serif"/>
                <w:szCs w:val="24"/>
              </w:rPr>
              <w:t>й временных и финансовых затрат</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Default="007274BF" w:rsidP="007274BF">
            <w:pPr>
              <w:rPr>
                <w:rFonts w:ascii="Liberation Serif" w:hAnsi="Liberation Serif" w:cs="Liberation Serif"/>
                <w:szCs w:val="24"/>
              </w:rPr>
            </w:pPr>
            <w:r w:rsidRPr="0000114E">
              <w:rPr>
                <w:rFonts w:ascii="Liberation Serif" w:hAnsi="Liberation Serif" w:cs="Liberation Serif"/>
                <w:szCs w:val="24"/>
              </w:rPr>
              <w:t xml:space="preserve">Стратегическая программа «Развитие </w:t>
            </w:r>
            <w:proofErr w:type="spellStart"/>
            <w:r w:rsidRPr="0000114E">
              <w:rPr>
                <w:rFonts w:ascii="Liberation Serif" w:hAnsi="Liberation Serif" w:cs="Liberation Serif"/>
                <w:szCs w:val="24"/>
              </w:rPr>
              <w:t>информатизационного</w:t>
            </w:r>
            <w:proofErr w:type="spellEnd"/>
            <w:r w:rsidRPr="0000114E">
              <w:rPr>
                <w:rFonts w:ascii="Liberation Serif" w:hAnsi="Liberation Serif" w:cs="Liberation Serif"/>
                <w:szCs w:val="24"/>
              </w:rPr>
              <w:t xml:space="preserve"> общества»</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Pr="0000114E" w:rsidRDefault="007274BF" w:rsidP="007274BF">
            <w:pPr>
              <w:rPr>
                <w:rFonts w:ascii="Liberation Serif" w:hAnsi="Liberation Serif" w:cs="Liberation Serif"/>
                <w:szCs w:val="24"/>
              </w:rPr>
            </w:pPr>
            <w:r w:rsidRPr="005D2243">
              <w:rPr>
                <w:rFonts w:ascii="Liberation Serif" w:hAnsi="Liberation Serif" w:cs="Liberation Serif"/>
                <w:szCs w:val="24"/>
              </w:rPr>
              <w:t>Наименование мероприятия (проекта): «Повышение доступности для населения и организаций муниципального образования современных услуг в сфере информационных и телекоммуникационных технологий»</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Pr>
          <w:p w:rsidR="007274BF" w:rsidRPr="005D2243" w:rsidRDefault="007274BF" w:rsidP="007274BF">
            <w:pPr>
              <w:rPr>
                <w:rFonts w:ascii="Liberation Serif" w:hAnsi="Liberation Serif" w:cs="Liberation Serif"/>
                <w:szCs w:val="24"/>
              </w:rPr>
            </w:pPr>
            <w:r w:rsidRPr="005D2243">
              <w:rPr>
                <w:rFonts w:ascii="Liberation Serif" w:hAnsi="Liberation Serif" w:cs="Liberation Serif"/>
                <w:szCs w:val="24"/>
              </w:rPr>
              <w:t>Мероприятия</w:t>
            </w:r>
          </w:p>
          <w:p w:rsidR="007274BF" w:rsidRPr="005D2243" w:rsidRDefault="007274BF" w:rsidP="007274BF">
            <w:pPr>
              <w:rPr>
                <w:rFonts w:ascii="Liberation Serif" w:hAnsi="Liberation Serif" w:cs="Liberation Serif"/>
                <w:szCs w:val="24"/>
              </w:rPr>
            </w:pPr>
            <w:r w:rsidRPr="005D2243">
              <w:rPr>
                <w:rFonts w:ascii="Liberation Serif" w:hAnsi="Liberation Serif" w:cs="Liberation Serif"/>
                <w:szCs w:val="24"/>
              </w:rPr>
              <w:t>Муниципальной программы «Реализация вопросов местного значения и переданных государственных полномочий в Артемовском го</w:t>
            </w:r>
            <w:r>
              <w:rPr>
                <w:rFonts w:ascii="Liberation Serif" w:hAnsi="Liberation Serif" w:cs="Liberation Serif"/>
                <w:szCs w:val="24"/>
              </w:rPr>
              <w:t>родском округе на период до 2024</w:t>
            </w:r>
            <w:r w:rsidRPr="005D2243">
              <w:rPr>
                <w:rFonts w:ascii="Liberation Serif" w:hAnsi="Liberation Serif" w:cs="Liberation Serif"/>
                <w:szCs w:val="24"/>
              </w:rPr>
              <w:t xml:space="preserve"> года»</w:t>
            </w:r>
          </w:p>
          <w:p w:rsidR="007274BF" w:rsidRPr="005D2243" w:rsidRDefault="007274BF" w:rsidP="007274BF">
            <w:pPr>
              <w:rPr>
                <w:rFonts w:ascii="Liberation Serif" w:hAnsi="Liberation Serif" w:cs="Liberation Serif"/>
                <w:szCs w:val="24"/>
              </w:rPr>
            </w:pPr>
            <w:r w:rsidRPr="005D2243">
              <w:rPr>
                <w:rFonts w:ascii="Liberation Serif" w:hAnsi="Liberation Serif" w:cs="Liberation Serif"/>
                <w:szCs w:val="24"/>
              </w:rPr>
              <w:t>Подпрограммы 1 «Реализация отдельных вопросов местного значения и переданных государственных полномочий на территории Артемовского городского округа»</w:t>
            </w:r>
          </w:p>
          <w:p w:rsidR="007274BF" w:rsidRPr="005D2243" w:rsidRDefault="007274BF" w:rsidP="007274BF">
            <w:pPr>
              <w:rPr>
                <w:rFonts w:ascii="Liberation Serif" w:hAnsi="Liberation Serif" w:cs="Liberation Serif"/>
                <w:szCs w:val="24"/>
              </w:rPr>
            </w:pPr>
            <w:r w:rsidRPr="005D2243">
              <w:rPr>
                <w:rFonts w:ascii="Liberation Serif" w:hAnsi="Liberation Serif" w:cs="Liberation Serif"/>
                <w:szCs w:val="24"/>
              </w:rPr>
              <w:t>Подпрограммы 6 «Развитие градостроительной деятельности на территории Артемовского городского округа»</w:t>
            </w:r>
          </w:p>
          <w:p w:rsidR="007274BF" w:rsidRPr="005D2243" w:rsidRDefault="007274BF" w:rsidP="007274BF">
            <w:pPr>
              <w:rPr>
                <w:rFonts w:ascii="Liberation Serif" w:hAnsi="Liberation Serif" w:cs="Liberation Serif"/>
                <w:szCs w:val="24"/>
              </w:rPr>
            </w:pPr>
            <w:r w:rsidRPr="005D2243">
              <w:rPr>
                <w:rFonts w:ascii="Liberation Serif" w:hAnsi="Liberation Serif" w:cs="Liberation Serif"/>
                <w:szCs w:val="24"/>
              </w:rPr>
              <w:t>Муниципальной программы «Развитие культуры на территории Артемовского городского округа до 2024 года»</w:t>
            </w:r>
          </w:p>
          <w:p w:rsidR="007274BF" w:rsidRPr="005D2243" w:rsidRDefault="007274BF" w:rsidP="007274BF">
            <w:pPr>
              <w:rPr>
                <w:rFonts w:ascii="Liberation Serif" w:hAnsi="Liberation Serif" w:cs="Liberation Serif"/>
                <w:szCs w:val="24"/>
              </w:rPr>
            </w:pPr>
            <w:r w:rsidRPr="005D2243">
              <w:rPr>
                <w:rFonts w:ascii="Liberation Serif" w:hAnsi="Liberation Serif" w:cs="Liberation Serif"/>
                <w:szCs w:val="24"/>
              </w:rPr>
              <w:t>Муниципальной программы «Управление муниципальными финансами Артемовского городского округа до 2024 года»</w:t>
            </w:r>
          </w:p>
          <w:p w:rsidR="007274BF" w:rsidRPr="005D2243" w:rsidRDefault="007274BF" w:rsidP="007274BF">
            <w:pPr>
              <w:rPr>
                <w:rFonts w:ascii="Liberation Serif" w:hAnsi="Liberation Serif" w:cs="Liberation Serif"/>
                <w:szCs w:val="24"/>
              </w:rPr>
            </w:pPr>
            <w:r w:rsidRPr="005D2243">
              <w:rPr>
                <w:rFonts w:ascii="Liberation Serif" w:hAnsi="Liberation Serif" w:cs="Liberation Serif"/>
                <w:szCs w:val="24"/>
              </w:rPr>
              <w:lastRenderedPageBreak/>
              <w:t>Подпрограммы «Развитие информационной системы управления финансами»</w:t>
            </w:r>
          </w:p>
          <w:p w:rsidR="007274BF" w:rsidRPr="005D2243" w:rsidRDefault="007274BF" w:rsidP="007274BF">
            <w:pPr>
              <w:rPr>
                <w:rFonts w:ascii="Liberation Serif" w:hAnsi="Liberation Serif" w:cs="Liberation Serif"/>
                <w:szCs w:val="24"/>
              </w:rPr>
            </w:pPr>
            <w:r w:rsidRPr="005D2243">
              <w:rPr>
                <w:rFonts w:ascii="Liberation Serif" w:hAnsi="Liberation Serif" w:cs="Liberation Serif"/>
                <w:szCs w:val="24"/>
              </w:rPr>
              <w:t>Муниципальной программы «Управление муниципальным имуществом и земельными ресурсами Артемовского городского округа на 2019-2024 годы»</w:t>
            </w:r>
          </w:p>
          <w:p w:rsidR="007274BF" w:rsidRPr="008B6A2C" w:rsidRDefault="007274BF" w:rsidP="007274BF">
            <w:pPr>
              <w:rPr>
                <w:rFonts w:ascii="Liberation Serif" w:hAnsi="Liberation Serif" w:cs="Liberation Serif"/>
                <w:szCs w:val="24"/>
              </w:rPr>
            </w:pPr>
            <w:r w:rsidRPr="005D2243">
              <w:rPr>
                <w:rFonts w:ascii="Liberation Serif" w:hAnsi="Liberation Serif" w:cs="Liberation Serif"/>
                <w:szCs w:val="24"/>
              </w:rPr>
              <w:t>Подпрограммы 3 «Развитие информационной системы управления муниципальным имуществом и земельными ресурсами Артемовского городского округа»</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lastRenderedPageBreak/>
              <w:t>3</w:t>
            </w:r>
          </w:p>
        </w:tc>
        <w:tc>
          <w:tcPr>
            <w:tcW w:w="4536"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 xml:space="preserve">Доля населения, получающего государственные и муниципальные услуги в государственном бюджетном учреждении Свердловской области «Многофункциональный центр предоставления государственных </w:t>
            </w:r>
          </w:p>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и муниципальных услуг»</w:t>
            </w:r>
            <w:r w:rsidRPr="006D1B5F">
              <w:rPr>
                <w:rFonts w:ascii="Liberation Serif" w:hAnsi="Liberation Serif" w:cs="Liberation Serif"/>
                <w:szCs w:val="24"/>
              </w:rPr>
              <w:t xml:space="preserve"> </w:t>
            </w:r>
            <w:r>
              <w:rPr>
                <w:rFonts w:ascii="Liberation Serif" w:hAnsi="Liberation Serif" w:cs="Liberation Serif"/>
                <w:szCs w:val="24"/>
              </w:rPr>
              <w:t xml:space="preserve">и </w:t>
            </w:r>
            <w:r w:rsidRPr="006D1B5F">
              <w:rPr>
                <w:rFonts w:ascii="Liberation Serif" w:hAnsi="Liberation Serif" w:cs="Liberation Serif"/>
                <w:szCs w:val="24"/>
              </w:rPr>
              <w:t>в электронном виде</w:t>
            </w:r>
          </w:p>
        </w:tc>
        <w:tc>
          <w:tcPr>
            <w:tcW w:w="850" w:type="dxa"/>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w:t>
            </w:r>
          </w:p>
        </w:tc>
        <w:tc>
          <w:tcPr>
            <w:tcW w:w="1134" w:type="dxa"/>
          </w:tcPr>
          <w:p w:rsidR="007274BF" w:rsidRPr="008F1BB1" w:rsidRDefault="007274BF" w:rsidP="007274BF">
            <w:pPr>
              <w:rPr>
                <w:rFonts w:ascii="Liberation Serif" w:hAnsi="Liberation Serif" w:cs="Liberation Serif"/>
                <w:szCs w:val="24"/>
              </w:rPr>
            </w:pPr>
            <w:r w:rsidRPr="008F1BB1">
              <w:rPr>
                <w:rFonts w:ascii="Liberation Serif" w:hAnsi="Liberation Serif" w:cs="Liberation Serif"/>
                <w:szCs w:val="24"/>
              </w:rPr>
              <w:t>100,0</w:t>
            </w:r>
          </w:p>
          <w:p w:rsidR="007274BF" w:rsidRPr="008F1BB1" w:rsidRDefault="007274BF" w:rsidP="007274BF">
            <w:pPr>
              <w:rPr>
                <w:rFonts w:ascii="Liberation Serif" w:hAnsi="Liberation Serif" w:cs="Liberation Serif"/>
                <w:szCs w:val="24"/>
              </w:rPr>
            </w:pPr>
          </w:p>
        </w:tc>
        <w:tc>
          <w:tcPr>
            <w:tcW w:w="1134" w:type="dxa"/>
          </w:tcPr>
          <w:p w:rsidR="007274BF" w:rsidRPr="008F1BB1" w:rsidRDefault="007274BF" w:rsidP="007274BF">
            <w:pPr>
              <w:rPr>
                <w:rFonts w:ascii="Liberation Serif" w:hAnsi="Liberation Serif" w:cs="Liberation Serif"/>
                <w:szCs w:val="24"/>
              </w:rPr>
            </w:pPr>
            <w:r w:rsidRPr="008F1BB1">
              <w:rPr>
                <w:rFonts w:ascii="Liberation Serif" w:hAnsi="Liberation Serif" w:cs="Liberation Serif"/>
                <w:szCs w:val="24"/>
              </w:rPr>
              <w:t>94,4</w:t>
            </w:r>
          </w:p>
          <w:p w:rsidR="007274BF" w:rsidRPr="008F1BB1" w:rsidRDefault="007274BF" w:rsidP="007274BF">
            <w:pPr>
              <w:rPr>
                <w:rFonts w:ascii="Liberation Serif" w:hAnsi="Liberation Serif" w:cs="Liberation Serif"/>
                <w:szCs w:val="24"/>
              </w:rPr>
            </w:pPr>
          </w:p>
          <w:p w:rsidR="007274BF" w:rsidRPr="008F1BB1" w:rsidRDefault="007274BF" w:rsidP="007274BF">
            <w:pPr>
              <w:rPr>
                <w:rFonts w:ascii="Liberation Serif" w:hAnsi="Liberation Serif" w:cs="Liberation Serif"/>
                <w:szCs w:val="24"/>
              </w:rPr>
            </w:pPr>
          </w:p>
        </w:tc>
        <w:tc>
          <w:tcPr>
            <w:tcW w:w="2835" w:type="dxa"/>
            <w:gridSpan w:val="2"/>
          </w:tcPr>
          <w:p w:rsidR="007274BF" w:rsidRPr="006D1B5F" w:rsidRDefault="007274BF" w:rsidP="007274BF">
            <w:pPr>
              <w:rPr>
                <w:rFonts w:ascii="Liberation Serif" w:hAnsi="Liberation Serif" w:cs="Liberation Serif"/>
                <w:szCs w:val="24"/>
              </w:rPr>
            </w:pPr>
            <w:r w:rsidRPr="008B6A2C">
              <w:rPr>
                <w:rFonts w:ascii="Liberation Serif" w:hAnsi="Liberation Serif" w:cs="Liberation Serif"/>
                <w:szCs w:val="24"/>
              </w:rPr>
              <w:t>отдел экономики, инвестиций и развития</w:t>
            </w:r>
          </w:p>
        </w:tc>
        <w:tc>
          <w:tcPr>
            <w:tcW w:w="3261" w:type="dxa"/>
          </w:tcPr>
          <w:p w:rsidR="007274BF" w:rsidRDefault="007274BF" w:rsidP="007274BF">
            <w:pPr>
              <w:rPr>
                <w:rFonts w:ascii="Liberation Serif" w:hAnsi="Liberation Serif" w:cs="Liberation Serif"/>
                <w:szCs w:val="24"/>
              </w:rPr>
            </w:pPr>
            <w:r>
              <w:rPr>
                <w:rFonts w:ascii="Liberation Serif" w:hAnsi="Liberation Serif" w:cs="Liberation Serif"/>
                <w:szCs w:val="24"/>
              </w:rPr>
              <w:t>- предоставление</w:t>
            </w:r>
            <w:r w:rsidRPr="002D2D25">
              <w:rPr>
                <w:rFonts w:ascii="Liberation Serif" w:hAnsi="Liberation Serif" w:cs="Liberation Serif"/>
                <w:szCs w:val="24"/>
              </w:rPr>
              <w:t xml:space="preserve"> информационных муниципальных услуг </w:t>
            </w:r>
            <w:r>
              <w:rPr>
                <w:rFonts w:ascii="Liberation Serif" w:hAnsi="Liberation Serif" w:cs="Liberation Serif"/>
                <w:szCs w:val="24"/>
              </w:rPr>
              <w:t>в сфере культуры (по телефону);</w:t>
            </w:r>
          </w:p>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 xml:space="preserve">- </w:t>
            </w:r>
            <w:r w:rsidRPr="002D2D25">
              <w:rPr>
                <w:rFonts w:ascii="Liberation Serif" w:hAnsi="Liberation Serif" w:cs="Liberation Serif"/>
                <w:szCs w:val="24"/>
              </w:rPr>
              <w:t xml:space="preserve">отсутствием возможности направления заявлений в электронном виде через Единый портал </w:t>
            </w:r>
            <w:proofErr w:type="spellStart"/>
            <w:r w:rsidRPr="002D2D25">
              <w:rPr>
                <w:rFonts w:ascii="Liberation Serif" w:hAnsi="Liberation Serif" w:cs="Liberation Serif"/>
                <w:szCs w:val="24"/>
              </w:rPr>
              <w:t>госуслуг</w:t>
            </w:r>
            <w:proofErr w:type="spellEnd"/>
            <w:r w:rsidRPr="002D2D25">
              <w:rPr>
                <w:rFonts w:ascii="Liberation Serif" w:hAnsi="Liberation Serif" w:cs="Liberation Serif"/>
                <w:szCs w:val="24"/>
              </w:rPr>
              <w:t xml:space="preserve"> (по 10 из 14 муниципальным услугам, предоставляемых Комитетом по управлению муниципальным имуществом Артемовского городского округа), в сфере архивного дела заявл</w:t>
            </w:r>
            <w:r>
              <w:rPr>
                <w:rFonts w:ascii="Liberation Serif" w:hAnsi="Liberation Serif" w:cs="Liberation Serif"/>
                <w:szCs w:val="24"/>
              </w:rPr>
              <w:t>ения направлялись Почтой России</w:t>
            </w:r>
          </w:p>
        </w:tc>
      </w:tr>
      <w:tr w:rsidR="007274BF" w:rsidRPr="006D1B5F" w:rsidTr="007274BF">
        <w:tc>
          <w:tcPr>
            <w:tcW w:w="846" w:type="dxa"/>
          </w:tcPr>
          <w:p w:rsidR="007274BF" w:rsidRPr="006D1B5F" w:rsidRDefault="007274BF" w:rsidP="007274BF">
            <w:pPr>
              <w:jc w:val="center"/>
              <w:rPr>
                <w:rFonts w:ascii="Liberation Serif" w:hAnsi="Liberation Serif" w:cs="Liberation Serif"/>
                <w:szCs w:val="24"/>
                <w:lang w:val="en-US"/>
              </w:rPr>
            </w:pPr>
            <w:r>
              <w:rPr>
                <w:rFonts w:ascii="Liberation Serif" w:hAnsi="Liberation Serif" w:cs="Liberation Serif"/>
                <w:szCs w:val="24"/>
                <w:lang w:val="en-US"/>
              </w:rPr>
              <w:t>VIII</w:t>
            </w:r>
          </w:p>
        </w:tc>
        <w:tc>
          <w:tcPr>
            <w:tcW w:w="13750" w:type="dxa"/>
            <w:gridSpan w:val="7"/>
          </w:tcPr>
          <w:p w:rsidR="007274BF" w:rsidRDefault="007274BF" w:rsidP="007274BF">
            <w:pPr>
              <w:autoSpaceDE w:val="0"/>
              <w:autoSpaceDN w:val="0"/>
              <w:adjustRightInd w:val="0"/>
              <w:ind w:firstLine="34"/>
              <w:jc w:val="center"/>
              <w:rPr>
                <w:rFonts w:ascii="Liberation Serif" w:hAnsi="Liberation Serif" w:cs="Liberation Serif"/>
                <w:szCs w:val="24"/>
              </w:rPr>
            </w:pPr>
            <w:r w:rsidRPr="006D1B5F">
              <w:rPr>
                <w:rFonts w:ascii="Liberation Serif" w:hAnsi="Liberation Serif" w:cs="Liberation Serif"/>
                <w:szCs w:val="24"/>
              </w:rPr>
              <w:t>Стратегическое направление 8. Градостроительство; землепользование (с учетом принципов, зафиксированных в разделе «Стратегия пространственного развития» Стратегии социально-экономического развития Артемовского городского округа)</w:t>
            </w:r>
          </w:p>
          <w:p w:rsidR="007274BF" w:rsidRPr="006D1B5F" w:rsidRDefault="007274BF" w:rsidP="007274BF">
            <w:pPr>
              <w:autoSpaceDE w:val="0"/>
              <w:autoSpaceDN w:val="0"/>
              <w:adjustRightInd w:val="0"/>
              <w:ind w:firstLine="34"/>
              <w:jc w:val="center"/>
              <w:rPr>
                <w:rFonts w:ascii="Liberation Serif" w:hAnsi="Liberation Serif" w:cs="Liberation Serif"/>
                <w:szCs w:val="24"/>
              </w:rPr>
            </w:pPr>
            <w:r w:rsidRPr="006D1B5F">
              <w:rPr>
                <w:rFonts w:ascii="Liberation Serif" w:hAnsi="Liberation Serif" w:cs="Liberation Serif"/>
                <w:szCs w:val="24"/>
              </w:rPr>
              <w:t>Цель</w:t>
            </w:r>
            <w:r>
              <w:t xml:space="preserve"> </w:t>
            </w:r>
            <w:r w:rsidRPr="0000114E">
              <w:rPr>
                <w:rFonts w:ascii="Liberation Serif" w:hAnsi="Liberation Serif" w:cs="Liberation Serif"/>
                <w:szCs w:val="24"/>
              </w:rPr>
              <w:t>Создание благоприятных условий для обеспечения высокого и устойчиво повышающегося качества жизни нынешнего и будущих поколений населения.</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Borders>
              <w:bottom w:val="single" w:sz="4" w:space="0" w:color="auto"/>
            </w:tcBorders>
          </w:tcPr>
          <w:p w:rsidR="007274BF" w:rsidRPr="006250CE" w:rsidRDefault="007274BF" w:rsidP="007274BF">
            <w:pPr>
              <w:rPr>
                <w:rFonts w:ascii="Liberation Serif" w:hAnsi="Liberation Serif" w:cs="Liberation Serif"/>
                <w:szCs w:val="24"/>
              </w:rPr>
            </w:pPr>
            <w:r w:rsidRPr="006250CE">
              <w:rPr>
                <w:rFonts w:ascii="Liberation Serif" w:hAnsi="Liberation Serif" w:cs="Liberation Serif"/>
                <w:szCs w:val="24"/>
              </w:rPr>
              <w:t>Задачи:</w:t>
            </w:r>
          </w:p>
          <w:p w:rsidR="007274BF" w:rsidRPr="006250CE" w:rsidRDefault="007274BF" w:rsidP="007274BF">
            <w:pPr>
              <w:rPr>
                <w:rFonts w:ascii="Liberation Serif" w:hAnsi="Liberation Serif" w:cs="Liberation Serif"/>
                <w:szCs w:val="24"/>
              </w:rPr>
            </w:pPr>
            <w:r w:rsidRPr="006250CE">
              <w:rPr>
                <w:rFonts w:ascii="Liberation Serif" w:hAnsi="Liberation Serif" w:cs="Liberation Serif"/>
                <w:szCs w:val="24"/>
              </w:rPr>
              <w:lastRenderedPageBreak/>
              <w:t>1. Формирование благоприятной социальной среды, обеспечивающей всестороннее развитие личности на основе образования, культуры и науки, здорового образа жизни населения, заботы об условиях труда, семьях, внедрения принципов социальной справедливости; повышения уровня общественной безопасности.</w:t>
            </w:r>
          </w:p>
          <w:p w:rsidR="007274BF" w:rsidRPr="006250CE" w:rsidRDefault="007274BF" w:rsidP="007274BF">
            <w:pPr>
              <w:rPr>
                <w:rFonts w:ascii="Liberation Serif" w:hAnsi="Liberation Serif" w:cs="Liberation Serif"/>
                <w:szCs w:val="24"/>
              </w:rPr>
            </w:pPr>
            <w:r w:rsidRPr="006250CE">
              <w:rPr>
                <w:rFonts w:ascii="Liberation Serif" w:hAnsi="Liberation Serif" w:cs="Liberation Serif"/>
                <w:szCs w:val="24"/>
              </w:rPr>
              <w:t>2. Развитие эффективного инновационного производства и комплекса сферы услуг, рост инвестиций для создания новых рабочих мест, привлечения рабочих кадров различной квалификации, активизации инновационной деятельности, максимизации доходов бюджета Артемовского городского округа, роста прибылей предприятий, эффективного использования муниципального имущества, развития рыночных институтов, роста малого предпринимательства, опережающего развития уникальных и экспортно-ориентированных производств.</w:t>
            </w:r>
          </w:p>
          <w:p w:rsidR="007274BF" w:rsidRPr="006D1B5F" w:rsidRDefault="007274BF" w:rsidP="007274BF">
            <w:pPr>
              <w:rPr>
                <w:rFonts w:ascii="Liberation Serif" w:hAnsi="Liberation Serif" w:cs="Liberation Serif"/>
                <w:szCs w:val="24"/>
              </w:rPr>
            </w:pPr>
            <w:r w:rsidRPr="006250CE">
              <w:rPr>
                <w:rFonts w:ascii="Liberation Serif" w:hAnsi="Liberation Serif" w:cs="Liberation Serif"/>
                <w:szCs w:val="24"/>
              </w:rPr>
              <w:t>3. Создание благоприятного социально-экономического и правового климата для предпринимателей и жителей Артемовского городского округа: совершенствование нормативно-правовой базы, формирование имиджа территории, развитие рыночной, информационной, инновационной инфраструктуры, развитие системы достоверной и доступной информации, превращение ее в реальную основу сплочения местного сообщества.</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Borders>
              <w:bottom w:val="single" w:sz="4" w:space="0" w:color="auto"/>
            </w:tcBorders>
          </w:tcPr>
          <w:p w:rsidR="007274BF" w:rsidRPr="006250CE" w:rsidRDefault="007274BF" w:rsidP="007274BF">
            <w:pPr>
              <w:rPr>
                <w:rFonts w:ascii="Liberation Serif" w:hAnsi="Liberation Serif" w:cs="Liberation Serif"/>
                <w:szCs w:val="24"/>
              </w:rPr>
            </w:pPr>
            <w:r w:rsidRPr="006250CE">
              <w:rPr>
                <w:rFonts w:ascii="Liberation Serif" w:hAnsi="Liberation Serif" w:cs="Liberation Serif"/>
                <w:szCs w:val="24"/>
              </w:rPr>
              <w:t>Стратегическая программа «Генеральный план Артемовского городского округа – градостроительное обеспечение стратегии»</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Borders>
              <w:bottom w:val="single" w:sz="4" w:space="0" w:color="auto"/>
            </w:tcBorders>
          </w:tcPr>
          <w:p w:rsidR="007274BF" w:rsidRPr="006250CE" w:rsidRDefault="007274BF" w:rsidP="007274BF">
            <w:pPr>
              <w:rPr>
                <w:rFonts w:ascii="Liberation Serif" w:hAnsi="Liberation Serif" w:cs="Liberation Serif"/>
                <w:szCs w:val="24"/>
              </w:rPr>
            </w:pPr>
            <w:r w:rsidRPr="005D2243">
              <w:rPr>
                <w:rFonts w:ascii="Liberation Serif" w:hAnsi="Liberation Serif" w:cs="Liberation Serif"/>
                <w:szCs w:val="24"/>
              </w:rPr>
              <w:t>Наименование мероприятия (проекта): «Развитие градостроительной деятельности»</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Borders>
              <w:bottom w:val="single" w:sz="4" w:space="0" w:color="auto"/>
            </w:tcBorders>
          </w:tcPr>
          <w:p w:rsidR="007274BF" w:rsidRPr="005D2243" w:rsidRDefault="007274BF" w:rsidP="007274BF">
            <w:pPr>
              <w:rPr>
                <w:rFonts w:ascii="Liberation Serif" w:hAnsi="Liberation Serif" w:cs="Liberation Serif"/>
                <w:szCs w:val="24"/>
              </w:rPr>
            </w:pPr>
            <w:r w:rsidRPr="005D2243">
              <w:rPr>
                <w:rFonts w:ascii="Liberation Serif" w:hAnsi="Liberation Serif" w:cs="Liberation Serif"/>
                <w:szCs w:val="24"/>
              </w:rPr>
              <w:t xml:space="preserve">Мероприятия </w:t>
            </w:r>
          </w:p>
          <w:p w:rsidR="007274BF" w:rsidRPr="005D2243" w:rsidRDefault="007274BF" w:rsidP="007274BF">
            <w:pPr>
              <w:rPr>
                <w:rFonts w:ascii="Liberation Serif" w:hAnsi="Liberation Serif" w:cs="Liberation Serif"/>
                <w:szCs w:val="24"/>
              </w:rPr>
            </w:pPr>
            <w:r w:rsidRPr="005D2243">
              <w:rPr>
                <w:rFonts w:ascii="Liberation Serif" w:hAnsi="Liberation Serif" w:cs="Liberation Serif"/>
                <w:szCs w:val="24"/>
              </w:rPr>
              <w:t>Муниципальной программы «Реализация вопросов местного значения и переданных государственных полномочий в Артемовском го</w:t>
            </w:r>
            <w:r>
              <w:rPr>
                <w:rFonts w:ascii="Liberation Serif" w:hAnsi="Liberation Serif" w:cs="Liberation Serif"/>
                <w:szCs w:val="24"/>
              </w:rPr>
              <w:t>родском округе на период до 2024</w:t>
            </w:r>
            <w:r w:rsidRPr="005D2243">
              <w:rPr>
                <w:rFonts w:ascii="Liberation Serif" w:hAnsi="Liberation Serif" w:cs="Liberation Serif"/>
                <w:szCs w:val="24"/>
              </w:rPr>
              <w:t xml:space="preserve"> года»</w:t>
            </w:r>
          </w:p>
          <w:p w:rsidR="007274BF" w:rsidRPr="008B6A2C" w:rsidRDefault="007274BF" w:rsidP="007274BF">
            <w:pPr>
              <w:rPr>
                <w:rFonts w:ascii="Liberation Serif" w:hAnsi="Liberation Serif" w:cs="Liberation Serif"/>
                <w:szCs w:val="24"/>
              </w:rPr>
            </w:pPr>
            <w:r w:rsidRPr="005D2243">
              <w:rPr>
                <w:rFonts w:ascii="Liberation Serif" w:hAnsi="Liberation Serif" w:cs="Liberation Serif"/>
                <w:szCs w:val="24"/>
              </w:rPr>
              <w:t>Подпрограммы 6 «Развитие градостроительной деятельности на территории Артемовского городского округа»</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1</w:t>
            </w:r>
          </w:p>
        </w:tc>
        <w:tc>
          <w:tcPr>
            <w:tcW w:w="4536" w:type="dxa"/>
            <w:tcBorders>
              <w:bottom w:val="single" w:sz="4" w:space="0" w:color="auto"/>
            </w:tcBorders>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Степень обеспеченности документами территориального планирования (разработка генеральных планов населенных пунктов)</w:t>
            </w:r>
          </w:p>
        </w:tc>
        <w:tc>
          <w:tcPr>
            <w:tcW w:w="850" w:type="dxa"/>
            <w:tcBorders>
              <w:bottom w:val="single" w:sz="4" w:space="0" w:color="auto"/>
            </w:tcBorders>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w:t>
            </w:r>
          </w:p>
        </w:tc>
        <w:tc>
          <w:tcPr>
            <w:tcW w:w="1134" w:type="dxa"/>
            <w:tcBorders>
              <w:top w:val="single" w:sz="4" w:space="0" w:color="auto"/>
              <w:left w:val="nil"/>
              <w:bottom w:val="single" w:sz="4" w:space="0" w:color="auto"/>
              <w:right w:val="single" w:sz="4" w:space="0" w:color="auto"/>
            </w:tcBorders>
            <w:shd w:val="clear" w:color="auto" w:fill="auto"/>
          </w:tcPr>
          <w:p w:rsidR="007274BF" w:rsidRPr="008F1BB1" w:rsidRDefault="007274BF" w:rsidP="007274BF">
            <w:pPr>
              <w:rPr>
                <w:rFonts w:ascii="Liberation Serif" w:hAnsi="Liberation Serif"/>
                <w:bCs/>
                <w:color w:val="000000"/>
                <w:szCs w:val="24"/>
              </w:rPr>
            </w:pPr>
            <w:r w:rsidRPr="008F1BB1">
              <w:rPr>
                <w:rFonts w:ascii="Liberation Serif" w:hAnsi="Liberation Serif"/>
                <w:bCs/>
                <w:color w:val="000000"/>
                <w:szCs w:val="24"/>
              </w:rPr>
              <w:t>70,0</w:t>
            </w:r>
          </w:p>
        </w:tc>
        <w:tc>
          <w:tcPr>
            <w:tcW w:w="1134" w:type="dxa"/>
          </w:tcPr>
          <w:p w:rsidR="007274BF" w:rsidRPr="008F1BB1" w:rsidRDefault="007274BF" w:rsidP="007274BF">
            <w:pPr>
              <w:rPr>
                <w:rFonts w:ascii="Liberation Serif" w:hAnsi="Liberation Serif" w:cs="Liberation Serif"/>
                <w:szCs w:val="24"/>
              </w:rPr>
            </w:pPr>
            <w:r w:rsidRPr="008F1BB1">
              <w:rPr>
                <w:rFonts w:ascii="Liberation Serif" w:hAnsi="Liberation Serif" w:cs="Liberation Serif"/>
                <w:szCs w:val="24"/>
              </w:rPr>
              <w:t>100</w:t>
            </w:r>
          </w:p>
        </w:tc>
        <w:tc>
          <w:tcPr>
            <w:tcW w:w="2835" w:type="dxa"/>
            <w:gridSpan w:val="2"/>
          </w:tcPr>
          <w:p w:rsidR="007274BF" w:rsidRPr="006D1B5F" w:rsidRDefault="007274BF" w:rsidP="007274BF">
            <w:pPr>
              <w:rPr>
                <w:rFonts w:ascii="Liberation Serif" w:hAnsi="Liberation Serif" w:cs="Liberation Serif"/>
                <w:szCs w:val="24"/>
              </w:rPr>
            </w:pPr>
            <w:r w:rsidRPr="008B6A2C">
              <w:rPr>
                <w:rFonts w:ascii="Liberation Serif" w:hAnsi="Liberation Serif" w:cs="Liberation Serif"/>
                <w:szCs w:val="24"/>
              </w:rPr>
              <w:t>Комитет по архитектуре и градостроительству Артемовского городского округа</w:t>
            </w:r>
          </w:p>
        </w:tc>
        <w:tc>
          <w:tcPr>
            <w:tcW w:w="3261" w:type="dxa"/>
          </w:tcPr>
          <w:p w:rsidR="007274BF" w:rsidRPr="006D1B5F" w:rsidRDefault="007274BF" w:rsidP="007274BF">
            <w:pPr>
              <w:rPr>
                <w:rFonts w:ascii="Liberation Serif" w:hAnsi="Liberation Serif" w:cs="Liberation Serif"/>
                <w:szCs w:val="24"/>
              </w:rPr>
            </w:pP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274BF" w:rsidRPr="006D1B5F" w:rsidRDefault="007274BF" w:rsidP="007274BF">
            <w:pPr>
              <w:ind w:right="-108"/>
              <w:rPr>
                <w:rFonts w:ascii="Liberation Serif" w:hAnsi="Liberation Serif"/>
                <w:color w:val="000000"/>
                <w:szCs w:val="24"/>
              </w:rPr>
            </w:pPr>
            <w:r w:rsidRPr="006D1B5F">
              <w:rPr>
                <w:rFonts w:ascii="Liberation Serif" w:hAnsi="Liberation Serif"/>
                <w:color w:val="000000"/>
                <w:szCs w:val="24"/>
              </w:rPr>
              <w:t>Выдача разрешений на строительство объектов капитального строительства</w:t>
            </w:r>
          </w:p>
        </w:tc>
        <w:tc>
          <w:tcPr>
            <w:tcW w:w="850" w:type="dxa"/>
            <w:tcBorders>
              <w:top w:val="single" w:sz="4" w:space="0" w:color="auto"/>
              <w:left w:val="nil"/>
              <w:bottom w:val="single" w:sz="4" w:space="0" w:color="auto"/>
              <w:right w:val="single" w:sz="4" w:space="0" w:color="auto"/>
            </w:tcBorders>
          </w:tcPr>
          <w:p w:rsidR="007274BF" w:rsidRPr="006D1B5F" w:rsidRDefault="007274BF" w:rsidP="007274BF">
            <w:pPr>
              <w:jc w:val="center"/>
              <w:rPr>
                <w:rFonts w:ascii="Liberation Serif" w:hAnsi="Liberation Serif"/>
                <w:color w:val="000000"/>
                <w:szCs w:val="24"/>
              </w:rPr>
            </w:pPr>
            <w:r w:rsidRPr="006D1B5F">
              <w:rPr>
                <w:rFonts w:ascii="Liberation Serif" w:hAnsi="Liberation Serif"/>
                <w:color w:val="000000"/>
                <w:szCs w:val="24"/>
              </w:rPr>
              <w:t>ед.</w:t>
            </w:r>
          </w:p>
        </w:tc>
        <w:tc>
          <w:tcPr>
            <w:tcW w:w="1134" w:type="dxa"/>
            <w:tcBorders>
              <w:top w:val="single" w:sz="4" w:space="0" w:color="auto"/>
              <w:left w:val="single" w:sz="4" w:space="0" w:color="auto"/>
              <w:bottom w:val="single" w:sz="4" w:space="0" w:color="auto"/>
              <w:right w:val="single" w:sz="4" w:space="0" w:color="auto"/>
            </w:tcBorders>
          </w:tcPr>
          <w:p w:rsidR="007274BF" w:rsidRPr="008F1BB1" w:rsidRDefault="007274BF" w:rsidP="007274BF">
            <w:pPr>
              <w:rPr>
                <w:rFonts w:ascii="Liberation Serif" w:hAnsi="Liberation Serif"/>
                <w:color w:val="000000"/>
                <w:szCs w:val="24"/>
              </w:rPr>
            </w:pPr>
            <w:r w:rsidRPr="008F1BB1">
              <w:rPr>
                <w:rFonts w:ascii="Liberation Serif" w:hAnsi="Liberation Serif"/>
                <w:color w:val="000000"/>
                <w:szCs w:val="24"/>
              </w:rPr>
              <w:t>200</w:t>
            </w:r>
          </w:p>
          <w:p w:rsidR="007274BF" w:rsidRPr="008F1BB1" w:rsidRDefault="007274BF" w:rsidP="007274BF">
            <w:pPr>
              <w:rPr>
                <w:rFonts w:ascii="Liberation Serif" w:hAnsi="Liberation Serif"/>
                <w:color w:val="000000"/>
                <w:szCs w:val="24"/>
              </w:rPr>
            </w:pPr>
          </w:p>
        </w:tc>
        <w:tc>
          <w:tcPr>
            <w:tcW w:w="1134" w:type="dxa"/>
          </w:tcPr>
          <w:p w:rsidR="007274BF" w:rsidRPr="008F1BB1" w:rsidRDefault="007274BF" w:rsidP="007274BF">
            <w:pPr>
              <w:rPr>
                <w:rFonts w:ascii="Liberation Serif" w:hAnsi="Liberation Serif" w:cs="Liberation Serif"/>
                <w:szCs w:val="24"/>
              </w:rPr>
            </w:pPr>
            <w:r w:rsidRPr="008F1BB1">
              <w:rPr>
                <w:rFonts w:ascii="Liberation Serif" w:hAnsi="Liberation Serif" w:cs="Liberation Serif"/>
                <w:szCs w:val="24"/>
              </w:rPr>
              <w:t>27</w:t>
            </w:r>
          </w:p>
        </w:tc>
        <w:tc>
          <w:tcPr>
            <w:tcW w:w="2835" w:type="dxa"/>
            <w:gridSpan w:val="2"/>
          </w:tcPr>
          <w:p w:rsidR="007274BF" w:rsidRPr="006D1B5F" w:rsidRDefault="007274BF" w:rsidP="007274BF">
            <w:pPr>
              <w:rPr>
                <w:rFonts w:ascii="Liberation Serif" w:hAnsi="Liberation Serif" w:cs="Liberation Serif"/>
                <w:szCs w:val="24"/>
              </w:rPr>
            </w:pPr>
            <w:r w:rsidRPr="008B6A2C">
              <w:rPr>
                <w:rFonts w:ascii="Liberation Serif" w:hAnsi="Liberation Serif" w:cs="Liberation Serif"/>
                <w:szCs w:val="24"/>
              </w:rPr>
              <w:t>Комитет по архитектуре и градостроительству Артемовского городского округа</w:t>
            </w:r>
          </w:p>
        </w:tc>
        <w:tc>
          <w:tcPr>
            <w:tcW w:w="3261" w:type="dxa"/>
          </w:tcPr>
          <w:p w:rsidR="007274BF" w:rsidRPr="006D1B5F" w:rsidRDefault="007274BF" w:rsidP="006476CF">
            <w:pPr>
              <w:rPr>
                <w:rFonts w:ascii="Liberation Serif" w:hAnsi="Liberation Serif" w:cs="Liberation Serif"/>
                <w:szCs w:val="24"/>
              </w:rPr>
            </w:pPr>
            <w:r w:rsidRPr="00A95A9A">
              <w:rPr>
                <w:rFonts w:ascii="Liberation Serif" w:hAnsi="Liberation Serif" w:cs="Liberation Serif"/>
                <w:szCs w:val="24"/>
              </w:rPr>
              <w:t xml:space="preserve">В соответствии с Градостроительным Кодексом РФ отменены разрешения на </w:t>
            </w:r>
            <w:r>
              <w:rPr>
                <w:rFonts w:ascii="Liberation Serif" w:hAnsi="Liberation Serif" w:cs="Liberation Serif"/>
                <w:szCs w:val="24"/>
              </w:rPr>
              <w:t>ИЖС</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lastRenderedPageBreak/>
              <w:t>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274BF" w:rsidRPr="006D1B5F" w:rsidRDefault="007274BF" w:rsidP="007274BF">
            <w:pPr>
              <w:ind w:right="-108"/>
              <w:rPr>
                <w:rFonts w:ascii="Liberation Serif" w:hAnsi="Liberation Serif"/>
                <w:color w:val="000000"/>
                <w:szCs w:val="24"/>
              </w:rPr>
            </w:pPr>
            <w:r w:rsidRPr="006D1B5F">
              <w:rPr>
                <w:rFonts w:ascii="Liberation Serif" w:hAnsi="Liberation Serif"/>
                <w:color w:val="000000"/>
                <w:szCs w:val="24"/>
              </w:rPr>
              <w:t>Обеспеченность актуализированными документами</w:t>
            </w:r>
            <w:r>
              <w:rPr>
                <w:rFonts w:ascii="Liberation Serif" w:hAnsi="Liberation Serif"/>
                <w:color w:val="000000"/>
                <w:szCs w:val="24"/>
              </w:rPr>
              <w:t xml:space="preserve"> </w:t>
            </w:r>
            <w:r w:rsidRPr="006D1B5F">
              <w:rPr>
                <w:rFonts w:ascii="Liberation Serif" w:hAnsi="Liberation Serif"/>
                <w:color w:val="000000"/>
                <w:szCs w:val="24"/>
              </w:rPr>
              <w:t>территориального планирования и</w:t>
            </w:r>
            <w:r>
              <w:rPr>
                <w:rFonts w:ascii="Liberation Serif" w:hAnsi="Liberation Serif"/>
                <w:color w:val="000000"/>
                <w:szCs w:val="24"/>
              </w:rPr>
              <w:t xml:space="preserve"> градостроительного зонирования</w:t>
            </w:r>
          </w:p>
        </w:tc>
        <w:tc>
          <w:tcPr>
            <w:tcW w:w="850" w:type="dxa"/>
            <w:tcBorders>
              <w:top w:val="single" w:sz="4" w:space="0" w:color="auto"/>
              <w:left w:val="nil"/>
              <w:bottom w:val="single" w:sz="4" w:space="0" w:color="auto"/>
              <w:right w:val="single" w:sz="4" w:space="0" w:color="auto"/>
            </w:tcBorders>
          </w:tcPr>
          <w:p w:rsidR="007274BF" w:rsidRPr="006D1B5F" w:rsidRDefault="007274BF" w:rsidP="007274BF">
            <w:pPr>
              <w:jc w:val="center"/>
              <w:rPr>
                <w:rFonts w:ascii="Liberation Serif" w:hAnsi="Liberation Serif"/>
                <w:color w:val="000000"/>
                <w:szCs w:val="24"/>
              </w:rPr>
            </w:pPr>
            <w:r w:rsidRPr="006D1B5F">
              <w:rPr>
                <w:rFonts w:ascii="Liberation Serif" w:hAnsi="Liberation Serif"/>
                <w:color w:val="000000"/>
                <w:szCs w:val="24"/>
              </w:rPr>
              <w:t>%</w:t>
            </w:r>
          </w:p>
        </w:tc>
        <w:tc>
          <w:tcPr>
            <w:tcW w:w="1134" w:type="dxa"/>
            <w:tcBorders>
              <w:top w:val="single" w:sz="4" w:space="0" w:color="auto"/>
              <w:left w:val="single" w:sz="4" w:space="0" w:color="auto"/>
              <w:bottom w:val="single" w:sz="4" w:space="0" w:color="auto"/>
              <w:right w:val="single" w:sz="4" w:space="0" w:color="auto"/>
            </w:tcBorders>
          </w:tcPr>
          <w:p w:rsidR="007274BF" w:rsidRPr="008F1BB1" w:rsidRDefault="007274BF" w:rsidP="007274BF">
            <w:pPr>
              <w:rPr>
                <w:rFonts w:ascii="Liberation Serif" w:hAnsi="Liberation Serif"/>
                <w:color w:val="000000"/>
                <w:szCs w:val="24"/>
              </w:rPr>
            </w:pPr>
            <w:r w:rsidRPr="008F1BB1">
              <w:rPr>
                <w:rFonts w:ascii="Liberation Serif" w:hAnsi="Liberation Serif"/>
                <w:color w:val="000000"/>
                <w:szCs w:val="24"/>
              </w:rPr>
              <w:t>100</w:t>
            </w:r>
          </w:p>
        </w:tc>
        <w:tc>
          <w:tcPr>
            <w:tcW w:w="1134" w:type="dxa"/>
          </w:tcPr>
          <w:p w:rsidR="007274BF" w:rsidRPr="008F1BB1" w:rsidRDefault="007274BF" w:rsidP="007274BF">
            <w:pPr>
              <w:rPr>
                <w:rFonts w:ascii="Liberation Serif" w:hAnsi="Liberation Serif" w:cs="Liberation Serif"/>
                <w:szCs w:val="24"/>
              </w:rPr>
            </w:pPr>
            <w:r w:rsidRPr="008F1BB1">
              <w:rPr>
                <w:rFonts w:ascii="Liberation Serif" w:hAnsi="Liberation Serif" w:cs="Liberation Serif"/>
                <w:szCs w:val="24"/>
              </w:rPr>
              <w:t>100</w:t>
            </w:r>
          </w:p>
        </w:tc>
        <w:tc>
          <w:tcPr>
            <w:tcW w:w="2835" w:type="dxa"/>
            <w:gridSpan w:val="2"/>
          </w:tcPr>
          <w:p w:rsidR="007274BF" w:rsidRPr="006D1B5F" w:rsidRDefault="007274BF" w:rsidP="007274BF">
            <w:pPr>
              <w:rPr>
                <w:rFonts w:ascii="Liberation Serif" w:hAnsi="Liberation Serif" w:cs="Liberation Serif"/>
                <w:szCs w:val="24"/>
              </w:rPr>
            </w:pPr>
            <w:r w:rsidRPr="008B6A2C">
              <w:rPr>
                <w:rFonts w:ascii="Liberation Serif" w:hAnsi="Liberation Serif" w:cs="Liberation Serif"/>
                <w:szCs w:val="24"/>
              </w:rPr>
              <w:t>Комитет по архитектуре и градостроительству Артемовского городского округа</w:t>
            </w:r>
          </w:p>
        </w:tc>
        <w:tc>
          <w:tcPr>
            <w:tcW w:w="3261" w:type="dxa"/>
          </w:tcPr>
          <w:p w:rsidR="007274BF" w:rsidRPr="006D1B5F" w:rsidRDefault="007274BF" w:rsidP="007274BF">
            <w:pPr>
              <w:rPr>
                <w:rFonts w:ascii="Liberation Serif" w:hAnsi="Liberation Serif" w:cs="Liberation Serif"/>
                <w:szCs w:val="24"/>
              </w:rPr>
            </w:pP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274BF" w:rsidRPr="006D1B5F" w:rsidRDefault="007274BF" w:rsidP="007274BF">
            <w:pPr>
              <w:ind w:right="-108"/>
              <w:rPr>
                <w:rFonts w:ascii="Liberation Serif" w:hAnsi="Liberation Serif"/>
                <w:color w:val="000000"/>
                <w:szCs w:val="24"/>
              </w:rPr>
            </w:pPr>
            <w:r w:rsidRPr="006D1B5F">
              <w:rPr>
                <w:rFonts w:ascii="Liberation Serif" w:hAnsi="Liberation Serif"/>
                <w:color w:val="000000"/>
                <w:szCs w:val="24"/>
              </w:rPr>
              <w:t>Площадь территории, обеспеченных утвержденной документацией п</w:t>
            </w:r>
            <w:r>
              <w:rPr>
                <w:rFonts w:ascii="Liberation Serif" w:hAnsi="Liberation Serif"/>
                <w:color w:val="000000"/>
                <w:szCs w:val="24"/>
              </w:rPr>
              <w:t>о планировке территории</w:t>
            </w:r>
          </w:p>
        </w:tc>
        <w:tc>
          <w:tcPr>
            <w:tcW w:w="850" w:type="dxa"/>
            <w:tcBorders>
              <w:top w:val="single" w:sz="4" w:space="0" w:color="auto"/>
              <w:left w:val="nil"/>
              <w:bottom w:val="single" w:sz="4" w:space="0" w:color="auto"/>
              <w:right w:val="single" w:sz="4" w:space="0" w:color="auto"/>
            </w:tcBorders>
          </w:tcPr>
          <w:p w:rsidR="007274BF" w:rsidRPr="006D1B5F" w:rsidRDefault="007274BF" w:rsidP="007274BF">
            <w:pPr>
              <w:jc w:val="center"/>
              <w:rPr>
                <w:rFonts w:ascii="Liberation Serif" w:hAnsi="Liberation Serif"/>
                <w:color w:val="000000"/>
                <w:szCs w:val="24"/>
              </w:rPr>
            </w:pPr>
            <w:r w:rsidRPr="006D1B5F">
              <w:rPr>
                <w:rFonts w:ascii="Liberation Serif" w:hAnsi="Liberation Serif"/>
                <w:color w:val="000000"/>
                <w:szCs w:val="24"/>
              </w:rPr>
              <w:t>га</w:t>
            </w:r>
          </w:p>
        </w:tc>
        <w:tc>
          <w:tcPr>
            <w:tcW w:w="1134" w:type="dxa"/>
            <w:tcBorders>
              <w:top w:val="single" w:sz="4" w:space="0" w:color="auto"/>
              <w:left w:val="single" w:sz="4" w:space="0" w:color="auto"/>
              <w:bottom w:val="single" w:sz="4" w:space="0" w:color="auto"/>
              <w:right w:val="single" w:sz="4" w:space="0" w:color="auto"/>
            </w:tcBorders>
          </w:tcPr>
          <w:p w:rsidR="007274BF" w:rsidRPr="008F1BB1" w:rsidRDefault="007274BF" w:rsidP="007274BF">
            <w:pPr>
              <w:rPr>
                <w:rFonts w:ascii="Liberation Serif" w:hAnsi="Liberation Serif"/>
                <w:color w:val="000000"/>
                <w:szCs w:val="24"/>
              </w:rPr>
            </w:pPr>
            <w:r w:rsidRPr="008F1BB1">
              <w:rPr>
                <w:rFonts w:ascii="Liberation Serif" w:hAnsi="Liberation Serif"/>
                <w:color w:val="000000"/>
                <w:szCs w:val="24"/>
              </w:rPr>
              <w:t>6</w:t>
            </w:r>
          </w:p>
          <w:p w:rsidR="007274BF" w:rsidRPr="008F1BB1" w:rsidRDefault="007274BF" w:rsidP="007274BF">
            <w:pPr>
              <w:rPr>
                <w:rFonts w:ascii="Liberation Serif" w:hAnsi="Liberation Serif"/>
                <w:color w:val="000000"/>
                <w:szCs w:val="24"/>
              </w:rPr>
            </w:pPr>
          </w:p>
        </w:tc>
        <w:tc>
          <w:tcPr>
            <w:tcW w:w="1134" w:type="dxa"/>
          </w:tcPr>
          <w:p w:rsidR="007274BF" w:rsidRPr="008F1BB1" w:rsidRDefault="007274BF" w:rsidP="007274BF">
            <w:pPr>
              <w:rPr>
                <w:rFonts w:ascii="Liberation Serif" w:hAnsi="Liberation Serif" w:cs="Liberation Serif"/>
                <w:szCs w:val="24"/>
              </w:rPr>
            </w:pPr>
            <w:r w:rsidRPr="008F1BB1">
              <w:rPr>
                <w:rFonts w:ascii="Liberation Serif" w:hAnsi="Liberation Serif" w:cs="Liberation Serif"/>
                <w:szCs w:val="24"/>
              </w:rPr>
              <w:t>6</w:t>
            </w:r>
          </w:p>
        </w:tc>
        <w:tc>
          <w:tcPr>
            <w:tcW w:w="2835" w:type="dxa"/>
            <w:gridSpan w:val="2"/>
          </w:tcPr>
          <w:p w:rsidR="007274BF" w:rsidRPr="006D1B5F" w:rsidRDefault="007274BF" w:rsidP="007274BF">
            <w:pPr>
              <w:rPr>
                <w:rFonts w:ascii="Liberation Serif" w:hAnsi="Liberation Serif" w:cs="Liberation Serif"/>
                <w:szCs w:val="24"/>
              </w:rPr>
            </w:pPr>
            <w:r w:rsidRPr="008B6A2C">
              <w:rPr>
                <w:rFonts w:ascii="Liberation Serif" w:hAnsi="Liberation Serif" w:cs="Liberation Serif"/>
                <w:szCs w:val="24"/>
              </w:rPr>
              <w:t>Комитет по архитектуре и градостроительству Артемовского городского округа</w:t>
            </w:r>
          </w:p>
        </w:tc>
        <w:tc>
          <w:tcPr>
            <w:tcW w:w="3261" w:type="dxa"/>
          </w:tcPr>
          <w:p w:rsidR="007274BF" w:rsidRPr="006D1B5F" w:rsidRDefault="007274BF" w:rsidP="007274BF">
            <w:pPr>
              <w:rPr>
                <w:rFonts w:ascii="Liberation Serif" w:hAnsi="Liberation Serif" w:cs="Liberation Serif"/>
                <w:szCs w:val="24"/>
              </w:rPr>
            </w:pP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Borders>
              <w:bottom w:val="single" w:sz="4" w:space="0" w:color="auto"/>
            </w:tcBorders>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Задача</w:t>
            </w:r>
            <w:r w:rsidRPr="006250CE">
              <w:rPr>
                <w:rFonts w:ascii="Liberation Serif" w:hAnsi="Liberation Serif" w:cs="Liberation Serif"/>
                <w:szCs w:val="24"/>
              </w:rPr>
              <w:t xml:space="preserve"> Улучшение городской среды, устойчивое функционирование и развитие инфраструктуры и систем жизнеобеспечения территории, позволяющих сформировать здоровую, безопасную, благоустроенную </w:t>
            </w:r>
            <w:r>
              <w:rPr>
                <w:rFonts w:ascii="Liberation Serif" w:hAnsi="Liberation Serif" w:cs="Liberation Serif"/>
                <w:szCs w:val="24"/>
              </w:rPr>
              <w:t>и стимулирующую среду обитания</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Borders>
              <w:bottom w:val="single" w:sz="4" w:space="0" w:color="auto"/>
            </w:tcBorders>
          </w:tcPr>
          <w:p w:rsidR="007274BF" w:rsidRDefault="007274BF" w:rsidP="007274BF">
            <w:pPr>
              <w:rPr>
                <w:rFonts w:ascii="Liberation Serif" w:hAnsi="Liberation Serif" w:cs="Liberation Serif"/>
                <w:szCs w:val="24"/>
              </w:rPr>
            </w:pPr>
            <w:r w:rsidRPr="006250CE">
              <w:rPr>
                <w:rFonts w:ascii="Liberation Serif" w:hAnsi="Liberation Serif" w:cs="Liberation Serif"/>
                <w:szCs w:val="24"/>
              </w:rPr>
              <w:t>Стратегическая программа «Округ доступного и комфортного жилья»</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p>
        </w:tc>
        <w:tc>
          <w:tcPr>
            <w:tcW w:w="13750" w:type="dxa"/>
            <w:gridSpan w:val="7"/>
            <w:tcBorders>
              <w:bottom w:val="single" w:sz="4" w:space="0" w:color="auto"/>
            </w:tcBorders>
          </w:tcPr>
          <w:p w:rsidR="007274BF" w:rsidRPr="005D2243" w:rsidRDefault="007274BF" w:rsidP="007274BF">
            <w:pPr>
              <w:rPr>
                <w:rFonts w:ascii="Liberation Serif" w:hAnsi="Liberation Serif" w:cs="Liberation Serif"/>
                <w:szCs w:val="24"/>
              </w:rPr>
            </w:pPr>
            <w:r w:rsidRPr="005D2243">
              <w:rPr>
                <w:rFonts w:ascii="Liberation Serif" w:hAnsi="Liberation Serif" w:cs="Liberation Serif"/>
                <w:szCs w:val="24"/>
              </w:rPr>
              <w:t>Мероприятия</w:t>
            </w:r>
          </w:p>
          <w:p w:rsidR="007274BF" w:rsidRPr="005D2243" w:rsidRDefault="007274BF" w:rsidP="007274BF">
            <w:pPr>
              <w:rPr>
                <w:rFonts w:ascii="Liberation Serif" w:hAnsi="Liberation Serif" w:cs="Liberation Serif"/>
                <w:szCs w:val="24"/>
              </w:rPr>
            </w:pPr>
            <w:r w:rsidRPr="005D2243">
              <w:rPr>
                <w:rFonts w:ascii="Liberation Serif" w:hAnsi="Liberation Serif" w:cs="Liberation Serif"/>
                <w:szCs w:val="24"/>
              </w:rPr>
              <w:t>Муниципальной программы «Управление муниципальным имуществом и земельными ресурсами Артемовского городского округа на 2019-2024 годы»</w:t>
            </w:r>
          </w:p>
          <w:p w:rsidR="007274BF" w:rsidRPr="006250CE" w:rsidRDefault="007274BF" w:rsidP="007274BF">
            <w:pPr>
              <w:rPr>
                <w:rFonts w:ascii="Liberation Serif" w:hAnsi="Liberation Serif" w:cs="Liberation Serif"/>
                <w:szCs w:val="24"/>
              </w:rPr>
            </w:pPr>
            <w:r w:rsidRPr="005D2243">
              <w:rPr>
                <w:rFonts w:ascii="Liberation Serif" w:hAnsi="Liberation Serif" w:cs="Liberation Serif"/>
                <w:szCs w:val="24"/>
              </w:rPr>
              <w:t>Подпрограммы 2 «Реализация вопросов управления муниципальным имуществом и земельными ресурсами Артемовского городского округа»</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5</w:t>
            </w:r>
          </w:p>
        </w:tc>
        <w:tc>
          <w:tcPr>
            <w:tcW w:w="4536" w:type="dxa"/>
            <w:tcBorders>
              <w:bottom w:val="single" w:sz="4" w:space="0" w:color="auto"/>
            </w:tcBorders>
          </w:tcPr>
          <w:p w:rsidR="007274BF" w:rsidRPr="006D1B5F" w:rsidRDefault="007274BF" w:rsidP="007274BF">
            <w:pPr>
              <w:rPr>
                <w:rFonts w:ascii="Liberation Serif" w:hAnsi="Liberation Serif" w:cs="Liberation Serif"/>
                <w:szCs w:val="24"/>
              </w:rPr>
            </w:pPr>
            <w:r w:rsidRPr="006D1B5F">
              <w:rPr>
                <w:rFonts w:ascii="Liberation Serif" w:hAnsi="Liberation Serif" w:cs="Liberation Serif"/>
                <w:szCs w:val="24"/>
              </w:rPr>
              <w:t>Площадь земельных участков, предоставленных для строительства</w:t>
            </w:r>
          </w:p>
        </w:tc>
        <w:tc>
          <w:tcPr>
            <w:tcW w:w="850" w:type="dxa"/>
            <w:tcBorders>
              <w:bottom w:val="single" w:sz="4" w:space="0" w:color="auto"/>
            </w:tcBorders>
          </w:tcPr>
          <w:p w:rsidR="007274BF" w:rsidRPr="006D1B5F" w:rsidRDefault="007274BF" w:rsidP="006476CF">
            <w:pPr>
              <w:jc w:val="center"/>
              <w:rPr>
                <w:rFonts w:ascii="Liberation Serif" w:hAnsi="Liberation Serif"/>
                <w:color w:val="000000"/>
                <w:szCs w:val="24"/>
              </w:rPr>
            </w:pPr>
            <w:proofErr w:type="spellStart"/>
            <w:r w:rsidRPr="006D1B5F">
              <w:rPr>
                <w:rFonts w:ascii="Liberation Serif" w:hAnsi="Liberation Serif"/>
                <w:color w:val="000000"/>
                <w:szCs w:val="24"/>
              </w:rPr>
              <w:t>кв.м</w:t>
            </w:r>
            <w:proofErr w:type="spellEnd"/>
          </w:p>
        </w:tc>
        <w:tc>
          <w:tcPr>
            <w:tcW w:w="1134" w:type="dxa"/>
            <w:tcBorders>
              <w:top w:val="single" w:sz="4" w:space="0" w:color="auto"/>
              <w:left w:val="nil"/>
              <w:bottom w:val="single" w:sz="4" w:space="0" w:color="auto"/>
              <w:right w:val="single" w:sz="4" w:space="0" w:color="auto"/>
            </w:tcBorders>
            <w:shd w:val="clear" w:color="auto" w:fill="auto"/>
          </w:tcPr>
          <w:p w:rsidR="007274BF" w:rsidRPr="008F1BB1" w:rsidRDefault="007274BF" w:rsidP="007274BF">
            <w:pPr>
              <w:ind w:left="-108" w:right="-108"/>
              <w:rPr>
                <w:rFonts w:ascii="Liberation Serif" w:hAnsi="Liberation Serif"/>
                <w:color w:val="000000"/>
                <w:szCs w:val="24"/>
              </w:rPr>
            </w:pPr>
            <w:r w:rsidRPr="008F1BB1">
              <w:rPr>
                <w:rFonts w:ascii="Liberation Serif" w:hAnsi="Liberation Serif"/>
                <w:color w:val="000000"/>
                <w:szCs w:val="24"/>
              </w:rPr>
              <w:t>260000</w:t>
            </w:r>
          </w:p>
        </w:tc>
        <w:tc>
          <w:tcPr>
            <w:tcW w:w="1134" w:type="dxa"/>
          </w:tcPr>
          <w:p w:rsidR="007274BF" w:rsidRPr="008F1BB1" w:rsidRDefault="007274BF" w:rsidP="007274BF">
            <w:pPr>
              <w:rPr>
                <w:rFonts w:ascii="Liberation Serif" w:hAnsi="Liberation Serif" w:cs="Liberation Serif"/>
                <w:szCs w:val="24"/>
              </w:rPr>
            </w:pPr>
            <w:r w:rsidRPr="008F1BB1">
              <w:rPr>
                <w:rFonts w:ascii="Liberation Serif" w:hAnsi="Liberation Serif" w:cs="Liberation Serif"/>
                <w:szCs w:val="24"/>
              </w:rPr>
              <w:t>136800</w:t>
            </w:r>
          </w:p>
        </w:tc>
        <w:tc>
          <w:tcPr>
            <w:tcW w:w="2835" w:type="dxa"/>
            <w:gridSpan w:val="2"/>
            <w:vMerge w:val="restart"/>
          </w:tcPr>
          <w:p w:rsidR="007274BF" w:rsidRPr="006D1B5F" w:rsidRDefault="007274BF" w:rsidP="007274BF">
            <w:pPr>
              <w:rPr>
                <w:rFonts w:ascii="Liberation Serif" w:hAnsi="Liberation Serif" w:cs="Liberation Serif"/>
                <w:szCs w:val="24"/>
              </w:rPr>
            </w:pPr>
            <w:r w:rsidRPr="008B6A2C">
              <w:rPr>
                <w:rFonts w:ascii="Liberation Serif" w:hAnsi="Liberation Serif" w:cs="Liberation Serif"/>
                <w:szCs w:val="24"/>
              </w:rPr>
              <w:t>Комитет по управлению муниципальным имуществом Артемовского городского округа</w:t>
            </w:r>
          </w:p>
        </w:tc>
        <w:tc>
          <w:tcPr>
            <w:tcW w:w="3261" w:type="dxa"/>
          </w:tcPr>
          <w:p w:rsidR="007274BF" w:rsidRPr="006D1B5F" w:rsidRDefault="007274BF" w:rsidP="007274BF">
            <w:pPr>
              <w:rPr>
                <w:rFonts w:ascii="Liberation Serif" w:hAnsi="Liberation Serif" w:cs="Liberation Serif"/>
                <w:szCs w:val="24"/>
              </w:rPr>
            </w:pPr>
            <w:r w:rsidRPr="00FF2720">
              <w:rPr>
                <w:rFonts w:ascii="Liberation Serif" w:hAnsi="Liberation Serif" w:cs="Liberation Serif"/>
                <w:szCs w:val="24"/>
              </w:rPr>
              <w:t>снижением уровня спроса на земе</w:t>
            </w:r>
            <w:r>
              <w:rPr>
                <w:rFonts w:ascii="Liberation Serif" w:hAnsi="Liberation Serif" w:cs="Liberation Serif"/>
                <w:szCs w:val="24"/>
              </w:rPr>
              <w:t>льные участки для строительства</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6</w:t>
            </w:r>
          </w:p>
        </w:tc>
        <w:tc>
          <w:tcPr>
            <w:tcW w:w="4536" w:type="dxa"/>
            <w:tcBorders>
              <w:bottom w:val="single" w:sz="4" w:space="0" w:color="auto"/>
            </w:tcBorders>
          </w:tcPr>
          <w:p w:rsidR="007274BF" w:rsidRPr="006D1B5F" w:rsidRDefault="007274BF" w:rsidP="007274BF">
            <w:pPr>
              <w:ind w:right="-108"/>
              <w:rPr>
                <w:rFonts w:ascii="Liberation Serif" w:hAnsi="Liberation Serif"/>
                <w:color w:val="000000"/>
                <w:szCs w:val="24"/>
              </w:rPr>
            </w:pPr>
            <w:r w:rsidRPr="006D1B5F">
              <w:rPr>
                <w:rFonts w:ascii="Liberation Serif" w:hAnsi="Liberation Serif"/>
                <w:color w:val="000000"/>
                <w:szCs w:val="24"/>
              </w:rPr>
              <w:t xml:space="preserve">в </w:t>
            </w:r>
            <w:proofErr w:type="spellStart"/>
            <w:r w:rsidRPr="006D1B5F">
              <w:rPr>
                <w:rFonts w:ascii="Liberation Serif" w:hAnsi="Liberation Serif"/>
                <w:color w:val="000000"/>
                <w:szCs w:val="24"/>
              </w:rPr>
              <w:t>т.ч</w:t>
            </w:r>
            <w:proofErr w:type="spellEnd"/>
            <w:r w:rsidRPr="006D1B5F">
              <w:rPr>
                <w:rFonts w:ascii="Liberation Serif" w:hAnsi="Liberation Serif"/>
                <w:color w:val="000000"/>
                <w:szCs w:val="24"/>
              </w:rPr>
              <w:t>. для ИЖС</w:t>
            </w:r>
          </w:p>
        </w:tc>
        <w:tc>
          <w:tcPr>
            <w:tcW w:w="850" w:type="dxa"/>
            <w:tcBorders>
              <w:bottom w:val="single" w:sz="4" w:space="0" w:color="auto"/>
            </w:tcBorders>
          </w:tcPr>
          <w:p w:rsidR="007274BF" w:rsidRPr="006D1B5F" w:rsidRDefault="007274BF" w:rsidP="006476CF">
            <w:pPr>
              <w:jc w:val="center"/>
              <w:rPr>
                <w:rFonts w:ascii="Liberation Serif" w:hAnsi="Liberation Serif"/>
                <w:color w:val="000000"/>
                <w:szCs w:val="24"/>
              </w:rPr>
            </w:pPr>
            <w:proofErr w:type="spellStart"/>
            <w:r w:rsidRPr="006D1B5F">
              <w:rPr>
                <w:rFonts w:ascii="Liberation Serif" w:hAnsi="Liberation Serif"/>
                <w:color w:val="000000"/>
                <w:szCs w:val="24"/>
              </w:rPr>
              <w:t>кв.м</w:t>
            </w:r>
            <w:proofErr w:type="spellEnd"/>
          </w:p>
        </w:tc>
        <w:tc>
          <w:tcPr>
            <w:tcW w:w="1134" w:type="dxa"/>
            <w:tcBorders>
              <w:top w:val="single" w:sz="4" w:space="0" w:color="auto"/>
              <w:left w:val="nil"/>
              <w:bottom w:val="single" w:sz="4" w:space="0" w:color="auto"/>
              <w:right w:val="single" w:sz="4" w:space="0" w:color="auto"/>
            </w:tcBorders>
            <w:shd w:val="clear" w:color="auto" w:fill="auto"/>
          </w:tcPr>
          <w:p w:rsidR="007274BF" w:rsidRPr="008F1BB1" w:rsidRDefault="007274BF" w:rsidP="007274BF">
            <w:pPr>
              <w:ind w:left="-108"/>
              <w:rPr>
                <w:rFonts w:ascii="Liberation Serif" w:hAnsi="Liberation Serif"/>
                <w:color w:val="000000"/>
                <w:szCs w:val="24"/>
              </w:rPr>
            </w:pPr>
            <w:r w:rsidRPr="008F1BB1">
              <w:rPr>
                <w:rFonts w:ascii="Liberation Serif" w:hAnsi="Liberation Serif"/>
                <w:color w:val="000000"/>
                <w:szCs w:val="24"/>
              </w:rPr>
              <w:t>235000</w:t>
            </w:r>
          </w:p>
        </w:tc>
        <w:tc>
          <w:tcPr>
            <w:tcW w:w="1134" w:type="dxa"/>
          </w:tcPr>
          <w:p w:rsidR="007274BF" w:rsidRPr="008F1BB1" w:rsidRDefault="007274BF" w:rsidP="007274BF">
            <w:pPr>
              <w:rPr>
                <w:rFonts w:ascii="Liberation Serif" w:hAnsi="Liberation Serif" w:cs="Liberation Serif"/>
                <w:szCs w:val="24"/>
              </w:rPr>
            </w:pPr>
            <w:r w:rsidRPr="008F1BB1">
              <w:rPr>
                <w:rFonts w:ascii="Liberation Serif" w:hAnsi="Liberation Serif" w:cs="Liberation Serif"/>
                <w:szCs w:val="24"/>
              </w:rPr>
              <w:t>42800</w:t>
            </w:r>
          </w:p>
        </w:tc>
        <w:tc>
          <w:tcPr>
            <w:tcW w:w="2835" w:type="dxa"/>
            <w:gridSpan w:val="2"/>
            <w:vMerge/>
          </w:tcPr>
          <w:p w:rsidR="007274BF" w:rsidRPr="006D1B5F" w:rsidRDefault="007274BF" w:rsidP="007274BF">
            <w:pPr>
              <w:rPr>
                <w:rFonts w:ascii="Liberation Serif" w:hAnsi="Liberation Serif" w:cs="Liberation Serif"/>
                <w:szCs w:val="24"/>
              </w:rPr>
            </w:pPr>
          </w:p>
        </w:tc>
        <w:tc>
          <w:tcPr>
            <w:tcW w:w="3261" w:type="dxa"/>
          </w:tcPr>
          <w:p w:rsidR="007274BF" w:rsidRPr="006D1B5F" w:rsidRDefault="007274BF" w:rsidP="007274BF">
            <w:pPr>
              <w:rPr>
                <w:rFonts w:ascii="Liberation Serif" w:hAnsi="Liberation Serif" w:cs="Liberation Serif"/>
                <w:szCs w:val="24"/>
              </w:rPr>
            </w:pPr>
            <w:r w:rsidRPr="00FF2720">
              <w:rPr>
                <w:rFonts w:ascii="Liberation Serif" w:hAnsi="Liberation Serif" w:cs="Liberation Serif"/>
                <w:szCs w:val="24"/>
              </w:rPr>
              <w:t>снижением уровня спроса на земе</w:t>
            </w:r>
            <w:r>
              <w:rPr>
                <w:rFonts w:ascii="Liberation Serif" w:hAnsi="Liberation Serif" w:cs="Liberation Serif"/>
                <w:szCs w:val="24"/>
              </w:rPr>
              <w:t>льные участки для строительства</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7</w:t>
            </w:r>
          </w:p>
        </w:tc>
        <w:tc>
          <w:tcPr>
            <w:tcW w:w="4536" w:type="dxa"/>
            <w:tcBorders>
              <w:top w:val="single" w:sz="4" w:space="0" w:color="auto"/>
              <w:bottom w:val="single" w:sz="4" w:space="0" w:color="auto"/>
            </w:tcBorders>
          </w:tcPr>
          <w:p w:rsidR="007274BF" w:rsidRPr="006D1B5F" w:rsidRDefault="007274BF" w:rsidP="007274BF">
            <w:pPr>
              <w:ind w:right="-108"/>
              <w:rPr>
                <w:rFonts w:ascii="Liberation Serif" w:hAnsi="Liberation Serif"/>
                <w:color w:val="000000"/>
                <w:szCs w:val="24"/>
              </w:rPr>
            </w:pPr>
            <w:r w:rsidRPr="006D1B5F">
              <w:rPr>
                <w:rFonts w:ascii="Liberation Serif" w:hAnsi="Liberation Serif"/>
                <w:color w:val="000000"/>
                <w:szCs w:val="24"/>
              </w:rPr>
              <w:t xml:space="preserve">Объём жилищного строительства в год </w:t>
            </w:r>
          </w:p>
        </w:tc>
        <w:tc>
          <w:tcPr>
            <w:tcW w:w="850" w:type="dxa"/>
            <w:tcBorders>
              <w:top w:val="single" w:sz="4" w:space="0" w:color="auto"/>
              <w:left w:val="nil"/>
              <w:bottom w:val="single" w:sz="4" w:space="0" w:color="auto"/>
              <w:right w:val="single" w:sz="4" w:space="0" w:color="auto"/>
            </w:tcBorders>
          </w:tcPr>
          <w:p w:rsidR="007274BF" w:rsidRPr="006D1B5F" w:rsidRDefault="007274BF" w:rsidP="006476CF">
            <w:pPr>
              <w:jc w:val="center"/>
              <w:rPr>
                <w:rFonts w:ascii="Liberation Serif" w:hAnsi="Liberation Serif"/>
                <w:color w:val="000000"/>
                <w:szCs w:val="24"/>
              </w:rPr>
            </w:pPr>
            <w:proofErr w:type="spellStart"/>
            <w:r w:rsidRPr="006D1B5F">
              <w:rPr>
                <w:rFonts w:ascii="Liberation Serif" w:hAnsi="Liberation Serif"/>
                <w:color w:val="000000"/>
                <w:szCs w:val="24"/>
              </w:rPr>
              <w:t>кв.м</w:t>
            </w:r>
            <w:proofErr w:type="spellEnd"/>
          </w:p>
        </w:tc>
        <w:tc>
          <w:tcPr>
            <w:tcW w:w="1134" w:type="dxa"/>
            <w:tcBorders>
              <w:top w:val="single" w:sz="4" w:space="0" w:color="auto"/>
              <w:left w:val="single" w:sz="4" w:space="0" w:color="auto"/>
              <w:bottom w:val="single" w:sz="4" w:space="0" w:color="auto"/>
              <w:right w:val="single" w:sz="4" w:space="0" w:color="auto"/>
            </w:tcBorders>
          </w:tcPr>
          <w:p w:rsidR="007274BF" w:rsidRPr="008F1BB1" w:rsidRDefault="007274BF" w:rsidP="007274BF">
            <w:pPr>
              <w:ind w:left="-148" w:firstLine="40"/>
              <w:rPr>
                <w:rFonts w:ascii="Liberation Serif" w:hAnsi="Liberation Serif"/>
                <w:color w:val="000000"/>
                <w:szCs w:val="24"/>
              </w:rPr>
            </w:pPr>
            <w:r w:rsidRPr="008F1BB1">
              <w:rPr>
                <w:rFonts w:ascii="Liberation Serif" w:hAnsi="Liberation Serif"/>
                <w:color w:val="000000"/>
                <w:szCs w:val="24"/>
              </w:rPr>
              <w:t>2800</w:t>
            </w:r>
          </w:p>
        </w:tc>
        <w:tc>
          <w:tcPr>
            <w:tcW w:w="1134" w:type="dxa"/>
          </w:tcPr>
          <w:p w:rsidR="007274BF" w:rsidRPr="008F1BB1" w:rsidRDefault="007274BF" w:rsidP="007274BF">
            <w:pPr>
              <w:rPr>
                <w:rFonts w:ascii="Liberation Serif" w:hAnsi="Liberation Serif" w:cs="Liberation Serif"/>
                <w:szCs w:val="24"/>
              </w:rPr>
            </w:pPr>
            <w:r w:rsidRPr="008F1BB1">
              <w:rPr>
                <w:rFonts w:ascii="Liberation Serif" w:hAnsi="Liberation Serif" w:cs="Liberation Serif"/>
                <w:szCs w:val="24"/>
              </w:rPr>
              <w:t>9651</w:t>
            </w:r>
          </w:p>
        </w:tc>
        <w:tc>
          <w:tcPr>
            <w:tcW w:w="2835" w:type="dxa"/>
            <w:gridSpan w:val="2"/>
            <w:vMerge w:val="restart"/>
          </w:tcPr>
          <w:p w:rsidR="007274BF" w:rsidRPr="006D1B5F" w:rsidRDefault="007274BF" w:rsidP="007274BF">
            <w:pPr>
              <w:rPr>
                <w:rFonts w:ascii="Liberation Serif" w:hAnsi="Liberation Serif" w:cs="Liberation Serif"/>
                <w:szCs w:val="24"/>
              </w:rPr>
            </w:pPr>
            <w:r w:rsidRPr="001179F5">
              <w:rPr>
                <w:rFonts w:ascii="Liberation Serif" w:hAnsi="Liberation Serif" w:cs="Liberation Serif"/>
                <w:szCs w:val="24"/>
              </w:rPr>
              <w:t>Комитет по архитектуре и градостроительству Артемовского городского округа</w:t>
            </w:r>
          </w:p>
        </w:tc>
        <w:tc>
          <w:tcPr>
            <w:tcW w:w="3261" w:type="dxa"/>
          </w:tcPr>
          <w:p w:rsidR="007274BF" w:rsidRPr="006D1B5F" w:rsidRDefault="007274BF" w:rsidP="007274BF">
            <w:pPr>
              <w:rPr>
                <w:rFonts w:ascii="Liberation Serif" w:hAnsi="Liberation Serif" w:cs="Liberation Serif"/>
                <w:szCs w:val="24"/>
              </w:rPr>
            </w:pP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8</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274BF" w:rsidRPr="006D1B5F" w:rsidRDefault="007274BF" w:rsidP="007274BF">
            <w:pPr>
              <w:ind w:right="-108"/>
              <w:rPr>
                <w:rFonts w:ascii="Liberation Serif" w:hAnsi="Liberation Serif"/>
                <w:szCs w:val="24"/>
              </w:rPr>
            </w:pPr>
            <w:r w:rsidRPr="006D1B5F">
              <w:rPr>
                <w:rFonts w:ascii="Liberation Serif" w:hAnsi="Liberation Serif"/>
                <w:szCs w:val="24"/>
              </w:rPr>
              <w:t xml:space="preserve">в </w:t>
            </w:r>
            <w:proofErr w:type="spellStart"/>
            <w:r w:rsidRPr="006D1B5F">
              <w:rPr>
                <w:rFonts w:ascii="Liberation Serif" w:hAnsi="Liberation Serif"/>
                <w:szCs w:val="24"/>
              </w:rPr>
              <w:t>т.ч</w:t>
            </w:r>
            <w:proofErr w:type="spellEnd"/>
            <w:r w:rsidRPr="006D1B5F">
              <w:rPr>
                <w:rFonts w:ascii="Liberation Serif" w:hAnsi="Liberation Serif"/>
                <w:szCs w:val="24"/>
              </w:rPr>
              <w:t>.</w:t>
            </w:r>
          </w:p>
          <w:p w:rsidR="007274BF" w:rsidRPr="006D1B5F" w:rsidRDefault="007274BF" w:rsidP="007274BF">
            <w:pPr>
              <w:ind w:right="-108"/>
              <w:rPr>
                <w:rFonts w:ascii="Liberation Serif" w:hAnsi="Liberation Serif"/>
                <w:szCs w:val="24"/>
              </w:rPr>
            </w:pPr>
            <w:r w:rsidRPr="006D1B5F">
              <w:rPr>
                <w:rFonts w:ascii="Liberation Serif" w:hAnsi="Liberation Serif"/>
                <w:szCs w:val="24"/>
              </w:rPr>
              <w:t>индивидуальное жилищное строительство (ИЖС)</w:t>
            </w:r>
          </w:p>
        </w:tc>
        <w:tc>
          <w:tcPr>
            <w:tcW w:w="850" w:type="dxa"/>
            <w:tcBorders>
              <w:top w:val="single" w:sz="4" w:space="0" w:color="auto"/>
              <w:left w:val="nil"/>
              <w:bottom w:val="single" w:sz="4" w:space="0" w:color="auto"/>
              <w:right w:val="single" w:sz="4" w:space="0" w:color="auto"/>
            </w:tcBorders>
          </w:tcPr>
          <w:p w:rsidR="007274BF" w:rsidRPr="006D1B5F" w:rsidRDefault="007274BF" w:rsidP="006476CF">
            <w:pPr>
              <w:jc w:val="center"/>
              <w:rPr>
                <w:rFonts w:ascii="Liberation Serif" w:hAnsi="Liberation Serif"/>
                <w:color w:val="000000"/>
                <w:szCs w:val="24"/>
              </w:rPr>
            </w:pPr>
            <w:proofErr w:type="spellStart"/>
            <w:r w:rsidRPr="006D1B5F">
              <w:rPr>
                <w:rFonts w:ascii="Liberation Serif" w:hAnsi="Liberation Serif"/>
                <w:color w:val="000000"/>
                <w:szCs w:val="24"/>
              </w:rPr>
              <w:t>кв.м</w:t>
            </w:r>
            <w:proofErr w:type="spellEnd"/>
          </w:p>
        </w:tc>
        <w:tc>
          <w:tcPr>
            <w:tcW w:w="1134" w:type="dxa"/>
            <w:tcBorders>
              <w:top w:val="single" w:sz="4" w:space="0" w:color="auto"/>
              <w:left w:val="single" w:sz="4" w:space="0" w:color="auto"/>
              <w:bottom w:val="single" w:sz="4" w:space="0" w:color="auto"/>
              <w:right w:val="single" w:sz="4" w:space="0" w:color="auto"/>
            </w:tcBorders>
          </w:tcPr>
          <w:p w:rsidR="007274BF" w:rsidRPr="008F1BB1" w:rsidRDefault="007274BF" w:rsidP="007274BF">
            <w:pPr>
              <w:ind w:left="-148" w:firstLine="40"/>
              <w:rPr>
                <w:rFonts w:ascii="Liberation Serif" w:hAnsi="Liberation Serif"/>
                <w:color w:val="000000"/>
                <w:szCs w:val="24"/>
              </w:rPr>
            </w:pPr>
            <w:r w:rsidRPr="008F1BB1">
              <w:rPr>
                <w:rFonts w:ascii="Liberation Serif" w:hAnsi="Liberation Serif"/>
                <w:color w:val="000000"/>
                <w:szCs w:val="24"/>
              </w:rPr>
              <w:t>2200</w:t>
            </w:r>
          </w:p>
        </w:tc>
        <w:tc>
          <w:tcPr>
            <w:tcW w:w="1134" w:type="dxa"/>
          </w:tcPr>
          <w:p w:rsidR="007274BF" w:rsidRPr="008F1BB1" w:rsidRDefault="007274BF" w:rsidP="007274BF">
            <w:pPr>
              <w:rPr>
                <w:rFonts w:ascii="Liberation Serif" w:hAnsi="Liberation Serif" w:cs="Liberation Serif"/>
                <w:szCs w:val="24"/>
              </w:rPr>
            </w:pPr>
            <w:r w:rsidRPr="008F1BB1">
              <w:rPr>
                <w:rFonts w:ascii="Liberation Serif" w:hAnsi="Liberation Serif" w:cs="Liberation Serif"/>
                <w:szCs w:val="24"/>
              </w:rPr>
              <w:t>7473</w:t>
            </w:r>
          </w:p>
        </w:tc>
        <w:tc>
          <w:tcPr>
            <w:tcW w:w="2835" w:type="dxa"/>
            <w:gridSpan w:val="2"/>
            <w:vMerge/>
          </w:tcPr>
          <w:p w:rsidR="007274BF" w:rsidRPr="006D1B5F" w:rsidRDefault="007274BF" w:rsidP="007274BF">
            <w:pPr>
              <w:rPr>
                <w:rFonts w:ascii="Liberation Serif" w:hAnsi="Liberation Serif" w:cs="Liberation Serif"/>
                <w:szCs w:val="24"/>
              </w:rPr>
            </w:pPr>
          </w:p>
        </w:tc>
        <w:tc>
          <w:tcPr>
            <w:tcW w:w="3261" w:type="dxa"/>
          </w:tcPr>
          <w:p w:rsidR="007274BF" w:rsidRPr="006D1B5F" w:rsidRDefault="007274BF" w:rsidP="007274BF">
            <w:pPr>
              <w:rPr>
                <w:rFonts w:ascii="Liberation Serif" w:hAnsi="Liberation Serif" w:cs="Liberation Serif"/>
                <w:szCs w:val="24"/>
              </w:rPr>
            </w:pP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lastRenderedPageBreak/>
              <w:t>9</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274BF" w:rsidRPr="006D1B5F" w:rsidRDefault="007274BF" w:rsidP="007274BF">
            <w:pPr>
              <w:ind w:right="-108"/>
              <w:rPr>
                <w:rFonts w:ascii="Liberation Serif" w:hAnsi="Liberation Serif"/>
                <w:szCs w:val="24"/>
              </w:rPr>
            </w:pPr>
            <w:r w:rsidRPr="006D1B5F">
              <w:rPr>
                <w:rFonts w:ascii="Liberation Serif" w:hAnsi="Liberation Serif"/>
                <w:szCs w:val="24"/>
              </w:rPr>
              <w:t>Доля ИЖС в общем объеме жилищного строительства</w:t>
            </w:r>
          </w:p>
        </w:tc>
        <w:tc>
          <w:tcPr>
            <w:tcW w:w="850" w:type="dxa"/>
            <w:tcBorders>
              <w:top w:val="single" w:sz="4" w:space="0" w:color="auto"/>
              <w:left w:val="nil"/>
              <w:bottom w:val="single" w:sz="4" w:space="0" w:color="auto"/>
              <w:right w:val="single" w:sz="4" w:space="0" w:color="auto"/>
            </w:tcBorders>
          </w:tcPr>
          <w:p w:rsidR="007274BF" w:rsidRPr="006D1B5F" w:rsidRDefault="007274BF" w:rsidP="007274BF">
            <w:pPr>
              <w:jc w:val="center"/>
              <w:rPr>
                <w:rFonts w:ascii="Liberation Serif" w:hAnsi="Liberation Serif"/>
                <w:color w:val="000000"/>
                <w:szCs w:val="24"/>
              </w:rPr>
            </w:pPr>
            <w:r w:rsidRPr="006D1B5F">
              <w:rPr>
                <w:rFonts w:ascii="Liberation Serif" w:hAnsi="Liberation Serif"/>
                <w:color w:val="000000"/>
                <w:szCs w:val="24"/>
              </w:rPr>
              <w:t>%</w:t>
            </w:r>
          </w:p>
        </w:tc>
        <w:tc>
          <w:tcPr>
            <w:tcW w:w="1134" w:type="dxa"/>
            <w:tcBorders>
              <w:top w:val="single" w:sz="4" w:space="0" w:color="auto"/>
              <w:left w:val="single" w:sz="4" w:space="0" w:color="auto"/>
              <w:bottom w:val="single" w:sz="4" w:space="0" w:color="auto"/>
              <w:right w:val="single" w:sz="4" w:space="0" w:color="auto"/>
            </w:tcBorders>
          </w:tcPr>
          <w:p w:rsidR="007274BF" w:rsidRPr="008F1BB1" w:rsidRDefault="007274BF" w:rsidP="007274BF">
            <w:pPr>
              <w:rPr>
                <w:rFonts w:ascii="Liberation Serif" w:hAnsi="Liberation Serif"/>
                <w:color w:val="000000"/>
                <w:szCs w:val="24"/>
              </w:rPr>
            </w:pPr>
            <w:r w:rsidRPr="008F1BB1">
              <w:rPr>
                <w:rFonts w:ascii="Liberation Serif" w:hAnsi="Liberation Serif"/>
                <w:color w:val="000000"/>
                <w:szCs w:val="24"/>
              </w:rPr>
              <w:t>78,6</w:t>
            </w:r>
          </w:p>
        </w:tc>
        <w:tc>
          <w:tcPr>
            <w:tcW w:w="1134" w:type="dxa"/>
          </w:tcPr>
          <w:p w:rsidR="007274BF" w:rsidRPr="008F1BB1" w:rsidRDefault="007274BF" w:rsidP="007274BF">
            <w:pPr>
              <w:rPr>
                <w:rFonts w:ascii="Liberation Serif" w:hAnsi="Liberation Serif" w:cs="Liberation Serif"/>
                <w:szCs w:val="24"/>
              </w:rPr>
            </w:pPr>
            <w:r w:rsidRPr="008F1BB1">
              <w:rPr>
                <w:rFonts w:ascii="Liberation Serif" w:hAnsi="Liberation Serif" w:cs="Liberation Serif"/>
                <w:szCs w:val="24"/>
              </w:rPr>
              <w:t>77,4</w:t>
            </w:r>
          </w:p>
        </w:tc>
        <w:tc>
          <w:tcPr>
            <w:tcW w:w="2835" w:type="dxa"/>
            <w:gridSpan w:val="2"/>
          </w:tcPr>
          <w:p w:rsidR="007274BF" w:rsidRPr="006D1B5F" w:rsidRDefault="007274BF" w:rsidP="007274BF">
            <w:pPr>
              <w:rPr>
                <w:rFonts w:ascii="Liberation Serif" w:hAnsi="Liberation Serif" w:cs="Liberation Serif"/>
                <w:szCs w:val="24"/>
              </w:rPr>
            </w:pPr>
            <w:r w:rsidRPr="001179F5">
              <w:rPr>
                <w:rFonts w:ascii="Liberation Serif" w:hAnsi="Liberation Serif" w:cs="Liberation Serif"/>
                <w:szCs w:val="24"/>
              </w:rPr>
              <w:t>Комитет по архитектуре и градостроительству Артемовского городского округа</w:t>
            </w:r>
          </w:p>
        </w:tc>
        <w:tc>
          <w:tcPr>
            <w:tcW w:w="3261"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 xml:space="preserve">Ввод в эксплуатацию </w:t>
            </w:r>
            <w:r>
              <w:rPr>
                <w:rFonts w:ascii="Liberation Serif" w:hAnsi="Liberation Serif" w:cs="Liberation Serif"/>
                <w:szCs w:val="24"/>
              </w:rPr>
              <w:br/>
            </w:r>
            <w:r w:rsidRPr="00FF4FC6">
              <w:rPr>
                <w:rFonts w:ascii="Liberation Serif" w:hAnsi="Liberation Serif" w:cs="Liberation Serif"/>
                <w:szCs w:val="24"/>
              </w:rPr>
              <w:t xml:space="preserve">5-ти этажного многоквартирного жилого дома </w:t>
            </w: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274BF" w:rsidRPr="006D1B5F" w:rsidRDefault="007274BF" w:rsidP="007274BF">
            <w:pPr>
              <w:ind w:right="-108"/>
              <w:rPr>
                <w:rFonts w:ascii="Liberation Serif" w:hAnsi="Liberation Serif"/>
                <w:color w:val="000000"/>
                <w:szCs w:val="24"/>
              </w:rPr>
            </w:pPr>
            <w:r w:rsidRPr="006D1B5F">
              <w:rPr>
                <w:rFonts w:ascii="Liberation Serif" w:hAnsi="Liberation Serif"/>
                <w:color w:val="000000"/>
                <w:szCs w:val="24"/>
              </w:rPr>
              <w:t>Количество семей, состоящих на учете для улучшения жилищных условий</w:t>
            </w:r>
          </w:p>
        </w:tc>
        <w:tc>
          <w:tcPr>
            <w:tcW w:w="850" w:type="dxa"/>
            <w:tcBorders>
              <w:top w:val="single" w:sz="4" w:space="0" w:color="auto"/>
              <w:left w:val="nil"/>
              <w:bottom w:val="single" w:sz="4" w:space="0" w:color="auto"/>
              <w:right w:val="single" w:sz="4" w:space="0" w:color="auto"/>
            </w:tcBorders>
          </w:tcPr>
          <w:p w:rsidR="007274BF" w:rsidRPr="006D1B5F" w:rsidRDefault="007274BF" w:rsidP="007274BF">
            <w:pPr>
              <w:jc w:val="center"/>
              <w:rPr>
                <w:rFonts w:ascii="Liberation Serif" w:hAnsi="Liberation Serif"/>
                <w:color w:val="000000"/>
                <w:szCs w:val="24"/>
              </w:rPr>
            </w:pPr>
            <w:r w:rsidRPr="006D1B5F">
              <w:rPr>
                <w:rFonts w:ascii="Liberation Serif" w:hAnsi="Liberation Serif"/>
                <w:color w:val="000000"/>
                <w:szCs w:val="24"/>
              </w:rPr>
              <w:t>ед.</w:t>
            </w:r>
          </w:p>
        </w:tc>
        <w:tc>
          <w:tcPr>
            <w:tcW w:w="1134" w:type="dxa"/>
            <w:tcBorders>
              <w:top w:val="single" w:sz="4" w:space="0" w:color="auto"/>
              <w:left w:val="single" w:sz="4" w:space="0" w:color="auto"/>
              <w:bottom w:val="single" w:sz="4" w:space="0" w:color="auto"/>
              <w:right w:val="single" w:sz="4" w:space="0" w:color="auto"/>
            </w:tcBorders>
          </w:tcPr>
          <w:p w:rsidR="007274BF" w:rsidRPr="008F1BB1" w:rsidRDefault="007274BF" w:rsidP="007274BF">
            <w:pPr>
              <w:rPr>
                <w:rFonts w:ascii="Liberation Serif" w:hAnsi="Liberation Serif"/>
                <w:color w:val="000000"/>
                <w:szCs w:val="24"/>
              </w:rPr>
            </w:pPr>
            <w:r w:rsidRPr="008F1BB1">
              <w:rPr>
                <w:rFonts w:ascii="Liberation Serif" w:hAnsi="Liberation Serif"/>
                <w:color w:val="000000"/>
                <w:szCs w:val="24"/>
              </w:rPr>
              <w:t>910</w:t>
            </w:r>
          </w:p>
        </w:tc>
        <w:tc>
          <w:tcPr>
            <w:tcW w:w="1134" w:type="dxa"/>
          </w:tcPr>
          <w:p w:rsidR="007274BF" w:rsidRPr="008F1BB1" w:rsidRDefault="007274BF" w:rsidP="007274BF">
            <w:pPr>
              <w:rPr>
                <w:rFonts w:ascii="Liberation Serif" w:hAnsi="Liberation Serif" w:cs="Liberation Serif"/>
                <w:szCs w:val="24"/>
              </w:rPr>
            </w:pPr>
            <w:r w:rsidRPr="008F1BB1">
              <w:rPr>
                <w:rFonts w:ascii="Liberation Serif" w:hAnsi="Liberation Serif" w:cs="Liberation Serif"/>
                <w:szCs w:val="24"/>
              </w:rPr>
              <w:t>837</w:t>
            </w:r>
          </w:p>
        </w:tc>
        <w:tc>
          <w:tcPr>
            <w:tcW w:w="2835" w:type="dxa"/>
            <w:gridSpan w:val="2"/>
          </w:tcPr>
          <w:p w:rsidR="007274BF" w:rsidRPr="006D1B5F" w:rsidRDefault="007274BF" w:rsidP="007274BF">
            <w:pPr>
              <w:rPr>
                <w:rFonts w:ascii="Liberation Serif" w:hAnsi="Liberation Serif" w:cs="Liberation Serif"/>
                <w:szCs w:val="24"/>
              </w:rPr>
            </w:pPr>
            <w:r w:rsidRPr="00A06BDF">
              <w:rPr>
                <w:rFonts w:ascii="Liberation Serif" w:hAnsi="Liberation Serif" w:cs="Liberation Serif"/>
                <w:szCs w:val="24"/>
              </w:rPr>
              <w:t>Управление по городскому хозяйству и жилью</w:t>
            </w:r>
          </w:p>
        </w:tc>
        <w:tc>
          <w:tcPr>
            <w:tcW w:w="3261" w:type="dxa"/>
          </w:tcPr>
          <w:p w:rsidR="007274BF" w:rsidRPr="006D1B5F" w:rsidRDefault="007274BF" w:rsidP="007274BF">
            <w:pPr>
              <w:rPr>
                <w:rFonts w:ascii="Liberation Serif" w:hAnsi="Liberation Serif" w:cs="Liberation Serif"/>
                <w:szCs w:val="24"/>
              </w:rPr>
            </w:pPr>
          </w:p>
        </w:tc>
      </w:tr>
      <w:tr w:rsidR="007274BF" w:rsidRPr="006D1B5F" w:rsidTr="007274BF">
        <w:tc>
          <w:tcPr>
            <w:tcW w:w="846" w:type="dxa"/>
          </w:tcPr>
          <w:p w:rsidR="007274BF" w:rsidRPr="006D1B5F" w:rsidRDefault="007274BF" w:rsidP="007274BF">
            <w:pPr>
              <w:rPr>
                <w:rFonts w:ascii="Liberation Serif" w:hAnsi="Liberation Serif" w:cs="Liberation Serif"/>
                <w:szCs w:val="24"/>
              </w:rPr>
            </w:pPr>
            <w:r>
              <w:rPr>
                <w:rFonts w:ascii="Liberation Serif" w:hAnsi="Liberation Serif" w:cs="Liberation Serif"/>
                <w:szCs w:val="24"/>
              </w:rPr>
              <w:t>11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274BF" w:rsidRPr="006D1B5F" w:rsidRDefault="007274BF" w:rsidP="007274BF">
            <w:pPr>
              <w:ind w:right="-108"/>
              <w:rPr>
                <w:rFonts w:ascii="Liberation Serif" w:hAnsi="Liberation Serif"/>
                <w:color w:val="000000"/>
                <w:szCs w:val="24"/>
              </w:rPr>
            </w:pPr>
            <w:r w:rsidRPr="006D1B5F">
              <w:rPr>
                <w:rFonts w:ascii="Liberation Serif" w:hAnsi="Liberation Serif"/>
                <w:color w:val="000000"/>
                <w:szCs w:val="24"/>
              </w:rPr>
              <w:t>Число семей</w:t>
            </w:r>
            <w:r>
              <w:rPr>
                <w:rFonts w:ascii="Liberation Serif" w:hAnsi="Liberation Serif"/>
                <w:color w:val="000000"/>
                <w:szCs w:val="24"/>
              </w:rPr>
              <w:t>,</w:t>
            </w:r>
            <w:r w:rsidRPr="006D1B5F">
              <w:rPr>
                <w:rFonts w:ascii="Liberation Serif" w:hAnsi="Liberation Serif"/>
                <w:color w:val="000000"/>
                <w:szCs w:val="24"/>
              </w:rPr>
              <w:t xml:space="preserve"> улучивших жилищные условия</w:t>
            </w:r>
          </w:p>
        </w:tc>
        <w:tc>
          <w:tcPr>
            <w:tcW w:w="850" w:type="dxa"/>
            <w:tcBorders>
              <w:top w:val="single" w:sz="4" w:space="0" w:color="auto"/>
              <w:left w:val="nil"/>
              <w:bottom w:val="single" w:sz="4" w:space="0" w:color="auto"/>
              <w:right w:val="single" w:sz="4" w:space="0" w:color="auto"/>
            </w:tcBorders>
          </w:tcPr>
          <w:p w:rsidR="007274BF" w:rsidRPr="006D1B5F" w:rsidRDefault="007274BF" w:rsidP="007274BF">
            <w:pPr>
              <w:jc w:val="center"/>
              <w:rPr>
                <w:rFonts w:ascii="Liberation Serif" w:hAnsi="Liberation Serif"/>
                <w:color w:val="000000"/>
                <w:szCs w:val="24"/>
              </w:rPr>
            </w:pPr>
            <w:r w:rsidRPr="006D1B5F">
              <w:rPr>
                <w:rFonts w:ascii="Liberation Serif" w:hAnsi="Liberation Serif"/>
                <w:color w:val="000000"/>
                <w:szCs w:val="24"/>
              </w:rPr>
              <w:t>ед.</w:t>
            </w:r>
          </w:p>
        </w:tc>
        <w:tc>
          <w:tcPr>
            <w:tcW w:w="1134" w:type="dxa"/>
            <w:tcBorders>
              <w:top w:val="single" w:sz="4" w:space="0" w:color="auto"/>
              <w:left w:val="single" w:sz="4" w:space="0" w:color="auto"/>
              <w:bottom w:val="single" w:sz="4" w:space="0" w:color="auto"/>
              <w:right w:val="single" w:sz="4" w:space="0" w:color="auto"/>
            </w:tcBorders>
          </w:tcPr>
          <w:p w:rsidR="007274BF" w:rsidRPr="008F1BB1" w:rsidRDefault="007274BF" w:rsidP="007274BF">
            <w:pPr>
              <w:rPr>
                <w:rFonts w:ascii="Liberation Serif" w:hAnsi="Liberation Serif"/>
                <w:color w:val="000000"/>
                <w:szCs w:val="24"/>
              </w:rPr>
            </w:pPr>
            <w:r w:rsidRPr="008F1BB1">
              <w:rPr>
                <w:rFonts w:ascii="Liberation Serif" w:hAnsi="Liberation Serif"/>
                <w:color w:val="000000"/>
                <w:szCs w:val="24"/>
              </w:rPr>
              <w:t>16</w:t>
            </w:r>
          </w:p>
          <w:p w:rsidR="007274BF" w:rsidRPr="008F1BB1" w:rsidRDefault="007274BF" w:rsidP="007274BF">
            <w:pPr>
              <w:rPr>
                <w:rFonts w:ascii="Liberation Serif" w:hAnsi="Liberation Serif"/>
                <w:color w:val="000000"/>
                <w:szCs w:val="24"/>
              </w:rPr>
            </w:pPr>
          </w:p>
        </w:tc>
        <w:tc>
          <w:tcPr>
            <w:tcW w:w="1134" w:type="dxa"/>
          </w:tcPr>
          <w:p w:rsidR="007274BF" w:rsidRPr="008F1BB1" w:rsidRDefault="007274BF" w:rsidP="007274BF">
            <w:pPr>
              <w:rPr>
                <w:rFonts w:ascii="Liberation Serif" w:hAnsi="Liberation Serif" w:cs="Liberation Serif"/>
                <w:szCs w:val="24"/>
              </w:rPr>
            </w:pPr>
            <w:r w:rsidRPr="008F1BB1">
              <w:rPr>
                <w:rFonts w:ascii="Liberation Serif" w:hAnsi="Liberation Serif" w:cs="Liberation Serif"/>
                <w:szCs w:val="24"/>
              </w:rPr>
              <w:t>17</w:t>
            </w:r>
          </w:p>
        </w:tc>
        <w:tc>
          <w:tcPr>
            <w:tcW w:w="2835" w:type="dxa"/>
            <w:gridSpan w:val="2"/>
          </w:tcPr>
          <w:p w:rsidR="007274BF" w:rsidRPr="006D1B5F" w:rsidRDefault="007274BF" w:rsidP="007274BF">
            <w:pPr>
              <w:rPr>
                <w:rFonts w:ascii="Liberation Serif" w:hAnsi="Liberation Serif" w:cs="Liberation Serif"/>
                <w:szCs w:val="24"/>
              </w:rPr>
            </w:pPr>
            <w:r w:rsidRPr="00A06BDF">
              <w:rPr>
                <w:rFonts w:ascii="Liberation Serif" w:hAnsi="Liberation Serif" w:cs="Liberation Serif"/>
                <w:szCs w:val="24"/>
              </w:rPr>
              <w:t>Управление по городскому хозяйству и жилью</w:t>
            </w:r>
          </w:p>
        </w:tc>
        <w:tc>
          <w:tcPr>
            <w:tcW w:w="3261" w:type="dxa"/>
          </w:tcPr>
          <w:p w:rsidR="007274BF" w:rsidRPr="006D1B5F" w:rsidRDefault="007274BF" w:rsidP="007274BF">
            <w:pPr>
              <w:rPr>
                <w:rFonts w:ascii="Liberation Serif" w:hAnsi="Liberation Serif" w:cs="Liberation Serif"/>
                <w:szCs w:val="24"/>
              </w:rPr>
            </w:pPr>
          </w:p>
        </w:tc>
      </w:tr>
    </w:tbl>
    <w:p w:rsidR="007274BF" w:rsidRPr="00372E4D" w:rsidRDefault="007274BF" w:rsidP="007274BF">
      <w:pPr>
        <w:pStyle w:val="a3"/>
        <w:rPr>
          <w:rFonts w:ascii="Liberation Serif" w:hAnsi="Liberation Serif"/>
          <w:sz w:val="24"/>
          <w:szCs w:val="24"/>
        </w:rPr>
      </w:pPr>
      <w:proofErr w:type="gramStart"/>
      <w:r w:rsidRPr="000B4DEA">
        <w:rPr>
          <w:rFonts w:ascii="Liberation Serif" w:hAnsi="Liberation Serif"/>
          <w:sz w:val="24"/>
          <w:szCs w:val="24"/>
          <w:vertAlign w:val="superscript"/>
        </w:rPr>
        <w:t>1</w:t>
      </w:r>
      <w:r>
        <w:rPr>
          <w:rFonts w:ascii="Liberation Serif" w:hAnsi="Liberation Serif"/>
          <w:sz w:val="24"/>
          <w:szCs w:val="24"/>
          <w:vertAlign w:val="superscript"/>
        </w:rPr>
        <w:t xml:space="preserve">  </w:t>
      </w:r>
      <w:r>
        <w:rPr>
          <w:rFonts w:ascii="Liberation Serif" w:hAnsi="Liberation Serif"/>
          <w:sz w:val="24"/>
          <w:szCs w:val="24"/>
        </w:rPr>
        <w:t>По</w:t>
      </w:r>
      <w:proofErr w:type="gramEnd"/>
      <w:r>
        <w:rPr>
          <w:rFonts w:ascii="Liberation Serif" w:hAnsi="Liberation Serif"/>
          <w:sz w:val="24"/>
          <w:szCs w:val="24"/>
        </w:rPr>
        <w:t xml:space="preserve"> имеющимся данным по состоянию на 25.03.2021 </w:t>
      </w:r>
    </w:p>
    <w:p w:rsidR="007274BF" w:rsidRDefault="007274BF" w:rsidP="007274BF">
      <w:pPr>
        <w:pStyle w:val="a3"/>
        <w:rPr>
          <w:rFonts w:ascii="Liberation Serif" w:hAnsi="Liberation Serif"/>
          <w:sz w:val="24"/>
          <w:szCs w:val="24"/>
        </w:rPr>
      </w:pPr>
      <w:proofErr w:type="gramStart"/>
      <w:r w:rsidRPr="008D0890">
        <w:rPr>
          <w:rFonts w:ascii="Liberation Serif" w:hAnsi="Liberation Serif"/>
          <w:sz w:val="24"/>
          <w:szCs w:val="24"/>
          <w:vertAlign w:val="superscript"/>
        </w:rPr>
        <w:t>2</w:t>
      </w:r>
      <w:r>
        <w:rPr>
          <w:rFonts w:ascii="Liberation Serif" w:hAnsi="Liberation Serif"/>
          <w:sz w:val="24"/>
          <w:szCs w:val="24"/>
        </w:rPr>
        <w:t xml:space="preserve">  </w:t>
      </w:r>
      <w:r w:rsidRPr="00CB0EAB">
        <w:rPr>
          <w:rFonts w:ascii="Liberation Serif" w:hAnsi="Liberation Serif"/>
          <w:sz w:val="24"/>
          <w:szCs w:val="24"/>
        </w:rPr>
        <w:t>Оценочно</w:t>
      </w:r>
      <w:proofErr w:type="gramEnd"/>
    </w:p>
    <w:p w:rsidR="007274BF" w:rsidRDefault="007274BF" w:rsidP="00116197">
      <w:pPr>
        <w:ind w:firstLine="709"/>
        <w:jc w:val="both"/>
        <w:rPr>
          <w:rFonts w:ascii="Liberation Serif" w:hAnsi="Liberation Serif"/>
        </w:rPr>
        <w:sectPr w:rsidR="007274BF" w:rsidSect="007274BF">
          <w:pgSz w:w="16838" w:h="11906" w:orient="landscape"/>
          <w:pgMar w:top="851" w:right="1134" w:bottom="1701" w:left="1134" w:header="709" w:footer="709" w:gutter="0"/>
          <w:cols w:space="708"/>
          <w:docGrid w:linePitch="360"/>
        </w:sectPr>
      </w:pPr>
    </w:p>
    <w:tbl>
      <w:tblPr>
        <w:tblW w:w="0" w:type="auto"/>
        <w:tblLook w:val="04A0" w:firstRow="1" w:lastRow="0" w:firstColumn="1" w:lastColumn="0" w:noHBand="0" w:noVBand="1"/>
      </w:tblPr>
      <w:tblGrid>
        <w:gridCol w:w="8046"/>
        <w:gridCol w:w="6379"/>
      </w:tblGrid>
      <w:tr w:rsidR="007274BF" w:rsidRPr="0046025F" w:rsidTr="007274BF">
        <w:tc>
          <w:tcPr>
            <w:tcW w:w="8046" w:type="dxa"/>
            <w:shd w:val="clear" w:color="auto" w:fill="auto"/>
          </w:tcPr>
          <w:p w:rsidR="007274BF" w:rsidRPr="0046025F" w:rsidRDefault="007274BF" w:rsidP="007274BF">
            <w:pPr>
              <w:jc w:val="right"/>
              <w:rPr>
                <w:rFonts w:ascii="Liberation Serif" w:hAnsi="Liberation Serif" w:cs="Liberation Serif"/>
                <w:b/>
                <w:sz w:val="26"/>
                <w:szCs w:val="26"/>
              </w:rPr>
            </w:pPr>
          </w:p>
        </w:tc>
        <w:tc>
          <w:tcPr>
            <w:tcW w:w="6379" w:type="dxa"/>
            <w:shd w:val="clear" w:color="auto" w:fill="auto"/>
          </w:tcPr>
          <w:p w:rsidR="007274BF" w:rsidRPr="007274BF" w:rsidRDefault="007274BF" w:rsidP="007274BF">
            <w:pPr>
              <w:rPr>
                <w:rFonts w:ascii="Liberation Serif" w:hAnsi="Liberation Serif" w:cs="Liberation Serif"/>
                <w:sz w:val="26"/>
                <w:szCs w:val="26"/>
              </w:rPr>
            </w:pPr>
            <w:r w:rsidRPr="0046025F">
              <w:rPr>
                <w:rFonts w:ascii="Liberation Serif" w:hAnsi="Liberation Serif" w:cs="Liberation Serif"/>
                <w:sz w:val="26"/>
                <w:szCs w:val="26"/>
              </w:rPr>
              <w:t xml:space="preserve">Приложение </w:t>
            </w:r>
            <w:r w:rsidRPr="007274BF">
              <w:rPr>
                <w:rFonts w:ascii="Liberation Serif" w:hAnsi="Liberation Serif" w:cs="Liberation Serif"/>
                <w:sz w:val="26"/>
                <w:szCs w:val="26"/>
              </w:rPr>
              <w:t>4</w:t>
            </w:r>
          </w:p>
          <w:p w:rsidR="007274BF" w:rsidRPr="0046025F" w:rsidRDefault="007274BF" w:rsidP="007274BF">
            <w:pPr>
              <w:rPr>
                <w:rFonts w:ascii="Liberation Serif" w:hAnsi="Liberation Serif" w:cs="Liberation Serif"/>
                <w:sz w:val="26"/>
                <w:szCs w:val="26"/>
              </w:rPr>
            </w:pPr>
            <w:r w:rsidRPr="0046025F">
              <w:rPr>
                <w:rFonts w:ascii="Liberation Serif" w:hAnsi="Liberation Serif" w:cs="Liberation Serif"/>
                <w:sz w:val="26"/>
                <w:szCs w:val="26"/>
              </w:rPr>
              <w:t>к отчету главы Артемовского городского округа о результатах своей деятельности,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 в том числе о решении вопросов, поставленных Думой Артемовского городского округа, за 2020 год</w:t>
            </w:r>
          </w:p>
        </w:tc>
      </w:tr>
    </w:tbl>
    <w:p w:rsidR="007274BF" w:rsidRDefault="007274BF" w:rsidP="007274BF">
      <w:pPr>
        <w:jc w:val="right"/>
        <w:rPr>
          <w:rFonts w:ascii="Liberation Serif" w:hAnsi="Liberation Serif"/>
          <w:sz w:val="32"/>
          <w:szCs w:val="32"/>
        </w:rPr>
      </w:pPr>
    </w:p>
    <w:p w:rsidR="007274BF" w:rsidRDefault="007274BF" w:rsidP="007274BF">
      <w:pPr>
        <w:jc w:val="center"/>
        <w:rPr>
          <w:rFonts w:ascii="Liberation Serif" w:hAnsi="Liberation Serif"/>
          <w:b/>
          <w:sz w:val="28"/>
          <w:szCs w:val="28"/>
        </w:rPr>
      </w:pPr>
      <w:r w:rsidRPr="0046025F">
        <w:rPr>
          <w:rFonts w:ascii="Liberation Serif" w:hAnsi="Liberation Serif"/>
          <w:b/>
          <w:sz w:val="28"/>
          <w:szCs w:val="28"/>
        </w:rPr>
        <w:t xml:space="preserve">Отчет об оценке эффективности реализации </w:t>
      </w:r>
    </w:p>
    <w:p w:rsidR="007274BF" w:rsidRDefault="007274BF" w:rsidP="007274BF">
      <w:pPr>
        <w:jc w:val="center"/>
        <w:rPr>
          <w:rFonts w:ascii="Liberation Serif" w:hAnsi="Liberation Serif"/>
          <w:b/>
          <w:sz w:val="28"/>
          <w:szCs w:val="28"/>
        </w:rPr>
      </w:pPr>
      <w:r w:rsidRPr="0046025F">
        <w:rPr>
          <w:rFonts w:ascii="Liberation Serif" w:hAnsi="Liberation Serif"/>
          <w:b/>
          <w:sz w:val="28"/>
          <w:szCs w:val="28"/>
        </w:rPr>
        <w:t>муниципальных программ Артемовского городского округа за 2020 год</w:t>
      </w:r>
    </w:p>
    <w:p w:rsidR="007274BF" w:rsidRPr="0046025F" w:rsidRDefault="007274BF" w:rsidP="007274BF">
      <w:pPr>
        <w:jc w:val="center"/>
        <w:rPr>
          <w:rFonts w:ascii="Liberation Serif" w:hAnsi="Liberation Serif"/>
          <w:b/>
          <w:sz w:val="28"/>
          <w:szCs w:val="28"/>
        </w:rPr>
      </w:pPr>
    </w:p>
    <w:tbl>
      <w:tblPr>
        <w:tblStyle w:val="a4"/>
        <w:tblW w:w="0" w:type="auto"/>
        <w:tblLayout w:type="fixed"/>
        <w:tblLook w:val="04A0" w:firstRow="1" w:lastRow="0" w:firstColumn="1" w:lastColumn="0" w:noHBand="0" w:noVBand="1"/>
      </w:tblPr>
      <w:tblGrid>
        <w:gridCol w:w="675"/>
        <w:gridCol w:w="7655"/>
        <w:gridCol w:w="1984"/>
        <w:gridCol w:w="2410"/>
        <w:gridCol w:w="2126"/>
      </w:tblGrid>
      <w:tr w:rsidR="007274BF" w:rsidRPr="0091793D" w:rsidTr="007274BF">
        <w:tc>
          <w:tcPr>
            <w:tcW w:w="675" w:type="dxa"/>
          </w:tcPr>
          <w:p w:rsidR="007274BF" w:rsidRPr="0091793D" w:rsidRDefault="007274BF" w:rsidP="007274BF">
            <w:pPr>
              <w:jc w:val="center"/>
              <w:rPr>
                <w:rFonts w:ascii="Liberation Serif" w:hAnsi="Liberation Serif"/>
                <w:szCs w:val="24"/>
              </w:rPr>
            </w:pPr>
            <w:r w:rsidRPr="0091793D">
              <w:rPr>
                <w:rFonts w:ascii="Liberation Serif" w:hAnsi="Liberation Serif"/>
                <w:szCs w:val="24"/>
              </w:rPr>
              <w:t>№ п/п</w:t>
            </w:r>
          </w:p>
        </w:tc>
        <w:tc>
          <w:tcPr>
            <w:tcW w:w="7655" w:type="dxa"/>
          </w:tcPr>
          <w:p w:rsidR="007274BF" w:rsidRPr="0091793D" w:rsidRDefault="007274BF" w:rsidP="007274BF">
            <w:pPr>
              <w:jc w:val="center"/>
              <w:rPr>
                <w:rFonts w:ascii="Liberation Serif" w:hAnsi="Liberation Serif"/>
                <w:szCs w:val="24"/>
              </w:rPr>
            </w:pPr>
            <w:r w:rsidRPr="0091793D">
              <w:rPr>
                <w:rFonts w:ascii="Liberation Serif" w:hAnsi="Liberation Serif"/>
                <w:szCs w:val="24"/>
              </w:rPr>
              <w:t>Наименование муниципальной программы</w:t>
            </w:r>
          </w:p>
        </w:tc>
        <w:tc>
          <w:tcPr>
            <w:tcW w:w="1984" w:type="dxa"/>
          </w:tcPr>
          <w:p w:rsidR="007274BF" w:rsidRPr="0091793D" w:rsidRDefault="007274BF" w:rsidP="007274BF">
            <w:pPr>
              <w:jc w:val="center"/>
              <w:rPr>
                <w:rFonts w:ascii="Liberation Serif" w:hAnsi="Liberation Serif"/>
                <w:szCs w:val="24"/>
              </w:rPr>
            </w:pPr>
            <w:r w:rsidRPr="0091793D">
              <w:rPr>
                <w:rFonts w:ascii="Liberation Serif" w:hAnsi="Liberation Serif"/>
                <w:szCs w:val="24"/>
              </w:rPr>
              <w:t>Оценка полноты финансирования</w:t>
            </w:r>
          </w:p>
          <w:p w:rsidR="007274BF" w:rsidRPr="0091793D" w:rsidRDefault="007274BF" w:rsidP="007274BF">
            <w:pPr>
              <w:jc w:val="center"/>
              <w:rPr>
                <w:rFonts w:ascii="Liberation Serif" w:hAnsi="Liberation Serif"/>
                <w:szCs w:val="24"/>
                <w:lang w:val="en-US"/>
              </w:rPr>
            </w:pPr>
            <w:r w:rsidRPr="0091793D">
              <w:rPr>
                <w:rFonts w:ascii="Liberation Serif" w:hAnsi="Liberation Serif"/>
                <w:szCs w:val="24"/>
                <w:lang w:val="en-US"/>
              </w:rPr>
              <w:t>Q1</w:t>
            </w:r>
          </w:p>
        </w:tc>
        <w:tc>
          <w:tcPr>
            <w:tcW w:w="2410" w:type="dxa"/>
          </w:tcPr>
          <w:p w:rsidR="007274BF" w:rsidRPr="0091793D" w:rsidRDefault="007274BF" w:rsidP="007274BF">
            <w:pPr>
              <w:jc w:val="center"/>
              <w:rPr>
                <w:rFonts w:ascii="Liberation Serif" w:hAnsi="Liberation Serif"/>
                <w:szCs w:val="24"/>
              </w:rPr>
            </w:pPr>
            <w:r w:rsidRPr="0091793D">
              <w:rPr>
                <w:rFonts w:ascii="Liberation Serif" w:hAnsi="Liberation Serif"/>
                <w:szCs w:val="24"/>
              </w:rPr>
              <w:t>Оценка достижения плановых значений целевых показателей</w:t>
            </w:r>
          </w:p>
          <w:p w:rsidR="007274BF" w:rsidRPr="0091793D" w:rsidRDefault="007274BF" w:rsidP="007274BF">
            <w:pPr>
              <w:jc w:val="center"/>
              <w:rPr>
                <w:rFonts w:ascii="Liberation Serif" w:hAnsi="Liberation Serif"/>
                <w:szCs w:val="24"/>
                <w:lang w:val="en-US"/>
              </w:rPr>
            </w:pPr>
            <w:r w:rsidRPr="0091793D">
              <w:rPr>
                <w:rFonts w:ascii="Liberation Serif" w:hAnsi="Liberation Serif"/>
                <w:szCs w:val="24"/>
                <w:lang w:val="en-US"/>
              </w:rPr>
              <w:t>Q2</w:t>
            </w:r>
          </w:p>
        </w:tc>
        <w:tc>
          <w:tcPr>
            <w:tcW w:w="2126" w:type="dxa"/>
          </w:tcPr>
          <w:p w:rsidR="007274BF" w:rsidRPr="0091793D" w:rsidRDefault="007274BF" w:rsidP="007274BF">
            <w:pPr>
              <w:jc w:val="center"/>
              <w:rPr>
                <w:rFonts w:ascii="Liberation Serif" w:hAnsi="Liberation Serif"/>
                <w:szCs w:val="24"/>
              </w:rPr>
            </w:pPr>
            <w:r w:rsidRPr="0091793D">
              <w:rPr>
                <w:rFonts w:ascii="Liberation Serif" w:hAnsi="Liberation Serif"/>
                <w:szCs w:val="24"/>
              </w:rPr>
              <w:t>Оценка эффективности муниципальной программы</w:t>
            </w:r>
          </w:p>
        </w:tc>
      </w:tr>
      <w:tr w:rsidR="007274BF" w:rsidRPr="0091793D" w:rsidTr="007274BF">
        <w:tc>
          <w:tcPr>
            <w:tcW w:w="675" w:type="dxa"/>
          </w:tcPr>
          <w:p w:rsidR="007274BF" w:rsidRPr="0091793D" w:rsidRDefault="007274BF" w:rsidP="007274BF">
            <w:pPr>
              <w:jc w:val="center"/>
              <w:rPr>
                <w:rFonts w:ascii="Liberation Serif" w:hAnsi="Liberation Serif"/>
                <w:sz w:val="28"/>
                <w:szCs w:val="28"/>
              </w:rPr>
            </w:pPr>
            <w:r w:rsidRPr="0091793D">
              <w:rPr>
                <w:rFonts w:ascii="Liberation Serif" w:hAnsi="Liberation Serif"/>
                <w:sz w:val="28"/>
                <w:szCs w:val="28"/>
              </w:rPr>
              <w:t>1</w:t>
            </w:r>
          </w:p>
        </w:tc>
        <w:tc>
          <w:tcPr>
            <w:tcW w:w="7655" w:type="dxa"/>
          </w:tcPr>
          <w:p w:rsidR="007274BF" w:rsidRPr="0091793D" w:rsidRDefault="007274BF" w:rsidP="007274BF">
            <w:pPr>
              <w:rPr>
                <w:rFonts w:ascii="Liberation Serif" w:hAnsi="Liberation Serif"/>
                <w:sz w:val="28"/>
                <w:szCs w:val="28"/>
              </w:rPr>
            </w:pPr>
            <w:r w:rsidRPr="0091793D">
              <w:rPr>
                <w:rFonts w:ascii="Liberation Serif" w:hAnsi="Liberation Serif"/>
                <w:sz w:val="28"/>
                <w:szCs w:val="28"/>
              </w:rPr>
              <w:t>Реализация вопросов местного значения и переданных государственных полномочий в Артемовском гор</w:t>
            </w:r>
            <w:r>
              <w:rPr>
                <w:rFonts w:ascii="Liberation Serif" w:hAnsi="Liberation Serif"/>
                <w:sz w:val="28"/>
                <w:szCs w:val="28"/>
              </w:rPr>
              <w:t>одском округе на период до 2024</w:t>
            </w:r>
            <w:r w:rsidRPr="0091793D">
              <w:rPr>
                <w:rFonts w:ascii="Liberation Serif" w:hAnsi="Liberation Serif"/>
                <w:sz w:val="28"/>
                <w:szCs w:val="28"/>
              </w:rPr>
              <w:t xml:space="preserve"> года</w:t>
            </w:r>
          </w:p>
        </w:tc>
        <w:tc>
          <w:tcPr>
            <w:tcW w:w="1984" w:type="dxa"/>
          </w:tcPr>
          <w:p w:rsidR="007274BF" w:rsidRPr="0091793D" w:rsidRDefault="007274BF" w:rsidP="007274BF">
            <w:pPr>
              <w:jc w:val="center"/>
              <w:rPr>
                <w:rFonts w:ascii="Liberation Serif" w:hAnsi="Liberation Serif"/>
                <w:sz w:val="28"/>
                <w:szCs w:val="28"/>
              </w:rPr>
            </w:pPr>
            <w:r>
              <w:rPr>
                <w:rFonts w:ascii="Liberation Serif" w:hAnsi="Liberation Serif"/>
                <w:sz w:val="28"/>
                <w:szCs w:val="28"/>
              </w:rPr>
              <w:t>0,96</w:t>
            </w:r>
          </w:p>
        </w:tc>
        <w:tc>
          <w:tcPr>
            <w:tcW w:w="2410" w:type="dxa"/>
          </w:tcPr>
          <w:p w:rsidR="007274BF" w:rsidRPr="0091793D" w:rsidRDefault="007274BF" w:rsidP="007274BF">
            <w:pPr>
              <w:jc w:val="center"/>
              <w:rPr>
                <w:rFonts w:ascii="Liberation Serif" w:hAnsi="Liberation Serif"/>
                <w:sz w:val="28"/>
                <w:szCs w:val="28"/>
              </w:rPr>
            </w:pPr>
            <w:r w:rsidRPr="0091793D">
              <w:rPr>
                <w:rFonts w:ascii="Liberation Serif" w:hAnsi="Liberation Serif"/>
                <w:sz w:val="28"/>
                <w:szCs w:val="28"/>
              </w:rPr>
              <w:t>0</w:t>
            </w:r>
            <w:r>
              <w:rPr>
                <w:rFonts w:ascii="Liberation Serif" w:hAnsi="Liberation Serif"/>
                <w:sz w:val="28"/>
                <w:szCs w:val="28"/>
              </w:rPr>
              <w:t>,96</w:t>
            </w:r>
          </w:p>
        </w:tc>
        <w:tc>
          <w:tcPr>
            <w:tcW w:w="2126" w:type="dxa"/>
          </w:tcPr>
          <w:p w:rsidR="007274BF" w:rsidRPr="0091793D" w:rsidRDefault="007274BF" w:rsidP="007274BF">
            <w:pPr>
              <w:jc w:val="center"/>
              <w:rPr>
                <w:rFonts w:ascii="Liberation Serif" w:hAnsi="Liberation Serif"/>
                <w:sz w:val="28"/>
                <w:szCs w:val="28"/>
              </w:rPr>
            </w:pPr>
            <w:r w:rsidRPr="0091793D">
              <w:rPr>
                <w:rFonts w:ascii="Liberation Serif" w:hAnsi="Liberation Serif"/>
                <w:sz w:val="28"/>
                <w:szCs w:val="28"/>
              </w:rPr>
              <w:t xml:space="preserve">4   </w:t>
            </w:r>
          </w:p>
        </w:tc>
      </w:tr>
      <w:tr w:rsidR="007274BF" w:rsidRPr="0091793D" w:rsidTr="007274BF">
        <w:tc>
          <w:tcPr>
            <w:tcW w:w="675" w:type="dxa"/>
          </w:tcPr>
          <w:p w:rsidR="007274BF" w:rsidRPr="0091793D" w:rsidRDefault="007274BF" w:rsidP="007274BF">
            <w:pPr>
              <w:jc w:val="center"/>
              <w:rPr>
                <w:rFonts w:ascii="Liberation Serif" w:hAnsi="Liberation Serif"/>
                <w:sz w:val="28"/>
                <w:szCs w:val="28"/>
              </w:rPr>
            </w:pPr>
            <w:r w:rsidRPr="0091793D">
              <w:rPr>
                <w:rFonts w:ascii="Liberation Serif" w:hAnsi="Liberation Serif"/>
                <w:sz w:val="28"/>
                <w:szCs w:val="28"/>
              </w:rPr>
              <w:t>2</w:t>
            </w:r>
          </w:p>
        </w:tc>
        <w:tc>
          <w:tcPr>
            <w:tcW w:w="7655" w:type="dxa"/>
          </w:tcPr>
          <w:p w:rsidR="007274BF" w:rsidRPr="0091793D" w:rsidRDefault="007274BF" w:rsidP="007274BF">
            <w:pPr>
              <w:rPr>
                <w:rFonts w:ascii="Liberation Serif" w:hAnsi="Liberation Serif"/>
                <w:sz w:val="28"/>
                <w:szCs w:val="28"/>
              </w:rPr>
            </w:pPr>
            <w:r w:rsidRPr="0091793D">
              <w:rPr>
                <w:rFonts w:ascii="Liberation Serif" w:hAnsi="Liberation Serif"/>
                <w:sz w:val="28"/>
                <w:szCs w:val="28"/>
              </w:rPr>
              <w:t>Формирование современной городской среды в Артемовском городском</w:t>
            </w:r>
            <w:r>
              <w:rPr>
                <w:rFonts w:ascii="Liberation Serif" w:hAnsi="Liberation Serif"/>
                <w:sz w:val="28"/>
                <w:szCs w:val="28"/>
              </w:rPr>
              <w:t xml:space="preserve"> округе до 2024</w:t>
            </w:r>
            <w:r w:rsidRPr="0091793D">
              <w:rPr>
                <w:rFonts w:ascii="Liberation Serif" w:hAnsi="Liberation Serif"/>
                <w:sz w:val="28"/>
                <w:szCs w:val="28"/>
              </w:rPr>
              <w:t xml:space="preserve"> года</w:t>
            </w:r>
          </w:p>
        </w:tc>
        <w:tc>
          <w:tcPr>
            <w:tcW w:w="1984" w:type="dxa"/>
          </w:tcPr>
          <w:p w:rsidR="007274BF" w:rsidRPr="0091793D" w:rsidRDefault="007274BF" w:rsidP="007274BF">
            <w:pPr>
              <w:jc w:val="center"/>
              <w:rPr>
                <w:rFonts w:ascii="Liberation Serif" w:hAnsi="Liberation Serif"/>
                <w:sz w:val="28"/>
                <w:szCs w:val="28"/>
              </w:rPr>
            </w:pPr>
            <w:r>
              <w:rPr>
                <w:rFonts w:ascii="Liberation Serif" w:hAnsi="Liberation Serif"/>
                <w:sz w:val="28"/>
                <w:szCs w:val="28"/>
              </w:rPr>
              <w:t>0,98</w:t>
            </w:r>
          </w:p>
        </w:tc>
        <w:tc>
          <w:tcPr>
            <w:tcW w:w="2410" w:type="dxa"/>
          </w:tcPr>
          <w:p w:rsidR="007274BF" w:rsidRPr="0091793D" w:rsidRDefault="007274BF" w:rsidP="007274BF">
            <w:pPr>
              <w:jc w:val="center"/>
              <w:rPr>
                <w:rFonts w:ascii="Liberation Serif" w:hAnsi="Liberation Serif"/>
                <w:sz w:val="28"/>
                <w:szCs w:val="28"/>
              </w:rPr>
            </w:pPr>
            <w:r>
              <w:rPr>
                <w:rFonts w:ascii="Liberation Serif" w:hAnsi="Liberation Serif"/>
                <w:sz w:val="28"/>
                <w:szCs w:val="28"/>
              </w:rPr>
              <w:t>1,0</w:t>
            </w:r>
          </w:p>
        </w:tc>
        <w:tc>
          <w:tcPr>
            <w:tcW w:w="2126" w:type="dxa"/>
          </w:tcPr>
          <w:p w:rsidR="007274BF" w:rsidRPr="0091793D" w:rsidRDefault="007274BF" w:rsidP="007274BF">
            <w:pPr>
              <w:jc w:val="center"/>
              <w:rPr>
                <w:rFonts w:ascii="Liberation Serif" w:hAnsi="Liberation Serif"/>
                <w:sz w:val="28"/>
                <w:szCs w:val="28"/>
              </w:rPr>
            </w:pPr>
            <w:r>
              <w:rPr>
                <w:rFonts w:ascii="Liberation Serif" w:hAnsi="Liberation Serif"/>
                <w:sz w:val="28"/>
                <w:szCs w:val="28"/>
              </w:rPr>
              <w:t>5</w:t>
            </w:r>
          </w:p>
        </w:tc>
      </w:tr>
      <w:tr w:rsidR="007274BF" w:rsidRPr="0091793D" w:rsidTr="007274BF">
        <w:tc>
          <w:tcPr>
            <w:tcW w:w="675" w:type="dxa"/>
          </w:tcPr>
          <w:p w:rsidR="007274BF" w:rsidRPr="0091793D" w:rsidRDefault="007274BF" w:rsidP="007274BF">
            <w:pPr>
              <w:jc w:val="center"/>
              <w:rPr>
                <w:rFonts w:ascii="Liberation Serif" w:hAnsi="Liberation Serif"/>
                <w:sz w:val="28"/>
                <w:szCs w:val="28"/>
              </w:rPr>
            </w:pPr>
            <w:r w:rsidRPr="0091793D">
              <w:rPr>
                <w:rFonts w:ascii="Liberation Serif" w:hAnsi="Liberation Serif"/>
                <w:sz w:val="28"/>
                <w:szCs w:val="28"/>
              </w:rPr>
              <w:t>3</w:t>
            </w:r>
          </w:p>
        </w:tc>
        <w:tc>
          <w:tcPr>
            <w:tcW w:w="7655" w:type="dxa"/>
          </w:tcPr>
          <w:p w:rsidR="007274BF" w:rsidRPr="0091793D" w:rsidRDefault="007274BF" w:rsidP="007274BF">
            <w:pPr>
              <w:rPr>
                <w:rFonts w:ascii="Liberation Serif" w:hAnsi="Liberation Serif"/>
                <w:sz w:val="28"/>
                <w:szCs w:val="28"/>
              </w:rPr>
            </w:pPr>
            <w:r w:rsidRPr="0091793D">
              <w:rPr>
                <w:rFonts w:ascii="Liberation Serif" w:hAnsi="Liberation Serif"/>
                <w:sz w:val="28"/>
                <w:szCs w:val="28"/>
              </w:rPr>
              <w:t>Развитие дорожного хозяйства, благоустройства и обеспечение экологической безопасности Артемо</w:t>
            </w:r>
            <w:r>
              <w:rPr>
                <w:rFonts w:ascii="Liberation Serif" w:hAnsi="Liberation Serif"/>
                <w:sz w:val="28"/>
                <w:szCs w:val="28"/>
              </w:rPr>
              <w:t>вского городского округа до 2024</w:t>
            </w:r>
            <w:r w:rsidRPr="0091793D">
              <w:rPr>
                <w:rFonts w:ascii="Liberation Serif" w:hAnsi="Liberation Serif"/>
                <w:sz w:val="28"/>
                <w:szCs w:val="28"/>
              </w:rPr>
              <w:t xml:space="preserve"> года</w:t>
            </w:r>
          </w:p>
        </w:tc>
        <w:tc>
          <w:tcPr>
            <w:tcW w:w="1984" w:type="dxa"/>
          </w:tcPr>
          <w:p w:rsidR="007274BF" w:rsidRPr="0091793D" w:rsidRDefault="007274BF" w:rsidP="007274BF">
            <w:pPr>
              <w:jc w:val="center"/>
              <w:rPr>
                <w:rFonts w:ascii="Liberation Serif" w:hAnsi="Liberation Serif"/>
                <w:sz w:val="28"/>
                <w:szCs w:val="28"/>
              </w:rPr>
            </w:pPr>
            <w:r w:rsidRPr="0091793D">
              <w:rPr>
                <w:rFonts w:ascii="Liberation Serif" w:hAnsi="Liberation Serif"/>
                <w:sz w:val="28"/>
                <w:szCs w:val="28"/>
              </w:rPr>
              <w:t>0,</w:t>
            </w:r>
            <w:r>
              <w:rPr>
                <w:rFonts w:ascii="Liberation Serif" w:hAnsi="Liberation Serif"/>
                <w:sz w:val="28"/>
                <w:szCs w:val="28"/>
              </w:rPr>
              <w:t>92</w:t>
            </w:r>
          </w:p>
        </w:tc>
        <w:tc>
          <w:tcPr>
            <w:tcW w:w="2410" w:type="dxa"/>
          </w:tcPr>
          <w:p w:rsidR="007274BF" w:rsidRPr="0091793D" w:rsidRDefault="007274BF" w:rsidP="007274BF">
            <w:pPr>
              <w:jc w:val="center"/>
              <w:rPr>
                <w:rFonts w:ascii="Liberation Serif" w:hAnsi="Liberation Serif"/>
                <w:sz w:val="28"/>
                <w:szCs w:val="28"/>
              </w:rPr>
            </w:pPr>
            <w:r>
              <w:rPr>
                <w:rFonts w:ascii="Liberation Serif" w:hAnsi="Liberation Serif"/>
                <w:sz w:val="28"/>
                <w:szCs w:val="28"/>
              </w:rPr>
              <w:t>0,96</w:t>
            </w:r>
          </w:p>
        </w:tc>
        <w:tc>
          <w:tcPr>
            <w:tcW w:w="2126" w:type="dxa"/>
          </w:tcPr>
          <w:p w:rsidR="007274BF" w:rsidRPr="0091793D" w:rsidRDefault="007274BF" w:rsidP="007274BF">
            <w:pPr>
              <w:jc w:val="center"/>
              <w:rPr>
                <w:rFonts w:ascii="Liberation Serif" w:hAnsi="Liberation Serif"/>
                <w:sz w:val="28"/>
                <w:szCs w:val="28"/>
              </w:rPr>
            </w:pPr>
            <w:r>
              <w:rPr>
                <w:rFonts w:ascii="Liberation Serif" w:hAnsi="Liberation Serif"/>
                <w:sz w:val="28"/>
                <w:szCs w:val="28"/>
              </w:rPr>
              <w:t>4</w:t>
            </w:r>
          </w:p>
        </w:tc>
      </w:tr>
      <w:tr w:rsidR="007274BF" w:rsidRPr="0091793D" w:rsidTr="007274BF">
        <w:tc>
          <w:tcPr>
            <w:tcW w:w="675" w:type="dxa"/>
          </w:tcPr>
          <w:p w:rsidR="007274BF" w:rsidRPr="0091793D" w:rsidRDefault="007274BF" w:rsidP="007274BF">
            <w:pPr>
              <w:jc w:val="center"/>
              <w:rPr>
                <w:rFonts w:ascii="Liberation Serif" w:hAnsi="Liberation Serif"/>
                <w:sz w:val="28"/>
                <w:szCs w:val="28"/>
              </w:rPr>
            </w:pPr>
            <w:r w:rsidRPr="0091793D">
              <w:rPr>
                <w:rFonts w:ascii="Liberation Serif" w:hAnsi="Liberation Serif"/>
                <w:sz w:val="28"/>
                <w:szCs w:val="28"/>
              </w:rPr>
              <w:t>4</w:t>
            </w:r>
          </w:p>
        </w:tc>
        <w:tc>
          <w:tcPr>
            <w:tcW w:w="7655" w:type="dxa"/>
          </w:tcPr>
          <w:p w:rsidR="007274BF" w:rsidRPr="0091793D" w:rsidRDefault="007274BF" w:rsidP="007274BF">
            <w:pPr>
              <w:rPr>
                <w:rFonts w:ascii="Liberation Serif" w:hAnsi="Liberation Serif"/>
                <w:sz w:val="28"/>
                <w:szCs w:val="28"/>
              </w:rPr>
            </w:pPr>
            <w:r w:rsidRPr="0091793D">
              <w:rPr>
                <w:rFonts w:ascii="Liberation Serif" w:hAnsi="Liberation Serif"/>
                <w:sz w:val="28"/>
                <w:szCs w:val="28"/>
              </w:rPr>
              <w:t xml:space="preserve">Обеспечение жильем отдельных категорий граждан на территории Артемовского </w:t>
            </w:r>
            <w:r>
              <w:rPr>
                <w:rFonts w:ascii="Liberation Serif" w:hAnsi="Liberation Serif"/>
                <w:sz w:val="28"/>
                <w:szCs w:val="28"/>
              </w:rPr>
              <w:t>городского округа на 2019-2024</w:t>
            </w:r>
            <w:r w:rsidRPr="0091793D">
              <w:rPr>
                <w:rFonts w:ascii="Liberation Serif" w:hAnsi="Liberation Serif"/>
                <w:sz w:val="28"/>
                <w:szCs w:val="28"/>
              </w:rPr>
              <w:t xml:space="preserve"> годы</w:t>
            </w:r>
          </w:p>
        </w:tc>
        <w:tc>
          <w:tcPr>
            <w:tcW w:w="1984" w:type="dxa"/>
          </w:tcPr>
          <w:p w:rsidR="007274BF" w:rsidRPr="0091793D" w:rsidRDefault="007274BF" w:rsidP="007274BF">
            <w:pPr>
              <w:jc w:val="center"/>
              <w:rPr>
                <w:rFonts w:ascii="Liberation Serif" w:hAnsi="Liberation Serif"/>
                <w:sz w:val="28"/>
                <w:szCs w:val="28"/>
              </w:rPr>
            </w:pPr>
            <w:r>
              <w:rPr>
                <w:rFonts w:ascii="Liberation Serif" w:hAnsi="Liberation Serif"/>
                <w:sz w:val="28"/>
                <w:szCs w:val="28"/>
              </w:rPr>
              <w:t>0,87</w:t>
            </w:r>
          </w:p>
        </w:tc>
        <w:tc>
          <w:tcPr>
            <w:tcW w:w="2410" w:type="dxa"/>
          </w:tcPr>
          <w:p w:rsidR="007274BF" w:rsidRPr="0091793D" w:rsidRDefault="007274BF" w:rsidP="007274BF">
            <w:pPr>
              <w:jc w:val="center"/>
              <w:rPr>
                <w:rFonts w:ascii="Liberation Serif" w:hAnsi="Liberation Serif"/>
                <w:sz w:val="28"/>
                <w:szCs w:val="28"/>
              </w:rPr>
            </w:pPr>
            <w:r>
              <w:rPr>
                <w:rFonts w:ascii="Liberation Serif" w:hAnsi="Liberation Serif"/>
                <w:sz w:val="28"/>
                <w:szCs w:val="28"/>
              </w:rPr>
              <w:t>0,88</w:t>
            </w:r>
          </w:p>
        </w:tc>
        <w:tc>
          <w:tcPr>
            <w:tcW w:w="2126" w:type="dxa"/>
          </w:tcPr>
          <w:p w:rsidR="007274BF" w:rsidRPr="0091793D" w:rsidRDefault="007274BF" w:rsidP="007274BF">
            <w:pPr>
              <w:jc w:val="center"/>
              <w:rPr>
                <w:rFonts w:ascii="Liberation Serif" w:hAnsi="Liberation Serif"/>
                <w:sz w:val="28"/>
                <w:szCs w:val="28"/>
              </w:rPr>
            </w:pPr>
            <w:r>
              <w:rPr>
                <w:rFonts w:ascii="Liberation Serif" w:hAnsi="Liberation Serif"/>
                <w:sz w:val="28"/>
                <w:szCs w:val="28"/>
              </w:rPr>
              <w:t>4</w:t>
            </w:r>
          </w:p>
        </w:tc>
      </w:tr>
      <w:tr w:rsidR="007274BF" w:rsidRPr="0091793D" w:rsidTr="007274BF">
        <w:tc>
          <w:tcPr>
            <w:tcW w:w="675" w:type="dxa"/>
          </w:tcPr>
          <w:p w:rsidR="007274BF" w:rsidRPr="0091793D" w:rsidRDefault="007274BF" w:rsidP="007274BF">
            <w:pPr>
              <w:jc w:val="center"/>
              <w:rPr>
                <w:rFonts w:ascii="Liberation Serif" w:hAnsi="Liberation Serif"/>
                <w:sz w:val="28"/>
                <w:szCs w:val="28"/>
              </w:rPr>
            </w:pPr>
            <w:r w:rsidRPr="0091793D">
              <w:rPr>
                <w:rFonts w:ascii="Liberation Serif" w:hAnsi="Liberation Serif"/>
                <w:sz w:val="28"/>
                <w:szCs w:val="28"/>
              </w:rPr>
              <w:lastRenderedPageBreak/>
              <w:t>5</w:t>
            </w:r>
          </w:p>
        </w:tc>
        <w:tc>
          <w:tcPr>
            <w:tcW w:w="7655" w:type="dxa"/>
          </w:tcPr>
          <w:p w:rsidR="007274BF" w:rsidRPr="0091793D" w:rsidRDefault="007274BF" w:rsidP="007274BF">
            <w:pPr>
              <w:rPr>
                <w:rFonts w:ascii="Liberation Serif" w:hAnsi="Liberation Serif"/>
                <w:sz w:val="28"/>
                <w:szCs w:val="28"/>
              </w:rPr>
            </w:pPr>
            <w:r w:rsidRPr="0091793D">
              <w:rPr>
                <w:rFonts w:ascii="Liberation Serif" w:hAnsi="Liberation Serif"/>
                <w:sz w:val="28"/>
                <w:szCs w:val="28"/>
              </w:rPr>
              <w:t>Содействие развитию малого и среднего предпринимательства и туризма в Артемовском го</w:t>
            </w:r>
            <w:r>
              <w:rPr>
                <w:rFonts w:ascii="Liberation Serif" w:hAnsi="Liberation Serif"/>
                <w:sz w:val="28"/>
                <w:szCs w:val="28"/>
              </w:rPr>
              <w:t>родском округе на период до 2024</w:t>
            </w:r>
            <w:r w:rsidRPr="0091793D">
              <w:rPr>
                <w:rFonts w:ascii="Liberation Serif" w:hAnsi="Liberation Serif"/>
                <w:sz w:val="28"/>
                <w:szCs w:val="28"/>
              </w:rPr>
              <w:t xml:space="preserve"> года</w:t>
            </w:r>
          </w:p>
        </w:tc>
        <w:tc>
          <w:tcPr>
            <w:tcW w:w="1984" w:type="dxa"/>
          </w:tcPr>
          <w:p w:rsidR="007274BF" w:rsidRPr="0091793D" w:rsidRDefault="007274BF" w:rsidP="007274BF">
            <w:pPr>
              <w:jc w:val="center"/>
              <w:rPr>
                <w:rFonts w:ascii="Liberation Serif" w:hAnsi="Liberation Serif"/>
                <w:sz w:val="28"/>
                <w:szCs w:val="28"/>
              </w:rPr>
            </w:pPr>
            <w:r w:rsidRPr="0091793D">
              <w:rPr>
                <w:rFonts w:ascii="Liberation Serif" w:hAnsi="Liberation Serif"/>
                <w:sz w:val="28"/>
                <w:szCs w:val="28"/>
              </w:rPr>
              <w:t>1,0</w:t>
            </w:r>
          </w:p>
        </w:tc>
        <w:tc>
          <w:tcPr>
            <w:tcW w:w="2410" w:type="dxa"/>
          </w:tcPr>
          <w:p w:rsidR="007274BF" w:rsidRPr="0091793D" w:rsidRDefault="007274BF" w:rsidP="007274BF">
            <w:pPr>
              <w:jc w:val="center"/>
              <w:rPr>
                <w:rFonts w:ascii="Liberation Serif" w:hAnsi="Liberation Serif"/>
                <w:sz w:val="28"/>
                <w:szCs w:val="28"/>
              </w:rPr>
            </w:pPr>
            <w:r>
              <w:rPr>
                <w:rFonts w:ascii="Liberation Serif" w:hAnsi="Liberation Serif"/>
                <w:sz w:val="28"/>
                <w:szCs w:val="28"/>
              </w:rPr>
              <w:t>1,1</w:t>
            </w:r>
          </w:p>
        </w:tc>
        <w:tc>
          <w:tcPr>
            <w:tcW w:w="2126" w:type="dxa"/>
          </w:tcPr>
          <w:p w:rsidR="007274BF" w:rsidRPr="0091793D" w:rsidRDefault="007274BF" w:rsidP="007274BF">
            <w:pPr>
              <w:jc w:val="center"/>
              <w:rPr>
                <w:rFonts w:ascii="Liberation Serif" w:hAnsi="Liberation Serif"/>
                <w:sz w:val="28"/>
                <w:szCs w:val="28"/>
              </w:rPr>
            </w:pPr>
            <w:r>
              <w:rPr>
                <w:rFonts w:ascii="Liberation Serif" w:hAnsi="Liberation Serif"/>
                <w:sz w:val="28"/>
                <w:szCs w:val="28"/>
              </w:rPr>
              <w:t>4</w:t>
            </w:r>
          </w:p>
        </w:tc>
      </w:tr>
      <w:tr w:rsidR="007274BF" w:rsidRPr="0091793D" w:rsidTr="007274BF">
        <w:tc>
          <w:tcPr>
            <w:tcW w:w="675" w:type="dxa"/>
          </w:tcPr>
          <w:p w:rsidR="007274BF" w:rsidRPr="0091793D" w:rsidRDefault="007274BF" w:rsidP="007274BF">
            <w:pPr>
              <w:jc w:val="center"/>
              <w:rPr>
                <w:rFonts w:ascii="Liberation Serif" w:hAnsi="Liberation Serif"/>
                <w:sz w:val="28"/>
                <w:szCs w:val="28"/>
              </w:rPr>
            </w:pPr>
            <w:r w:rsidRPr="0091793D">
              <w:rPr>
                <w:rFonts w:ascii="Liberation Serif" w:hAnsi="Liberation Serif"/>
                <w:sz w:val="28"/>
                <w:szCs w:val="28"/>
              </w:rPr>
              <w:t>6</w:t>
            </w:r>
          </w:p>
        </w:tc>
        <w:tc>
          <w:tcPr>
            <w:tcW w:w="7655" w:type="dxa"/>
          </w:tcPr>
          <w:p w:rsidR="007274BF" w:rsidRPr="0091793D" w:rsidRDefault="007274BF" w:rsidP="007274BF">
            <w:pPr>
              <w:rPr>
                <w:rFonts w:ascii="Liberation Serif" w:hAnsi="Liberation Serif"/>
                <w:sz w:val="28"/>
                <w:szCs w:val="28"/>
              </w:rPr>
            </w:pPr>
            <w:r w:rsidRPr="0091793D">
              <w:rPr>
                <w:rFonts w:ascii="Liberation Serif" w:hAnsi="Liberation Serif"/>
                <w:sz w:val="28"/>
                <w:szCs w:val="28"/>
              </w:rPr>
              <w:t xml:space="preserve">Реализация приоритетных проектов в строительном комплексе Артемовского </w:t>
            </w:r>
            <w:r>
              <w:rPr>
                <w:rFonts w:ascii="Liberation Serif" w:hAnsi="Liberation Serif"/>
                <w:sz w:val="28"/>
                <w:szCs w:val="28"/>
              </w:rPr>
              <w:t>городского округа до 2024</w:t>
            </w:r>
            <w:r w:rsidRPr="0091793D">
              <w:rPr>
                <w:rFonts w:ascii="Liberation Serif" w:hAnsi="Liberation Serif"/>
                <w:sz w:val="28"/>
                <w:szCs w:val="28"/>
              </w:rPr>
              <w:t xml:space="preserve"> года</w:t>
            </w:r>
          </w:p>
        </w:tc>
        <w:tc>
          <w:tcPr>
            <w:tcW w:w="1984" w:type="dxa"/>
          </w:tcPr>
          <w:p w:rsidR="007274BF" w:rsidRPr="0091793D" w:rsidRDefault="007274BF" w:rsidP="007274BF">
            <w:pPr>
              <w:jc w:val="center"/>
              <w:rPr>
                <w:rFonts w:ascii="Liberation Serif" w:hAnsi="Liberation Serif"/>
                <w:sz w:val="28"/>
                <w:szCs w:val="28"/>
              </w:rPr>
            </w:pPr>
            <w:r w:rsidRPr="0091793D">
              <w:rPr>
                <w:rFonts w:ascii="Liberation Serif" w:hAnsi="Liberation Serif"/>
                <w:sz w:val="28"/>
                <w:szCs w:val="28"/>
              </w:rPr>
              <w:t>0,</w:t>
            </w:r>
            <w:r>
              <w:rPr>
                <w:rFonts w:ascii="Liberation Serif" w:hAnsi="Liberation Serif"/>
                <w:sz w:val="28"/>
                <w:szCs w:val="28"/>
              </w:rPr>
              <w:t>98</w:t>
            </w:r>
          </w:p>
        </w:tc>
        <w:tc>
          <w:tcPr>
            <w:tcW w:w="2410" w:type="dxa"/>
          </w:tcPr>
          <w:p w:rsidR="007274BF" w:rsidRPr="0091793D" w:rsidRDefault="007274BF" w:rsidP="007274BF">
            <w:pPr>
              <w:jc w:val="center"/>
              <w:rPr>
                <w:rFonts w:ascii="Liberation Serif" w:hAnsi="Liberation Serif"/>
                <w:sz w:val="28"/>
                <w:szCs w:val="28"/>
              </w:rPr>
            </w:pPr>
            <w:r>
              <w:rPr>
                <w:rFonts w:ascii="Liberation Serif" w:hAnsi="Liberation Serif"/>
                <w:sz w:val="28"/>
                <w:szCs w:val="28"/>
              </w:rPr>
              <w:t>0,89</w:t>
            </w:r>
          </w:p>
        </w:tc>
        <w:tc>
          <w:tcPr>
            <w:tcW w:w="2126" w:type="dxa"/>
          </w:tcPr>
          <w:p w:rsidR="007274BF" w:rsidRPr="0091793D" w:rsidRDefault="007274BF" w:rsidP="007274BF">
            <w:pPr>
              <w:jc w:val="center"/>
              <w:rPr>
                <w:rFonts w:ascii="Liberation Serif" w:hAnsi="Liberation Serif"/>
                <w:sz w:val="28"/>
                <w:szCs w:val="28"/>
              </w:rPr>
            </w:pPr>
            <w:r w:rsidRPr="0091793D">
              <w:rPr>
                <w:rFonts w:ascii="Liberation Serif" w:hAnsi="Liberation Serif"/>
                <w:sz w:val="28"/>
                <w:szCs w:val="28"/>
              </w:rPr>
              <w:t>4</w:t>
            </w:r>
          </w:p>
        </w:tc>
      </w:tr>
      <w:tr w:rsidR="007274BF" w:rsidRPr="0091793D" w:rsidTr="007274BF">
        <w:tc>
          <w:tcPr>
            <w:tcW w:w="675" w:type="dxa"/>
          </w:tcPr>
          <w:p w:rsidR="007274BF" w:rsidRPr="0091793D" w:rsidRDefault="007274BF" w:rsidP="007274BF">
            <w:pPr>
              <w:jc w:val="center"/>
              <w:rPr>
                <w:rFonts w:ascii="Liberation Serif" w:hAnsi="Liberation Serif"/>
                <w:sz w:val="28"/>
                <w:szCs w:val="28"/>
              </w:rPr>
            </w:pPr>
            <w:r w:rsidRPr="0091793D">
              <w:rPr>
                <w:rFonts w:ascii="Liberation Serif" w:hAnsi="Liberation Serif"/>
                <w:sz w:val="28"/>
                <w:szCs w:val="28"/>
              </w:rPr>
              <w:t>7</w:t>
            </w:r>
          </w:p>
        </w:tc>
        <w:tc>
          <w:tcPr>
            <w:tcW w:w="7655" w:type="dxa"/>
          </w:tcPr>
          <w:p w:rsidR="007274BF" w:rsidRPr="0091793D" w:rsidRDefault="007274BF" w:rsidP="007274BF">
            <w:pPr>
              <w:rPr>
                <w:rFonts w:ascii="Liberation Serif" w:hAnsi="Liberation Serif"/>
                <w:sz w:val="28"/>
                <w:szCs w:val="28"/>
              </w:rPr>
            </w:pPr>
            <w:r w:rsidRPr="0091793D">
              <w:rPr>
                <w:rFonts w:ascii="Liberation Serif" w:hAnsi="Liberation Serif"/>
                <w:sz w:val="28"/>
                <w:szCs w:val="28"/>
              </w:rPr>
              <w:t xml:space="preserve">Развитие </w:t>
            </w:r>
            <w:proofErr w:type="spellStart"/>
            <w:r w:rsidRPr="0091793D">
              <w:rPr>
                <w:rFonts w:ascii="Liberation Serif" w:hAnsi="Liberation Serif"/>
                <w:sz w:val="28"/>
                <w:szCs w:val="28"/>
              </w:rPr>
              <w:t>жилищно</w:t>
            </w:r>
            <w:proofErr w:type="spellEnd"/>
            <w:r w:rsidRPr="0091793D">
              <w:rPr>
                <w:rFonts w:ascii="Liberation Serif" w:hAnsi="Liberation Serif"/>
                <w:sz w:val="28"/>
                <w:szCs w:val="28"/>
              </w:rPr>
              <w:t xml:space="preserve"> - коммунального хозяйства и повышение энергетической эффективности </w:t>
            </w:r>
            <w:r>
              <w:rPr>
                <w:rFonts w:ascii="Liberation Serif" w:hAnsi="Liberation Serif"/>
                <w:sz w:val="28"/>
                <w:szCs w:val="28"/>
              </w:rPr>
              <w:t xml:space="preserve">в </w:t>
            </w:r>
            <w:r w:rsidRPr="0091793D">
              <w:rPr>
                <w:rFonts w:ascii="Liberation Serif" w:hAnsi="Liberation Serif"/>
                <w:sz w:val="28"/>
                <w:szCs w:val="28"/>
              </w:rPr>
              <w:t>Арте</w:t>
            </w:r>
            <w:r>
              <w:rPr>
                <w:rFonts w:ascii="Liberation Serif" w:hAnsi="Liberation Serif"/>
                <w:sz w:val="28"/>
                <w:szCs w:val="28"/>
              </w:rPr>
              <w:t>мовском городском округе до 2024</w:t>
            </w:r>
            <w:r w:rsidRPr="0091793D">
              <w:rPr>
                <w:rFonts w:ascii="Liberation Serif" w:hAnsi="Liberation Serif"/>
                <w:sz w:val="28"/>
                <w:szCs w:val="28"/>
              </w:rPr>
              <w:t xml:space="preserve"> года</w:t>
            </w:r>
          </w:p>
        </w:tc>
        <w:tc>
          <w:tcPr>
            <w:tcW w:w="1984" w:type="dxa"/>
          </w:tcPr>
          <w:p w:rsidR="007274BF" w:rsidRPr="00D22F1F" w:rsidRDefault="007274BF" w:rsidP="007274BF">
            <w:pPr>
              <w:jc w:val="center"/>
              <w:rPr>
                <w:rFonts w:ascii="Liberation Serif" w:hAnsi="Liberation Serif"/>
                <w:sz w:val="28"/>
                <w:szCs w:val="28"/>
              </w:rPr>
            </w:pPr>
            <w:r w:rsidRPr="00D22F1F">
              <w:rPr>
                <w:rFonts w:ascii="Liberation Serif" w:hAnsi="Liberation Serif"/>
                <w:sz w:val="28"/>
                <w:szCs w:val="28"/>
              </w:rPr>
              <w:t>0,</w:t>
            </w:r>
            <w:r>
              <w:rPr>
                <w:rFonts w:ascii="Liberation Serif" w:hAnsi="Liberation Serif"/>
                <w:sz w:val="28"/>
                <w:szCs w:val="28"/>
              </w:rPr>
              <w:t>86</w:t>
            </w:r>
          </w:p>
        </w:tc>
        <w:tc>
          <w:tcPr>
            <w:tcW w:w="2410" w:type="dxa"/>
          </w:tcPr>
          <w:p w:rsidR="007274BF" w:rsidRPr="00D22F1F" w:rsidRDefault="007274BF" w:rsidP="007274BF">
            <w:pPr>
              <w:jc w:val="center"/>
              <w:rPr>
                <w:rFonts w:ascii="Liberation Serif" w:hAnsi="Liberation Serif"/>
                <w:sz w:val="28"/>
                <w:szCs w:val="28"/>
              </w:rPr>
            </w:pPr>
            <w:r w:rsidRPr="00D22F1F">
              <w:rPr>
                <w:rFonts w:ascii="Liberation Serif" w:hAnsi="Liberation Serif"/>
                <w:sz w:val="28"/>
                <w:szCs w:val="28"/>
              </w:rPr>
              <w:t>0</w:t>
            </w:r>
            <w:r>
              <w:rPr>
                <w:rFonts w:ascii="Liberation Serif" w:hAnsi="Liberation Serif"/>
                <w:sz w:val="28"/>
                <w:szCs w:val="28"/>
              </w:rPr>
              <w:t>,88</w:t>
            </w:r>
          </w:p>
        </w:tc>
        <w:tc>
          <w:tcPr>
            <w:tcW w:w="2126" w:type="dxa"/>
          </w:tcPr>
          <w:p w:rsidR="007274BF" w:rsidRPr="00D22F1F" w:rsidRDefault="007274BF" w:rsidP="007274BF">
            <w:pPr>
              <w:jc w:val="center"/>
              <w:rPr>
                <w:rFonts w:ascii="Liberation Serif" w:hAnsi="Liberation Serif"/>
                <w:sz w:val="28"/>
                <w:szCs w:val="28"/>
              </w:rPr>
            </w:pPr>
            <w:r w:rsidRPr="00D22F1F">
              <w:rPr>
                <w:rFonts w:ascii="Liberation Serif" w:hAnsi="Liberation Serif"/>
                <w:sz w:val="28"/>
                <w:szCs w:val="28"/>
              </w:rPr>
              <w:t>4</w:t>
            </w:r>
          </w:p>
        </w:tc>
      </w:tr>
      <w:tr w:rsidR="007274BF" w:rsidRPr="0091793D" w:rsidTr="007274BF">
        <w:tc>
          <w:tcPr>
            <w:tcW w:w="675" w:type="dxa"/>
          </w:tcPr>
          <w:p w:rsidR="007274BF" w:rsidRPr="0091793D" w:rsidRDefault="007274BF" w:rsidP="007274BF">
            <w:pPr>
              <w:jc w:val="center"/>
              <w:rPr>
                <w:rFonts w:ascii="Liberation Serif" w:hAnsi="Liberation Serif"/>
                <w:sz w:val="28"/>
                <w:szCs w:val="28"/>
              </w:rPr>
            </w:pPr>
            <w:r w:rsidRPr="0091793D">
              <w:rPr>
                <w:rFonts w:ascii="Liberation Serif" w:hAnsi="Liberation Serif"/>
                <w:sz w:val="28"/>
                <w:szCs w:val="28"/>
              </w:rPr>
              <w:t>8</w:t>
            </w:r>
          </w:p>
        </w:tc>
        <w:tc>
          <w:tcPr>
            <w:tcW w:w="7655" w:type="dxa"/>
          </w:tcPr>
          <w:p w:rsidR="007274BF" w:rsidRPr="0091793D" w:rsidRDefault="007274BF" w:rsidP="007274BF">
            <w:pPr>
              <w:rPr>
                <w:rFonts w:ascii="Liberation Serif" w:hAnsi="Liberation Serif"/>
                <w:sz w:val="28"/>
                <w:szCs w:val="28"/>
              </w:rPr>
            </w:pPr>
            <w:r w:rsidRPr="0091793D">
              <w:rPr>
                <w:rFonts w:ascii="Liberation Serif" w:hAnsi="Liberation Serif"/>
                <w:sz w:val="28"/>
                <w:szCs w:val="28"/>
              </w:rPr>
              <w:t xml:space="preserve">Управление муниципальным имуществом и земельными ресурсами Артемовского </w:t>
            </w:r>
            <w:r>
              <w:rPr>
                <w:rFonts w:ascii="Liberation Serif" w:hAnsi="Liberation Serif"/>
                <w:sz w:val="28"/>
                <w:szCs w:val="28"/>
              </w:rPr>
              <w:t>городского округа на 2019-2024</w:t>
            </w:r>
            <w:r w:rsidRPr="0091793D">
              <w:rPr>
                <w:rFonts w:ascii="Liberation Serif" w:hAnsi="Liberation Serif"/>
                <w:sz w:val="28"/>
                <w:szCs w:val="28"/>
              </w:rPr>
              <w:t xml:space="preserve"> годы</w:t>
            </w:r>
          </w:p>
        </w:tc>
        <w:tc>
          <w:tcPr>
            <w:tcW w:w="1984" w:type="dxa"/>
          </w:tcPr>
          <w:p w:rsidR="007274BF" w:rsidRPr="0091793D" w:rsidRDefault="007274BF" w:rsidP="007274BF">
            <w:pPr>
              <w:jc w:val="center"/>
              <w:rPr>
                <w:rFonts w:ascii="Liberation Serif" w:hAnsi="Liberation Serif"/>
                <w:sz w:val="28"/>
                <w:szCs w:val="28"/>
              </w:rPr>
            </w:pPr>
            <w:r>
              <w:rPr>
                <w:rFonts w:ascii="Liberation Serif" w:hAnsi="Liberation Serif"/>
                <w:sz w:val="28"/>
                <w:szCs w:val="28"/>
              </w:rPr>
              <w:t>0,93</w:t>
            </w:r>
          </w:p>
        </w:tc>
        <w:tc>
          <w:tcPr>
            <w:tcW w:w="2410" w:type="dxa"/>
          </w:tcPr>
          <w:p w:rsidR="007274BF" w:rsidRPr="0091793D" w:rsidRDefault="007274BF" w:rsidP="007274BF">
            <w:pPr>
              <w:jc w:val="center"/>
              <w:rPr>
                <w:rFonts w:ascii="Liberation Serif" w:hAnsi="Liberation Serif"/>
                <w:sz w:val="28"/>
                <w:szCs w:val="28"/>
              </w:rPr>
            </w:pPr>
            <w:r>
              <w:rPr>
                <w:rFonts w:ascii="Liberation Serif" w:hAnsi="Liberation Serif"/>
                <w:sz w:val="28"/>
                <w:szCs w:val="28"/>
              </w:rPr>
              <w:t>0,88</w:t>
            </w:r>
          </w:p>
        </w:tc>
        <w:tc>
          <w:tcPr>
            <w:tcW w:w="2126" w:type="dxa"/>
          </w:tcPr>
          <w:p w:rsidR="007274BF" w:rsidRPr="0091793D" w:rsidRDefault="007274BF" w:rsidP="007274BF">
            <w:pPr>
              <w:jc w:val="center"/>
              <w:rPr>
                <w:rFonts w:ascii="Liberation Serif" w:hAnsi="Liberation Serif"/>
                <w:sz w:val="28"/>
                <w:szCs w:val="28"/>
              </w:rPr>
            </w:pPr>
            <w:r w:rsidRPr="0091793D">
              <w:rPr>
                <w:rFonts w:ascii="Liberation Serif" w:hAnsi="Liberation Serif"/>
                <w:sz w:val="28"/>
                <w:szCs w:val="28"/>
              </w:rPr>
              <w:t>4</w:t>
            </w:r>
          </w:p>
        </w:tc>
      </w:tr>
      <w:tr w:rsidR="007274BF" w:rsidRPr="0091793D" w:rsidTr="007274BF">
        <w:tc>
          <w:tcPr>
            <w:tcW w:w="675" w:type="dxa"/>
          </w:tcPr>
          <w:p w:rsidR="007274BF" w:rsidRPr="0091793D" w:rsidRDefault="007274BF" w:rsidP="007274BF">
            <w:pPr>
              <w:jc w:val="center"/>
              <w:rPr>
                <w:rFonts w:ascii="Liberation Serif" w:hAnsi="Liberation Serif"/>
                <w:sz w:val="28"/>
                <w:szCs w:val="28"/>
              </w:rPr>
            </w:pPr>
            <w:r w:rsidRPr="0091793D">
              <w:rPr>
                <w:rFonts w:ascii="Liberation Serif" w:hAnsi="Liberation Serif"/>
                <w:sz w:val="28"/>
                <w:szCs w:val="28"/>
              </w:rPr>
              <w:t>9</w:t>
            </w:r>
          </w:p>
        </w:tc>
        <w:tc>
          <w:tcPr>
            <w:tcW w:w="7655" w:type="dxa"/>
          </w:tcPr>
          <w:p w:rsidR="007274BF" w:rsidRPr="0091793D" w:rsidRDefault="007274BF" w:rsidP="007274BF">
            <w:pPr>
              <w:rPr>
                <w:rFonts w:ascii="Liberation Serif" w:hAnsi="Liberation Serif"/>
                <w:sz w:val="28"/>
                <w:szCs w:val="28"/>
              </w:rPr>
            </w:pPr>
            <w:r w:rsidRPr="0091793D">
              <w:rPr>
                <w:rFonts w:ascii="Liberation Serif" w:hAnsi="Liberation Serif"/>
                <w:sz w:val="28"/>
                <w:szCs w:val="28"/>
              </w:rPr>
              <w:t xml:space="preserve">Развитие системы образования Артемовского </w:t>
            </w:r>
            <w:r>
              <w:rPr>
                <w:rFonts w:ascii="Liberation Serif" w:hAnsi="Liberation Serif"/>
                <w:sz w:val="28"/>
                <w:szCs w:val="28"/>
              </w:rPr>
              <w:t>городского округа на период 2019-2024</w:t>
            </w:r>
            <w:r w:rsidRPr="0091793D">
              <w:rPr>
                <w:rFonts w:ascii="Liberation Serif" w:hAnsi="Liberation Serif"/>
                <w:sz w:val="28"/>
                <w:szCs w:val="28"/>
              </w:rPr>
              <w:t xml:space="preserve"> годов</w:t>
            </w:r>
          </w:p>
        </w:tc>
        <w:tc>
          <w:tcPr>
            <w:tcW w:w="1984" w:type="dxa"/>
          </w:tcPr>
          <w:p w:rsidR="007274BF" w:rsidRPr="0091793D" w:rsidRDefault="007274BF" w:rsidP="007274BF">
            <w:pPr>
              <w:jc w:val="center"/>
              <w:rPr>
                <w:rFonts w:ascii="Liberation Serif" w:hAnsi="Liberation Serif"/>
                <w:sz w:val="28"/>
                <w:szCs w:val="28"/>
              </w:rPr>
            </w:pPr>
            <w:r>
              <w:rPr>
                <w:rFonts w:ascii="Liberation Serif" w:hAnsi="Liberation Serif"/>
                <w:sz w:val="28"/>
                <w:szCs w:val="28"/>
              </w:rPr>
              <w:t>0,91</w:t>
            </w:r>
          </w:p>
        </w:tc>
        <w:tc>
          <w:tcPr>
            <w:tcW w:w="2410" w:type="dxa"/>
          </w:tcPr>
          <w:p w:rsidR="007274BF" w:rsidRPr="0091793D" w:rsidRDefault="007274BF" w:rsidP="007274BF">
            <w:pPr>
              <w:jc w:val="center"/>
              <w:rPr>
                <w:rFonts w:ascii="Liberation Serif" w:hAnsi="Liberation Serif"/>
                <w:sz w:val="28"/>
                <w:szCs w:val="28"/>
              </w:rPr>
            </w:pPr>
            <w:r>
              <w:rPr>
                <w:rFonts w:ascii="Liberation Serif" w:hAnsi="Liberation Serif"/>
                <w:sz w:val="28"/>
                <w:szCs w:val="28"/>
              </w:rPr>
              <w:t>1,08</w:t>
            </w:r>
          </w:p>
        </w:tc>
        <w:tc>
          <w:tcPr>
            <w:tcW w:w="2126" w:type="dxa"/>
          </w:tcPr>
          <w:p w:rsidR="007274BF" w:rsidRPr="0091793D" w:rsidRDefault="007274BF" w:rsidP="007274BF">
            <w:pPr>
              <w:jc w:val="center"/>
              <w:rPr>
                <w:rFonts w:ascii="Liberation Serif" w:hAnsi="Liberation Serif"/>
                <w:sz w:val="28"/>
                <w:szCs w:val="28"/>
              </w:rPr>
            </w:pPr>
            <w:r>
              <w:rPr>
                <w:rFonts w:ascii="Liberation Serif" w:hAnsi="Liberation Serif"/>
                <w:sz w:val="28"/>
                <w:szCs w:val="28"/>
              </w:rPr>
              <w:t>3</w:t>
            </w:r>
          </w:p>
        </w:tc>
      </w:tr>
      <w:tr w:rsidR="007274BF" w:rsidRPr="0091793D" w:rsidTr="007274BF">
        <w:tc>
          <w:tcPr>
            <w:tcW w:w="675" w:type="dxa"/>
          </w:tcPr>
          <w:p w:rsidR="007274BF" w:rsidRPr="0091793D" w:rsidRDefault="007274BF" w:rsidP="007274BF">
            <w:pPr>
              <w:jc w:val="center"/>
              <w:rPr>
                <w:rFonts w:ascii="Liberation Serif" w:hAnsi="Liberation Serif"/>
                <w:sz w:val="28"/>
                <w:szCs w:val="28"/>
              </w:rPr>
            </w:pPr>
            <w:r w:rsidRPr="0091793D">
              <w:rPr>
                <w:rFonts w:ascii="Liberation Serif" w:hAnsi="Liberation Serif"/>
                <w:sz w:val="28"/>
                <w:szCs w:val="28"/>
              </w:rPr>
              <w:t>10</w:t>
            </w:r>
          </w:p>
        </w:tc>
        <w:tc>
          <w:tcPr>
            <w:tcW w:w="7655" w:type="dxa"/>
          </w:tcPr>
          <w:p w:rsidR="007274BF" w:rsidRPr="0091793D" w:rsidRDefault="007274BF" w:rsidP="007274BF">
            <w:pPr>
              <w:rPr>
                <w:rFonts w:ascii="Liberation Serif" w:hAnsi="Liberation Serif"/>
                <w:sz w:val="28"/>
                <w:szCs w:val="28"/>
              </w:rPr>
            </w:pPr>
            <w:r w:rsidRPr="0091793D">
              <w:rPr>
                <w:rFonts w:ascii="Liberation Serif" w:hAnsi="Liberation Serif"/>
                <w:sz w:val="28"/>
                <w:szCs w:val="28"/>
              </w:rPr>
              <w:t xml:space="preserve">Развитие культуры на территории Артемовского городского округа </w:t>
            </w:r>
          </w:p>
          <w:p w:rsidR="007274BF" w:rsidRPr="0091793D" w:rsidRDefault="007274BF" w:rsidP="007274BF">
            <w:pPr>
              <w:rPr>
                <w:rFonts w:ascii="Liberation Serif" w:hAnsi="Liberation Serif"/>
                <w:sz w:val="28"/>
                <w:szCs w:val="28"/>
              </w:rPr>
            </w:pPr>
            <w:r>
              <w:rPr>
                <w:rFonts w:ascii="Liberation Serif" w:hAnsi="Liberation Serif"/>
                <w:sz w:val="28"/>
                <w:szCs w:val="28"/>
              </w:rPr>
              <w:t>до 2024</w:t>
            </w:r>
            <w:r w:rsidRPr="0091793D">
              <w:rPr>
                <w:rFonts w:ascii="Liberation Serif" w:hAnsi="Liberation Serif"/>
                <w:sz w:val="28"/>
                <w:szCs w:val="28"/>
              </w:rPr>
              <w:t xml:space="preserve"> года</w:t>
            </w:r>
          </w:p>
        </w:tc>
        <w:tc>
          <w:tcPr>
            <w:tcW w:w="1984" w:type="dxa"/>
          </w:tcPr>
          <w:p w:rsidR="007274BF" w:rsidRPr="0091793D" w:rsidRDefault="007274BF" w:rsidP="007274BF">
            <w:pPr>
              <w:jc w:val="center"/>
              <w:rPr>
                <w:rFonts w:ascii="Liberation Serif" w:hAnsi="Liberation Serif"/>
                <w:sz w:val="28"/>
                <w:szCs w:val="28"/>
              </w:rPr>
            </w:pPr>
            <w:r w:rsidRPr="0091793D">
              <w:rPr>
                <w:rFonts w:ascii="Liberation Serif" w:hAnsi="Liberation Serif"/>
                <w:sz w:val="28"/>
                <w:szCs w:val="28"/>
              </w:rPr>
              <w:t>1,0</w:t>
            </w:r>
          </w:p>
        </w:tc>
        <w:tc>
          <w:tcPr>
            <w:tcW w:w="2410" w:type="dxa"/>
          </w:tcPr>
          <w:p w:rsidR="007274BF" w:rsidRPr="0091793D" w:rsidRDefault="007274BF" w:rsidP="007274BF">
            <w:pPr>
              <w:jc w:val="center"/>
              <w:rPr>
                <w:rFonts w:ascii="Liberation Serif" w:hAnsi="Liberation Serif"/>
                <w:sz w:val="28"/>
                <w:szCs w:val="28"/>
              </w:rPr>
            </w:pPr>
            <w:r>
              <w:rPr>
                <w:rFonts w:ascii="Liberation Serif" w:hAnsi="Liberation Serif"/>
                <w:sz w:val="28"/>
                <w:szCs w:val="28"/>
              </w:rPr>
              <w:t>1,12</w:t>
            </w:r>
          </w:p>
        </w:tc>
        <w:tc>
          <w:tcPr>
            <w:tcW w:w="2126" w:type="dxa"/>
          </w:tcPr>
          <w:p w:rsidR="007274BF" w:rsidRPr="0091793D" w:rsidRDefault="007274BF" w:rsidP="007274BF">
            <w:pPr>
              <w:jc w:val="center"/>
              <w:rPr>
                <w:rFonts w:ascii="Liberation Serif" w:hAnsi="Liberation Serif"/>
                <w:sz w:val="28"/>
                <w:szCs w:val="28"/>
              </w:rPr>
            </w:pPr>
            <w:r w:rsidRPr="0091793D">
              <w:rPr>
                <w:rFonts w:ascii="Liberation Serif" w:hAnsi="Liberation Serif"/>
                <w:sz w:val="28"/>
                <w:szCs w:val="28"/>
              </w:rPr>
              <w:t>4</w:t>
            </w:r>
          </w:p>
        </w:tc>
      </w:tr>
      <w:tr w:rsidR="007274BF" w:rsidRPr="0091793D" w:rsidTr="007274BF">
        <w:tc>
          <w:tcPr>
            <w:tcW w:w="675" w:type="dxa"/>
          </w:tcPr>
          <w:p w:rsidR="007274BF" w:rsidRPr="0091793D" w:rsidRDefault="007274BF" w:rsidP="007274BF">
            <w:pPr>
              <w:jc w:val="center"/>
              <w:rPr>
                <w:rFonts w:ascii="Liberation Serif" w:hAnsi="Liberation Serif"/>
                <w:sz w:val="28"/>
                <w:szCs w:val="28"/>
              </w:rPr>
            </w:pPr>
            <w:r w:rsidRPr="0091793D">
              <w:rPr>
                <w:rFonts w:ascii="Liberation Serif" w:hAnsi="Liberation Serif"/>
                <w:sz w:val="28"/>
                <w:szCs w:val="28"/>
              </w:rPr>
              <w:t>11</w:t>
            </w:r>
          </w:p>
        </w:tc>
        <w:tc>
          <w:tcPr>
            <w:tcW w:w="7655" w:type="dxa"/>
          </w:tcPr>
          <w:p w:rsidR="007274BF" w:rsidRPr="0091793D" w:rsidRDefault="007274BF" w:rsidP="007274BF">
            <w:pPr>
              <w:rPr>
                <w:rFonts w:ascii="Liberation Serif" w:hAnsi="Liberation Serif"/>
                <w:sz w:val="28"/>
                <w:szCs w:val="28"/>
              </w:rPr>
            </w:pPr>
            <w:r w:rsidRPr="0091793D">
              <w:rPr>
                <w:rFonts w:ascii="Liberation Serif" w:hAnsi="Liberation Serif"/>
                <w:sz w:val="28"/>
                <w:szCs w:val="28"/>
              </w:rPr>
              <w:t xml:space="preserve">Управление муниципальными финансами </w:t>
            </w:r>
          </w:p>
          <w:p w:rsidR="007274BF" w:rsidRPr="0091793D" w:rsidRDefault="007274BF" w:rsidP="007274BF">
            <w:pPr>
              <w:rPr>
                <w:rFonts w:ascii="Liberation Serif" w:hAnsi="Liberation Serif"/>
                <w:sz w:val="28"/>
                <w:szCs w:val="28"/>
              </w:rPr>
            </w:pPr>
            <w:r w:rsidRPr="0091793D">
              <w:rPr>
                <w:rFonts w:ascii="Liberation Serif" w:hAnsi="Liberation Serif"/>
                <w:sz w:val="28"/>
                <w:szCs w:val="28"/>
              </w:rPr>
              <w:t>Артемо</w:t>
            </w:r>
            <w:r>
              <w:rPr>
                <w:rFonts w:ascii="Liberation Serif" w:hAnsi="Liberation Serif"/>
                <w:sz w:val="28"/>
                <w:szCs w:val="28"/>
              </w:rPr>
              <w:t>вского городского округа до 2024</w:t>
            </w:r>
            <w:r w:rsidRPr="0091793D">
              <w:rPr>
                <w:rFonts w:ascii="Liberation Serif" w:hAnsi="Liberation Serif"/>
                <w:sz w:val="28"/>
                <w:szCs w:val="28"/>
              </w:rPr>
              <w:t xml:space="preserve"> года</w:t>
            </w:r>
          </w:p>
        </w:tc>
        <w:tc>
          <w:tcPr>
            <w:tcW w:w="1984" w:type="dxa"/>
          </w:tcPr>
          <w:p w:rsidR="007274BF" w:rsidRPr="0091793D" w:rsidRDefault="007274BF" w:rsidP="007274BF">
            <w:pPr>
              <w:jc w:val="center"/>
              <w:rPr>
                <w:rFonts w:ascii="Liberation Serif" w:hAnsi="Liberation Serif"/>
                <w:sz w:val="28"/>
                <w:szCs w:val="28"/>
              </w:rPr>
            </w:pPr>
            <w:r>
              <w:rPr>
                <w:rFonts w:ascii="Liberation Serif" w:hAnsi="Liberation Serif"/>
                <w:sz w:val="28"/>
                <w:szCs w:val="28"/>
              </w:rPr>
              <w:t>0,85</w:t>
            </w:r>
          </w:p>
        </w:tc>
        <w:tc>
          <w:tcPr>
            <w:tcW w:w="2410" w:type="dxa"/>
          </w:tcPr>
          <w:p w:rsidR="007274BF" w:rsidRPr="0091793D" w:rsidRDefault="007274BF" w:rsidP="007274BF">
            <w:pPr>
              <w:jc w:val="center"/>
              <w:rPr>
                <w:rFonts w:ascii="Liberation Serif" w:hAnsi="Liberation Serif"/>
                <w:sz w:val="28"/>
                <w:szCs w:val="28"/>
              </w:rPr>
            </w:pPr>
            <w:r>
              <w:rPr>
                <w:rFonts w:ascii="Liberation Serif" w:hAnsi="Liberation Serif"/>
                <w:sz w:val="28"/>
                <w:szCs w:val="28"/>
              </w:rPr>
              <w:t>0,86</w:t>
            </w:r>
          </w:p>
        </w:tc>
        <w:tc>
          <w:tcPr>
            <w:tcW w:w="2126" w:type="dxa"/>
          </w:tcPr>
          <w:p w:rsidR="007274BF" w:rsidRPr="0091793D" w:rsidRDefault="007274BF" w:rsidP="007274BF">
            <w:pPr>
              <w:jc w:val="center"/>
              <w:rPr>
                <w:rFonts w:ascii="Liberation Serif" w:hAnsi="Liberation Serif"/>
                <w:sz w:val="28"/>
                <w:szCs w:val="28"/>
              </w:rPr>
            </w:pPr>
            <w:r>
              <w:rPr>
                <w:rFonts w:ascii="Liberation Serif" w:hAnsi="Liberation Serif"/>
                <w:sz w:val="28"/>
                <w:szCs w:val="28"/>
              </w:rPr>
              <w:t>4</w:t>
            </w:r>
          </w:p>
        </w:tc>
      </w:tr>
      <w:tr w:rsidR="007274BF" w:rsidRPr="0091793D" w:rsidTr="007274BF">
        <w:tc>
          <w:tcPr>
            <w:tcW w:w="675" w:type="dxa"/>
          </w:tcPr>
          <w:p w:rsidR="007274BF" w:rsidRPr="0091793D" w:rsidRDefault="007274BF" w:rsidP="007274BF">
            <w:pPr>
              <w:jc w:val="center"/>
              <w:rPr>
                <w:rFonts w:ascii="Liberation Serif" w:hAnsi="Liberation Serif"/>
                <w:sz w:val="28"/>
                <w:szCs w:val="28"/>
              </w:rPr>
            </w:pPr>
            <w:r>
              <w:rPr>
                <w:rFonts w:ascii="Liberation Serif" w:hAnsi="Liberation Serif"/>
                <w:sz w:val="28"/>
                <w:szCs w:val="28"/>
              </w:rPr>
              <w:t>12</w:t>
            </w:r>
          </w:p>
        </w:tc>
        <w:tc>
          <w:tcPr>
            <w:tcW w:w="7655" w:type="dxa"/>
          </w:tcPr>
          <w:p w:rsidR="007274BF" w:rsidRPr="0091793D" w:rsidRDefault="007274BF" w:rsidP="007274BF">
            <w:pPr>
              <w:rPr>
                <w:rFonts w:ascii="Liberation Serif" w:hAnsi="Liberation Serif"/>
                <w:sz w:val="28"/>
                <w:szCs w:val="28"/>
              </w:rPr>
            </w:pPr>
            <w:r w:rsidRPr="00485E64">
              <w:rPr>
                <w:rFonts w:ascii="Liberation Serif" w:hAnsi="Liberation Serif"/>
                <w:sz w:val="28"/>
                <w:szCs w:val="28"/>
              </w:rPr>
              <w:t>Формирование законопослушного поведения участников дорожного движения на территории Артемовского городского округа на период 2019-2024 годов</w:t>
            </w:r>
          </w:p>
        </w:tc>
        <w:tc>
          <w:tcPr>
            <w:tcW w:w="1984" w:type="dxa"/>
          </w:tcPr>
          <w:p w:rsidR="007274BF" w:rsidRPr="0091793D" w:rsidRDefault="007274BF" w:rsidP="007274BF">
            <w:pPr>
              <w:jc w:val="center"/>
              <w:rPr>
                <w:rFonts w:ascii="Liberation Serif" w:hAnsi="Liberation Serif"/>
                <w:sz w:val="28"/>
                <w:szCs w:val="28"/>
              </w:rPr>
            </w:pPr>
            <w:r>
              <w:rPr>
                <w:rFonts w:ascii="Liberation Serif" w:hAnsi="Liberation Serif"/>
                <w:sz w:val="28"/>
                <w:szCs w:val="28"/>
              </w:rPr>
              <w:t>0,9</w:t>
            </w:r>
          </w:p>
        </w:tc>
        <w:tc>
          <w:tcPr>
            <w:tcW w:w="2410" w:type="dxa"/>
          </w:tcPr>
          <w:p w:rsidR="007274BF" w:rsidRPr="0091793D" w:rsidRDefault="007274BF" w:rsidP="007274BF">
            <w:pPr>
              <w:jc w:val="center"/>
              <w:rPr>
                <w:rFonts w:ascii="Liberation Serif" w:hAnsi="Liberation Serif"/>
                <w:sz w:val="28"/>
                <w:szCs w:val="28"/>
              </w:rPr>
            </w:pPr>
            <w:r>
              <w:rPr>
                <w:rFonts w:ascii="Liberation Serif" w:hAnsi="Liberation Serif"/>
                <w:sz w:val="28"/>
                <w:szCs w:val="28"/>
              </w:rPr>
              <w:t>1,0</w:t>
            </w:r>
          </w:p>
        </w:tc>
        <w:tc>
          <w:tcPr>
            <w:tcW w:w="2126" w:type="dxa"/>
          </w:tcPr>
          <w:p w:rsidR="007274BF" w:rsidRPr="0091793D" w:rsidRDefault="007274BF" w:rsidP="007274BF">
            <w:pPr>
              <w:jc w:val="center"/>
              <w:rPr>
                <w:rFonts w:ascii="Liberation Serif" w:hAnsi="Liberation Serif"/>
                <w:sz w:val="28"/>
                <w:szCs w:val="28"/>
              </w:rPr>
            </w:pPr>
            <w:r>
              <w:rPr>
                <w:rFonts w:ascii="Liberation Serif" w:hAnsi="Liberation Serif"/>
                <w:sz w:val="28"/>
                <w:szCs w:val="28"/>
              </w:rPr>
              <w:t>4</w:t>
            </w:r>
          </w:p>
        </w:tc>
      </w:tr>
      <w:tr w:rsidR="007274BF" w:rsidRPr="0091793D" w:rsidTr="007274BF">
        <w:tc>
          <w:tcPr>
            <w:tcW w:w="675" w:type="dxa"/>
          </w:tcPr>
          <w:p w:rsidR="007274BF" w:rsidRDefault="007274BF" w:rsidP="007274BF">
            <w:pPr>
              <w:jc w:val="center"/>
              <w:rPr>
                <w:rFonts w:ascii="Liberation Serif" w:hAnsi="Liberation Serif"/>
                <w:sz w:val="28"/>
                <w:szCs w:val="28"/>
              </w:rPr>
            </w:pPr>
            <w:r>
              <w:rPr>
                <w:rFonts w:ascii="Liberation Serif" w:hAnsi="Liberation Serif"/>
                <w:sz w:val="28"/>
                <w:szCs w:val="28"/>
              </w:rPr>
              <w:t>13</w:t>
            </w:r>
          </w:p>
        </w:tc>
        <w:tc>
          <w:tcPr>
            <w:tcW w:w="7655" w:type="dxa"/>
          </w:tcPr>
          <w:p w:rsidR="007274BF" w:rsidRPr="00485E64" w:rsidRDefault="007274BF" w:rsidP="007274BF">
            <w:pPr>
              <w:rPr>
                <w:rFonts w:ascii="Liberation Serif" w:hAnsi="Liberation Serif"/>
                <w:sz w:val="28"/>
                <w:szCs w:val="28"/>
              </w:rPr>
            </w:pPr>
            <w:r w:rsidRPr="00DF7D7C">
              <w:rPr>
                <w:rFonts w:ascii="Liberation Serif" w:hAnsi="Liberation Serif"/>
                <w:sz w:val="28"/>
                <w:szCs w:val="28"/>
              </w:rPr>
              <w:t>Профилактика экстремизма и терроризма на территории Артемовского городского округа на 2019-2024 годы</w:t>
            </w:r>
          </w:p>
        </w:tc>
        <w:tc>
          <w:tcPr>
            <w:tcW w:w="1984" w:type="dxa"/>
          </w:tcPr>
          <w:p w:rsidR="007274BF" w:rsidRDefault="007274BF" w:rsidP="007274BF">
            <w:pPr>
              <w:jc w:val="center"/>
              <w:rPr>
                <w:rFonts w:ascii="Liberation Serif" w:hAnsi="Liberation Serif"/>
                <w:sz w:val="28"/>
                <w:szCs w:val="28"/>
              </w:rPr>
            </w:pPr>
            <w:r>
              <w:rPr>
                <w:rFonts w:ascii="Liberation Serif" w:hAnsi="Liberation Serif"/>
                <w:sz w:val="28"/>
                <w:szCs w:val="28"/>
              </w:rPr>
              <w:t>1,0</w:t>
            </w:r>
          </w:p>
        </w:tc>
        <w:tc>
          <w:tcPr>
            <w:tcW w:w="2410" w:type="dxa"/>
          </w:tcPr>
          <w:p w:rsidR="007274BF" w:rsidRDefault="007274BF" w:rsidP="007274BF">
            <w:pPr>
              <w:jc w:val="center"/>
              <w:rPr>
                <w:rFonts w:ascii="Liberation Serif" w:hAnsi="Liberation Serif"/>
                <w:sz w:val="28"/>
                <w:szCs w:val="28"/>
              </w:rPr>
            </w:pPr>
            <w:r>
              <w:rPr>
                <w:rFonts w:ascii="Liberation Serif" w:hAnsi="Liberation Serif"/>
                <w:sz w:val="28"/>
                <w:szCs w:val="28"/>
              </w:rPr>
              <w:t>1,0</w:t>
            </w:r>
          </w:p>
        </w:tc>
        <w:tc>
          <w:tcPr>
            <w:tcW w:w="2126" w:type="dxa"/>
          </w:tcPr>
          <w:p w:rsidR="007274BF" w:rsidRDefault="007274BF" w:rsidP="007274BF">
            <w:pPr>
              <w:jc w:val="center"/>
              <w:rPr>
                <w:rFonts w:ascii="Liberation Serif" w:hAnsi="Liberation Serif"/>
                <w:sz w:val="28"/>
                <w:szCs w:val="28"/>
              </w:rPr>
            </w:pPr>
            <w:r>
              <w:rPr>
                <w:rFonts w:ascii="Liberation Serif" w:hAnsi="Liberation Serif"/>
                <w:sz w:val="28"/>
                <w:szCs w:val="28"/>
              </w:rPr>
              <w:t>5</w:t>
            </w:r>
          </w:p>
        </w:tc>
      </w:tr>
    </w:tbl>
    <w:p w:rsidR="007274BF" w:rsidRPr="0091793D" w:rsidRDefault="007274BF" w:rsidP="007274BF">
      <w:pPr>
        <w:rPr>
          <w:rFonts w:ascii="Liberation Serif" w:hAnsi="Liberation Serif"/>
          <w:szCs w:val="24"/>
        </w:rPr>
      </w:pPr>
    </w:p>
    <w:p w:rsidR="007274BF" w:rsidRPr="0091793D" w:rsidRDefault="007274BF" w:rsidP="007274BF">
      <w:pPr>
        <w:rPr>
          <w:rFonts w:ascii="Liberation Serif" w:hAnsi="Liberation Serif"/>
          <w:szCs w:val="24"/>
        </w:rPr>
      </w:pPr>
      <w:r w:rsidRPr="0091793D">
        <w:rPr>
          <w:rFonts w:ascii="Liberation Serif" w:hAnsi="Liberation Serif"/>
          <w:szCs w:val="24"/>
        </w:rPr>
        <w:t>Шкала оценки эффективности муниципальной программы:</w:t>
      </w:r>
    </w:p>
    <w:p w:rsidR="007274BF" w:rsidRPr="0091793D" w:rsidRDefault="007274BF" w:rsidP="007274BF">
      <w:pPr>
        <w:rPr>
          <w:rFonts w:ascii="Liberation Serif" w:hAnsi="Liberation Serif"/>
          <w:szCs w:val="24"/>
        </w:rPr>
      </w:pPr>
      <w:r w:rsidRPr="0091793D">
        <w:rPr>
          <w:rFonts w:ascii="Liberation Serif" w:hAnsi="Liberation Serif"/>
          <w:szCs w:val="24"/>
        </w:rPr>
        <w:t>5</w:t>
      </w:r>
      <w:r>
        <w:rPr>
          <w:rFonts w:ascii="Liberation Serif" w:hAnsi="Liberation Serif"/>
          <w:szCs w:val="24"/>
        </w:rPr>
        <w:t xml:space="preserve"> </w:t>
      </w:r>
      <w:r w:rsidRPr="0091793D">
        <w:rPr>
          <w:rFonts w:ascii="Liberation Serif" w:hAnsi="Liberation Serif"/>
          <w:szCs w:val="24"/>
        </w:rPr>
        <w:t>- высокая эффективность муниципальной программы</w:t>
      </w:r>
    </w:p>
    <w:p w:rsidR="007274BF" w:rsidRPr="0091793D" w:rsidRDefault="007274BF" w:rsidP="007274BF">
      <w:pPr>
        <w:rPr>
          <w:rFonts w:ascii="Liberation Serif" w:hAnsi="Liberation Serif"/>
          <w:szCs w:val="24"/>
        </w:rPr>
      </w:pPr>
      <w:r w:rsidRPr="0091793D">
        <w:rPr>
          <w:rFonts w:ascii="Liberation Serif" w:hAnsi="Liberation Serif"/>
          <w:szCs w:val="24"/>
        </w:rPr>
        <w:t>4 - приемлемый уровень эффективности муниципальной программы</w:t>
      </w:r>
    </w:p>
    <w:p w:rsidR="007274BF" w:rsidRPr="0091793D" w:rsidRDefault="007274BF" w:rsidP="007274BF">
      <w:pPr>
        <w:rPr>
          <w:rFonts w:ascii="Liberation Serif" w:hAnsi="Liberation Serif"/>
          <w:szCs w:val="24"/>
        </w:rPr>
      </w:pPr>
      <w:r w:rsidRPr="0091793D">
        <w:rPr>
          <w:rFonts w:ascii="Liberation Serif" w:hAnsi="Liberation Serif"/>
          <w:szCs w:val="24"/>
        </w:rPr>
        <w:t>3 – средний уровень эффективности муниципальной программы</w:t>
      </w:r>
    </w:p>
    <w:p w:rsidR="007274BF" w:rsidRDefault="007274BF" w:rsidP="00116197">
      <w:pPr>
        <w:ind w:firstLine="709"/>
        <w:jc w:val="both"/>
        <w:rPr>
          <w:rFonts w:ascii="Liberation Serif" w:hAnsi="Liberation Serif"/>
        </w:rPr>
        <w:sectPr w:rsidR="007274BF" w:rsidSect="007274BF">
          <w:pgSz w:w="16838" w:h="11906" w:orient="landscape"/>
          <w:pgMar w:top="851" w:right="1134" w:bottom="1701" w:left="1134" w:header="709" w:footer="709" w:gutter="0"/>
          <w:cols w:space="708"/>
          <w:docGrid w:linePitch="360"/>
        </w:sectPr>
      </w:pPr>
    </w:p>
    <w:p w:rsidR="00364AA9" w:rsidRPr="00364AA9" w:rsidRDefault="00364AA9" w:rsidP="00364AA9">
      <w:pPr>
        <w:jc w:val="center"/>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lastRenderedPageBreak/>
        <w:t xml:space="preserve">Оценка эффективности реализации муниципальной программы </w:t>
      </w:r>
    </w:p>
    <w:p w:rsidR="00364AA9" w:rsidRPr="00364AA9" w:rsidRDefault="00364AA9" w:rsidP="00364AA9">
      <w:pPr>
        <w:jc w:val="center"/>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 xml:space="preserve"> «Реализация вопросов местного значения и переданных государственных полномочий в Артемовском городском округе на период до 2024 года»</w:t>
      </w:r>
    </w:p>
    <w:p w:rsidR="00364AA9" w:rsidRPr="00364AA9" w:rsidRDefault="00364AA9" w:rsidP="00364AA9">
      <w:pPr>
        <w:jc w:val="center"/>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 xml:space="preserve"> за 2020 год</w:t>
      </w:r>
    </w:p>
    <w:p w:rsidR="00364AA9" w:rsidRPr="00364AA9" w:rsidRDefault="00364AA9" w:rsidP="00364AA9">
      <w:pPr>
        <w:ind w:firstLine="709"/>
        <w:jc w:val="both"/>
        <w:rPr>
          <w:rFonts w:ascii="Liberation Serif" w:eastAsiaTheme="minorHAnsi" w:hAnsi="Liberation Serif"/>
          <w:sz w:val="27"/>
          <w:szCs w:val="27"/>
          <w:lang w:eastAsia="en-US"/>
        </w:rPr>
      </w:pP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На основании отчета о реализации мероприятий муниципальной программы «Реализация вопросов местного значения и переданных государственных полномочий в Артемовском городском округе на период до 2024 года» за 2020 год проведена оценка эффективности реализации муниципальной программы.</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В ходе реализации муниципальной программы:</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 реализованы отдельные вопросы местного значения и переданных государственных полномочий на территории Артемовского городского округа;</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 оказана с</w:t>
      </w:r>
      <w:r w:rsidRPr="00364AA9">
        <w:rPr>
          <w:rFonts w:ascii="Liberation Serif" w:eastAsia="Calibri" w:hAnsi="Liberation Serif"/>
          <w:sz w:val="27"/>
          <w:szCs w:val="27"/>
          <w:lang w:eastAsia="en-US"/>
        </w:rPr>
        <w:t>оциальная поддержка населению</w:t>
      </w:r>
      <w:r w:rsidRPr="00364AA9">
        <w:rPr>
          <w:rFonts w:ascii="Liberation Serif" w:eastAsiaTheme="minorHAnsi" w:hAnsi="Liberation Serif"/>
          <w:sz w:val="27"/>
          <w:szCs w:val="27"/>
          <w:lang w:eastAsia="en-US"/>
        </w:rPr>
        <w:t xml:space="preserve"> Артемовского городского округа;</w:t>
      </w:r>
    </w:p>
    <w:p w:rsidR="00364AA9" w:rsidRPr="00364AA9" w:rsidRDefault="00364AA9" w:rsidP="00364AA9">
      <w:pPr>
        <w:ind w:firstLine="709"/>
        <w:jc w:val="both"/>
        <w:rPr>
          <w:rFonts w:ascii="Liberation Serif" w:eastAsia="Calibri" w:hAnsi="Liberation Serif"/>
          <w:sz w:val="27"/>
          <w:szCs w:val="27"/>
          <w:lang w:eastAsia="en-US"/>
        </w:rPr>
      </w:pPr>
      <w:r w:rsidRPr="00364AA9">
        <w:rPr>
          <w:rFonts w:ascii="Liberation Serif" w:eastAsia="Calibri" w:hAnsi="Liberation Serif"/>
          <w:sz w:val="27"/>
          <w:szCs w:val="27"/>
          <w:lang w:eastAsia="en-US"/>
        </w:rPr>
        <w:t xml:space="preserve">- обеспечены условия для развития массовой физической культуры и спорта, </w:t>
      </w:r>
    </w:p>
    <w:p w:rsidR="00364AA9" w:rsidRPr="00364AA9" w:rsidRDefault="00364AA9" w:rsidP="00364AA9">
      <w:pPr>
        <w:ind w:firstLine="709"/>
        <w:jc w:val="both"/>
        <w:rPr>
          <w:rFonts w:ascii="Liberation Serif" w:eastAsia="Calibri" w:hAnsi="Liberation Serif"/>
          <w:sz w:val="27"/>
          <w:szCs w:val="27"/>
          <w:lang w:eastAsia="en-US"/>
        </w:rPr>
      </w:pPr>
      <w:r w:rsidRPr="00364AA9">
        <w:rPr>
          <w:rFonts w:ascii="Liberation Serif" w:eastAsia="Calibri" w:hAnsi="Liberation Serif"/>
          <w:sz w:val="27"/>
          <w:szCs w:val="27"/>
          <w:lang w:eastAsia="en-US"/>
        </w:rPr>
        <w:t>- обеспечены условия для организации и осуществления мероприятий по работе с детьми и молодежью на территории Артемовского городского округа;</w:t>
      </w:r>
    </w:p>
    <w:p w:rsidR="00364AA9" w:rsidRPr="00364AA9" w:rsidRDefault="00364AA9" w:rsidP="00364AA9">
      <w:pPr>
        <w:ind w:firstLine="709"/>
        <w:jc w:val="both"/>
        <w:rPr>
          <w:rFonts w:ascii="Liberation Serif" w:eastAsia="Calibri" w:hAnsi="Liberation Serif"/>
          <w:sz w:val="27"/>
          <w:szCs w:val="27"/>
          <w:lang w:eastAsia="en-US"/>
        </w:rPr>
      </w:pPr>
      <w:r w:rsidRPr="00364AA9">
        <w:rPr>
          <w:rFonts w:ascii="Liberation Serif" w:eastAsia="Calibri" w:hAnsi="Liberation Serif"/>
          <w:sz w:val="27"/>
          <w:szCs w:val="27"/>
          <w:lang w:eastAsia="en-US"/>
        </w:rPr>
        <w:t>- приняты меры по защите населения и территорий от чрезвычайных ситуаций природного и техногенного характера, обеспечению пожарной безопасности и охране общественного порядка на территории Артемовского городского округа;</w:t>
      </w:r>
    </w:p>
    <w:p w:rsidR="00364AA9" w:rsidRPr="00364AA9" w:rsidRDefault="00364AA9" w:rsidP="00364AA9">
      <w:pPr>
        <w:ind w:firstLine="709"/>
        <w:jc w:val="both"/>
        <w:rPr>
          <w:rFonts w:ascii="Liberation Serif" w:eastAsia="Calibri" w:hAnsi="Liberation Serif"/>
          <w:sz w:val="27"/>
          <w:szCs w:val="27"/>
          <w:lang w:eastAsia="en-US"/>
        </w:rPr>
      </w:pPr>
      <w:r w:rsidRPr="00364AA9">
        <w:rPr>
          <w:rFonts w:ascii="Liberation Serif" w:eastAsia="Calibri" w:hAnsi="Liberation Serif"/>
          <w:sz w:val="27"/>
          <w:szCs w:val="27"/>
          <w:lang w:eastAsia="en-US"/>
        </w:rPr>
        <w:t>- обеспечены условия для развития градостроительной деятельности на территории Артемовского городского округа;</w:t>
      </w:r>
    </w:p>
    <w:p w:rsidR="00364AA9" w:rsidRPr="00364AA9" w:rsidRDefault="00364AA9" w:rsidP="00364AA9">
      <w:pPr>
        <w:ind w:firstLine="709"/>
        <w:jc w:val="both"/>
        <w:rPr>
          <w:rFonts w:ascii="Liberation Serif" w:hAnsi="Liberation Serif"/>
          <w:sz w:val="27"/>
          <w:szCs w:val="27"/>
        </w:rPr>
      </w:pPr>
      <w:r w:rsidRPr="00364AA9">
        <w:rPr>
          <w:rFonts w:ascii="Liberation Serif" w:eastAsiaTheme="minorHAnsi" w:hAnsi="Liberation Serif" w:cstheme="minorBidi"/>
          <w:sz w:val="27"/>
          <w:szCs w:val="27"/>
          <w:lang w:eastAsia="en-US"/>
        </w:rPr>
        <w:t xml:space="preserve">- </w:t>
      </w:r>
      <w:r w:rsidRPr="00364AA9">
        <w:rPr>
          <w:rFonts w:ascii="Liberation Serif" w:hAnsi="Liberation Serif"/>
          <w:sz w:val="27"/>
          <w:szCs w:val="27"/>
        </w:rPr>
        <w:t>обеспечено развитие архивного дела в Артемовском городском округе.</w:t>
      </w:r>
    </w:p>
    <w:p w:rsidR="00364AA9" w:rsidRPr="00364AA9" w:rsidRDefault="00364AA9" w:rsidP="00364AA9">
      <w:pPr>
        <w:ind w:firstLine="709"/>
        <w:jc w:val="both"/>
        <w:rPr>
          <w:rFonts w:ascii="Liberation Serif" w:eastAsiaTheme="minorHAnsi" w:hAnsi="Liberation Serif"/>
          <w:sz w:val="27"/>
          <w:szCs w:val="27"/>
          <w:lang w:eastAsia="en-US"/>
        </w:rPr>
      </w:pP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1. Оценка полноты финансирования (</w:t>
      </w:r>
      <w:r w:rsidRPr="00364AA9">
        <w:rPr>
          <w:rFonts w:ascii="Liberation Serif" w:eastAsiaTheme="minorHAnsi" w:hAnsi="Liberation Serif"/>
          <w:sz w:val="27"/>
          <w:szCs w:val="27"/>
          <w:lang w:val="en-US" w:eastAsia="en-US"/>
        </w:rPr>
        <w:t>Q</w:t>
      </w:r>
      <w:r w:rsidRPr="00364AA9">
        <w:rPr>
          <w:rFonts w:ascii="Liberation Serif" w:eastAsiaTheme="minorHAnsi" w:hAnsi="Liberation Serif"/>
          <w:sz w:val="27"/>
          <w:szCs w:val="27"/>
          <w:lang w:eastAsia="en-US"/>
        </w:rPr>
        <w:t>1).</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Запланированный объем расходов на реализацию мероприятий муниципальной программы на 2020 год – 450 351,3 тыс. рублей, фактический объем расходов за 2020 год – 433 145,7 тыс. рублей.</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 xml:space="preserve">Значение </w:t>
      </w:r>
      <w:r w:rsidRPr="00364AA9">
        <w:rPr>
          <w:rFonts w:ascii="Liberation Serif" w:eastAsiaTheme="minorHAnsi" w:hAnsi="Liberation Serif"/>
          <w:sz w:val="27"/>
          <w:szCs w:val="27"/>
          <w:lang w:val="en-US" w:eastAsia="en-US"/>
        </w:rPr>
        <w:t>Q</w:t>
      </w:r>
      <w:r w:rsidRPr="00364AA9">
        <w:rPr>
          <w:rFonts w:ascii="Liberation Serif" w:eastAsiaTheme="minorHAnsi" w:hAnsi="Liberation Serif"/>
          <w:sz w:val="27"/>
          <w:szCs w:val="27"/>
          <w:lang w:eastAsia="en-US"/>
        </w:rPr>
        <w:t>1 – 0,96 по шкале оценки полноты финансирования – «неполное финансирование».</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2. Оценка достижения плановых значений целевых показателей (Q2).</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 xml:space="preserve">В соответствии с отчетом по достижению целевых показателей достигнуты запланированные значения всех показателей, процент выполнения – 95,6 %. По шкале </w:t>
      </w:r>
      <w:r w:rsidRPr="00364AA9">
        <w:rPr>
          <w:rFonts w:ascii="Liberation Serif" w:eastAsia="Calibri" w:hAnsi="Liberation Serif"/>
          <w:sz w:val="27"/>
          <w:szCs w:val="27"/>
          <w:lang w:eastAsia="en-US"/>
        </w:rPr>
        <w:t>оценки достижения плановых значений целевых показателей значение</w:t>
      </w:r>
      <w:r>
        <w:rPr>
          <w:rFonts w:ascii="Liberation Serif" w:eastAsia="Calibri" w:hAnsi="Liberation Serif"/>
          <w:sz w:val="27"/>
          <w:szCs w:val="27"/>
          <w:lang w:eastAsia="en-US"/>
        </w:rPr>
        <w:t xml:space="preserve"> </w:t>
      </w:r>
      <w:r w:rsidRPr="00364AA9">
        <w:rPr>
          <w:rFonts w:ascii="Liberation Serif" w:eastAsia="Calibri" w:hAnsi="Liberation Serif"/>
          <w:sz w:val="27"/>
          <w:szCs w:val="27"/>
          <w:lang w:eastAsia="en-US"/>
        </w:rPr>
        <w:t xml:space="preserve">   </w:t>
      </w:r>
      <w:r w:rsidRPr="00364AA9">
        <w:rPr>
          <w:rFonts w:ascii="Liberation Serif" w:eastAsia="Calibri" w:hAnsi="Liberation Serif"/>
          <w:sz w:val="27"/>
          <w:szCs w:val="27"/>
          <w:lang w:val="en-US" w:eastAsia="en-US"/>
        </w:rPr>
        <w:t>Q</w:t>
      </w:r>
      <w:r w:rsidRPr="00364AA9">
        <w:rPr>
          <w:rFonts w:ascii="Liberation Serif" w:eastAsia="Calibri" w:hAnsi="Liberation Serif"/>
          <w:sz w:val="27"/>
          <w:szCs w:val="27"/>
          <w:lang w:eastAsia="en-US"/>
        </w:rPr>
        <w:t>2 – 0</w:t>
      </w:r>
      <w:r w:rsidRPr="00364AA9">
        <w:rPr>
          <w:rFonts w:ascii="Liberation Serif" w:eastAsiaTheme="minorHAnsi" w:hAnsi="Liberation Serif"/>
          <w:sz w:val="27"/>
          <w:szCs w:val="27"/>
          <w:lang w:eastAsia="en-US"/>
        </w:rPr>
        <w:t>,96 – «высокая результативность».</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3. Оценка эффективности реализации муниципальной программы.</w:t>
      </w:r>
    </w:p>
    <w:p w:rsid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Оценка по результирующей шкале оценки эффективности реализации муниципальной программы «Реализация вопросов местного значения и переданных государственных полномочий в Артемовском городском округе на период до 2024 года» – «4» «Приемлемый уровень эффективности муниципальной программы».</w:t>
      </w:r>
    </w:p>
    <w:p w:rsidR="00364AA9" w:rsidRDefault="00364AA9" w:rsidP="00364AA9">
      <w:pPr>
        <w:ind w:firstLine="709"/>
        <w:jc w:val="both"/>
        <w:rPr>
          <w:rFonts w:ascii="Liberation Serif" w:eastAsiaTheme="minorHAnsi" w:hAnsi="Liberation Serif"/>
          <w:sz w:val="27"/>
          <w:szCs w:val="27"/>
          <w:lang w:eastAsia="en-US"/>
        </w:rPr>
      </w:pPr>
    </w:p>
    <w:p w:rsidR="00364AA9" w:rsidRDefault="00364AA9" w:rsidP="00364AA9">
      <w:pPr>
        <w:ind w:firstLine="709"/>
        <w:jc w:val="both"/>
        <w:rPr>
          <w:rFonts w:ascii="Liberation Serif" w:eastAsiaTheme="minorHAnsi" w:hAnsi="Liberation Serif"/>
          <w:sz w:val="27"/>
          <w:szCs w:val="27"/>
          <w:lang w:eastAsia="en-US"/>
        </w:rPr>
      </w:pPr>
    </w:p>
    <w:p w:rsidR="00364AA9" w:rsidRPr="00364AA9" w:rsidRDefault="00364AA9" w:rsidP="00364AA9">
      <w:pPr>
        <w:jc w:val="center"/>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lastRenderedPageBreak/>
        <w:t xml:space="preserve">Оценка эффективности реализации муниципальной программы </w:t>
      </w:r>
    </w:p>
    <w:p w:rsidR="00364AA9" w:rsidRPr="00364AA9" w:rsidRDefault="00364AA9" w:rsidP="00364AA9">
      <w:pPr>
        <w:jc w:val="center"/>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 xml:space="preserve"> «Формирование современной городской среды в Артемовском городском округе до 2024 года» за 2020 год</w:t>
      </w:r>
    </w:p>
    <w:p w:rsidR="00364AA9" w:rsidRPr="00364AA9" w:rsidRDefault="00364AA9" w:rsidP="00364AA9">
      <w:pPr>
        <w:ind w:firstLine="709"/>
        <w:jc w:val="both"/>
        <w:rPr>
          <w:rFonts w:ascii="Liberation Serif" w:eastAsiaTheme="minorHAnsi" w:hAnsi="Liberation Serif"/>
          <w:sz w:val="27"/>
          <w:szCs w:val="27"/>
          <w:lang w:eastAsia="en-US"/>
        </w:rPr>
      </w:pP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На основании отчета о реализации мероприятий муниципальной программы «Формирование современной городской среды в Артемовском городском округе до 2024 года» за 2020 год проведена оценка эффективности реализации муниципальной программы.</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В ходе реализации муниципальной программы:</w:t>
      </w:r>
    </w:p>
    <w:p w:rsidR="00364AA9" w:rsidRPr="00364AA9" w:rsidRDefault="00364AA9" w:rsidP="00364AA9">
      <w:pPr>
        <w:ind w:firstLine="709"/>
        <w:jc w:val="both"/>
        <w:rPr>
          <w:rFonts w:ascii="Liberation Serif" w:hAnsi="Liberation Serif"/>
          <w:sz w:val="27"/>
          <w:szCs w:val="27"/>
        </w:rPr>
      </w:pPr>
      <w:r w:rsidRPr="00364AA9">
        <w:rPr>
          <w:rFonts w:ascii="Liberation Serif" w:eastAsiaTheme="minorHAnsi" w:hAnsi="Liberation Serif"/>
          <w:sz w:val="27"/>
          <w:szCs w:val="27"/>
          <w:lang w:eastAsia="en-US"/>
        </w:rPr>
        <w:t xml:space="preserve">- </w:t>
      </w:r>
      <w:r w:rsidRPr="00364AA9">
        <w:rPr>
          <w:rFonts w:ascii="Liberation Serif" w:hAnsi="Liberation Serif"/>
          <w:sz w:val="27"/>
          <w:szCs w:val="27"/>
        </w:rPr>
        <w:t>реализованы мероприятия по благоустройству общественных территорий Артемовского городского округа;</w:t>
      </w:r>
    </w:p>
    <w:p w:rsidR="00364AA9" w:rsidRPr="00364AA9" w:rsidRDefault="00364AA9" w:rsidP="00364AA9">
      <w:pPr>
        <w:ind w:firstLine="709"/>
        <w:jc w:val="both"/>
        <w:rPr>
          <w:rFonts w:ascii="Liberation Serif" w:hAnsi="Liberation Serif"/>
          <w:sz w:val="27"/>
          <w:szCs w:val="27"/>
        </w:rPr>
      </w:pPr>
      <w:r w:rsidRPr="00364AA9">
        <w:rPr>
          <w:rFonts w:ascii="Liberation Serif" w:hAnsi="Liberation Serif"/>
          <w:sz w:val="27"/>
          <w:szCs w:val="27"/>
        </w:rPr>
        <w:t>- реализованы мероприятия по благоустройству дворовых территорий Артемовского городского округа.</w:t>
      </w:r>
    </w:p>
    <w:p w:rsidR="00364AA9" w:rsidRPr="00364AA9" w:rsidRDefault="00364AA9" w:rsidP="00364AA9">
      <w:pPr>
        <w:ind w:firstLine="709"/>
        <w:jc w:val="both"/>
        <w:rPr>
          <w:rFonts w:ascii="Liberation Serif" w:eastAsiaTheme="minorHAnsi" w:hAnsi="Liberation Serif"/>
          <w:sz w:val="27"/>
          <w:szCs w:val="27"/>
          <w:lang w:eastAsia="en-US"/>
        </w:rPr>
      </w:pP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1. Оценка полноты финансирования (</w:t>
      </w:r>
      <w:r w:rsidRPr="00364AA9">
        <w:rPr>
          <w:rFonts w:ascii="Liberation Serif" w:eastAsiaTheme="minorHAnsi" w:hAnsi="Liberation Serif"/>
          <w:sz w:val="27"/>
          <w:szCs w:val="27"/>
          <w:lang w:val="en-US" w:eastAsia="en-US"/>
        </w:rPr>
        <w:t>Q</w:t>
      </w:r>
      <w:r w:rsidRPr="00364AA9">
        <w:rPr>
          <w:rFonts w:ascii="Liberation Serif" w:eastAsiaTheme="minorHAnsi" w:hAnsi="Liberation Serif"/>
          <w:sz w:val="27"/>
          <w:szCs w:val="27"/>
          <w:lang w:eastAsia="en-US"/>
        </w:rPr>
        <w:t>1).</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Запланированный объем расходов на реализацию мероприятий муниципальной программы на 2020 год – 19 866,8 тыс. рублей, фактический объем расходов за 2020 год – 19 509,7 тыс. рублей.</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 xml:space="preserve">Значение </w:t>
      </w:r>
      <w:r w:rsidRPr="00364AA9">
        <w:rPr>
          <w:rFonts w:ascii="Liberation Serif" w:eastAsiaTheme="minorHAnsi" w:hAnsi="Liberation Serif"/>
          <w:sz w:val="27"/>
          <w:szCs w:val="27"/>
          <w:lang w:val="en-US" w:eastAsia="en-US"/>
        </w:rPr>
        <w:t>Q</w:t>
      </w:r>
      <w:r w:rsidRPr="00364AA9">
        <w:rPr>
          <w:rFonts w:ascii="Liberation Serif" w:eastAsiaTheme="minorHAnsi" w:hAnsi="Liberation Serif"/>
          <w:sz w:val="27"/>
          <w:szCs w:val="27"/>
          <w:lang w:eastAsia="en-US"/>
        </w:rPr>
        <w:t>1 – 0,98 по шкале оценки полноты финансирования – «полное финансирование».</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2. Оценка достижения плановых значений целевых показателей (Q2).</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 xml:space="preserve">В соответствии с отчетом по достижению целевых показателей достигнуты запланированные значения всех показателей, процент выполнения – 100,0 %. По шкале </w:t>
      </w:r>
      <w:r w:rsidRPr="00364AA9">
        <w:rPr>
          <w:rFonts w:ascii="Liberation Serif" w:eastAsia="Calibri" w:hAnsi="Liberation Serif"/>
          <w:sz w:val="27"/>
          <w:szCs w:val="27"/>
          <w:lang w:eastAsia="en-US"/>
        </w:rPr>
        <w:t xml:space="preserve">оценки достижения плановых значений целевых показателей значение </w:t>
      </w:r>
      <w:r w:rsidRPr="00364AA9">
        <w:rPr>
          <w:rFonts w:ascii="Liberation Serif" w:eastAsia="Calibri" w:hAnsi="Liberation Serif"/>
          <w:sz w:val="27"/>
          <w:szCs w:val="27"/>
          <w:lang w:val="en-US" w:eastAsia="en-US"/>
        </w:rPr>
        <w:t>Q</w:t>
      </w:r>
      <w:r w:rsidRPr="00364AA9">
        <w:rPr>
          <w:rFonts w:ascii="Liberation Serif" w:eastAsia="Calibri" w:hAnsi="Liberation Serif"/>
          <w:sz w:val="27"/>
          <w:szCs w:val="27"/>
          <w:lang w:eastAsia="en-US"/>
        </w:rPr>
        <w:t>2 – 1,0</w:t>
      </w:r>
      <w:r w:rsidRPr="00364AA9">
        <w:rPr>
          <w:rFonts w:ascii="Liberation Serif" w:eastAsiaTheme="minorHAnsi" w:hAnsi="Liberation Serif"/>
          <w:sz w:val="27"/>
          <w:szCs w:val="27"/>
          <w:lang w:eastAsia="en-US"/>
        </w:rPr>
        <w:t xml:space="preserve"> – «высокая результативность»</w:t>
      </w:r>
      <w:r w:rsidRPr="00364AA9">
        <w:rPr>
          <w:rFonts w:ascii="Liberation Serif" w:eastAsiaTheme="minorHAnsi" w:hAnsi="Liberation Serif"/>
          <w:i/>
          <w:sz w:val="27"/>
          <w:szCs w:val="27"/>
          <w:lang w:eastAsia="en-US"/>
        </w:rPr>
        <w:t>.</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3. Оценка эффективности реализации муниципальной программы.</w:t>
      </w:r>
    </w:p>
    <w:p w:rsidR="00364AA9" w:rsidRPr="007274BF"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Оценка по результирующей шкале оценки эффективности реализации муниципальной программы «Формирование современной городской среды в Артемовском городском округе до 2024 года» – «5» «Высокая эффективность муниципальной программы».</w:t>
      </w:r>
    </w:p>
    <w:p w:rsidR="00364AA9" w:rsidRPr="007274BF" w:rsidRDefault="00364AA9" w:rsidP="00364AA9">
      <w:pPr>
        <w:ind w:firstLine="709"/>
        <w:jc w:val="both"/>
        <w:rPr>
          <w:rFonts w:ascii="Liberation Serif" w:eastAsiaTheme="minorHAnsi" w:hAnsi="Liberation Serif"/>
          <w:sz w:val="27"/>
          <w:szCs w:val="27"/>
          <w:lang w:eastAsia="en-US"/>
        </w:rPr>
      </w:pPr>
    </w:p>
    <w:p w:rsidR="00364AA9" w:rsidRPr="007274BF" w:rsidRDefault="00364AA9" w:rsidP="00364AA9">
      <w:pPr>
        <w:ind w:firstLine="709"/>
        <w:jc w:val="both"/>
        <w:rPr>
          <w:rFonts w:ascii="Liberation Serif" w:eastAsiaTheme="minorHAnsi" w:hAnsi="Liberation Serif"/>
          <w:sz w:val="27"/>
          <w:szCs w:val="27"/>
          <w:lang w:eastAsia="en-US"/>
        </w:rPr>
      </w:pPr>
    </w:p>
    <w:p w:rsidR="00364AA9" w:rsidRPr="007274BF" w:rsidRDefault="00364AA9" w:rsidP="00364AA9">
      <w:pPr>
        <w:ind w:firstLine="709"/>
        <w:jc w:val="both"/>
        <w:rPr>
          <w:rFonts w:ascii="Liberation Serif" w:eastAsiaTheme="minorHAnsi" w:hAnsi="Liberation Serif"/>
          <w:sz w:val="27"/>
          <w:szCs w:val="27"/>
          <w:lang w:eastAsia="en-US"/>
        </w:rPr>
      </w:pPr>
    </w:p>
    <w:p w:rsidR="00364AA9" w:rsidRPr="007274BF" w:rsidRDefault="00364AA9" w:rsidP="00364AA9">
      <w:pPr>
        <w:ind w:firstLine="709"/>
        <w:jc w:val="both"/>
        <w:rPr>
          <w:rFonts w:ascii="Liberation Serif" w:eastAsiaTheme="minorHAnsi" w:hAnsi="Liberation Serif"/>
          <w:sz w:val="27"/>
          <w:szCs w:val="27"/>
          <w:lang w:eastAsia="en-US"/>
        </w:rPr>
      </w:pPr>
    </w:p>
    <w:p w:rsidR="00364AA9" w:rsidRPr="007274BF" w:rsidRDefault="00364AA9" w:rsidP="00364AA9">
      <w:pPr>
        <w:ind w:firstLine="709"/>
        <w:jc w:val="both"/>
        <w:rPr>
          <w:rFonts w:ascii="Liberation Serif" w:eastAsiaTheme="minorHAnsi" w:hAnsi="Liberation Serif"/>
          <w:sz w:val="27"/>
          <w:szCs w:val="27"/>
          <w:lang w:eastAsia="en-US"/>
        </w:rPr>
      </w:pPr>
    </w:p>
    <w:p w:rsidR="00364AA9" w:rsidRPr="007274BF" w:rsidRDefault="00364AA9" w:rsidP="00364AA9">
      <w:pPr>
        <w:ind w:firstLine="709"/>
        <w:jc w:val="both"/>
        <w:rPr>
          <w:rFonts w:ascii="Liberation Serif" w:eastAsiaTheme="minorHAnsi" w:hAnsi="Liberation Serif"/>
          <w:sz w:val="27"/>
          <w:szCs w:val="27"/>
          <w:lang w:eastAsia="en-US"/>
        </w:rPr>
      </w:pPr>
    </w:p>
    <w:p w:rsidR="00364AA9" w:rsidRPr="007274BF" w:rsidRDefault="00364AA9" w:rsidP="00364AA9">
      <w:pPr>
        <w:ind w:firstLine="709"/>
        <w:jc w:val="both"/>
        <w:rPr>
          <w:rFonts w:ascii="Liberation Serif" w:eastAsiaTheme="minorHAnsi" w:hAnsi="Liberation Serif"/>
          <w:sz w:val="27"/>
          <w:szCs w:val="27"/>
          <w:lang w:eastAsia="en-US"/>
        </w:rPr>
      </w:pPr>
    </w:p>
    <w:p w:rsidR="00364AA9" w:rsidRPr="007274BF" w:rsidRDefault="00364AA9" w:rsidP="00364AA9">
      <w:pPr>
        <w:ind w:firstLine="709"/>
        <w:jc w:val="both"/>
        <w:rPr>
          <w:rFonts w:ascii="Liberation Serif" w:eastAsiaTheme="minorHAnsi" w:hAnsi="Liberation Serif"/>
          <w:sz w:val="27"/>
          <w:szCs w:val="27"/>
          <w:lang w:eastAsia="en-US"/>
        </w:rPr>
      </w:pPr>
    </w:p>
    <w:p w:rsidR="00364AA9" w:rsidRPr="007274BF" w:rsidRDefault="00364AA9" w:rsidP="00364AA9">
      <w:pPr>
        <w:ind w:firstLine="709"/>
        <w:jc w:val="both"/>
        <w:rPr>
          <w:rFonts w:ascii="Liberation Serif" w:eastAsiaTheme="minorHAnsi" w:hAnsi="Liberation Serif"/>
          <w:sz w:val="27"/>
          <w:szCs w:val="27"/>
          <w:lang w:eastAsia="en-US"/>
        </w:rPr>
      </w:pPr>
    </w:p>
    <w:p w:rsidR="00364AA9" w:rsidRPr="007274BF" w:rsidRDefault="00364AA9" w:rsidP="00364AA9">
      <w:pPr>
        <w:ind w:firstLine="709"/>
        <w:jc w:val="both"/>
        <w:rPr>
          <w:rFonts w:ascii="Liberation Serif" w:eastAsiaTheme="minorHAnsi" w:hAnsi="Liberation Serif"/>
          <w:sz w:val="27"/>
          <w:szCs w:val="27"/>
          <w:lang w:eastAsia="en-US"/>
        </w:rPr>
      </w:pPr>
    </w:p>
    <w:p w:rsidR="00364AA9" w:rsidRPr="007274BF" w:rsidRDefault="00364AA9" w:rsidP="00364AA9">
      <w:pPr>
        <w:ind w:firstLine="709"/>
        <w:jc w:val="both"/>
        <w:rPr>
          <w:rFonts w:ascii="Liberation Serif" w:eastAsiaTheme="minorHAnsi" w:hAnsi="Liberation Serif"/>
          <w:sz w:val="27"/>
          <w:szCs w:val="27"/>
          <w:lang w:eastAsia="en-US"/>
        </w:rPr>
      </w:pPr>
    </w:p>
    <w:p w:rsidR="00364AA9" w:rsidRPr="007274BF" w:rsidRDefault="00364AA9" w:rsidP="00364AA9">
      <w:pPr>
        <w:ind w:firstLine="709"/>
        <w:jc w:val="both"/>
        <w:rPr>
          <w:rFonts w:ascii="Liberation Serif" w:eastAsiaTheme="minorHAnsi" w:hAnsi="Liberation Serif"/>
          <w:sz w:val="27"/>
          <w:szCs w:val="27"/>
          <w:lang w:eastAsia="en-US"/>
        </w:rPr>
      </w:pPr>
    </w:p>
    <w:p w:rsidR="00364AA9" w:rsidRPr="007274BF" w:rsidRDefault="00364AA9" w:rsidP="00364AA9">
      <w:pPr>
        <w:ind w:firstLine="709"/>
        <w:jc w:val="both"/>
        <w:rPr>
          <w:rFonts w:ascii="Liberation Serif" w:eastAsiaTheme="minorHAnsi" w:hAnsi="Liberation Serif"/>
          <w:sz w:val="27"/>
          <w:szCs w:val="27"/>
          <w:lang w:eastAsia="en-US"/>
        </w:rPr>
      </w:pPr>
    </w:p>
    <w:p w:rsidR="00364AA9" w:rsidRDefault="00364AA9" w:rsidP="00364AA9">
      <w:pPr>
        <w:ind w:firstLine="709"/>
        <w:jc w:val="both"/>
        <w:rPr>
          <w:rFonts w:ascii="Liberation Serif" w:eastAsiaTheme="minorHAnsi" w:hAnsi="Liberation Serif"/>
          <w:sz w:val="27"/>
          <w:szCs w:val="27"/>
          <w:lang w:eastAsia="en-US"/>
        </w:rPr>
      </w:pPr>
    </w:p>
    <w:p w:rsidR="007274BF" w:rsidRDefault="007274BF" w:rsidP="00364AA9">
      <w:pPr>
        <w:ind w:firstLine="709"/>
        <w:jc w:val="both"/>
        <w:rPr>
          <w:rFonts w:ascii="Liberation Serif" w:eastAsiaTheme="minorHAnsi" w:hAnsi="Liberation Serif"/>
          <w:sz w:val="27"/>
          <w:szCs w:val="27"/>
          <w:lang w:eastAsia="en-US"/>
        </w:rPr>
      </w:pPr>
    </w:p>
    <w:p w:rsidR="007274BF" w:rsidRPr="007274BF" w:rsidRDefault="007274BF" w:rsidP="00364AA9">
      <w:pPr>
        <w:ind w:firstLine="709"/>
        <w:jc w:val="both"/>
        <w:rPr>
          <w:rFonts w:ascii="Liberation Serif" w:eastAsiaTheme="minorHAnsi" w:hAnsi="Liberation Serif"/>
          <w:sz w:val="27"/>
          <w:szCs w:val="27"/>
          <w:lang w:eastAsia="en-US"/>
        </w:rPr>
      </w:pPr>
    </w:p>
    <w:p w:rsidR="00364AA9" w:rsidRPr="00364AA9" w:rsidRDefault="00364AA9" w:rsidP="00364AA9">
      <w:pPr>
        <w:jc w:val="center"/>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lastRenderedPageBreak/>
        <w:t xml:space="preserve">Оценка эффективности реализации муниципальной программы </w:t>
      </w:r>
    </w:p>
    <w:p w:rsidR="00364AA9" w:rsidRPr="00364AA9" w:rsidRDefault="00364AA9" w:rsidP="00364AA9">
      <w:pPr>
        <w:jc w:val="center"/>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 xml:space="preserve"> «Развитие дорожного хозяйства, благоустройства и обеспечение экологической безопасности Артемовского городского округа до 2024 года» за 2020 год</w:t>
      </w:r>
    </w:p>
    <w:p w:rsidR="00364AA9" w:rsidRPr="00364AA9" w:rsidRDefault="00364AA9" w:rsidP="00364AA9">
      <w:pPr>
        <w:ind w:firstLine="709"/>
        <w:jc w:val="both"/>
        <w:rPr>
          <w:rFonts w:ascii="Liberation Serif" w:eastAsiaTheme="minorHAnsi" w:hAnsi="Liberation Serif"/>
          <w:sz w:val="27"/>
          <w:szCs w:val="27"/>
          <w:lang w:eastAsia="en-US"/>
        </w:rPr>
      </w:pP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На основании отчета о реализации мероприятий муниципальной программы «Развитие дорожного хозяйства, благоустройства и обеспечение экологической безопасности Артемовского городского округа до 2024 года» за 2020 год проведена оценка эффективности реализации муниципальной программы.</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В ходе реализации муниципальной программы:</w:t>
      </w:r>
    </w:p>
    <w:p w:rsidR="00364AA9" w:rsidRPr="00364AA9" w:rsidRDefault="00364AA9" w:rsidP="00364AA9">
      <w:pPr>
        <w:ind w:firstLine="709"/>
        <w:jc w:val="both"/>
        <w:rPr>
          <w:rFonts w:ascii="Liberation Serif" w:eastAsia="Calibri" w:hAnsi="Liberation Serif"/>
          <w:sz w:val="27"/>
          <w:szCs w:val="27"/>
          <w:lang w:eastAsia="en-US"/>
        </w:rPr>
      </w:pPr>
      <w:r w:rsidRPr="00364AA9">
        <w:rPr>
          <w:rFonts w:ascii="Liberation Serif" w:eastAsiaTheme="minorHAnsi" w:hAnsi="Liberation Serif"/>
          <w:sz w:val="27"/>
          <w:szCs w:val="27"/>
          <w:lang w:eastAsia="en-US"/>
        </w:rPr>
        <w:t>- о</w:t>
      </w:r>
      <w:r w:rsidRPr="00364AA9">
        <w:rPr>
          <w:rFonts w:ascii="Liberation Serif" w:eastAsia="Calibri" w:hAnsi="Liberation Serif"/>
          <w:sz w:val="27"/>
          <w:szCs w:val="27"/>
          <w:lang w:eastAsia="en-US"/>
        </w:rPr>
        <w:t>беспечены мероприятия по рациональному, безопасному природопользованию и обеспечению экологической безопасности на территории Артемовского городского округа;</w:t>
      </w:r>
    </w:p>
    <w:p w:rsidR="00364AA9" w:rsidRPr="00364AA9" w:rsidRDefault="00364AA9" w:rsidP="00364AA9">
      <w:pPr>
        <w:ind w:firstLine="709"/>
        <w:jc w:val="both"/>
        <w:rPr>
          <w:rFonts w:ascii="Liberation Serif" w:eastAsia="Calibri" w:hAnsi="Liberation Serif"/>
          <w:sz w:val="27"/>
          <w:szCs w:val="27"/>
          <w:lang w:eastAsia="en-US"/>
        </w:rPr>
      </w:pPr>
      <w:r w:rsidRPr="00364AA9">
        <w:rPr>
          <w:rFonts w:ascii="Liberation Serif" w:eastAsia="Calibri" w:hAnsi="Liberation Serif"/>
          <w:sz w:val="27"/>
          <w:szCs w:val="27"/>
          <w:lang w:eastAsia="en-US"/>
        </w:rPr>
        <w:t>- реализованы мероприятия по обеспечению и развитию дорожного хозяйства, систем наружного освещения и благоустройства;</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Calibri" w:hAnsi="Liberation Serif"/>
          <w:sz w:val="27"/>
          <w:szCs w:val="27"/>
          <w:lang w:eastAsia="en-US"/>
        </w:rPr>
        <w:t>- обеспечены условия для реализации муниципальной программы «Развитие дорожного хозяйства, благоустройства и обеспечение экологической безопасности Артемовского городского округа до 2024 года».</w:t>
      </w:r>
    </w:p>
    <w:p w:rsidR="00364AA9" w:rsidRPr="00364AA9" w:rsidRDefault="00364AA9" w:rsidP="00364AA9">
      <w:pPr>
        <w:ind w:firstLine="709"/>
        <w:jc w:val="both"/>
        <w:rPr>
          <w:rFonts w:ascii="Liberation Serif" w:eastAsiaTheme="minorHAnsi" w:hAnsi="Liberation Serif"/>
          <w:sz w:val="27"/>
          <w:szCs w:val="27"/>
          <w:lang w:eastAsia="en-US"/>
        </w:rPr>
      </w:pP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1. Оценка полноты финансирования (</w:t>
      </w:r>
      <w:r w:rsidRPr="00364AA9">
        <w:rPr>
          <w:rFonts w:ascii="Liberation Serif" w:eastAsiaTheme="minorHAnsi" w:hAnsi="Liberation Serif"/>
          <w:sz w:val="27"/>
          <w:szCs w:val="27"/>
          <w:lang w:val="en-US" w:eastAsia="en-US"/>
        </w:rPr>
        <w:t>Q</w:t>
      </w:r>
      <w:r w:rsidRPr="00364AA9">
        <w:rPr>
          <w:rFonts w:ascii="Liberation Serif" w:eastAsiaTheme="minorHAnsi" w:hAnsi="Liberation Serif"/>
          <w:sz w:val="27"/>
          <w:szCs w:val="27"/>
          <w:lang w:eastAsia="en-US"/>
        </w:rPr>
        <w:t>1).</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Запланированный объем расходов на реализацию мероприятий муниципальной программы на 2020 год – 234 501,7 тыс. рублей, фактический объем расходов за 2020 год – 214 760,3 тыс. рублей.</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 xml:space="preserve">Значение </w:t>
      </w:r>
      <w:r w:rsidRPr="00364AA9">
        <w:rPr>
          <w:rFonts w:ascii="Liberation Serif" w:eastAsiaTheme="minorHAnsi" w:hAnsi="Liberation Serif"/>
          <w:sz w:val="27"/>
          <w:szCs w:val="27"/>
          <w:lang w:val="en-US" w:eastAsia="en-US"/>
        </w:rPr>
        <w:t>Q</w:t>
      </w:r>
      <w:r w:rsidRPr="00364AA9">
        <w:rPr>
          <w:rFonts w:ascii="Liberation Serif" w:eastAsiaTheme="minorHAnsi" w:hAnsi="Liberation Serif"/>
          <w:sz w:val="27"/>
          <w:szCs w:val="27"/>
          <w:lang w:eastAsia="en-US"/>
        </w:rPr>
        <w:t>1 – 0,92 по шкале оценки полноты финансирования – «неполное финансирование».</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2. Оценка достижения плановых значений целевых показателей (Q2</w:t>
      </w:r>
      <w:proofErr w:type="gramStart"/>
      <w:r w:rsidRPr="00364AA9">
        <w:rPr>
          <w:rFonts w:ascii="Liberation Serif" w:eastAsiaTheme="minorHAnsi" w:hAnsi="Liberation Serif"/>
          <w:sz w:val="27"/>
          <w:szCs w:val="27"/>
          <w:lang w:eastAsia="en-US"/>
        </w:rPr>
        <w:t>) .</w:t>
      </w:r>
      <w:proofErr w:type="gramEnd"/>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 xml:space="preserve">В соответствии с отчетом по достижению целевых показателей достигнуты запланированные значения всех показателей, процент выполнения – 95,8 %. По шкале </w:t>
      </w:r>
      <w:r w:rsidRPr="00364AA9">
        <w:rPr>
          <w:rFonts w:ascii="Liberation Serif" w:eastAsia="Calibri" w:hAnsi="Liberation Serif"/>
          <w:sz w:val="27"/>
          <w:szCs w:val="27"/>
          <w:lang w:eastAsia="en-US"/>
        </w:rPr>
        <w:t xml:space="preserve">оценки достижения плановых значений целевых показателей значение                </w:t>
      </w:r>
      <w:r w:rsidRPr="00364AA9">
        <w:rPr>
          <w:rFonts w:ascii="Liberation Serif" w:eastAsia="Calibri" w:hAnsi="Liberation Serif"/>
          <w:sz w:val="27"/>
          <w:szCs w:val="27"/>
          <w:lang w:val="en-US" w:eastAsia="en-US"/>
        </w:rPr>
        <w:t>Q</w:t>
      </w:r>
      <w:r w:rsidRPr="00364AA9">
        <w:rPr>
          <w:rFonts w:ascii="Liberation Serif" w:eastAsia="Calibri" w:hAnsi="Liberation Serif"/>
          <w:sz w:val="27"/>
          <w:szCs w:val="27"/>
          <w:lang w:eastAsia="en-US"/>
        </w:rPr>
        <w:t>2 – 0,96</w:t>
      </w:r>
      <w:r w:rsidRPr="00364AA9">
        <w:rPr>
          <w:rFonts w:ascii="Liberation Serif" w:eastAsiaTheme="minorHAnsi" w:hAnsi="Liberation Serif"/>
          <w:sz w:val="27"/>
          <w:szCs w:val="27"/>
          <w:lang w:eastAsia="en-US"/>
        </w:rPr>
        <w:t xml:space="preserve"> – «высокая результативность». </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3. Оценка эффективности реализации муниципальной программы.</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Оценка по результирующей шкале оценки эффективности реализации муниципальной программы «Развитие дорожного хозяйства, благоустройства и обеспечение экологической безопасности Артемовского городского округа до 2024 года» – «4» «Приемлемый уровень эффективности муниципальной программы».</w:t>
      </w:r>
    </w:p>
    <w:p w:rsidR="00364AA9" w:rsidRPr="007274BF" w:rsidRDefault="00364AA9" w:rsidP="00364AA9">
      <w:pPr>
        <w:ind w:firstLine="709"/>
        <w:jc w:val="both"/>
        <w:rPr>
          <w:rFonts w:ascii="Liberation Serif" w:eastAsiaTheme="minorHAnsi" w:hAnsi="Liberation Serif"/>
          <w:sz w:val="27"/>
          <w:szCs w:val="27"/>
          <w:lang w:eastAsia="en-US"/>
        </w:rPr>
      </w:pPr>
    </w:p>
    <w:p w:rsidR="00364AA9" w:rsidRPr="007274BF" w:rsidRDefault="00364AA9" w:rsidP="00364AA9">
      <w:pPr>
        <w:ind w:firstLine="709"/>
        <w:jc w:val="both"/>
        <w:rPr>
          <w:rFonts w:ascii="Liberation Serif" w:eastAsiaTheme="minorHAnsi" w:hAnsi="Liberation Serif"/>
          <w:sz w:val="27"/>
          <w:szCs w:val="27"/>
          <w:lang w:eastAsia="en-US"/>
        </w:rPr>
      </w:pPr>
    </w:p>
    <w:p w:rsidR="00364AA9" w:rsidRPr="007274BF" w:rsidRDefault="00364AA9" w:rsidP="00364AA9">
      <w:pPr>
        <w:ind w:firstLine="709"/>
        <w:jc w:val="both"/>
        <w:rPr>
          <w:rFonts w:ascii="Liberation Serif" w:eastAsiaTheme="minorHAnsi" w:hAnsi="Liberation Serif"/>
          <w:sz w:val="27"/>
          <w:szCs w:val="27"/>
          <w:lang w:eastAsia="en-US"/>
        </w:rPr>
      </w:pPr>
    </w:p>
    <w:p w:rsidR="00364AA9" w:rsidRPr="007274BF" w:rsidRDefault="00364AA9" w:rsidP="00364AA9">
      <w:pPr>
        <w:ind w:firstLine="709"/>
        <w:jc w:val="both"/>
        <w:rPr>
          <w:rFonts w:ascii="Liberation Serif" w:eastAsiaTheme="minorHAnsi" w:hAnsi="Liberation Serif"/>
          <w:sz w:val="27"/>
          <w:szCs w:val="27"/>
          <w:lang w:eastAsia="en-US"/>
        </w:rPr>
      </w:pPr>
    </w:p>
    <w:p w:rsidR="00364AA9" w:rsidRPr="007274BF" w:rsidRDefault="00364AA9" w:rsidP="00364AA9">
      <w:pPr>
        <w:ind w:firstLine="709"/>
        <w:jc w:val="both"/>
        <w:rPr>
          <w:rFonts w:ascii="Liberation Serif" w:eastAsiaTheme="minorHAnsi" w:hAnsi="Liberation Serif"/>
          <w:sz w:val="27"/>
          <w:szCs w:val="27"/>
          <w:lang w:eastAsia="en-US"/>
        </w:rPr>
      </w:pPr>
    </w:p>
    <w:p w:rsidR="00364AA9" w:rsidRDefault="00364AA9" w:rsidP="00364AA9">
      <w:pPr>
        <w:ind w:firstLine="709"/>
        <w:jc w:val="both"/>
        <w:rPr>
          <w:rFonts w:ascii="Liberation Serif" w:eastAsiaTheme="minorHAnsi" w:hAnsi="Liberation Serif"/>
          <w:sz w:val="27"/>
          <w:szCs w:val="27"/>
          <w:lang w:eastAsia="en-US"/>
        </w:rPr>
      </w:pPr>
    </w:p>
    <w:p w:rsidR="007274BF" w:rsidRDefault="007274BF" w:rsidP="00364AA9">
      <w:pPr>
        <w:ind w:firstLine="709"/>
        <w:jc w:val="both"/>
        <w:rPr>
          <w:rFonts w:ascii="Liberation Serif" w:eastAsiaTheme="minorHAnsi" w:hAnsi="Liberation Serif"/>
          <w:sz w:val="27"/>
          <w:szCs w:val="27"/>
          <w:lang w:eastAsia="en-US"/>
        </w:rPr>
      </w:pPr>
    </w:p>
    <w:p w:rsidR="007274BF" w:rsidRDefault="007274BF" w:rsidP="00364AA9">
      <w:pPr>
        <w:ind w:firstLine="709"/>
        <w:jc w:val="both"/>
        <w:rPr>
          <w:rFonts w:ascii="Liberation Serif" w:eastAsiaTheme="minorHAnsi" w:hAnsi="Liberation Serif"/>
          <w:sz w:val="27"/>
          <w:szCs w:val="27"/>
          <w:lang w:eastAsia="en-US"/>
        </w:rPr>
      </w:pPr>
    </w:p>
    <w:p w:rsidR="007274BF" w:rsidRPr="007274BF" w:rsidRDefault="007274BF" w:rsidP="00364AA9">
      <w:pPr>
        <w:ind w:firstLine="709"/>
        <w:jc w:val="both"/>
        <w:rPr>
          <w:rFonts w:ascii="Liberation Serif" w:eastAsiaTheme="minorHAnsi" w:hAnsi="Liberation Serif"/>
          <w:sz w:val="27"/>
          <w:szCs w:val="27"/>
          <w:lang w:eastAsia="en-US"/>
        </w:rPr>
      </w:pPr>
    </w:p>
    <w:p w:rsidR="00364AA9" w:rsidRPr="007274BF" w:rsidRDefault="00364AA9" w:rsidP="00364AA9">
      <w:pPr>
        <w:ind w:firstLine="709"/>
        <w:jc w:val="both"/>
        <w:rPr>
          <w:rFonts w:ascii="Liberation Serif" w:eastAsiaTheme="minorHAnsi" w:hAnsi="Liberation Serif"/>
          <w:sz w:val="27"/>
          <w:szCs w:val="27"/>
          <w:lang w:eastAsia="en-US"/>
        </w:rPr>
      </w:pPr>
    </w:p>
    <w:p w:rsidR="00364AA9" w:rsidRPr="00364AA9" w:rsidRDefault="00364AA9" w:rsidP="00364AA9">
      <w:pPr>
        <w:jc w:val="center"/>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lastRenderedPageBreak/>
        <w:t xml:space="preserve">Оценка эффективности реализации муниципальной программы </w:t>
      </w:r>
    </w:p>
    <w:p w:rsidR="00364AA9" w:rsidRPr="00364AA9" w:rsidRDefault="00364AA9" w:rsidP="00364AA9">
      <w:pPr>
        <w:jc w:val="center"/>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 xml:space="preserve"> «Обеспечение жильем отдельных категорий граждан на территории Артемовского городского округа на 2019-2024 годы» за 2020 год</w:t>
      </w:r>
    </w:p>
    <w:p w:rsidR="00364AA9" w:rsidRPr="00364AA9" w:rsidRDefault="00364AA9" w:rsidP="00364AA9">
      <w:pPr>
        <w:ind w:firstLine="709"/>
        <w:jc w:val="both"/>
        <w:rPr>
          <w:rFonts w:ascii="Liberation Serif" w:eastAsiaTheme="minorHAnsi" w:hAnsi="Liberation Serif"/>
          <w:sz w:val="27"/>
          <w:szCs w:val="27"/>
          <w:lang w:eastAsia="en-US"/>
        </w:rPr>
      </w:pP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На основании отчета о реализации мероприятий муниципальной программы «Обеспечение жильем отдельных категорий граждан на территории Артемовского городского округа на 2019-2024 годы» за 2020 год проведена оценка эффективности реализации муниципальной программы.</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В ходе реализации муниципальной программы:</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 предоставлены социальные выплаты молодым семьям на приобретение жилого помещения или создание объекта индивидуального жилищного строительства;</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 предоставлены региональные социальные выплаты молодым семьям на улучшение жилищных условий.</w:t>
      </w:r>
    </w:p>
    <w:p w:rsidR="00364AA9" w:rsidRPr="00364AA9" w:rsidRDefault="00364AA9" w:rsidP="00364AA9">
      <w:pPr>
        <w:ind w:firstLine="709"/>
        <w:jc w:val="both"/>
        <w:rPr>
          <w:rFonts w:ascii="Liberation Serif" w:eastAsiaTheme="minorHAnsi" w:hAnsi="Liberation Serif"/>
          <w:sz w:val="27"/>
          <w:szCs w:val="27"/>
          <w:lang w:eastAsia="en-US"/>
        </w:rPr>
      </w:pP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1. Оценка полноты финансирования (</w:t>
      </w:r>
      <w:r w:rsidRPr="00364AA9">
        <w:rPr>
          <w:rFonts w:ascii="Liberation Serif" w:eastAsiaTheme="minorHAnsi" w:hAnsi="Liberation Serif"/>
          <w:sz w:val="27"/>
          <w:szCs w:val="27"/>
          <w:lang w:val="en-US" w:eastAsia="en-US"/>
        </w:rPr>
        <w:t>Q</w:t>
      </w:r>
      <w:r w:rsidRPr="00364AA9">
        <w:rPr>
          <w:rFonts w:ascii="Liberation Serif" w:eastAsiaTheme="minorHAnsi" w:hAnsi="Liberation Serif"/>
          <w:sz w:val="27"/>
          <w:szCs w:val="27"/>
          <w:lang w:eastAsia="en-US"/>
        </w:rPr>
        <w:t>1).</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Запланированный объем расходов на реализацию мероприятий муниципальной программы на 2020 год – 4 854,4 тыс. рублей, фактический объем расходов за 2020 год – 4 200,6 тыс. рублей.</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 xml:space="preserve">Значение </w:t>
      </w:r>
      <w:r w:rsidRPr="00364AA9">
        <w:rPr>
          <w:rFonts w:ascii="Liberation Serif" w:eastAsiaTheme="minorHAnsi" w:hAnsi="Liberation Serif"/>
          <w:sz w:val="27"/>
          <w:szCs w:val="27"/>
          <w:lang w:val="en-US" w:eastAsia="en-US"/>
        </w:rPr>
        <w:t>Q</w:t>
      </w:r>
      <w:r w:rsidRPr="00364AA9">
        <w:rPr>
          <w:rFonts w:ascii="Liberation Serif" w:eastAsiaTheme="minorHAnsi" w:hAnsi="Liberation Serif"/>
          <w:sz w:val="27"/>
          <w:szCs w:val="27"/>
          <w:lang w:eastAsia="en-US"/>
        </w:rPr>
        <w:t>1 – 0,87 по шкале оценки полноты финансирования – «неполное финансирование».</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2. Оценка достижения плановых значений целевых показателей (Q2).</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 xml:space="preserve">В соответствии с отчетом по достижению целевых показателей достигнуты запланированные значения всех показателей, процент выполнения – 87,5 %. По шкале </w:t>
      </w:r>
      <w:r w:rsidRPr="00364AA9">
        <w:rPr>
          <w:rFonts w:ascii="Liberation Serif" w:eastAsia="Calibri" w:hAnsi="Liberation Serif"/>
          <w:sz w:val="27"/>
          <w:szCs w:val="27"/>
          <w:lang w:eastAsia="en-US"/>
        </w:rPr>
        <w:t xml:space="preserve">оценки достижения плановых значений целевых показателей значение </w:t>
      </w:r>
      <w:r w:rsidRPr="00364AA9">
        <w:rPr>
          <w:rFonts w:ascii="Liberation Serif" w:eastAsia="Calibri" w:hAnsi="Liberation Serif"/>
          <w:sz w:val="27"/>
          <w:szCs w:val="27"/>
          <w:lang w:val="en-US" w:eastAsia="en-US"/>
        </w:rPr>
        <w:t>Q</w:t>
      </w:r>
      <w:r w:rsidRPr="00364AA9">
        <w:rPr>
          <w:rFonts w:ascii="Liberation Serif" w:eastAsia="Calibri" w:hAnsi="Liberation Serif"/>
          <w:sz w:val="27"/>
          <w:szCs w:val="27"/>
          <w:lang w:eastAsia="en-US"/>
        </w:rPr>
        <w:t>2 – 0,88</w:t>
      </w:r>
      <w:r w:rsidRPr="00364AA9">
        <w:rPr>
          <w:rFonts w:ascii="Liberation Serif" w:eastAsiaTheme="minorHAnsi" w:hAnsi="Liberation Serif"/>
          <w:sz w:val="27"/>
          <w:szCs w:val="27"/>
          <w:lang w:eastAsia="en-US"/>
        </w:rPr>
        <w:t xml:space="preserve"> – «средняя результативность» (недовыполнение плана).</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3. Оценка эффективности реализации муниципальной программы.</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Оценка по результирующей шкале оценки эффективности реализации муниципальной программы «Обеспечение жильем отдельных категорий граждан на территории Артемовского городского округа на 2019-2024 годы» – «4» «Приемлемый уровень эффективности муниципальной программы».</w:t>
      </w:r>
    </w:p>
    <w:p w:rsidR="00364AA9" w:rsidRPr="007274BF" w:rsidRDefault="00364AA9" w:rsidP="00364AA9">
      <w:pPr>
        <w:ind w:firstLine="709"/>
        <w:jc w:val="both"/>
        <w:rPr>
          <w:rFonts w:ascii="Liberation Serif" w:eastAsiaTheme="minorHAnsi" w:hAnsi="Liberation Serif"/>
          <w:sz w:val="27"/>
          <w:szCs w:val="27"/>
          <w:lang w:eastAsia="en-US"/>
        </w:rPr>
      </w:pPr>
    </w:p>
    <w:p w:rsidR="00364AA9" w:rsidRPr="007274BF" w:rsidRDefault="00364AA9" w:rsidP="00364AA9">
      <w:pPr>
        <w:ind w:firstLine="709"/>
        <w:jc w:val="both"/>
        <w:rPr>
          <w:rFonts w:ascii="Liberation Serif" w:eastAsiaTheme="minorHAnsi" w:hAnsi="Liberation Serif"/>
          <w:sz w:val="27"/>
          <w:szCs w:val="27"/>
          <w:lang w:eastAsia="en-US"/>
        </w:rPr>
      </w:pPr>
    </w:p>
    <w:p w:rsidR="00364AA9" w:rsidRPr="007274BF" w:rsidRDefault="00364AA9" w:rsidP="00364AA9">
      <w:pPr>
        <w:ind w:firstLine="709"/>
        <w:jc w:val="both"/>
        <w:rPr>
          <w:rFonts w:ascii="Liberation Serif" w:eastAsiaTheme="minorHAnsi" w:hAnsi="Liberation Serif"/>
          <w:sz w:val="27"/>
          <w:szCs w:val="27"/>
          <w:lang w:eastAsia="en-US"/>
        </w:rPr>
      </w:pPr>
    </w:p>
    <w:p w:rsidR="00364AA9" w:rsidRPr="007274BF" w:rsidRDefault="00364AA9" w:rsidP="00364AA9">
      <w:pPr>
        <w:ind w:firstLine="709"/>
        <w:jc w:val="both"/>
        <w:rPr>
          <w:rFonts w:ascii="Liberation Serif" w:eastAsiaTheme="minorHAnsi" w:hAnsi="Liberation Serif"/>
          <w:sz w:val="27"/>
          <w:szCs w:val="27"/>
          <w:lang w:eastAsia="en-US"/>
        </w:rPr>
      </w:pPr>
    </w:p>
    <w:p w:rsidR="00364AA9" w:rsidRPr="007274BF" w:rsidRDefault="00364AA9" w:rsidP="00364AA9">
      <w:pPr>
        <w:ind w:firstLine="709"/>
        <w:jc w:val="both"/>
        <w:rPr>
          <w:rFonts w:ascii="Liberation Serif" w:eastAsiaTheme="minorHAnsi" w:hAnsi="Liberation Serif"/>
          <w:sz w:val="27"/>
          <w:szCs w:val="27"/>
          <w:lang w:eastAsia="en-US"/>
        </w:rPr>
      </w:pPr>
    </w:p>
    <w:p w:rsidR="00364AA9" w:rsidRPr="007274BF" w:rsidRDefault="00364AA9" w:rsidP="00364AA9">
      <w:pPr>
        <w:ind w:firstLine="709"/>
        <w:jc w:val="both"/>
        <w:rPr>
          <w:rFonts w:ascii="Liberation Serif" w:eastAsiaTheme="minorHAnsi" w:hAnsi="Liberation Serif"/>
          <w:sz w:val="27"/>
          <w:szCs w:val="27"/>
          <w:lang w:eastAsia="en-US"/>
        </w:rPr>
      </w:pPr>
    </w:p>
    <w:p w:rsidR="00364AA9" w:rsidRPr="007274BF" w:rsidRDefault="00364AA9" w:rsidP="00364AA9">
      <w:pPr>
        <w:ind w:firstLine="709"/>
        <w:jc w:val="both"/>
        <w:rPr>
          <w:rFonts w:ascii="Liberation Serif" w:eastAsiaTheme="minorHAnsi" w:hAnsi="Liberation Serif"/>
          <w:sz w:val="27"/>
          <w:szCs w:val="27"/>
          <w:lang w:eastAsia="en-US"/>
        </w:rPr>
      </w:pPr>
    </w:p>
    <w:p w:rsidR="00364AA9" w:rsidRPr="007274BF" w:rsidRDefault="00364AA9" w:rsidP="00364AA9">
      <w:pPr>
        <w:ind w:firstLine="709"/>
        <w:jc w:val="both"/>
        <w:rPr>
          <w:rFonts w:ascii="Liberation Serif" w:eastAsiaTheme="minorHAnsi" w:hAnsi="Liberation Serif"/>
          <w:sz w:val="27"/>
          <w:szCs w:val="27"/>
          <w:lang w:eastAsia="en-US"/>
        </w:rPr>
      </w:pPr>
    </w:p>
    <w:p w:rsidR="00364AA9" w:rsidRPr="007274BF" w:rsidRDefault="00364AA9" w:rsidP="00364AA9">
      <w:pPr>
        <w:ind w:firstLine="709"/>
        <w:jc w:val="both"/>
        <w:rPr>
          <w:rFonts w:ascii="Liberation Serif" w:eastAsiaTheme="minorHAnsi" w:hAnsi="Liberation Serif"/>
          <w:sz w:val="27"/>
          <w:szCs w:val="27"/>
          <w:lang w:eastAsia="en-US"/>
        </w:rPr>
      </w:pPr>
    </w:p>
    <w:p w:rsidR="00364AA9" w:rsidRPr="007274BF" w:rsidRDefault="00364AA9" w:rsidP="00364AA9">
      <w:pPr>
        <w:ind w:firstLine="709"/>
        <w:jc w:val="both"/>
        <w:rPr>
          <w:rFonts w:ascii="Liberation Serif" w:eastAsiaTheme="minorHAnsi" w:hAnsi="Liberation Serif"/>
          <w:sz w:val="27"/>
          <w:szCs w:val="27"/>
          <w:lang w:eastAsia="en-US"/>
        </w:rPr>
      </w:pPr>
    </w:p>
    <w:p w:rsidR="00364AA9" w:rsidRDefault="00364AA9" w:rsidP="00364AA9">
      <w:pPr>
        <w:ind w:firstLine="709"/>
        <w:jc w:val="both"/>
        <w:rPr>
          <w:rFonts w:ascii="Liberation Serif" w:eastAsiaTheme="minorHAnsi" w:hAnsi="Liberation Serif"/>
          <w:sz w:val="27"/>
          <w:szCs w:val="27"/>
          <w:lang w:eastAsia="en-US"/>
        </w:rPr>
      </w:pPr>
    </w:p>
    <w:p w:rsidR="007274BF" w:rsidRDefault="007274BF" w:rsidP="00364AA9">
      <w:pPr>
        <w:ind w:firstLine="709"/>
        <w:jc w:val="both"/>
        <w:rPr>
          <w:rFonts w:ascii="Liberation Serif" w:eastAsiaTheme="minorHAnsi" w:hAnsi="Liberation Serif"/>
          <w:sz w:val="27"/>
          <w:szCs w:val="27"/>
          <w:lang w:eastAsia="en-US"/>
        </w:rPr>
      </w:pPr>
    </w:p>
    <w:p w:rsidR="007274BF" w:rsidRDefault="007274BF" w:rsidP="00364AA9">
      <w:pPr>
        <w:ind w:firstLine="709"/>
        <w:jc w:val="both"/>
        <w:rPr>
          <w:rFonts w:ascii="Liberation Serif" w:eastAsiaTheme="minorHAnsi" w:hAnsi="Liberation Serif"/>
          <w:sz w:val="27"/>
          <w:szCs w:val="27"/>
          <w:lang w:eastAsia="en-US"/>
        </w:rPr>
      </w:pPr>
    </w:p>
    <w:p w:rsidR="007274BF" w:rsidRPr="007274BF" w:rsidRDefault="007274BF" w:rsidP="00364AA9">
      <w:pPr>
        <w:ind w:firstLine="709"/>
        <w:jc w:val="both"/>
        <w:rPr>
          <w:rFonts w:ascii="Liberation Serif" w:eastAsiaTheme="minorHAnsi" w:hAnsi="Liberation Serif"/>
          <w:sz w:val="27"/>
          <w:szCs w:val="27"/>
          <w:lang w:eastAsia="en-US"/>
        </w:rPr>
      </w:pPr>
    </w:p>
    <w:p w:rsidR="00364AA9" w:rsidRPr="007274BF" w:rsidRDefault="00364AA9" w:rsidP="00364AA9">
      <w:pPr>
        <w:ind w:firstLine="709"/>
        <w:jc w:val="both"/>
        <w:rPr>
          <w:rFonts w:ascii="Liberation Serif" w:eastAsiaTheme="minorHAnsi" w:hAnsi="Liberation Serif"/>
          <w:sz w:val="27"/>
          <w:szCs w:val="27"/>
          <w:lang w:eastAsia="en-US"/>
        </w:rPr>
      </w:pPr>
    </w:p>
    <w:p w:rsidR="00364AA9" w:rsidRPr="00364AA9" w:rsidRDefault="00364AA9" w:rsidP="00364AA9">
      <w:pPr>
        <w:jc w:val="center"/>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lastRenderedPageBreak/>
        <w:t xml:space="preserve">Оценка эффективности реализации муниципальной программы </w:t>
      </w:r>
    </w:p>
    <w:p w:rsidR="00364AA9" w:rsidRPr="00364AA9" w:rsidRDefault="00364AA9" w:rsidP="00364AA9">
      <w:pPr>
        <w:jc w:val="center"/>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 xml:space="preserve"> «Содействие развитию малого и среднего предпринимательства и туризма в Артемовском городском округе на период до 2024 года» за 2020 год</w:t>
      </w:r>
    </w:p>
    <w:p w:rsidR="00364AA9" w:rsidRPr="00364AA9" w:rsidRDefault="00364AA9" w:rsidP="00364AA9">
      <w:pPr>
        <w:ind w:firstLine="709"/>
        <w:jc w:val="both"/>
        <w:rPr>
          <w:rFonts w:ascii="Liberation Serif" w:eastAsiaTheme="minorHAnsi" w:hAnsi="Liberation Serif"/>
          <w:sz w:val="27"/>
          <w:szCs w:val="27"/>
          <w:lang w:eastAsia="en-US"/>
        </w:rPr>
      </w:pP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На основании отчета о реализации мероприятий муниципальной программы «Содействие развитию малого и среднего предпринимательства и туризма в Артемовском городском округе на период до 2024 года» за 2020 год проведена оценка эффективности реализации муниципальной программы.</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В ходе реализации муниципальной программы:</w:t>
      </w:r>
    </w:p>
    <w:p w:rsidR="00364AA9" w:rsidRPr="00364AA9" w:rsidRDefault="00364AA9" w:rsidP="00364AA9">
      <w:pPr>
        <w:ind w:firstLine="709"/>
        <w:jc w:val="both"/>
        <w:rPr>
          <w:rFonts w:ascii="Liberation Serif" w:hAnsi="Liberation Serif"/>
          <w:sz w:val="27"/>
          <w:szCs w:val="27"/>
        </w:rPr>
      </w:pPr>
      <w:r w:rsidRPr="00364AA9">
        <w:rPr>
          <w:rFonts w:ascii="Liberation Serif" w:hAnsi="Liberation Serif"/>
          <w:sz w:val="27"/>
          <w:szCs w:val="27"/>
        </w:rPr>
        <w:t>- реализованы мероприятия, направленные на содействие развитию малого и среднего предпринимательства на территории Артемовского городского округа;</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w:t>
      </w:r>
      <w:r w:rsidRPr="00364AA9">
        <w:rPr>
          <w:rFonts w:ascii="Liberation Serif" w:eastAsiaTheme="minorHAnsi" w:hAnsi="Liberation Serif" w:cstheme="minorBidi"/>
          <w:sz w:val="27"/>
          <w:szCs w:val="27"/>
          <w:lang w:eastAsia="en-US"/>
        </w:rPr>
        <w:t xml:space="preserve"> </w:t>
      </w:r>
      <w:r w:rsidRPr="00364AA9">
        <w:rPr>
          <w:rFonts w:ascii="Liberation Serif" w:eastAsiaTheme="minorHAnsi" w:hAnsi="Liberation Serif"/>
          <w:sz w:val="27"/>
          <w:szCs w:val="27"/>
          <w:lang w:eastAsia="en-US"/>
        </w:rPr>
        <w:t>созданы условия для устойчивого развития въездного и внутреннего туризма в Артемовском городском округе.</w:t>
      </w:r>
    </w:p>
    <w:p w:rsidR="00364AA9" w:rsidRPr="00364AA9" w:rsidRDefault="00364AA9" w:rsidP="00364AA9">
      <w:pPr>
        <w:ind w:firstLine="709"/>
        <w:jc w:val="both"/>
        <w:rPr>
          <w:rFonts w:ascii="Liberation Serif" w:eastAsiaTheme="minorHAnsi" w:hAnsi="Liberation Serif"/>
          <w:sz w:val="27"/>
          <w:szCs w:val="27"/>
          <w:lang w:eastAsia="en-US"/>
        </w:rPr>
      </w:pP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1. Оценка полноты финансирования (</w:t>
      </w:r>
      <w:r w:rsidRPr="00364AA9">
        <w:rPr>
          <w:rFonts w:ascii="Liberation Serif" w:eastAsiaTheme="minorHAnsi" w:hAnsi="Liberation Serif"/>
          <w:sz w:val="27"/>
          <w:szCs w:val="27"/>
          <w:lang w:val="en-US" w:eastAsia="en-US"/>
        </w:rPr>
        <w:t>Q</w:t>
      </w:r>
      <w:r w:rsidRPr="00364AA9">
        <w:rPr>
          <w:rFonts w:ascii="Liberation Serif" w:eastAsiaTheme="minorHAnsi" w:hAnsi="Liberation Serif"/>
          <w:sz w:val="27"/>
          <w:szCs w:val="27"/>
          <w:lang w:eastAsia="en-US"/>
        </w:rPr>
        <w:t>1).</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Запланированный объем расходов на реализацию мероприятий муниципальной программы на 2020 год – 590,0 тыс. рублей, фактический объем расходов за 2020 год – 590,0 тыс. рублей.</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 xml:space="preserve">Значение </w:t>
      </w:r>
      <w:r w:rsidRPr="00364AA9">
        <w:rPr>
          <w:rFonts w:ascii="Liberation Serif" w:eastAsiaTheme="minorHAnsi" w:hAnsi="Liberation Serif"/>
          <w:sz w:val="27"/>
          <w:szCs w:val="27"/>
          <w:lang w:val="en-US" w:eastAsia="en-US"/>
        </w:rPr>
        <w:t>Q</w:t>
      </w:r>
      <w:r w:rsidRPr="00364AA9">
        <w:rPr>
          <w:rFonts w:ascii="Liberation Serif" w:eastAsiaTheme="minorHAnsi" w:hAnsi="Liberation Serif"/>
          <w:sz w:val="27"/>
          <w:szCs w:val="27"/>
          <w:lang w:eastAsia="en-US"/>
        </w:rPr>
        <w:t>1 – 1,0 по шкале оценки полноты финансирования – «полное финансирование».</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2. Оценка достижения плановых значений целевых показателей (Q2).</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 xml:space="preserve">В соответствии с отчетом по достижению целевых показателей достигнуты запланированные значения всех показателей, процент выполнения – 110,1 %. По шкале </w:t>
      </w:r>
      <w:r w:rsidRPr="00364AA9">
        <w:rPr>
          <w:rFonts w:ascii="Liberation Serif" w:eastAsia="Calibri" w:hAnsi="Liberation Serif"/>
          <w:sz w:val="27"/>
          <w:szCs w:val="27"/>
          <w:lang w:eastAsia="en-US"/>
        </w:rPr>
        <w:t xml:space="preserve">оценки достижения плановых значений целевых показателей значение </w:t>
      </w:r>
      <w:r w:rsidRPr="00364AA9">
        <w:rPr>
          <w:rFonts w:ascii="Liberation Serif" w:eastAsia="Calibri" w:hAnsi="Liberation Serif"/>
          <w:sz w:val="27"/>
          <w:szCs w:val="27"/>
          <w:lang w:val="en-US" w:eastAsia="en-US"/>
        </w:rPr>
        <w:t>Q</w:t>
      </w:r>
      <w:r w:rsidRPr="00364AA9">
        <w:rPr>
          <w:rFonts w:ascii="Liberation Serif" w:eastAsia="Calibri" w:hAnsi="Liberation Serif"/>
          <w:sz w:val="27"/>
          <w:szCs w:val="27"/>
          <w:lang w:eastAsia="en-US"/>
        </w:rPr>
        <w:t>2 – 1</w:t>
      </w:r>
      <w:r w:rsidRPr="00364AA9">
        <w:rPr>
          <w:rFonts w:ascii="Liberation Serif" w:eastAsiaTheme="minorHAnsi" w:hAnsi="Liberation Serif"/>
          <w:sz w:val="27"/>
          <w:szCs w:val="27"/>
          <w:lang w:eastAsia="en-US"/>
        </w:rPr>
        <w:t>,1 – «средняя результативность» (перевыполнение плана).</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3. Оценка эффективности реализации муниципальной программы.</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Оценка по результирующей шкале оценки эффективности реализации муниципальной программы «Содействие развитию малого и среднего предпринимательства и туризма в Артемовском городском округе на период до 2024 года» – «4» «Приемлемый уровень эффективности муниципальной программы».</w:t>
      </w:r>
    </w:p>
    <w:p w:rsidR="00364AA9" w:rsidRPr="007274BF" w:rsidRDefault="00364AA9" w:rsidP="00364AA9">
      <w:pPr>
        <w:ind w:firstLine="709"/>
        <w:jc w:val="both"/>
        <w:rPr>
          <w:rFonts w:ascii="Liberation Serif" w:eastAsiaTheme="minorHAnsi" w:hAnsi="Liberation Serif"/>
          <w:sz w:val="27"/>
          <w:szCs w:val="27"/>
          <w:lang w:eastAsia="en-US"/>
        </w:rPr>
      </w:pPr>
    </w:p>
    <w:p w:rsidR="00364AA9" w:rsidRPr="007274BF" w:rsidRDefault="00364AA9" w:rsidP="00364AA9">
      <w:pPr>
        <w:ind w:firstLine="709"/>
        <w:jc w:val="both"/>
        <w:rPr>
          <w:rFonts w:ascii="Liberation Serif" w:eastAsiaTheme="minorHAnsi" w:hAnsi="Liberation Serif"/>
          <w:sz w:val="27"/>
          <w:szCs w:val="27"/>
          <w:lang w:eastAsia="en-US"/>
        </w:rPr>
      </w:pPr>
    </w:p>
    <w:p w:rsidR="00364AA9" w:rsidRPr="007274BF" w:rsidRDefault="00364AA9" w:rsidP="00364AA9">
      <w:pPr>
        <w:ind w:firstLine="709"/>
        <w:jc w:val="both"/>
        <w:rPr>
          <w:rFonts w:ascii="Liberation Serif" w:eastAsiaTheme="minorHAnsi" w:hAnsi="Liberation Serif"/>
          <w:sz w:val="27"/>
          <w:szCs w:val="27"/>
          <w:lang w:eastAsia="en-US"/>
        </w:rPr>
      </w:pPr>
    </w:p>
    <w:p w:rsidR="00364AA9" w:rsidRPr="007274BF" w:rsidRDefault="00364AA9" w:rsidP="00364AA9">
      <w:pPr>
        <w:ind w:firstLine="709"/>
        <w:jc w:val="both"/>
        <w:rPr>
          <w:rFonts w:ascii="Liberation Serif" w:eastAsiaTheme="minorHAnsi" w:hAnsi="Liberation Serif"/>
          <w:sz w:val="27"/>
          <w:szCs w:val="27"/>
          <w:lang w:eastAsia="en-US"/>
        </w:rPr>
      </w:pPr>
    </w:p>
    <w:p w:rsidR="00364AA9" w:rsidRPr="007274BF" w:rsidRDefault="00364AA9" w:rsidP="00364AA9">
      <w:pPr>
        <w:ind w:firstLine="709"/>
        <w:jc w:val="both"/>
        <w:rPr>
          <w:rFonts w:ascii="Liberation Serif" w:eastAsiaTheme="minorHAnsi" w:hAnsi="Liberation Serif"/>
          <w:sz w:val="27"/>
          <w:szCs w:val="27"/>
          <w:lang w:eastAsia="en-US"/>
        </w:rPr>
      </w:pPr>
    </w:p>
    <w:p w:rsidR="00364AA9" w:rsidRPr="007274BF" w:rsidRDefault="00364AA9" w:rsidP="00364AA9">
      <w:pPr>
        <w:ind w:firstLine="709"/>
        <w:jc w:val="both"/>
        <w:rPr>
          <w:rFonts w:ascii="Liberation Serif" w:eastAsiaTheme="minorHAnsi" w:hAnsi="Liberation Serif"/>
          <w:sz w:val="27"/>
          <w:szCs w:val="27"/>
          <w:lang w:eastAsia="en-US"/>
        </w:rPr>
      </w:pPr>
    </w:p>
    <w:p w:rsidR="00364AA9" w:rsidRPr="007274BF" w:rsidRDefault="00364AA9" w:rsidP="00364AA9">
      <w:pPr>
        <w:ind w:firstLine="709"/>
        <w:jc w:val="both"/>
        <w:rPr>
          <w:rFonts w:ascii="Liberation Serif" w:eastAsiaTheme="minorHAnsi" w:hAnsi="Liberation Serif"/>
          <w:sz w:val="27"/>
          <w:szCs w:val="27"/>
          <w:lang w:eastAsia="en-US"/>
        </w:rPr>
      </w:pPr>
    </w:p>
    <w:p w:rsidR="00364AA9" w:rsidRPr="007274BF" w:rsidRDefault="00364AA9" w:rsidP="00364AA9">
      <w:pPr>
        <w:ind w:firstLine="709"/>
        <w:jc w:val="both"/>
        <w:rPr>
          <w:rFonts w:ascii="Liberation Serif" w:eastAsiaTheme="minorHAnsi" w:hAnsi="Liberation Serif"/>
          <w:sz w:val="27"/>
          <w:szCs w:val="27"/>
          <w:lang w:eastAsia="en-US"/>
        </w:rPr>
      </w:pPr>
    </w:p>
    <w:p w:rsidR="00364AA9" w:rsidRPr="007274BF" w:rsidRDefault="00364AA9" w:rsidP="00364AA9">
      <w:pPr>
        <w:ind w:firstLine="709"/>
        <w:jc w:val="both"/>
        <w:rPr>
          <w:rFonts w:ascii="Liberation Serif" w:eastAsiaTheme="minorHAnsi" w:hAnsi="Liberation Serif"/>
          <w:sz w:val="27"/>
          <w:szCs w:val="27"/>
          <w:lang w:eastAsia="en-US"/>
        </w:rPr>
      </w:pPr>
    </w:p>
    <w:p w:rsidR="00364AA9" w:rsidRPr="007274BF" w:rsidRDefault="00364AA9" w:rsidP="00364AA9">
      <w:pPr>
        <w:ind w:firstLine="709"/>
        <w:jc w:val="both"/>
        <w:rPr>
          <w:rFonts w:ascii="Liberation Serif" w:eastAsiaTheme="minorHAnsi" w:hAnsi="Liberation Serif"/>
          <w:sz w:val="27"/>
          <w:szCs w:val="27"/>
          <w:lang w:eastAsia="en-US"/>
        </w:rPr>
      </w:pPr>
    </w:p>
    <w:p w:rsidR="00364AA9" w:rsidRDefault="00364AA9" w:rsidP="00364AA9">
      <w:pPr>
        <w:ind w:firstLine="709"/>
        <w:jc w:val="both"/>
        <w:rPr>
          <w:rFonts w:ascii="Liberation Serif" w:eastAsiaTheme="minorHAnsi" w:hAnsi="Liberation Serif"/>
          <w:sz w:val="27"/>
          <w:szCs w:val="27"/>
          <w:lang w:eastAsia="en-US"/>
        </w:rPr>
      </w:pPr>
    </w:p>
    <w:p w:rsidR="007274BF" w:rsidRDefault="007274BF" w:rsidP="00364AA9">
      <w:pPr>
        <w:ind w:firstLine="709"/>
        <w:jc w:val="both"/>
        <w:rPr>
          <w:rFonts w:ascii="Liberation Serif" w:eastAsiaTheme="minorHAnsi" w:hAnsi="Liberation Serif"/>
          <w:sz w:val="27"/>
          <w:szCs w:val="27"/>
          <w:lang w:eastAsia="en-US"/>
        </w:rPr>
      </w:pPr>
    </w:p>
    <w:p w:rsidR="007274BF" w:rsidRDefault="007274BF" w:rsidP="00364AA9">
      <w:pPr>
        <w:ind w:firstLine="709"/>
        <w:jc w:val="both"/>
        <w:rPr>
          <w:rFonts w:ascii="Liberation Serif" w:eastAsiaTheme="minorHAnsi" w:hAnsi="Liberation Serif"/>
          <w:sz w:val="27"/>
          <w:szCs w:val="27"/>
          <w:lang w:eastAsia="en-US"/>
        </w:rPr>
      </w:pPr>
    </w:p>
    <w:p w:rsidR="007274BF" w:rsidRPr="007274BF" w:rsidRDefault="007274BF" w:rsidP="00364AA9">
      <w:pPr>
        <w:ind w:firstLine="709"/>
        <w:jc w:val="both"/>
        <w:rPr>
          <w:rFonts w:ascii="Liberation Serif" w:eastAsiaTheme="minorHAnsi" w:hAnsi="Liberation Serif"/>
          <w:sz w:val="27"/>
          <w:szCs w:val="27"/>
          <w:lang w:eastAsia="en-US"/>
        </w:rPr>
      </w:pPr>
    </w:p>
    <w:p w:rsidR="00364AA9" w:rsidRPr="00364AA9" w:rsidRDefault="00364AA9" w:rsidP="00364AA9">
      <w:pPr>
        <w:jc w:val="center"/>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lastRenderedPageBreak/>
        <w:t xml:space="preserve">Оценка эффективности реализации муниципальной программы </w:t>
      </w:r>
    </w:p>
    <w:p w:rsidR="00364AA9" w:rsidRPr="00364AA9" w:rsidRDefault="00364AA9" w:rsidP="00364AA9">
      <w:pPr>
        <w:jc w:val="center"/>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 xml:space="preserve"> «Реализация приоритетных проектов в строительном комплексе Артемовского городского округа до 2024 года» за 2020 год</w:t>
      </w:r>
    </w:p>
    <w:p w:rsidR="00364AA9" w:rsidRPr="00364AA9" w:rsidRDefault="00364AA9" w:rsidP="00364AA9">
      <w:pPr>
        <w:ind w:firstLine="709"/>
        <w:jc w:val="both"/>
        <w:rPr>
          <w:rFonts w:ascii="Liberation Serif" w:eastAsiaTheme="minorHAnsi" w:hAnsi="Liberation Serif"/>
          <w:sz w:val="27"/>
          <w:szCs w:val="27"/>
          <w:lang w:eastAsia="en-US"/>
        </w:rPr>
      </w:pP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На основании отчета о реализации мероприятий муниципальной программы «Реализация приоритетных проектов в строительном комплексе Артемовского городского округа до 2024 года» за 2020 год проведена оценка эффективности реализации муниципальной программы.</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В ходе реализации муниципальной программы:</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 созданы условия для укрепления здоровья населения Артемовского городского округа путем развития инфраструктуры спорта, популяризации физической культуры и спорта среди различных групп населения и приобщение различных слоев общества к регулярным занятиям физической культурой и спортом;</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 развитие инфраструктуры для занятий физической культурой и массовым спортом;</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Calibri" w:hAnsi="Liberation Serif"/>
          <w:sz w:val="27"/>
          <w:szCs w:val="27"/>
          <w:lang w:eastAsia="en-US"/>
        </w:rPr>
        <w:t xml:space="preserve">- </w:t>
      </w:r>
      <w:r w:rsidRPr="00364AA9">
        <w:rPr>
          <w:rFonts w:ascii="Liberation Serif" w:eastAsiaTheme="minorHAnsi" w:hAnsi="Liberation Serif"/>
          <w:sz w:val="27"/>
          <w:szCs w:val="27"/>
          <w:lang w:eastAsia="en-US"/>
        </w:rPr>
        <w:t>созданы условия для реализации приоритетных направлений в строительном комплексе.</w:t>
      </w:r>
    </w:p>
    <w:p w:rsidR="00364AA9" w:rsidRPr="00364AA9" w:rsidRDefault="00364AA9" w:rsidP="00364AA9">
      <w:pPr>
        <w:ind w:firstLine="709"/>
        <w:jc w:val="both"/>
        <w:rPr>
          <w:rFonts w:ascii="Liberation Serif" w:eastAsiaTheme="minorHAnsi" w:hAnsi="Liberation Serif"/>
          <w:sz w:val="27"/>
          <w:szCs w:val="27"/>
          <w:lang w:eastAsia="en-US"/>
        </w:rPr>
      </w:pP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1. Оценка полноты финансирования (</w:t>
      </w:r>
      <w:r w:rsidRPr="00364AA9">
        <w:rPr>
          <w:rFonts w:ascii="Liberation Serif" w:eastAsiaTheme="minorHAnsi" w:hAnsi="Liberation Serif"/>
          <w:sz w:val="27"/>
          <w:szCs w:val="27"/>
          <w:lang w:val="en-US" w:eastAsia="en-US"/>
        </w:rPr>
        <w:t>Q</w:t>
      </w:r>
      <w:r w:rsidRPr="00364AA9">
        <w:rPr>
          <w:rFonts w:ascii="Liberation Serif" w:eastAsiaTheme="minorHAnsi" w:hAnsi="Liberation Serif"/>
          <w:sz w:val="27"/>
          <w:szCs w:val="27"/>
          <w:lang w:eastAsia="en-US"/>
        </w:rPr>
        <w:t>1).</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Запланированный объем расходов на реализацию мероприятий муниципальной программы на 2020 год – 16 958,5 тыс. рублей, фактический объем расходов за 2020 год – 16579,1 тыс. рублей.</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 xml:space="preserve">Значение </w:t>
      </w:r>
      <w:r w:rsidRPr="00364AA9">
        <w:rPr>
          <w:rFonts w:ascii="Liberation Serif" w:eastAsiaTheme="minorHAnsi" w:hAnsi="Liberation Serif"/>
          <w:sz w:val="27"/>
          <w:szCs w:val="27"/>
          <w:lang w:val="en-US" w:eastAsia="en-US"/>
        </w:rPr>
        <w:t>Q</w:t>
      </w:r>
      <w:r w:rsidRPr="00364AA9">
        <w:rPr>
          <w:rFonts w:ascii="Liberation Serif" w:eastAsiaTheme="minorHAnsi" w:hAnsi="Liberation Serif"/>
          <w:sz w:val="27"/>
          <w:szCs w:val="27"/>
          <w:lang w:eastAsia="en-US"/>
        </w:rPr>
        <w:t>1 – 0,98 по шкале оценки полноты финансирования – «неполное финансирование».</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2. Оценка достижения плановых значений целевых показателей (Q2).</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 xml:space="preserve">В соответствии с отчетом по достижению целевых показателей достигнуты запланированные значения всех показателей, процент выполнения – 88,7 %. По шкале </w:t>
      </w:r>
      <w:r w:rsidRPr="00364AA9">
        <w:rPr>
          <w:rFonts w:ascii="Liberation Serif" w:eastAsia="Calibri" w:hAnsi="Liberation Serif"/>
          <w:sz w:val="27"/>
          <w:szCs w:val="27"/>
          <w:lang w:eastAsia="en-US"/>
        </w:rPr>
        <w:t xml:space="preserve">оценки достижения плановых значений целевых показателей значение </w:t>
      </w:r>
      <w:r w:rsidRPr="00364AA9">
        <w:rPr>
          <w:rFonts w:ascii="Liberation Serif" w:eastAsia="Calibri" w:hAnsi="Liberation Serif"/>
          <w:sz w:val="27"/>
          <w:szCs w:val="27"/>
          <w:lang w:val="en-US" w:eastAsia="en-US"/>
        </w:rPr>
        <w:t>Q</w:t>
      </w:r>
      <w:r w:rsidRPr="00364AA9">
        <w:rPr>
          <w:rFonts w:ascii="Liberation Serif" w:eastAsia="Calibri" w:hAnsi="Liberation Serif"/>
          <w:sz w:val="27"/>
          <w:szCs w:val="27"/>
          <w:lang w:eastAsia="en-US"/>
        </w:rPr>
        <w:t>2 – 0,89</w:t>
      </w:r>
      <w:r w:rsidRPr="00364AA9">
        <w:rPr>
          <w:rFonts w:ascii="Liberation Serif" w:eastAsiaTheme="minorHAnsi" w:hAnsi="Liberation Serif"/>
          <w:sz w:val="27"/>
          <w:szCs w:val="27"/>
          <w:lang w:eastAsia="en-US"/>
        </w:rPr>
        <w:t xml:space="preserve"> – средняя результативность (недовыполнение плана)</w:t>
      </w:r>
      <w:r w:rsidRPr="00364AA9">
        <w:rPr>
          <w:rFonts w:ascii="Liberation Serif" w:eastAsiaTheme="minorHAnsi" w:hAnsi="Liberation Serif"/>
          <w:i/>
          <w:sz w:val="27"/>
          <w:szCs w:val="27"/>
          <w:lang w:eastAsia="en-US"/>
        </w:rPr>
        <w:t>.</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3. Оценка эффективности реализации муниципальной программы.</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Оценка по результирующей шкале оценки эффективности реализации муниципальной программы – «4» «Приемлемый уровень эффективности муниципальной программы».</w:t>
      </w:r>
    </w:p>
    <w:p w:rsidR="00364AA9" w:rsidRPr="007274BF" w:rsidRDefault="00364AA9" w:rsidP="00364AA9">
      <w:pPr>
        <w:ind w:firstLine="709"/>
        <w:jc w:val="both"/>
        <w:rPr>
          <w:rFonts w:ascii="Liberation Serif" w:eastAsiaTheme="minorHAnsi" w:hAnsi="Liberation Serif"/>
          <w:sz w:val="27"/>
          <w:szCs w:val="27"/>
          <w:lang w:eastAsia="en-US"/>
        </w:rPr>
      </w:pPr>
    </w:p>
    <w:p w:rsidR="00364AA9" w:rsidRPr="007274BF" w:rsidRDefault="00364AA9" w:rsidP="00364AA9">
      <w:pPr>
        <w:ind w:firstLine="709"/>
        <w:jc w:val="both"/>
        <w:rPr>
          <w:rFonts w:ascii="Liberation Serif" w:eastAsiaTheme="minorHAnsi" w:hAnsi="Liberation Serif"/>
          <w:sz w:val="27"/>
          <w:szCs w:val="27"/>
          <w:lang w:eastAsia="en-US"/>
        </w:rPr>
      </w:pPr>
    </w:p>
    <w:p w:rsidR="00364AA9" w:rsidRPr="007274BF" w:rsidRDefault="00364AA9" w:rsidP="00364AA9">
      <w:pPr>
        <w:ind w:firstLine="709"/>
        <w:jc w:val="both"/>
        <w:rPr>
          <w:rFonts w:ascii="Liberation Serif" w:eastAsiaTheme="minorHAnsi" w:hAnsi="Liberation Serif"/>
          <w:sz w:val="27"/>
          <w:szCs w:val="27"/>
          <w:lang w:eastAsia="en-US"/>
        </w:rPr>
      </w:pPr>
    </w:p>
    <w:p w:rsidR="00364AA9" w:rsidRPr="007274BF" w:rsidRDefault="00364AA9" w:rsidP="00364AA9">
      <w:pPr>
        <w:ind w:firstLine="709"/>
        <w:jc w:val="both"/>
        <w:rPr>
          <w:rFonts w:ascii="Liberation Serif" w:eastAsiaTheme="minorHAnsi" w:hAnsi="Liberation Serif"/>
          <w:sz w:val="27"/>
          <w:szCs w:val="27"/>
          <w:lang w:eastAsia="en-US"/>
        </w:rPr>
      </w:pPr>
    </w:p>
    <w:p w:rsidR="00364AA9" w:rsidRPr="007274BF" w:rsidRDefault="00364AA9" w:rsidP="00364AA9">
      <w:pPr>
        <w:ind w:firstLine="709"/>
        <w:jc w:val="both"/>
        <w:rPr>
          <w:rFonts w:ascii="Liberation Serif" w:eastAsiaTheme="minorHAnsi" w:hAnsi="Liberation Serif"/>
          <w:sz w:val="27"/>
          <w:szCs w:val="27"/>
          <w:lang w:eastAsia="en-US"/>
        </w:rPr>
      </w:pPr>
    </w:p>
    <w:p w:rsidR="00364AA9" w:rsidRPr="007274BF" w:rsidRDefault="00364AA9" w:rsidP="00364AA9">
      <w:pPr>
        <w:ind w:firstLine="709"/>
        <w:jc w:val="both"/>
        <w:rPr>
          <w:rFonts w:ascii="Liberation Serif" w:eastAsiaTheme="minorHAnsi" w:hAnsi="Liberation Serif"/>
          <w:sz w:val="27"/>
          <w:szCs w:val="27"/>
          <w:lang w:eastAsia="en-US"/>
        </w:rPr>
      </w:pPr>
    </w:p>
    <w:p w:rsidR="00364AA9" w:rsidRPr="007274BF" w:rsidRDefault="00364AA9" w:rsidP="00364AA9">
      <w:pPr>
        <w:ind w:firstLine="709"/>
        <w:jc w:val="both"/>
        <w:rPr>
          <w:rFonts w:ascii="Liberation Serif" w:eastAsiaTheme="minorHAnsi" w:hAnsi="Liberation Serif"/>
          <w:sz w:val="27"/>
          <w:szCs w:val="27"/>
          <w:lang w:eastAsia="en-US"/>
        </w:rPr>
      </w:pPr>
    </w:p>
    <w:p w:rsidR="00364AA9" w:rsidRDefault="00364AA9" w:rsidP="00364AA9">
      <w:pPr>
        <w:ind w:firstLine="709"/>
        <w:jc w:val="both"/>
        <w:rPr>
          <w:rFonts w:ascii="Liberation Serif" w:eastAsiaTheme="minorHAnsi" w:hAnsi="Liberation Serif"/>
          <w:sz w:val="27"/>
          <w:szCs w:val="27"/>
          <w:lang w:eastAsia="en-US"/>
        </w:rPr>
      </w:pPr>
    </w:p>
    <w:p w:rsidR="007274BF" w:rsidRDefault="007274BF" w:rsidP="00364AA9">
      <w:pPr>
        <w:ind w:firstLine="709"/>
        <w:jc w:val="both"/>
        <w:rPr>
          <w:rFonts w:ascii="Liberation Serif" w:eastAsiaTheme="minorHAnsi" w:hAnsi="Liberation Serif"/>
          <w:sz w:val="27"/>
          <w:szCs w:val="27"/>
          <w:lang w:eastAsia="en-US"/>
        </w:rPr>
      </w:pPr>
    </w:p>
    <w:p w:rsidR="007274BF" w:rsidRDefault="007274BF" w:rsidP="00364AA9">
      <w:pPr>
        <w:ind w:firstLine="709"/>
        <w:jc w:val="both"/>
        <w:rPr>
          <w:rFonts w:ascii="Liberation Serif" w:eastAsiaTheme="minorHAnsi" w:hAnsi="Liberation Serif"/>
          <w:sz w:val="27"/>
          <w:szCs w:val="27"/>
          <w:lang w:eastAsia="en-US"/>
        </w:rPr>
      </w:pPr>
    </w:p>
    <w:p w:rsidR="007274BF" w:rsidRPr="007274BF" w:rsidRDefault="007274BF" w:rsidP="00364AA9">
      <w:pPr>
        <w:ind w:firstLine="709"/>
        <w:jc w:val="both"/>
        <w:rPr>
          <w:rFonts w:ascii="Liberation Serif" w:eastAsiaTheme="minorHAnsi" w:hAnsi="Liberation Serif"/>
          <w:sz w:val="27"/>
          <w:szCs w:val="27"/>
          <w:lang w:eastAsia="en-US"/>
        </w:rPr>
      </w:pPr>
    </w:p>
    <w:p w:rsidR="00364AA9" w:rsidRPr="007274BF" w:rsidRDefault="00364AA9" w:rsidP="00364AA9">
      <w:pPr>
        <w:ind w:firstLine="709"/>
        <w:jc w:val="both"/>
        <w:rPr>
          <w:rFonts w:ascii="Liberation Serif" w:eastAsiaTheme="minorHAnsi" w:hAnsi="Liberation Serif"/>
          <w:sz w:val="27"/>
          <w:szCs w:val="27"/>
          <w:lang w:eastAsia="en-US"/>
        </w:rPr>
      </w:pPr>
    </w:p>
    <w:p w:rsidR="00364AA9" w:rsidRPr="00364AA9" w:rsidRDefault="00364AA9" w:rsidP="00364AA9">
      <w:pPr>
        <w:jc w:val="center"/>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lastRenderedPageBreak/>
        <w:t xml:space="preserve">Оценка эффективности реализации муниципальной программы </w:t>
      </w:r>
    </w:p>
    <w:p w:rsidR="00364AA9" w:rsidRPr="00364AA9" w:rsidRDefault="00364AA9" w:rsidP="00364AA9">
      <w:pPr>
        <w:jc w:val="center"/>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 xml:space="preserve"> «Развитие жилищно-коммунального хозяйства и повышение энергетической эффективности в Артемовском городском округе до 2024 года» за 2020 год</w:t>
      </w:r>
    </w:p>
    <w:p w:rsidR="00364AA9" w:rsidRPr="00364AA9" w:rsidRDefault="00364AA9" w:rsidP="00364AA9">
      <w:pPr>
        <w:ind w:firstLine="709"/>
        <w:jc w:val="both"/>
        <w:rPr>
          <w:rFonts w:ascii="Liberation Serif" w:eastAsiaTheme="minorHAnsi" w:hAnsi="Liberation Serif"/>
          <w:sz w:val="27"/>
          <w:szCs w:val="27"/>
          <w:lang w:eastAsia="en-US"/>
        </w:rPr>
      </w:pP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На основании отчета о реализации мероприятий муниципальной программы «Развитие жилищно-коммунального хозяйства и повышение энергетической эффективности в Артемовском городском округе до 2024 года» за 2020 год проведена оценка эффективности реализации муниципальной программы.</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В ходе реализации муниципальной программы:</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 реализованы мероприятия по проведению капитального ремонта муниципального жилого фонда;</w:t>
      </w:r>
    </w:p>
    <w:p w:rsidR="00364AA9" w:rsidRPr="00364AA9" w:rsidRDefault="00364AA9" w:rsidP="00364AA9">
      <w:pPr>
        <w:ind w:firstLine="709"/>
        <w:jc w:val="both"/>
        <w:rPr>
          <w:rFonts w:ascii="Liberation Serif" w:eastAsia="Calibri" w:hAnsi="Liberation Serif"/>
          <w:sz w:val="27"/>
          <w:szCs w:val="27"/>
          <w:lang w:eastAsia="en-US"/>
        </w:rPr>
      </w:pPr>
      <w:r w:rsidRPr="00364AA9">
        <w:rPr>
          <w:rFonts w:ascii="Liberation Serif" w:eastAsia="Calibri" w:hAnsi="Liberation Serif"/>
          <w:sz w:val="27"/>
          <w:szCs w:val="27"/>
          <w:lang w:eastAsia="en-US"/>
        </w:rPr>
        <w:t xml:space="preserve">- обеспечены мероприятия по развитию </w:t>
      </w:r>
      <w:r w:rsidRPr="00364AA9">
        <w:rPr>
          <w:rFonts w:ascii="Liberation Serif" w:hAnsi="Liberation Serif"/>
          <w:sz w:val="27"/>
          <w:szCs w:val="27"/>
          <w:lang w:eastAsia="en-US"/>
        </w:rPr>
        <w:t xml:space="preserve">строительства </w:t>
      </w:r>
      <w:r w:rsidRPr="00364AA9">
        <w:rPr>
          <w:rFonts w:ascii="Liberation Serif" w:eastAsia="Calibri" w:hAnsi="Liberation Serif"/>
          <w:sz w:val="27"/>
          <w:szCs w:val="27"/>
          <w:lang w:eastAsia="en-US"/>
        </w:rPr>
        <w:t>и модернизации коммунальной и жилищной инфраструктуры;</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Calibri" w:hAnsi="Liberation Serif"/>
          <w:sz w:val="27"/>
          <w:szCs w:val="27"/>
          <w:lang w:eastAsia="en-US"/>
        </w:rPr>
        <w:t>- реализованы мероприятия по г</w:t>
      </w:r>
      <w:r w:rsidRPr="00364AA9">
        <w:rPr>
          <w:rFonts w:ascii="Liberation Serif" w:eastAsiaTheme="minorHAnsi" w:hAnsi="Liberation Serif"/>
          <w:sz w:val="27"/>
          <w:szCs w:val="27"/>
          <w:lang w:eastAsia="en-US"/>
        </w:rPr>
        <w:t xml:space="preserve">азификации Артемовского городского округа; </w:t>
      </w:r>
    </w:p>
    <w:p w:rsidR="00364AA9" w:rsidRPr="00364AA9" w:rsidRDefault="00364AA9" w:rsidP="00364AA9">
      <w:pPr>
        <w:ind w:firstLine="709"/>
        <w:jc w:val="both"/>
        <w:rPr>
          <w:rFonts w:ascii="Liberation Serif" w:eastAsia="Calibri" w:hAnsi="Liberation Serif"/>
          <w:sz w:val="27"/>
          <w:szCs w:val="27"/>
          <w:lang w:eastAsia="en-US"/>
        </w:rPr>
      </w:pPr>
      <w:r w:rsidRPr="00364AA9">
        <w:rPr>
          <w:rFonts w:ascii="Liberation Serif" w:eastAsiaTheme="minorHAnsi" w:hAnsi="Liberation Serif"/>
          <w:sz w:val="27"/>
          <w:szCs w:val="27"/>
          <w:lang w:eastAsia="en-US"/>
        </w:rPr>
        <w:t xml:space="preserve">- реализованы мероприятия по </w:t>
      </w:r>
      <w:r w:rsidRPr="00364AA9">
        <w:rPr>
          <w:rFonts w:ascii="Liberation Serif" w:eastAsia="Calibri" w:hAnsi="Liberation Serif"/>
          <w:sz w:val="27"/>
          <w:szCs w:val="27"/>
          <w:lang w:eastAsia="en-US"/>
        </w:rPr>
        <w:t>энергосбережению на территории Артемовского городского округа;</w:t>
      </w:r>
    </w:p>
    <w:p w:rsidR="00364AA9" w:rsidRPr="00364AA9" w:rsidRDefault="00364AA9" w:rsidP="00364AA9">
      <w:pPr>
        <w:ind w:firstLine="709"/>
        <w:jc w:val="both"/>
        <w:rPr>
          <w:rFonts w:ascii="Liberation Serif" w:eastAsia="Calibri" w:hAnsi="Liberation Serif"/>
          <w:sz w:val="27"/>
          <w:szCs w:val="27"/>
          <w:lang w:eastAsia="en-US"/>
        </w:rPr>
      </w:pPr>
      <w:r w:rsidRPr="00364AA9">
        <w:rPr>
          <w:rFonts w:ascii="Liberation Serif" w:eastAsia="Calibri" w:hAnsi="Liberation Serif"/>
          <w:sz w:val="27"/>
          <w:szCs w:val="27"/>
          <w:lang w:eastAsia="en-US"/>
        </w:rPr>
        <w:t>- созданы условия для устойчивого развития сельских территорий Артемовского городского округа.</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В период реализации муниципальной программы «Развитие жилищно-коммунального хозяйства и повышение энергетической эффективности в Артемовском городском округе до 2024 года» на территории Артемовского городского округа обеспечивались условия для повышения комфортности проживания населения Артемовского городского округа за счет развития и модернизации объектов коммунальной и жилищной инфраструктуры населенных пунктов, газификации Артемовского городского округа,</w:t>
      </w:r>
      <w:r w:rsidRPr="00364AA9">
        <w:rPr>
          <w:rFonts w:asciiTheme="minorHAnsi" w:eastAsiaTheme="minorHAnsi" w:hAnsiTheme="minorHAnsi" w:cstheme="minorBidi"/>
          <w:sz w:val="27"/>
          <w:szCs w:val="27"/>
          <w:lang w:eastAsia="en-US"/>
        </w:rPr>
        <w:t xml:space="preserve"> </w:t>
      </w:r>
      <w:r w:rsidRPr="00364AA9">
        <w:rPr>
          <w:rFonts w:ascii="Liberation Serif" w:eastAsiaTheme="minorHAnsi" w:hAnsi="Liberation Serif"/>
          <w:sz w:val="27"/>
          <w:szCs w:val="27"/>
          <w:lang w:eastAsia="en-US"/>
        </w:rPr>
        <w:t>энергетической эффективности экономики Артемовского городского округа.</w:t>
      </w:r>
    </w:p>
    <w:p w:rsidR="00364AA9" w:rsidRPr="00364AA9" w:rsidRDefault="00364AA9" w:rsidP="00364AA9">
      <w:pPr>
        <w:jc w:val="both"/>
        <w:rPr>
          <w:rFonts w:ascii="Liberation Serif" w:eastAsiaTheme="minorHAnsi" w:hAnsi="Liberation Serif"/>
          <w:sz w:val="27"/>
          <w:szCs w:val="27"/>
          <w:lang w:eastAsia="en-US"/>
        </w:rPr>
      </w:pP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1. Оценка полноты финансирования (</w:t>
      </w:r>
      <w:r w:rsidRPr="00364AA9">
        <w:rPr>
          <w:rFonts w:ascii="Liberation Serif" w:eastAsiaTheme="minorHAnsi" w:hAnsi="Liberation Serif"/>
          <w:sz w:val="27"/>
          <w:szCs w:val="27"/>
          <w:lang w:val="en-US" w:eastAsia="en-US"/>
        </w:rPr>
        <w:t>Q</w:t>
      </w:r>
      <w:r w:rsidRPr="00364AA9">
        <w:rPr>
          <w:rFonts w:ascii="Liberation Serif" w:eastAsiaTheme="minorHAnsi" w:hAnsi="Liberation Serif"/>
          <w:sz w:val="27"/>
          <w:szCs w:val="27"/>
          <w:lang w:eastAsia="en-US"/>
        </w:rPr>
        <w:t>1).</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Запланированный объем расходов на муниципальную программу на 2020 год – 86 049,6 тыс. рублей, фактический объем расходов за 2020 год – 74 325,0 тыс. рублей.</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 xml:space="preserve">Значение </w:t>
      </w:r>
      <w:r w:rsidRPr="00364AA9">
        <w:rPr>
          <w:rFonts w:ascii="Liberation Serif" w:eastAsiaTheme="minorHAnsi" w:hAnsi="Liberation Serif"/>
          <w:sz w:val="27"/>
          <w:szCs w:val="27"/>
          <w:lang w:val="en-US" w:eastAsia="en-US"/>
        </w:rPr>
        <w:t>Q</w:t>
      </w:r>
      <w:r w:rsidRPr="00364AA9">
        <w:rPr>
          <w:rFonts w:ascii="Liberation Serif" w:eastAsiaTheme="minorHAnsi" w:hAnsi="Liberation Serif"/>
          <w:sz w:val="27"/>
          <w:szCs w:val="27"/>
          <w:lang w:eastAsia="en-US"/>
        </w:rPr>
        <w:t>1 – 0,86 по шкале оценки полноты финансирования – «неполное финансирование».</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2. Оценка достижения плановых значений целевых показателей (Q2).</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 xml:space="preserve">В соответствии с отчетом по достижению целевых показателей достигнуты запланированные значения всех показателей, процент выполнения – 87,93 %. По шкале </w:t>
      </w:r>
      <w:r w:rsidRPr="00364AA9">
        <w:rPr>
          <w:rFonts w:ascii="Liberation Serif" w:eastAsia="Calibri" w:hAnsi="Liberation Serif"/>
          <w:sz w:val="27"/>
          <w:szCs w:val="27"/>
          <w:lang w:eastAsia="en-US"/>
        </w:rPr>
        <w:t xml:space="preserve">оценки достижения плановых значений целевых показателей значение </w:t>
      </w:r>
      <w:r w:rsidRPr="00364AA9">
        <w:rPr>
          <w:rFonts w:ascii="Liberation Serif" w:eastAsia="Calibri" w:hAnsi="Liberation Serif"/>
          <w:sz w:val="27"/>
          <w:szCs w:val="27"/>
          <w:lang w:val="en-US" w:eastAsia="en-US"/>
        </w:rPr>
        <w:t>Q</w:t>
      </w:r>
      <w:r w:rsidRPr="00364AA9">
        <w:rPr>
          <w:rFonts w:ascii="Liberation Serif" w:eastAsia="Calibri" w:hAnsi="Liberation Serif"/>
          <w:sz w:val="27"/>
          <w:szCs w:val="27"/>
          <w:lang w:eastAsia="en-US"/>
        </w:rPr>
        <w:t>2 – 0</w:t>
      </w:r>
      <w:r w:rsidRPr="00364AA9">
        <w:rPr>
          <w:rFonts w:ascii="Liberation Serif" w:eastAsiaTheme="minorHAnsi" w:hAnsi="Liberation Serif"/>
          <w:sz w:val="27"/>
          <w:szCs w:val="27"/>
          <w:lang w:eastAsia="en-US"/>
        </w:rPr>
        <w:t>,88 – «средняя результативность» (недовыполнение плана).</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3. Оценка эффективности реализации муниципальной программы.</w:t>
      </w:r>
    </w:p>
    <w:p w:rsidR="00364AA9" w:rsidRPr="007274BF" w:rsidRDefault="00364AA9" w:rsidP="00364AA9">
      <w:pPr>
        <w:ind w:firstLine="709"/>
        <w:jc w:val="both"/>
        <w:rPr>
          <w:rFonts w:ascii="Liberation Serif" w:eastAsiaTheme="minorHAnsi" w:hAnsi="Liberation Serif"/>
          <w:sz w:val="27"/>
          <w:szCs w:val="27"/>
          <w:lang w:eastAsia="en-US"/>
        </w:rPr>
      </w:pPr>
      <w:r w:rsidRPr="007274BF">
        <w:rPr>
          <w:rFonts w:ascii="Liberation Serif" w:eastAsiaTheme="minorHAnsi" w:hAnsi="Liberation Serif"/>
          <w:sz w:val="27"/>
          <w:szCs w:val="27"/>
          <w:lang w:eastAsia="en-US"/>
        </w:rPr>
        <w:t>Оценка по результирующей шкале оценки эффективности реализации муниципальной программы «Развитие жилищно-коммунального хозяйства и повышение энергетической эффективности в Артемовском городском округе до 2024 года» – «4» «Приемлемый уровень эффективности муниципальной программы».</w:t>
      </w:r>
    </w:p>
    <w:p w:rsidR="00364AA9" w:rsidRPr="00364AA9" w:rsidRDefault="00364AA9" w:rsidP="00364AA9">
      <w:pPr>
        <w:jc w:val="center"/>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lastRenderedPageBreak/>
        <w:t xml:space="preserve">Оценка эффективности реализации муниципальной программы </w:t>
      </w:r>
    </w:p>
    <w:p w:rsidR="00364AA9" w:rsidRPr="00364AA9" w:rsidRDefault="00364AA9" w:rsidP="00364AA9">
      <w:pPr>
        <w:jc w:val="center"/>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«Управление муниципальным имуществом и земельными ресурсами Артемовского городского округа на 2019-2024 года» за 2020 год</w:t>
      </w:r>
    </w:p>
    <w:p w:rsidR="00364AA9" w:rsidRPr="00364AA9" w:rsidRDefault="00364AA9" w:rsidP="00364AA9">
      <w:pPr>
        <w:ind w:firstLine="709"/>
        <w:jc w:val="both"/>
        <w:rPr>
          <w:rFonts w:ascii="Liberation Serif" w:eastAsiaTheme="minorHAnsi" w:hAnsi="Liberation Serif"/>
          <w:sz w:val="27"/>
          <w:szCs w:val="27"/>
          <w:lang w:eastAsia="en-US"/>
        </w:rPr>
      </w:pP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На основании отчета о реализации мероприятий муниципальной программы «Управление муниципальным имуществом и земельными ресурсами Артемовского городского округа на 2019-2024 года» за 2020 год проведена оценка эффективности реализации муниципальной программы.</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В ходе реализации муниципальной программы:</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 повышена эффективность управления и распоряжения объектами муниципальной собственности и земельными участками Артемовского городского округа, находящимися в муниципальной и государственной собственности;</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 предоставлены земельные участки гражданам льготных категорий, однократно бесплатно в собственность для индивидуального жилищного строительства;</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 предоставлены социальные выплаты гражданам, имеющим трех и более детей, взамен земельного участка, находящегося в муниципальной собственности, предоставляемого в собственность бесплатно;</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 увеличено количество предоставляемых в пользование (аренду) земельных участков.</w:t>
      </w:r>
    </w:p>
    <w:p w:rsidR="00364AA9" w:rsidRPr="00364AA9" w:rsidRDefault="00364AA9" w:rsidP="00364AA9">
      <w:pPr>
        <w:ind w:firstLine="709"/>
        <w:jc w:val="both"/>
        <w:rPr>
          <w:rFonts w:ascii="Liberation Serif" w:eastAsiaTheme="minorHAnsi" w:hAnsi="Liberation Serif"/>
          <w:sz w:val="27"/>
          <w:szCs w:val="27"/>
          <w:lang w:eastAsia="en-US"/>
        </w:rPr>
      </w:pP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1. Оценка полноты финансирования (</w:t>
      </w:r>
      <w:r w:rsidRPr="00364AA9">
        <w:rPr>
          <w:rFonts w:ascii="Liberation Serif" w:eastAsiaTheme="minorHAnsi" w:hAnsi="Liberation Serif"/>
          <w:sz w:val="27"/>
          <w:szCs w:val="27"/>
          <w:lang w:val="en-US" w:eastAsia="en-US"/>
        </w:rPr>
        <w:t>Q</w:t>
      </w:r>
      <w:r w:rsidRPr="00364AA9">
        <w:rPr>
          <w:rFonts w:ascii="Liberation Serif" w:eastAsiaTheme="minorHAnsi" w:hAnsi="Liberation Serif"/>
          <w:sz w:val="27"/>
          <w:szCs w:val="27"/>
          <w:lang w:eastAsia="en-US"/>
        </w:rPr>
        <w:t>1).</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Запланированный объем расходов на реализацию мероприятий муниципальной программы на 2020 год – 23 367,0 тыс. рублей, фактический объем расходов за 2020 год – 21 721,2 тыс. рублей.</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 xml:space="preserve">Значение </w:t>
      </w:r>
      <w:r w:rsidRPr="00364AA9">
        <w:rPr>
          <w:rFonts w:ascii="Liberation Serif" w:eastAsiaTheme="minorHAnsi" w:hAnsi="Liberation Serif"/>
          <w:sz w:val="27"/>
          <w:szCs w:val="27"/>
          <w:lang w:val="en-US" w:eastAsia="en-US"/>
        </w:rPr>
        <w:t>Q</w:t>
      </w:r>
      <w:r w:rsidRPr="00364AA9">
        <w:rPr>
          <w:rFonts w:ascii="Liberation Serif" w:eastAsiaTheme="minorHAnsi" w:hAnsi="Liberation Serif"/>
          <w:sz w:val="27"/>
          <w:szCs w:val="27"/>
          <w:lang w:eastAsia="en-US"/>
        </w:rPr>
        <w:t>1 – 0,93 по шкале оценки полноты финансирования – «неполное финансирование».</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2. Оценка достижения плановых значений целевых показателей (Q2).</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 xml:space="preserve">В соответствии с отчетом по достижению целевых показателей достигнуты запланированные значения всех показателей, процент выполнения – 88,0 %. По шкале </w:t>
      </w:r>
      <w:r w:rsidRPr="00364AA9">
        <w:rPr>
          <w:rFonts w:ascii="Liberation Serif" w:eastAsia="Calibri" w:hAnsi="Liberation Serif"/>
          <w:sz w:val="27"/>
          <w:szCs w:val="27"/>
          <w:lang w:eastAsia="en-US"/>
        </w:rPr>
        <w:t xml:space="preserve">оценки достижения плановых значений целевых показателей значение </w:t>
      </w:r>
      <w:r w:rsidRPr="00364AA9">
        <w:rPr>
          <w:rFonts w:ascii="Liberation Serif" w:eastAsia="Calibri" w:hAnsi="Liberation Serif"/>
          <w:sz w:val="27"/>
          <w:szCs w:val="27"/>
          <w:lang w:val="en-US" w:eastAsia="en-US"/>
        </w:rPr>
        <w:t>Q</w:t>
      </w:r>
      <w:r w:rsidRPr="00364AA9">
        <w:rPr>
          <w:rFonts w:ascii="Liberation Serif" w:eastAsia="Calibri" w:hAnsi="Liberation Serif"/>
          <w:sz w:val="27"/>
          <w:szCs w:val="27"/>
          <w:lang w:eastAsia="en-US"/>
        </w:rPr>
        <w:t xml:space="preserve">2 – </w:t>
      </w:r>
      <w:r w:rsidRPr="00364AA9">
        <w:rPr>
          <w:rFonts w:ascii="Liberation Serif" w:eastAsiaTheme="minorHAnsi" w:hAnsi="Liberation Serif"/>
          <w:sz w:val="27"/>
          <w:szCs w:val="27"/>
          <w:lang w:eastAsia="en-US"/>
        </w:rPr>
        <w:t>0,88 – «средняя результативность» (недовыполнение плана)</w:t>
      </w:r>
      <w:r w:rsidRPr="00364AA9">
        <w:rPr>
          <w:rFonts w:ascii="Liberation Serif" w:eastAsiaTheme="minorHAnsi" w:hAnsi="Liberation Serif"/>
          <w:i/>
          <w:sz w:val="27"/>
          <w:szCs w:val="27"/>
          <w:lang w:eastAsia="en-US"/>
        </w:rPr>
        <w:t>.</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3. Оценка эффективности реализации муниципальной программы.</w:t>
      </w:r>
    </w:p>
    <w:p w:rsidR="00364AA9" w:rsidRPr="007274BF" w:rsidRDefault="00364AA9" w:rsidP="00364AA9">
      <w:pPr>
        <w:ind w:firstLine="709"/>
        <w:jc w:val="both"/>
        <w:rPr>
          <w:rFonts w:ascii="Liberation Serif" w:eastAsiaTheme="minorHAnsi" w:hAnsi="Liberation Serif"/>
          <w:sz w:val="27"/>
          <w:szCs w:val="27"/>
          <w:lang w:eastAsia="en-US"/>
        </w:rPr>
      </w:pPr>
      <w:r w:rsidRPr="007274BF">
        <w:rPr>
          <w:rFonts w:ascii="Liberation Serif" w:eastAsiaTheme="minorHAnsi" w:hAnsi="Liberation Serif"/>
          <w:sz w:val="27"/>
          <w:szCs w:val="27"/>
          <w:lang w:eastAsia="en-US"/>
        </w:rPr>
        <w:t>Оценка по результирующей шкале оценки эффективности реализации муниципальной программы «Управление муниципальным имуществом и земельными ресурсами Артемовского городского округа на 2019 - 2024 года» – «4» «Приемлемый уровень эффективности муниципальной программы».</w:t>
      </w:r>
    </w:p>
    <w:p w:rsidR="00364AA9" w:rsidRPr="007274BF" w:rsidRDefault="00364AA9" w:rsidP="00364AA9">
      <w:pPr>
        <w:ind w:firstLine="709"/>
        <w:jc w:val="both"/>
        <w:rPr>
          <w:rFonts w:ascii="Liberation Serif" w:eastAsiaTheme="minorHAnsi" w:hAnsi="Liberation Serif"/>
          <w:sz w:val="27"/>
          <w:szCs w:val="27"/>
          <w:lang w:eastAsia="en-US"/>
        </w:rPr>
      </w:pPr>
    </w:p>
    <w:p w:rsidR="00364AA9" w:rsidRPr="007274BF" w:rsidRDefault="00364AA9" w:rsidP="00364AA9">
      <w:pPr>
        <w:ind w:firstLine="709"/>
        <w:jc w:val="both"/>
        <w:rPr>
          <w:rFonts w:ascii="Liberation Serif" w:eastAsiaTheme="minorHAnsi" w:hAnsi="Liberation Serif"/>
          <w:sz w:val="27"/>
          <w:szCs w:val="27"/>
          <w:lang w:eastAsia="en-US"/>
        </w:rPr>
      </w:pPr>
    </w:p>
    <w:p w:rsidR="00364AA9" w:rsidRPr="007274BF" w:rsidRDefault="00364AA9" w:rsidP="00364AA9">
      <w:pPr>
        <w:ind w:firstLine="709"/>
        <w:jc w:val="both"/>
        <w:rPr>
          <w:rFonts w:ascii="Liberation Serif" w:eastAsiaTheme="minorHAnsi" w:hAnsi="Liberation Serif"/>
          <w:sz w:val="27"/>
          <w:szCs w:val="27"/>
          <w:lang w:eastAsia="en-US"/>
        </w:rPr>
      </w:pPr>
    </w:p>
    <w:p w:rsidR="00364AA9" w:rsidRDefault="00364AA9" w:rsidP="00364AA9">
      <w:pPr>
        <w:ind w:firstLine="709"/>
        <w:jc w:val="both"/>
        <w:rPr>
          <w:rFonts w:ascii="Liberation Serif" w:eastAsiaTheme="minorHAnsi" w:hAnsi="Liberation Serif"/>
          <w:sz w:val="27"/>
          <w:szCs w:val="27"/>
          <w:lang w:eastAsia="en-US"/>
        </w:rPr>
      </w:pPr>
    </w:p>
    <w:p w:rsidR="007274BF" w:rsidRDefault="007274BF" w:rsidP="00364AA9">
      <w:pPr>
        <w:ind w:firstLine="709"/>
        <w:jc w:val="both"/>
        <w:rPr>
          <w:rFonts w:ascii="Liberation Serif" w:eastAsiaTheme="minorHAnsi" w:hAnsi="Liberation Serif"/>
          <w:sz w:val="27"/>
          <w:szCs w:val="27"/>
          <w:lang w:eastAsia="en-US"/>
        </w:rPr>
      </w:pPr>
    </w:p>
    <w:p w:rsidR="007274BF" w:rsidRDefault="007274BF" w:rsidP="00364AA9">
      <w:pPr>
        <w:ind w:firstLine="709"/>
        <w:jc w:val="both"/>
        <w:rPr>
          <w:rFonts w:ascii="Liberation Serif" w:eastAsiaTheme="minorHAnsi" w:hAnsi="Liberation Serif"/>
          <w:sz w:val="27"/>
          <w:szCs w:val="27"/>
          <w:lang w:eastAsia="en-US"/>
        </w:rPr>
      </w:pPr>
    </w:p>
    <w:p w:rsidR="007274BF" w:rsidRPr="007274BF" w:rsidRDefault="007274BF" w:rsidP="00364AA9">
      <w:pPr>
        <w:ind w:firstLine="709"/>
        <w:jc w:val="both"/>
        <w:rPr>
          <w:rFonts w:ascii="Liberation Serif" w:eastAsiaTheme="minorHAnsi" w:hAnsi="Liberation Serif"/>
          <w:sz w:val="27"/>
          <w:szCs w:val="27"/>
          <w:lang w:eastAsia="en-US"/>
        </w:rPr>
      </w:pPr>
    </w:p>
    <w:p w:rsidR="00364AA9" w:rsidRPr="007274BF" w:rsidRDefault="00364AA9" w:rsidP="00364AA9">
      <w:pPr>
        <w:ind w:firstLine="709"/>
        <w:jc w:val="both"/>
        <w:rPr>
          <w:rFonts w:ascii="Liberation Serif" w:eastAsiaTheme="minorHAnsi" w:hAnsi="Liberation Serif"/>
          <w:sz w:val="27"/>
          <w:szCs w:val="27"/>
          <w:lang w:eastAsia="en-US"/>
        </w:rPr>
      </w:pPr>
    </w:p>
    <w:p w:rsidR="00364AA9" w:rsidRPr="00364AA9" w:rsidRDefault="00364AA9" w:rsidP="00364AA9">
      <w:pPr>
        <w:jc w:val="center"/>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lastRenderedPageBreak/>
        <w:t xml:space="preserve">Оценка эффективности реализации муниципальной программы </w:t>
      </w:r>
    </w:p>
    <w:p w:rsidR="00364AA9" w:rsidRPr="00364AA9" w:rsidRDefault="00364AA9" w:rsidP="00364AA9">
      <w:pPr>
        <w:jc w:val="center"/>
        <w:rPr>
          <w:rFonts w:ascii="Liberation Serif" w:hAnsi="Liberation Serif" w:cstheme="minorBidi"/>
          <w:iCs/>
          <w:color w:val="000000"/>
          <w:sz w:val="27"/>
          <w:szCs w:val="27"/>
        </w:rPr>
      </w:pPr>
      <w:r w:rsidRPr="00364AA9">
        <w:rPr>
          <w:rFonts w:ascii="Liberation Serif" w:eastAsiaTheme="minorHAnsi" w:hAnsi="Liberation Serif"/>
          <w:sz w:val="27"/>
          <w:szCs w:val="27"/>
          <w:lang w:eastAsia="en-US"/>
        </w:rPr>
        <w:t>«</w:t>
      </w:r>
      <w:r w:rsidRPr="00364AA9">
        <w:rPr>
          <w:rFonts w:ascii="Liberation Serif" w:hAnsi="Liberation Serif" w:cstheme="minorBidi"/>
          <w:iCs/>
          <w:color w:val="000000"/>
          <w:sz w:val="27"/>
          <w:szCs w:val="27"/>
        </w:rPr>
        <w:t>Развитие системы образования Артемовского городского округа</w:t>
      </w:r>
    </w:p>
    <w:p w:rsidR="00364AA9" w:rsidRPr="00364AA9" w:rsidRDefault="00364AA9" w:rsidP="00364AA9">
      <w:pPr>
        <w:jc w:val="center"/>
        <w:rPr>
          <w:rFonts w:ascii="Liberation Serif" w:eastAsiaTheme="minorHAnsi" w:hAnsi="Liberation Serif"/>
          <w:sz w:val="27"/>
          <w:szCs w:val="27"/>
          <w:lang w:eastAsia="en-US"/>
        </w:rPr>
      </w:pPr>
      <w:r w:rsidRPr="00364AA9">
        <w:rPr>
          <w:rFonts w:ascii="Liberation Serif" w:hAnsi="Liberation Serif" w:cstheme="minorBidi"/>
          <w:iCs/>
          <w:color w:val="000000"/>
          <w:sz w:val="27"/>
          <w:szCs w:val="27"/>
        </w:rPr>
        <w:t xml:space="preserve"> на период 2019 – 2024 годов</w:t>
      </w:r>
      <w:r w:rsidRPr="00364AA9">
        <w:rPr>
          <w:rFonts w:ascii="Liberation Serif" w:eastAsiaTheme="minorHAnsi" w:hAnsi="Liberation Serif"/>
          <w:sz w:val="27"/>
          <w:szCs w:val="27"/>
          <w:lang w:eastAsia="en-US"/>
        </w:rPr>
        <w:t>» за 2020 год</w:t>
      </w:r>
    </w:p>
    <w:p w:rsidR="00364AA9" w:rsidRPr="00364AA9" w:rsidRDefault="00364AA9" w:rsidP="00364AA9">
      <w:pPr>
        <w:ind w:firstLine="709"/>
        <w:jc w:val="both"/>
        <w:rPr>
          <w:rFonts w:ascii="Liberation Serif" w:eastAsiaTheme="minorHAnsi" w:hAnsi="Liberation Serif"/>
          <w:sz w:val="27"/>
          <w:szCs w:val="27"/>
          <w:lang w:eastAsia="en-US"/>
        </w:rPr>
      </w:pP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На основании отчета о реализации мероприятий муниципальной программы «</w:t>
      </w:r>
      <w:r w:rsidRPr="00364AA9">
        <w:rPr>
          <w:rFonts w:ascii="Liberation Serif" w:hAnsi="Liberation Serif" w:cstheme="minorBidi"/>
          <w:iCs/>
          <w:color w:val="000000"/>
          <w:sz w:val="27"/>
          <w:szCs w:val="27"/>
        </w:rPr>
        <w:t>Развитие системы образования Артемовского городского округа на период 2019 – 2024 годов</w:t>
      </w:r>
      <w:r w:rsidRPr="00364AA9">
        <w:rPr>
          <w:rFonts w:ascii="Liberation Serif" w:eastAsiaTheme="minorHAnsi" w:hAnsi="Liberation Serif"/>
          <w:sz w:val="27"/>
          <w:szCs w:val="27"/>
          <w:lang w:eastAsia="en-US"/>
        </w:rPr>
        <w:t>» за 2020 год проведена оценка эффективности реализации муниципальной программы.</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В ходе реализации муниципальной программы:</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 о</w:t>
      </w:r>
      <w:r w:rsidRPr="00364AA9">
        <w:rPr>
          <w:rFonts w:ascii="Liberation Serif" w:hAnsi="Liberation Serif" w:cstheme="minorBidi"/>
          <w:iCs/>
          <w:color w:val="000000"/>
          <w:sz w:val="27"/>
          <w:szCs w:val="27"/>
        </w:rPr>
        <w:t>беспечены государственные гарантии прав граждан на получение общедоступного и бесплатного дошкольного образования в муниципальных дошкольных образовательных организациях</w:t>
      </w:r>
      <w:r w:rsidRPr="00364AA9">
        <w:rPr>
          <w:rFonts w:ascii="Liberation Serif" w:eastAsiaTheme="minorHAnsi" w:hAnsi="Liberation Serif"/>
          <w:sz w:val="27"/>
          <w:szCs w:val="27"/>
          <w:lang w:eastAsia="en-US"/>
        </w:rPr>
        <w:t>;</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 о</w:t>
      </w:r>
      <w:r w:rsidRPr="00364AA9">
        <w:rPr>
          <w:rFonts w:ascii="Liberation Serif" w:hAnsi="Liberation Serif" w:cstheme="minorBidi"/>
          <w:iCs/>
          <w:color w:val="000000"/>
          <w:sz w:val="27"/>
          <w:szCs w:val="27"/>
        </w:rPr>
        <w:t>беспечено воспитание и обучение детей – инвалидов дошкольного возраста, проживающих в Артемовском городском округе, в дошкольных образовательных организациях</w:t>
      </w:r>
      <w:r w:rsidRPr="00364AA9">
        <w:rPr>
          <w:rFonts w:ascii="Liberation Serif" w:eastAsiaTheme="minorHAnsi" w:hAnsi="Liberation Serif"/>
          <w:sz w:val="27"/>
          <w:szCs w:val="27"/>
          <w:lang w:eastAsia="en-US"/>
        </w:rPr>
        <w:t xml:space="preserve">;  </w:t>
      </w:r>
    </w:p>
    <w:p w:rsidR="00364AA9" w:rsidRPr="00364AA9" w:rsidRDefault="00364AA9" w:rsidP="00364AA9">
      <w:pPr>
        <w:ind w:firstLine="709"/>
        <w:jc w:val="both"/>
        <w:rPr>
          <w:rFonts w:ascii="Liberation Serif" w:hAnsi="Liberation Serif" w:cstheme="minorBidi"/>
          <w:iCs/>
          <w:color w:val="000000"/>
          <w:sz w:val="27"/>
          <w:szCs w:val="27"/>
        </w:rPr>
      </w:pPr>
      <w:r w:rsidRPr="00364AA9">
        <w:rPr>
          <w:rFonts w:ascii="Liberation Serif" w:eastAsiaTheme="minorHAnsi" w:hAnsi="Liberation Serif"/>
          <w:sz w:val="27"/>
          <w:szCs w:val="27"/>
          <w:lang w:eastAsia="en-US"/>
        </w:rPr>
        <w:t>- реализованы мероприятия по о</w:t>
      </w:r>
      <w:r w:rsidRPr="00364AA9">
        <w:rPr>
          <w:rFonts w:ascii="Liberation Serif" w:hAnsi="Liberation Serif" w:cstheme="minorBidi"/>
          <w:iCs/>
          <w:color w:val="000000"/>
          <w:sz w:val="27"/>
          <w:szCs w:val="27"/>
        </w:rPr>
        <w:t>беспечению детей современными условиями при реализации федеральных государственных образовательных стандартов;</w:t>
      </w:r>
    </w:p>
    <w:p w:rsidR="00364AA9" w:rsidRPr="00364AA9" w:rsidRDefault="00364AA9" w:rsidP="00364AA9">
      <w:pPr>
        <w:ind w:firstLine="709"/>
        <w:jc w:val="both"/>
        <w:rPr>
          <w:rFonts w:ascii="Liberation Serif" w:hAnsi="Liberation Serif" w:cstheme="minorBidi"/>
          <w:iCs/>
          <w:color w:val="000000"/>
          <w:sz w:val="27"/>
          <w:szCs w:val="27"/>
        </w:rPr>
      </w:pPr>
      <w:r w:rsidRPr="00364AA9">
        <w:rPr>
          <w:rFonts w:ascii="Liberation Serif" w:hAnsi="Liberation Serif" w:cstheme="minorBidi"/>
          <w:iCs/>
          <w:color w:val="000000"/>
          <w:sz w:val="27"/>
          <w:szCs w:val="27"/>
        </w:rPr>
        <w:t xml:space="preserve">- </w:t>
      </w:r>
      <w:r w:rsidRPr="00364AA9">
        <w:rPr>
          <w:rFonts w:ascii="Liberation Serif" w:eastAsiaTheme="minorHAnsi" w:hAnsi="Liberation Serif"/>
          <w:sz w:val="27"/>
          <w:szCs w:val="27"/>
          <w:lang w:eastAsia="en-US"/>
        </w:rPr>
        <w:t>о</w:t>
      </w:r>
      <w:r w:rsidRPr="00364AA9">
        <w:rPr>
          <w:rFonts w:ascii="Liberation Serif" w:hAnsi="Liberation Serif" w:cstheme="minorBidi"/>
          <w:iCs/>
          <w:color w:val="000000"/>
          <w:sz w:val="27"/>
          <w:szCs w:val="27"/>
        </w:rPr>
        <w:t>беспечены условия</w:t>
      </w:r>
      <w:r w:rsidRPr="00364AA9">
        <w:rPr>
          <w:rFonts w:asciiTheme="minorHAnsi" w:eastAsiaTheme="minorHAnsi" w:hAnsiTheme="minorHAnsi" w:cstheme="minorBidi"/>
          <w:sz w:val="27"/>
          <w:szCs w:val="27"/>
          <w:lang w:eastAsia="en-US"/>
        </w:rPr>
        <w:t xml:space="preserve"> </w:t>
      </w:r>
      <w:r w:rsidRPr="00364AA9">
        <w:rPr>
          <w:rFonts w:ascii="Liberation Serif" w:hAnsi="Liberation Serif" w:cstheme="minorBidi"/>
          <w:iCs/>
          <w:color w:val="000000"/>
          <w:sz w:val="27"/>
          <w:szCs w:val="27"/>
        </w:rPr>
        <w:t>детей с ограниченными возможностями здоровья для получения образования в образовательных организациях;</w:t>
      </w:r>
    </w:p>
    <w:p w:rsidR="00364AA9" w:rsidRPr="00364AA9" w:rsidRDefault="00364AA9" w:rsidP="00364AA9">
      <w:pPr>
        <w:ind w:firstLine="709"/>
        <w:jc w:val="both"/>
        <w:rPr>
          <w:rFonts w:ascii="Liberation Serif" w:hAnsi="Liberation Serif" w:cstheme="minorBidi"/>
          <w:iCs/>
          <w:color w:val="000000"/>
          <w:sz w:val="27"/>
          <w:szCs w:val="27"/>
        </w:rPr>
      </w:pPr>
      <w:r w:rsidRPr="00364AA9">
        <w:rPr>
          <w:rFonts w:ascii="Liberation Serif" w:hAnsi="Liberation Serif" w:cstheme="minorBidi"/>
          <w:iCs/>
          <w:color w:val="000000"/>
          <w:sz w:val="27"/>
          <w:szCs w:val="27"/>
        </w:rPr>
        <w:t>- реализованы мероприятия по организации питания, обучающихся в муниципальных общеобразовательных организациях;</w:t>
      </w:r>
    </w:p>
    <w:p w:rsidR="00364AA9" w:rsidRPr="00364AA9" w:rsidRDefault="00364AA9" w:rsidP="00364AA9">
      <w:pPr>
        <w:ind w:firstLine="709"/>
        <w:jc w:val="both"/>
        <w:rPr>
          <w:rFonts w:ascii="Liberation Serif" w:hAnsi="Liberation Serif" w:cstheme="minorBidi"/>
          <w:iCs/>
          <w:color w:val="000000"/>
          <w:sz w:val="27"/>
          <w:szCs w:val="27"/>
        </w:rPr>
      </w:pPr>
      <w:r w:rsidRPr="00364AA9">
        <w:rPr>
          <w:rFonts w:ascii="Liberation Serif" w:hAnsi="Liberation Serif" w:cstheme="minorBidi"/>
          <w:iCs/>
          <w:color w:val="000000"/>
          <w:sz w:val="27"/>
          <w:szCs w:val="27"/>
        </w:rPr>
        <w:t>- обеспечена доступность образования для детей-сирот и детей, оставшихся без попечения родителей;</w:t>
      </w:r>
    </w:p>
    <w:p w:rsidR="00364AA9" w:rsidRPr="00364AA9" w:rsidRDefault="00364AA9" w:rsidP="00364AA9">
      <w:pPr>
        <w:ind w:firstLine="709"/>
        <w:jc w:val="both"/>
        <w:rPr>
          <w:rFonts w:ascii="Liberation Serif" w:hAnsi="Liberation Serif" w:cstheme="minorBidi"/>
          <w:iCs/>
          <w:color w:val="000000"/>
          <w:sz w:val="27"/>
          <w:szCs w:val="27"/>
        </w:rPr>
      </w:pPr>
      <w:r w:rsidRPr="00364AA9">
        <w:rPr>
          <w:rFonts w:ascii="Liberation Serif" w:hAnsi="Liberation Serif" w:cstheme="minorBidi"/>
          <w:iCs/>
          <w:color w:val="000000"/>
          <w:sz w:val="27"/>
          <w:szCs w:val="27"/>
        </w:rPr>
        <w:t>- обеспечено проведение государственной итоговой аттестации по образовательным программам основного общего и среднего общего образования, единого государственного экзамена на территории Артемовского городского округа;</w:t>
      </w:r>
    </w:p>
    <w:p w:rsidR="00364AA9" w:rsidRPr="00364AA9" w:rsidRDefault="00364AA9" w:rsidP="00364AA9">
      <w:pPr>
        <w:ind w:firstLine="709"/>
        <w:jc w:val="both"/>
        <w:rPr>
          <w:rFonts w:ascii="Liberation Serif" w:hAnsi="Liberation Serif" w:cstheme="minorBidi"/>
          <w:iCs/>
          <w:color w:val="000000"/>
          <w:sz w:val="27"/>
          <w:szCs w:val="27"/>
        </w:rPr>
      </w:pPr>
      <w:r w:rsidRPr="00364AA9">
        <w:rPr>
          <w:rFonts w:ascii="Liberation Serif" w:hAnsi="Liberation Serif" w:cstheme="minorBidi"/>
          <w:iCs/>
          <w:color w:val="000000"/>
          <w:sz w:val="27"/>
          <w:szCs w:val="27"/>
        </w:rPr>
        <w:t>- произведены выплаты ежемесячного денежного вознаграждения за классное руководство педагогическим работникам общеобразовательных организаций;</w:t>
      </w:r>
    </w:p>
    <w:p w:rsidR="00364AA9" w:rsidRPr="00364AA9" w:rsidRDefault="00364AA9" w:rsidP="00364AA9">
      <w:pPr>
        <w:ind w:firstLine="709"/>
        <w:jc w:val="both"/>
        <w:rPr>
          <w:rFonts w:ascii="Liberation Serif" w:hAnsi="Liberation Serif" w:cstheme="minorBidi"/>
          <w:iCs/>
          <w:color w:val="000000"/>
          <w:sz w:val="27"/>
          <w:szCs w:val="27"/>
        </w:rPr>
      </w:pPr>
      <w:r w:rsidRPr="00364AA9">
        <w:rPr>
          <w:rFonts w:ascii="Liberation Serif" w:hAnsi="Liberation Serif" w:cstheme="minorBidi"/>
          <w:iCs/>
          <w:color w:val="000000"/>
          <w:sz w:val="27"/>
          <w:szCs w:val="27"/>
        </w:rPr>
        <w:t xml:space="preserve">- обеспечено развитие системы дополнительного образования детей. </w:t>
      </w:r>
    </w:p>
    <w:p w:rsidR="00364AA9" w:rsidRPr="00364AA9" w:rsidRDefault="00364AA9" w:rsidP="00364AA9">
      <w:pPr>
        <w:jc w:val="both"/>
        <w:rPr>
          <w:rFonts w:ascii="Liberation Serif" w:eastAsiaTheme="minorHAnsi" w:hAnsi="Liberation Serif"/>
          <w:sz w:val="27"/>
          <w:szCs w:val="27"/>
          <w:lang w:eastAsia="en-US"/>
        </w:rPr>
      </w:pPr>
    </w:p>
    <w:p w:rsidR="00364AA9" w:rsidRPr="00364AA9" w:rsidRDefault="00364AA9" w:rsidP="00364AA9">
      <w:pPr>
        <w:ind w:firstLine="709"/>
        <w:jc w:val="both"/>
        <w:rPr>
          <w:rFonts w:ascii="Liberation Serif" w:hAnsi="Liberation Serif" w:cstheme="minorBidi"/>
          <w:iCs/>
          <w:color w:val="000000"/>
          <w:sz w:val="27"/>
          <w:szCs w:val="27"/>
        </w:rPr>
      </w:pPr>
      <w:r w:rsidRPr="00364AA9">
        <w:rPr>
          <w:rFonts w:ascii="Liberation Serif" w:eastAsiaTheme="minorHAnsi" w:hAnsi="Liberation Serif"/>
          <w:sz w:val="27"/>
          <w:szCs w:val="27"/>
          <w:lang w:eastAsia="en-US"/>
        </w:rPr>
        <w:t>В период реализации муниципальной программы «</w:t>
      </w:r>
      <w:r w:rsidRPr="00364AA9">
        <w:rPr>
          <w:rFonts w:ascii="Liberation Serif" w:hAnsi="Liberation Serif" w:cstheme="minorBidi"/>
          <w:iCs/>
          <w:color w:val="000000"/>
          <w:sz w:val="27"/>
          <w:szCs w:val="27"/>
        </w:rPr>
        <w:t>Развитие системы образования Артемовского городского округа на период 2019 – 2024 годов</w:t>
      </w:r>
      <w:r w:rsidRPr="00364AA9">
        <w:rPr>
          <w:rFonts w:ascii="Liberation Serif" w:eastAsiaTheme="minorHAnsi" w:hAnsi="Liberation Serif"/>
          <w:sz w:val="27"/>
          <w:szCs w:val="27"/>
          <w:lang w:eastAsia="en-US"/>
        </w:rPr>
        <w:t xml:space="preserve">» на территории Артемовского городского округа обеспечивались условия по обеспечению доступности качественного дошкольного образования, </w:t>
      </w:r>
      <w:r w:rsidRPr="00364AA9">
        <w:rPr>
          <w:rFonts w:ascii="Liberation Serif" w:hAnsi="Liberation Serif" w:cstheme="minorBidi"/>
          <w:iCs/>
          <w:color w:val="000000"/>
          <w:sz w:val="27"/>
          <w:szCs w:val="27"/>
        </w:rPr>
        <w:t>доступности качественного общего образования, соответствующего требованиям инновационного социально – экономического развития Свердловской области и Артемовского городского округа; доступности качественных образовательных услуг в сфере дополнительного образования  Артемовского городского округа, выявление, сопровождение и поддержка одаренных детей; сохранению здоровья и развитию детей  Артемовского городского округа.</w:t>
      </w:r>
    </w:p>
    <w:p w:rsidR="00364AA9" w:rsidRDefault="00364AA9" w:rsidP="00364AA9">
      <w:pPr>
        <w:ind w:firstLine="709"/>
        <w:jc w:val="both"/>
        <w:rPr>
          <w:rFonts w:ascii="Liberation Serif" w:eastAsiaTheme="minorHAnsi" w:hAnsi="Liberation Serif"/>
          <w:sz w:val="27"/>
          <w:szCs w:val="27"/>
          <w:lang w:eastAsia="en-US"/>
        </w:rPr>
      </w:pPr>
    </w:p>
    <w:p w:rsidR="007274BF" w:rsidRDefault="007274BF" w:rsidP="00364AA9">
      <w:pPr>
        <w:ind w:firstLine="709"/>
        <w:jc w:val="both"/>
        <w:rPr>
          <w:rFonts w:ascii="Liberation Serif" w:eastAsiaTheme="minorHAnsi" w:hAnsi="Liberation Serif"/>
          <w:sz w:val="27"/>
          <w:szCs w:val="27"/>
          <w:lang w:eastAsia="en-US"/>
        </w:rPr>
      </w:pPr>
    </w:p>
    <w:p w:rsidR="007274BF" w:rsidRPr="00364AA9" w:rsidRDefault="007274BF" w:rsidP="00364AA9">
      <w:pPr>
        <w:ind w:firstLine="709"/>
        <w:jc w:val="both"/>
        <w:rPr>
          <w:rFonts w:ascii="Liberation Serif" w:eastAsiaTheme="minorHAnsi" w:hAnsi="Liberation Serif"/>
          <w:sz w:val="27"/>
          <w:szCs w:val="27"/>
          <w:lang w:eastAsia="en-US"/>
        </w:rPr>
      </w:pP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lastRenderedPageBreak/>
        <w:t>1. Оценка полноты финансирования (</w:t>
      </w:r>
      <w:r w:rsidRPr="00364AA9">
        <w:rPr>
          <w:rFonts w:ascii="Liberation Serif" w:eastAsiaTheme="minorHAnsi" w:hAnsi="Liberation Serif"/>
          <w:sz w:val="27"/>
          <w:szCs w:val="27"/>
          <w:lang w:val="en-US" w:eastAsia="en-US"/>
        </w:rPr>
        <w:t>Q</w:t>
      </w:r>
      <w:r w:rsidRPr="00364AA9">
        <w:rPr>
          <w:rFonts w:ascii="Liberation Serif" w:eastAsiaTheme="minorHAnsi" w:hAnsi="Liberation Serif"/>
          <w:sz w:val="27"/>
          <w:szCs w:val="27"/>
          <w:lang w:eastAsia="en-US"/>
        </w:rPr>
        <w:t>1).</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Запланированный объем расходов на реализацию мероприятий муниципальной программы на 2020 год – 1 447 219,7 тыс. рублей, фактический объем расходов за 2020 год – 1 319 572,0 тыс. рублей.</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 xml:space="preserve">Значение </w:t>
      </w:r>
      <w:r w:rsidRPr="00364AA9">
        <w:rPr>
          <w:rFonts w:ascii="Liberation Serif" w:eastAsiaTheme="minorHAnsi" w:hAnsi="Liberation Serif"/>
          <w:sz w:val="27"/>
          <w:szCs w:val="27"/>
          <w:lang w:val="en-US" w:eastAsia="en-US"/>
        </w:rPr>
        <w:t>Q</w:t>
      </w:r>
      <w:r w:rsidRPr="00364AA9">
        <w:rPr>
          <w:rFonts w:ascii="Liberation Serif" w:eastAsiaTheme="minorHAnsi" w:hAnsi="Liberation Serif"/>
          <w:sz w:val="27"/>
          <w:szCs w:val="27"/>
          <w:lang w:eastAsia="en-US"/>
        </w:rPr>
        <w:t>1 – 0,91 по шкале оценки полноты финансирования – «неполное финансирование».</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2. Оценка достижения плановых значений целевых показателей (Q2).</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 xml:space="preserve">В соответствии с отчетом по достижению целевых показателей достигнуты запланированные значения всех показателей, процент выполнения – 108,2 %. По шкале </w:t>
      </w:r>
      <w:r w:rsidRPr="00364AA9">
        <w:rPr>
          <w:rFonts w:ascii="Liberation Serif" w:eastAsia="Calibri" w:hAnsi="Liberation Serif"/>
          <w:sz w:val="27"/>
          <w:szCs w:val="27"/>
          <w:lang w:eastAsia="en-US"/>
        </w:rPr>
        <w:t xml:space="preserve">оценки достижения плановых значений целевых показателей значение </w:t>
      </w:r>
      <w:r w:rsidRPr="00364AA9">
        <w:rPr>
          <w:rFonts w:ascii="Liberation Serif" w:eastAsia="Calibri" w:hAnsi="Liberation Serif"/>
          <w:sz w:val="27"/>
          <w:szCs w:val="27"/>
          <w:lang w:val="en-US" w:eastAsia="en-US"/>
        </w:rPr>
        <w:t>Q</w:t>
      </w:r>
      <w:r w:rsidRPr="00364AA9">
        <w:rPr>
          <w:rFonts w:ascii="Liberation Serif" w:eastAsia="Calibri" w:hAnsi="Liberation Serif"/>
          <w:sz w:val="27"/>
          <w:szCs w:val="27"/>
          <w:lang w:eastAsia="en-US"/>
        </w:rPr>
        <w:t xml:space="preserve">2 – </w:t>
      </w:r>
      <w:r w:rsidRPr="00364AA9">
        <w:rPr>
          <w:rFonts w:ascii="Liberation Serif" w:eastAsiaTheme="minorHAnsi" w:hAnsi="Liberation Serif"/>
          <w:sz w:val="27"/>
          <w:szCs w:val="27"/>
          <w:lang w:eastAsia="en-US"/>
        </w:rPr>
        <w:t>1,08 – «средняя результативность» (перевыполнение плана).</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3. Оценка эффективности реализации муниципальной программы.</w:t>
      </w:r>
    </w:p>
    <w:p w:rsidR="00364AA9" w:rsidRPr="00364AA9" w:rsidRDefault="00364AA9" w:rsidP="00364AA9">
      <w:pPr>
        <w:ind w:firstLine="709"/>
        <w:jc w:val="both"/>
        <w:rPr>
          <w:rFonts w:ascii="Liberation Serif" w:eastAsiaTheme="minorHAnsi" w:hAnsi="Liberation Serif"/>
          <w:sz w:val="27"/>
          <w:szCs w:val="27"/>
          <w:lang w:eastAsia="en-US"/>
        </w:rPr>
      </w:pPr>
      <w:r w:rsidRPr="00364AA9">
        <w:rPr>
          <w:rFonts w:ascii="Liberation Serif" w:eastAsiaTheme="minorHAnsi" w:hAnsi="Liberation Serif"/>
          <w:sz w:val="27"/>
          <w:szCs w:val="27"/>
          <w:lang w:eastAsia="en-US"/>
        </w:rPr>
        <w:t>Оценка по результирующей шкале оценки эффективности реализации муниципальной программы «Развитие системы образования Артемовского городского округа на период 2019 – 2024 годов» – «3» «Средний уровень эффективности муниципальной программы».</w:t>
      </w:r>
    </w:p>
    <w:p w:rsidR="00364AA9" w:rsidRPr="007274BF" w:rsidRDefault="00364AA9" w:rsidP="00364AA9">
      <w:pPr>
        <w:ind w:firstLine="709"/>
        <w:jc w:val="both"/>
        <w:rPr>
          <w:rFonts w:ascii="Liberation Serif" w:eastAsiaTheme="minorHAnsi" w:hAnsi="Liberation Serif"/>
          <w:sz w:val="27"/>
          <w:szCs w:val="27"/>
          <w:lang w:eastAsia="en-US"/>
        </w:rPr>
      </w:pPr>
    </w:p>
    <w:p w:rsidR="00F74BD8" w:rsidRPr="007274BF" w:rsidRDefault="00F74BD8" w:rsidP="00364AA9">
      <w:pPr>
        <w:ind w:firstLine="709"/>
        <w:jc w:val="both"/>
        <w:rPr>
          <w:rFonts w:ascii="Liberation Serif" w:eastAsiaTheme="minorHAnsi" w:hAnsi="Liberation Serif"/>
          <w:sz w:val="27"/>
          <w:szCs w:val="27"/>
          <w:lang w:eastAsia="en-US"/>
        </w:rPr>
      </w:pPr>
    </w:p>
    <w:p w:rsidR="00F74BD8" w:rsidRPr="007274BF" w:rsidRDefault="00F74BD8" w:rsidP="00364AA9">
      <w:pPr>
        <w:ind w:firstLine="709"/>
        <w:jc w:val="both"/>
        <w:rPr>
          <w:rFonts w:ascii="Liberation Serif" w:eastAsiaTheme="minorHAnsi" w:hAnsi="Liberation Serif"/>
          <w:sz w:val="27"/>
          <w:szCs w:val="27"/>
          <w:lang w:eastAsia="en-US"/>
        </w:rPr>
      </w:pPr>
    </w:p>
    <w:p w:rsidR="00F74BD8" w:rsidRPr="007274BF" w:rsidRDefault="00F74BD8" w:rsidP="00364AA9">
      <w:pPr>
        <w:ind w:firstLine="709"/>
        <w:jc w:val="both"/>
        <w:rPr>
          <w:rFonts w:ascii="Liberation Serif" w:eastAsiaTheme="minorHAnsi" w:hAnsi="Liberation Serif"/>
          <w:sz w:val="27"/>
          <w:szCs w:val="27"/>
          <w:lang w:eastAsia="en-US"/>
        </w:rPr>
      </w:pPr>
    </w:p>
    <w:p w:rsidR="00F74BD8" w:rsidRPr="007274BF" w:rsidRDefault="00F74BD8" w:rsidP="00364AA9">
      <w:pPr>
        <w:ind w:firstLine="709"/>
        <w:jc w:val="both"/>
        <w:rPr>
          <w:rFonts w:ascii="Liberation Serif" w:eastAsiaTheme="minorHAnsi" w:hAnsi="Liberation Serif"/>
          <w:sz w:val="27"/>
          <w:szCs w:val="27"/>
          <w:lang w:eastAsia="en-US"/>
        </w:rPr>
      </w:pPr>
    </w:p>
    <w:p w:rsidR="00F74BD8" w:rsidRPr="007274BF" w:rsidRDefault="00F74BD8" w:rsidP="00364AA9">
      <w:pPr>
        <w:ind w:firstLine="709"/>
        <w:jc w:val="both"/>
        <w:rPr>
          <w:rFonts w:ascii="Liberation Serif" w:eastAsiaTheme="minorHAnsi" w:hAnsi="Liberation Serif"/>
          <w:sz w:val="27"/>
          <w:szCs w:val="27"/>
          <w:lang w:eastAsia="en-US"/>
        </w:rPr>
      </w:pPr>
    </w:p>
    <w:p w:rsidR="00F74BD8" w:rsidRPr="007274BF" w:rsidRDefault="00F74BD8" w:rsidP="00364AA9">
      <w:pPr>
        <w:ind w:firstLine="709"/>
        <w:jc w:val="both"/>
        <w:rPr>
          <w:rFonts w:ascii="Liberation Serif" w:eastAsiaTheme="minorHAnsi" w:hAnsi="Liberation Serif"/>
          <w:sz w:val="27"/>
          <w:szCs w:val="27"/>
          <w:lang w:eastAsia="en-US"/>
        </w:rPr>
      </w:pPr>
    </w:p>
    <w:p w:rsidR="00F74BD8" w:rsidRPr="007274BF" w:rsidRDefault="00F74BD8" w:rsidP="00364AA9">
      <w:pPr>
        <w:ind w:firstLine="709"/>
        <w:jc w:val="both"/>
        <w:rPr>
          <w:rFonts w:ascii="Liberation Serif" w:eastAsiaTheme="minorHAnsi" w:hAnsi="Liberation Serif"/>
          <w:sz w:val="27"/>
          <w:szCs w:val="27"/>
          <w:lang w:eastAsia="en-US"/>
        </w:rPr>
      </w:pPr>
    </w:p>
    <w:p w:rsidR="00F74BD8" w:rsidRPr="007274BF" w:rsidRDefault="00F74BD8" w:rsidP="00364AA9">
      <w:pPr>
        <w:ind w:firstLine="709"/>
        <w:jc w:val="both"/>
        <w:rPr>
          <w:rFonts w:ascii="Liberation Serif" w:eastAsiaTheme="minorHAnsi" w:hAnsi="Liberation Serif"/>
          <w:sz w:val="27"/>
          <w:szCs w:val="27"/>
          <w:lang w:eastAsia="en-US"/>
        </w:rPr>
      </w:pPr>
    </w:p>
    <w:p w:rsidR="00F74BD8" w:rsidRPr="007274BF" w:rsidRDefault="00F74BD8" w:rsidP="00364AA9">
      <w:pPr>
        <w:ind w:firstLine="709"/>
        <w:jc w:val="both"/>
        <w:rPr>
          <w:rFonts w:ascii="Liberation Serif" w:eastAsiaTheme="minorHAnsi" w:hAnsi="Liberation Serif"/>
          <w:sz w:val="27"/>
          <w:szCs w:val="27"/>
          <w:lang w:eastAsia="en-US"/>
        </w:rPr>
      </w:pPr>
    </w:p>
    <w:p w:rsidR="00F74BD8" w:rsidRPr="007274BF" w:rsidRDefault="00F74BD8" w:rsidP="00364AA9">
      <w:pPr>
        <w:ind w:firstLine="709"/>
        <w:jc w:val="both"/>
        <w:rPr>
          <w:rFonts w:ascii="Liberation Serif" w:eastAsiaTheme="minorHAnsi" w:hAnsi="Liberation Serif"/>
          <w:sz w:val="27"/>
          <w:szCs w:val="27"/>
          <w:lang w:eastAsia="en-US"/>
        </w:rPr>
      </w:pPr>
    </w:p>
    <w:p w:rsidR="00F74BD8" w:rsidRPr="007274BF" w:rsidRDefault="00F74BD8" w:rsidP="00364AA9">
      <w:pPr>
        <w:ind w:firstLine="709"/>
        <w:jc w:val="both"/>
        <w:rPr>
          <w:rFonts w:ascii="Liberation Serif" w:eastAsiaTheme="minorHAnsi" w:hAnsi="Liberation Serif"/>
          <w:sz w:val="27"/>
          <w:szCs w:val="27"/>
          <w:lang w:eastAsia="en-US"/>
        </w:rPr>
      </w:pPr>
    </w:p>
    <w:p w:rsidR="00F74BD8" w:rsidRPr="007274BF" w:rsidRDefault="00F74BD8" w:rsidP="00364AA9">
      <w:pPr>
        <w:ind w:firstLine="709"/>
        <w:jc w:val="both"/>
        <w:rPr>
          <w:rFonts w:ascii="Liberation Serif" w:eastAsiaTheme="minorHAnsi" w:hAnsi="Liberation Serif"/>
          <w:sz w:val="27"/>
          <w:szCs w:val="27"/>
          <w:lang w:eastAsia="en-US"/>
        </w:rPr>
      </w:pPr>
    </w:p>
    <w:p w:rsidR="00F74BD8" w:rsidRPr="007274BF" w:rsidRDefault="00F74BD8" w:rsidP="00364AA9">
      <w:pPr>
        <w:ind w:firstLine="709"/>
        <w:jc w:val="both"/>
        <w:rPr>
          <w:rFonts w:ascii="Liberation Serif" w:eastAsiaTheme="minorHAnsi" w:hAnsi="Liberation Serif"/>
          <w:sz w:val="27"/>
          <w:szCs w:val="27"/>
          <w:lang w:eastAsia="en-US"/>
        </w:rPr>
      </w:pPr>
    </w:p>
    <w:p w:rsidR="00F74BD8" w:rsidRPr="007274BF" w:rsidRDefault="00F74BD8" w:rsidP="00364AA9">
      <w:pPr>
        <w:ind w:firstLine="709"/>
        <w:jc w:val="both"/>
        <w:rPr>
          <w:rFonts w:ascii="Liberation Serif" w:eastAsiaTheme="minorHAnsi" w:hAnsi="Liberation Serif"/>
          <w:sz w:val="27"/>
          <w:szCs w:val="27"/>
          <w:lang w:eastAsia="en-US"/>
        </w:rPr>
      </w:pPr>
    </w:p>
    <w:p w:rsidR="00F74BD8" w:rsidRPr="007274BF" w:rsidRDefault="00F74BD8" w:rsidP="00364AA9">
      <w:pPr>
        <w:ind w:firstLine="709"/>
        <w:jc w:val="both"/>
        <w:rPr>
          <w:rFonts w:ascii="Liberation Serif" w:eastAsiaTheme="minorHAnsi" w:hAnsi="Liberation Serif"/>
          <w:sz w:val="27"/>
          <w:szCs w:val="27"/>
          <w:lang w:eastAsia="en-US"/>
        </w:rPr>
      </w:pPr>
    </w:p>
    <w:p w:rsidR="00F74BD8" w:rsidRPr="007274BF" w:rsidRDefault="00F74BD8" w:rsidP="00364AA9">
      <w:pPr>
        <w:ind w:firstLine="709"/>
        <w:jc w:val="both"/>
        <w:rPr>
          <w:rFonts w:ascii="Liberation Serif" w:eastAsiaTheme="minorHAnsi" w:hAnsi="Liberation Serif"/>
          <w:sz w:val="27"/>
          <w:szCs w:val="27"/>
          <w:lang w:eastAsia="en-US"/>
        </w:rPr>
      </w:pPr>
    </w:p>
    <w:p w:rsidR="00F74BD8" w:rsidRPr="007274BF" w:rsidRDefault="00F74BD8" w:rsidP="00364AA9">
      <w:pPr>
        <w:ind w:firstLine="709"/>
        <w:jc w:val="both"/>
        <w:rPr>
          <w:rFonts w:ascii="Liberation Serif" w:eastAsiaTheme="minorHAnsi" w:hAnsi="Liberation Serif"/>
          <w:sz w:val="27"/>
          <w:szCs w:val="27"/>
          <w:lang w:eastAsia="en-US"/>
        </w:rPr>
      </w:pPr>
    </w:p>
    <w:p w:rsidR="00F74BD8" w:rsidRPr="007274BF" w:rsidRDefault="00F74BD8" w:rsidP="00364AA9">
      <w:pPr>
        <w:ind w:firstLine="709"/>
        <w:jc w:val="both"/>
        <w:rPr>
          <w:rFonts w:ascii="Liberation Serif" w:eastAsiaTheme="minorHAnsi" w:hAnsi="Liberation Serif"/>
          <w:sz w:val="27"/>
          <w:szCs w:val="27"/>
          <w:lang w:eastAsia="en-US"/>
        </w:rPr>
      </w:pPr>
    </w:p>
    <w:p w:rsidR="00F74BD8" w:rsidRPr="007274BF" w:rsidRDefault="00F74BD8" w:rsidP="00364AA9">
      <w:pPr>
        <w:ind w:firstLine="709"/>
        <w:jc w:val="both"/>
        <w:rPr>
          <w:rFonts w:ascii="Liberation Serif" w:eastAsiaTheme="minorHAnsi" w:hAnsi="Liberation Serif"/>
          <w:sz w:val="27"/>
          <w:szCs w:val="27"/>
          <w:lang w:eastAsia="en-US"/>
        </w:rPr>
      </w:pPr>
    </w:p>
    <w:p w:rsidR="00F74BD8" w:rsidRPr="007274BF" w:rsidRDefault="00F74BD8" w:rsidP="00364AA9">
      <w:pPr>
        <w:ind w:firstLine="709"/>
        <w:jc w:val="both"/>
        <w:rPr>
          <w:rFonts w:ascii="Liberation Serif" w:eastAsiaTheme="minorHAnsi" w:hAnsi="Liberation Serif"/>
          <w:sz w:val="27"/>
          <w:szCs w:val="27"/>
          <w:lang w:eastAsia="en-US"/>
        </w:rPr>
      </w:pPr>
    </w:p>
    <w:p w:rsidR="00F74BD8" w:rsidRPr="007274BF" w:rsidRDefault="00F74BD8" w:rsidP="00364AA9">
      <w:pPr>
        <w:ind w:firstLine="709"/>
        <w:jc w:val="both"/>
        <w:rPr>
          <w:rFonts w:ascii="Liberation Serif" w:eastAsiaTheme="minorHAnsi" w:hAnsi="Liberation Serif"/>
          <w:sz w:val="27"/>
          <w:szCs w:val="27"/>
          <w:lang w:eastAsia="en-US"/>
        </w:rPr>
      </w:pPr>
    </w:p>
    <w:p w:rsidR="00F74BD8" w:rsidRPr="007274BF" w:rsidRDefault="00F74BD8" w:rsidP="00364AA9">
      <w:pPr>
        <w:ind w:firstLine="709"/>
        <w:jc w:val="both"/>
        <w:rPr>
          <w:rFonts w:ascii="Liberation Serif" w:eastAsiaTheme="minorHAnsi" w:hAnsi="Liberation Serif"/>
          <w:sz w:val="27"/>
          <w:szCs w:val="27"/>
          <w:lang w:eastAsia="en-US"/>
        </w:rPr>
      </w:pPr>
    </w:p>
    <w:p w:rsidR="00F74BD8" w:rsidRPr="007274BF" w:rsidRDefault="00F74BD8" w:rsidP="00364AA9">
      <w:pPr>
        <w:ind w:firstLine="709"/>
        <w:jc w:val="both"/>
        <w:rPr>
          <w:rFonts w:ascii="Liberation Serif" w:eastAsiaTheme="minorHAnsi" w:hAnsi="Liberation Serif"/>
          <w:sz w:val="27"/>
          <w:szCs w:val="27"/>
          <w:lang w:eastAsia="en-US"/>
        </w:rPr>
      </w:pPr>
    </w:p>
    <w:p w:rsidR="00F74BD8" w:rsidRPr="007274BF" w:rsidRDefault="00F74BD8" w:rsidP="00364AA9">
      <w:pPr>
        <w:ind w:firstLine="709"/>
        <w:jc w:val="both"/>
        <w:rPr>
          <w:rFonts w:ascii="Liberation Serif" w:eastAsiaTheme="minorHAnsi" w:hAnsi="Liberation Serif"/>
          <w:sz w:val="27"/>
          <w:szCs w:val="27"/>
          <w:lang w:eastAsia="en-US"/>
        </w:rPr>
      </w:pPr>
    </w:p>
    <w:p w:rsidR="00F74BD8" w:rsidRDefault="00F74BD8" w:rsidP="00364AA9">
      <w:pPr>
        <w:ind w:firstLine="709"/>
        <w:jc w:val="both"/>
        <w:rPr>
          <w:rFonts w:ascii="Liberation Serif" w:eastAsiaTheme="minorHAnsi" w:hAnsi="Liberation Serif"/>
          <w:sz w:val="27"/>
          <w:szCs w:val="27"/>
          <w:lang w:eastAsia="en-US"/>
        </w:rPr>
      </w:pPr>
    </w:p>
    <w:p w:rsidR="006476CF" w:rsidRDefault="006476CF" w:rsidP="00364AA9">
      <w:pPr>
        <w:ind w:firstLine="709"/>
        <w:jc w:val="both"/>
        <w:rPr>
          <w:rFonts w:ascii="Liberation Serif" w:eastAsiaTheme="minorHAnsi" w:hAnsi="Liberation Serif"/>
          <w:sz w:val="27"/>
          <w:szCs w:val="27"/>
          <w:lang w:eastAsia="en-US"/>
        </w:rPr>
      </w:pPr>
    </w:p>
    <w:p w:rsidR="006476CF" w:rsidRDefault="006476CF" w:rsidP="00364AA9">
      <w:pPr>
        <w:ind w:firstLine="709"/>
        <w:jc w:val="both"/>
        <w:rPr>
          <w:rFonts w:ascii="Liberation Serif" w:eastAsiaTheme="minorHAnsi" w:hAnsi="Liberation Serif"/>
          <w:sz w:val="27"/>
          <w:szCs w:val="27"/>
          <w:lang w:eastAsia="en-US"/>
        </w:rPr>
      </w:pPr>
    </w:p>
    <w:p w:rsidR="006476CF" w:rsidRPr="007274BF" w:rsidRDefault="006476CF" w:rsidP="00364AA9">
      <w:pPr>
        <w:ind w:firstLine="709"/>
        <w:jc w:val="both"/>
        <w:rPr>
          <w:rFonts w:ascii="Liberation Serif" w:eastAsiaTheme="minorHAnsi" w:hAnsi="Liberation Serif"/>
          <w:sz w:val="27"/>
          <w:szCs w:val="27"/>
          <w:lang w:eastAsia="en-US"/>
        </w:rPr>
      </w:pPr>
    </w:p>
    <w:p w:rsidR="00F74BD8" w:rsidRPr="007274BF" w:rsidRDefault="00F74BD8" w:rsidP="00364AA9">
      <w:pPr>
        <w:ind w:firstLine="709"/>
        <w:jc w:val="both"/>
        <w:rPr>
          <w:rFonts w:ascii="Liberation Serif" w:eastAsiaTheme="minorHAnsi" w:hAnsi="Liberation Serif"/>
          <w:sz w:val="27"/>
          <w:szCs w:val="27"/>
          <w:lang w:eastAsia="en-US"/>
        </w:rPr>
      </w:pPr>
    </w:p>
    <w:p w:rsidR="00F74BD8" w:rsidRPr="00F74BD8" w:rsidRDefault="00F74BD8" w:rsidP="00F74BD8">
      <w:pPr>
        <w:jc w:val="center"/>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lastRenderedPageBreak/>
        <w:t xml:space="preserve">Оценка эффективности реализации муниципальной программы </w:t>
      </w:r>
    </w:p>
    <w:p w:rsidR="00F74BD8" w:rsidRPr="00F74BD8" w:rsidRDefault="00F74BD8" w:rsidP="00F74BD8">
      <w:pPr>
        <w:jc w:val="center"/>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 xml:space="preserve">«Развитие культуры на территории Артемовского городского округа </w:t>
      </w:r>
    </w:p>
    <w:p w:rsidR="00F74BD8" w:rsidRPr="00F74BD8" w:rsidRDefault="00F74BD8" w:rsidP="00F74BD8">
      <w:pPr>
        <w:jc w:val="center"/>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до 2024 года» за 2020 год</w:t>
      </w:r>
    </w:p>
    <w:p w:rsidR="00F74BD8" w:rsidRPr="00F74BD8" w:rsidRDefault="00F74BD8" w:rsidP="00F74BD8">
      <w:pPr>
        <w:ind w:firstLine="709"/>
        <w:jc w:val="both"/>
        <w:rPr>
          <w:rFonts w:ascii="Liberation Serif" w:eastAsiaTheme="minorHAnsi" w:hAnsi="Liberation Serif"/>
          <w:sz w:val="27"/>
          <w:szCs w:val="27"/>
          <w:lang w:eastAsia="en-US"/>
        </w:rPr>
      </w:pP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На основании отчета о реализации мероприятий муниципальной программы «Развитие культуры на территории Артемовского городского округа до 2024 года» за 2020 год проведена оценка эффективности реализации муниципальной программы.</w:t>
      </w: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В ходе реализации муниципальной программы:</w:t>
      </w: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 повышена доступность и качество услуг, оказываемых населению в сфере культуры;</w:t>
      </w: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 созданы условия для развития творческого потенциала населения Артемовского городского округа;</w:t>
      </w: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 обеспечены условия для развития инновационной деятельности государственных областных и муниципальных учреждений культуры, формирование в Артемовском городском округе информационного пространства, основанного на знаниях;</w:t>
      </w:r>
    </w:p>
    <w:p w:rsidR="00F74BD8" w:rsidRPr="00F74BD8" w:rsidRDefault="00F74BD8" w:rsidP="00F74BD8">
      <w:pPr>
        <w:ind w:firstLine="709"/>
        <w:jc w:val="both"/>
        <w:rPr>
          <w:rFonts w:eastAsiaTheme="minorHAnsi"/>
          <w:sz w:val="27"/>
          <w:szCs w:val="27"/>
          <w:lang w:eastAsia="en-US"/>
        </w:rPr>
      </w:pPr>
      <w:r w:rsidRPr="00F74BD8">
        <w:rPr>
          <w:rFonts w:ascii="Liberation Serif" w:eastAsiaTheme="minorHAnsi" w:hAnsi="Liberation Serif"/>
          <w:sz w:val="27"/>
          <w:szCs w:val="27"/>
          <w:lang w:eastAsia="en-US"/>
        </w:rPr>
        <w:t xml:space="preserve">- </w:t>
      </w:r>
      <w:r w:rsidRPr="00F74BD8">
        <w:rPr>
          <w:rFonts w:eastAsiaTheme="minorHAnsi"/>
          <w:sz w:val="27"/>
          <w:szCs w:val="27"/>
          <w:lang w:eastAsia="en-US"/>
        </w:rPr>
        <w:t>созданы условия для сохранения и развития кадрового потенциала сферы культуры;</w:t>
      </w: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 обеспечено совершенствование организационных, экономических и правовых механизмов развития культуры.</w:t>
      </w: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В период реализации муниципальной программы «Развитие культуры на территории Артемовского городского округа до 2024 года» на территории Артемовского городского округа обеспечивались условия для духовно-нравственного развития и реализации человеческого потенциала в условиях перехода к инновационному типу развития общества и экономики Артемовского городского округа.</w:t>
      </w:r>
    </w:p>
    <w:p w:rsidR="00F74BD8" w:rsidRPr="00F74BD8" w:rsidRDefault="00F74BD8" w:rsidP="00F74BD8">
      <w:pPr>
        <w:ind w:firstLine="709"/>
        <w:jc w:val="both"/>
        <w:rPr>
          <w:rFonts w:ascii="Liberation Serif" w:eastAsiaTheme="minorHAnsi" w:hAnsi="Liberation Serif"/>
          <w:sz w:val="27"/>
          <w:szCs w:val="27"/>
          <w:lang w:eastAsia="en-US"/>
        </w:rPr>
      </w:pP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1. Оценка полноты финансирования (</w:t>
      </w:r>
      <w:r w:rsidRPr="00F74BD8">
        <w:rPr>
          <w:rFonts w:ascii="Liberation Serif" w:eastAsiaTheme="minorHAnsi" w:hAnsi="Liberation Serif"/>
          <w:sz w:val="27"/>
          <w:szCs w:val="27"/>
          <w:lang w:val="en-US" w:eastAsia="en-US"/>
        </w:rPr>
        <w:t>Q</w:t>
      </w:r>
      <w:r w:rsidRPr="00F74BD8">
        <w:rPr>
          <w:rFonts w:ascii="Liberation Serif" w:eastAsiaTheme="minorHAnsi" w:hAnsi="Liberation Serif"/>
          <w:sz w:val="27"/>
          <w:szCs w:val="27"/>
          <w:lang w:eastAsia="en-US"/>
        </w:rPr>
        <w:t>1).</w:t>
      </w: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Запланированный объем расходов на реализацию мероприятий муниципальной программы на 2020 год – 185 638,0 тыс. рублей, фактический объем расходов за 2020 год – 185 205,7 тыс. рублей.</w:t>
      </w: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 xml:space="preserve">Значение </w:t>
      </w:r>
      <w:r w:rsidRPr="00F74BD8">
        <w:rPr>
          <w:rFonts w:ascii="Liberation Serif" w:eastAsiaTheme="minorHAnsi" w:hAnsi="Liberation Serif"/>
          <w:sz w:val="27"/>
          <w:szCs w:val="27"/>
          <w:lang w:val="en-US" w:eastAsia="en-US"/>
        </w:rPr>
        <w:t>Q</w:t>
      </w:r>
      <w:r w:rsidRPr="00F74BD8">
        <w:rPr>
          <w:rFonts w:ascii="Liberation Serif" w:eastAsiaTheme="minorHAnsi" w:hAnsi="Liberation Serif"/>
          <w:sz w:val="27"/>
          <w:szCs w:val="27"/>
          <w:lang w:eastAsia="en-US"/>
        </w:rPr>
        <w:t>1 – 1,0 по шкале оценки полноты финансирования – «полное финансирование».</w:t>
      </w: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2. Оценка достижения плановых значений целевых показателей (Q2).</w:t>
      </w: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 xml:space="preserve">В соответствии с отчетом по достижению целевых показателей достигнуты запланированные значения всех показателей, процент выполнения – 112,4 %. По шкале </w:t>
      </w:r>
      <w:r w:rsidRPr="00F74BD8">
        <w:rPr>
          <w:rFonts w:ascii="Liberation Serif" w:eastAsia="Calibri" w:hAnsi="Liberation Serif"/>
          <w:sz w:val="27"/>
          <w:szCs w:val="27"/>
          <w:lang w:eastAsia="en-US"/>
        </w:rPr>
        <w:t xml:space="preserve">оценки достижения плановых значений целевых показателей значение </w:t>
      </w:r>
      <w:r w:rsidRPr="00F74BD8">
        <w:rPr>
          <w:rFonts w:ascii="Liberation Serif" w:eastAsia="Calibri" w:hAnsi="Liberation Serif"/>
          <w:sz w:val="27"/>
          <w:szCs w:val="27"/>
          <w:lang w:val="en-US" w:eastAsia="en-US"/>
        </w:rPr>
        <w:t>Q</w:t>
      </w:r>
      <w:r w:rsidRPr="00F74BD8">
        <w:rPr>
          <w:rFonts w:ascii="Liberation Serif" w:eastAsia="Calibri" w:hAnsi="Liberation Serif"/>
          <w:sz w:val="27"/>
          <w:szCs w:val="27"/>
          <w:lang w:eastAsia="en-US"/>
        </w:rPr>
        <w:t xml:space="preserve">2 – </w:t>
      </w:r>
      <w:r w:rsidRPr="00F74BD8">
        <w:rPr>
          <w:rFonts w:ascii="Liberation Serif" w:eastAsiaTheme="minorHAnsi" w:hAnsi="Liberation Serif"/>
          <w:sz w:val="27"/>
          <w:szCs w:val="27"/>
          <w:lang w:eastAsia="en-US"/>
        </w:rPr>
        <w:t>1,12 – «средняя результативность» (</w:t>
      </w:r>
      <w:r w:rsidRPr="00F74BD8">
        <w:rPr>
          <w:rFonts w:ascii="Liberation Serif" w:eastAsiaTheme="minorHAnsi" w:hAnsi="Liberation Serif"/>
          <w:i/>
          <w:sz w:val="27"/>
          <w:szCs w:val="27"/>
          <w:lang w:eastAsia="en-US"/>
        </w:rPr>
        <w:t>перевыполнение плана).</w:t>
      </w: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3. Оценка эффективности реализации муниципальной программы.</w:t>
      </w:r>
    </w:p>
    <w:p w:rsidR="00F74BD8" w:rsidRPr="007274BF" w:rsidRDefault="00F74BD8" w:rsidP="00F74BD8">
      <w:pPr>
        <w:ind w:firstLine="709"/>
        <w:jc w:val="both"/>
        <w:rPr>
          <w:rFonts w:ascii="Liberation Serif" w:eastAsiaTheme="minorHAnsi" w:hAnsi="Liberation Serif"/>
          <w:sz w:val="27"/>
          <w:szCs w:val="27"/>
          <w:lang w:eastAsia="en-US"/>
        </w:rPr>
      </w:pPr>
      <w:r w:rsidRPr="007274BF">
        <w:rPr>
          <w:rFonts w:ascii="Liberation Serif" w:eastAsiaTheme="minorHAnsi" w:hAnsi="Liberation Serif"/>
          <w:sz w:val="27"/>
          <w:szCs w:val="27"/>
          <w:lang w:eastAsia="en-US"/>
        </w:rPr>
        <w:t>Оценка по результирующей шкале оценки эффективности реализации муниципальной программы «Развитие культуры на территории Артемовского городского округа до 2024 года» – «4» «Приемлемый уровень эффективности муниципальной программы».</w:t>
      </w:r>
    </w:p>
    <w:p w:rsidR="00F74BD8" w:rsidRPr="007274BF" w:rsidRDefault="00F74BD8" w:rsidP="00F74BD8">
      <w:pPr>
        <w:ind w:firstLine="709"/>
        <w:jc w:val="both"/>
        <w:rPr>
          <w:rFonts w:ascii="Liberation Serif" w:eastAsiaTheme="minorHAnsi" w:hAnsi="Liberation Serif"/>
          <w:sz w:val="27"/>
          <w:szCs w:val="27"/>
          <w:lang w:eastAsia="en-US"/>
        </w:rPr>
      </w:pPr>
    </w:p>
    <w:p w:rsidR="00F74BD8" w:rsidRPr="007274BF" w:rsidRDefault="00F74BD8" w:rsidP="00F74BD8">
      <w:pPr>
        <w:ind w:firstLine="709"/>
        <w:jc w:val="both"/>
        <w:rPr>
          <w:rFonts w:ascii="Liberation Serif" w:eastAsiaTheme="minorHAnsi" w:hAnsi="Liberation Serif"/>
          <w:sz w:val="27"/>
          <w:szCs w:val="27"/>
          <w:lang w:eastAsia="en-US"/>
        </w:rPr>
      </w:pPr>
    </w:p>
    <w:p w:rsidR="00F74BD8" w:rsidRPr="00F74BD8" w:rsidRDefault="00F74BD8" w:rsidP="00F74BD8">
      <w:pPr>
        <w:jc w:val="center"/>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lastRenderedPageBreak/>
        <w:t xml:space="preserve">Оценка эффективности реализации муниципальной программы </w:t>
      </w:r>
    </w:p>
    <w:p w:rsidR="00F74BD8" w:rsidRPr="00F74BD8" w:rsidRDefault="00F74BD8" w:rsidP="00F74BD8">
      <w:pPr>
        <w:jc w:val="center"/>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 xml:space="preserve">«Управление муниципальными финансами </w:t>
      </w:r>
    </w:p>
    <w:p w:rsidR="00F74BD8" w:rsidRPr="00F74BD8" w:rsidRDefault="00F74BD8" w:rsidP="00F74BD8">
      <w:pPr>
        <w:jc w:val="center"/>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Артемовского городского округа до 2024 года» за 2020 год</w:t>
      </w:r>
    </w:p>
    <w:p w:rsidR="00F74BD8" w:rsidRPr="00F74BD8" w:rsidRDefault="00F74BD8" w:rsidP="00F74BD8">
      <w:pPr>
        <w:ind w:firstLine="709"/>
        <w:jc w:val="both"/>
        <w:rPr>
          <w:rFonts w:ascii="Liberation Serif" w:eastAsiaTheme="minorHAnsi" w:hAnsi="Liberation Serif"/>
          <w:sz w:val="27"/>
          <w:szCs w:val="27"/>
          <w:lang w:eastAsia="en-US"/>
        </w:rPr>
      </w:pP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На основании отчета о реализации мероприятий муниципальной программы «Управление муниципальными финансами Артемовского городского округа до 2024 года» за 2020 год проведена оценка эффективности реализации муниципальной программы.</w:t>
      </w: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В ходе реализации муниципальной программы:</w:t>
      </w: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 организован бюджетный процесс в части планирования бюджета Артемовского городского округа;</w:t>
      </w: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 xml:space="preserve">- организовано исполнение бюджета Артемовского городского округа в рамках действующего бюджетного законодательства;  </w:t>
      </w: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 обеспечен контроль за соблюдением бюджетного законодательства;</w:t>
      </w: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 обеспечено эффективное управление средствами бюджета Артемовского городского округа;</w:t>
      </w: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 осуществлен учет долговых обязательств Артемовского городского округа;</w:t>
      </w: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 xml:space="preserve">- обеспечен доступ к информации о реализации бюджетного процесса на территории Артемовского городского округа; </w:t>
      </w: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 обеспечена автоматизация и интеграция процессов составления и исполнения бюджета Артемовского городского округа, ведения бухгалтерского учета, а также подготовки финансовой и иной отчетности Артемовского городского округа;</w:t>
      </w: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 обеспечена эффективная деятельность Финансового управления Администрации Артемовского городского округа по реализации муниципальной программы «Управление муниципальными финансами Артемовского городского округа до 2024 года».</w:t>
      </w: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В период реализации муниципальной программы «Управление муниципальными финансами Артемовского городского округа до 2024 года» на территории Артемовского городского округа обеспечивались условия для управления муниципальными финансами и исполнения расходных обязательств Артемовского городского округа.</w:t>
      </w:r>
    </w:p>
    <w:p w:rsidR="00F74BD8" w:rsidRPr="00F74BD8" w:rsidRDefault="00F74BD8" w:rsidP="00F74BD8">
      <w:pPr>
        <w:ind w:firstLine="709"/>
        <w:jc w:val="both"/>
        <w:rPr>
          <w:rFonts w:ascii="Liberation Serif" w:eastAsiaTheme="minorHAnsi" w:hAnsi="Liberation Serif"/>
          <w:sz w:val="27"/>
          <w:szCs w:val="27"/>
          <w:lang w:eastAsia="en-US"/>
        </w:rPr>
      </w:pP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1. Оценка полноты финансирования (</w:t>
      </w:r>
      <w:r w:rsidRPr="00F74BD8">
        <w:rPr>
          <w:rFonts w:ascii="Liberation Serif" w:eastAsiaTheme="minorHAnsi" w:hAnsi="Liberation Serif"/>
          <w:sz w:val="27"/>
          <w:szCs w:val="27"/>
          <w:lang w:val="en-US" w:eastAsia="en-US"/>
        </w:rPr>
        <w:t>Q</w:t>
      </w:r>
      <w:r w:rsidRPr="00F74BD8">
        <w:rPr>
          <w:rFonts w:ascii="Liberation Serif" w:eastAsiaTheme="minorHAnsi" w:hAnsi="Liberation Serif"/>
          <w:sz w:val="27"/>
          <w:szCs w:val="27"/>
          <w:lang w:eastAsia="en-US"/>
        </w:rPr>
        <w:t>1).</w:t>
      </w: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Запланированный объем расходов на реализацию мероприятий муниципальной программы на 2020 год – 18</w:t>
      </w:r>
      <w:r w:rsidRPr="007274BF">
        <w:rPr>
          <w:rFonts w:ascii="Liberation Serif" w:eastAsiaTheme="minorHAnsi" w:hAnsi="Liberation Serif"/>
          <w:sz w:val="27"/>
          <w:szCs w:val="27"/>
          <w:lang w:eastAsia="en-US"/>
        </w:rPr>
        <w:t xml:space="preserve"> </w:t>
      </w:r>
      <w:r w:rsidRPr="00F74BD8">
        <w:rPr>
          <w:rFonts w:ascii="Liberation Serif" w:eastAsiaTheme="minorHAnsi" w:hAnsi="Liberation Serif"/>
          <w:sz w:val="27"/>
          <w:szCs w:val="27"/>
          <w:lang w:eastAsia="en-US"/>
        </w:rPr>
        <w:t>706,9 тыс. рублей, фактический объем расходов за 2020 год – 15 947,9 тыс. рублей.</w:t>
      </w: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 xml:space="preserve">Значение </w:t>
      </w:r>
      <w:r w:rsidRPr="00F74BD8">
        <w:rPr>
          <w:rFonts w:ascii="Liberation Serif" w:eastAsiaTheme="minorHAnsi" w:hAnsi="Liberation Serif"/>
          <w:sz w:val="27"/>
          <w:szCs w:val="27"/>
          <w:lang w:val="en-US" w:eastAsia="en-US"/>
        </w:rPr>
        <w:t>Q</w:t>
      </w:r>
      <w:r w:rsidRPr="00F74BD8">
        <w:rPr>
          <w:rFonts w:ascii="Liberation Serif" w:eastAsiaTheme="minorHAnsi" w:hAnsi="Liberation Serif"/>
          <w:sz w:val="27"/>
          <w:szCs w:val="27"/>
          <w:lang w:eastAsia="en-US"/>
        </w:rPr>
        <w:t>1 – 0,85 по шкале оценки полноты финансирования – «неполное финансирование».</w:t>
      </w: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2. Оценка достижения плановых значений целевых показателей (Q2).</w:t>
      </w: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 xml:space="preserve">В соответствии с отчетом по достижению целевых показателей достигнуты запланированные значения всех показателей, процент выполнения – 86,4 %. По шкале </w:t>
      </w:r>
      <w:r w:rsidRPr="00F74BD8">
        <w:rPr>
          <w:rFonts w:ascii="Liberation Serif" w:eastAsia="Calibri" w:hAnsi="Liberation Serif"/>
          <w:sz w:val="27"/>
          <w:szCs w:val="27"/>
          <w:lang w:eastAsia="en-US"/>
        </w:rPr>
        <w:t xml:space="preserve">оценки достижения плановых значений целевых показателей значение </w:t>
      </w:r>
      <w:r w:rsidRPr="00F74BD8">
        <w:rPr>
          <w:rFonts w:ascii="Liberation Serif" w:eastAsia="Calibri" w:hAnsi="Liberation Serif"/>
          <w:sz w:val="27"/>
          <w:szCs w:val="27"/>
          <w:lang w:val="en-US" w:eastAsia="en-US"/>
        </w:rPr>
        <w:t>Q</w:t>
      </w:r>
      <w:r w:rsidRPr="00F74BD8">
        <w:rPr>
          <w:rFonts w:ascii="Liberation Serif" w:eastAsia="Calibri" w:hAnsi="Liberation Serif"/>
          <w:sz w:val="27"/>
          <w:szCs w:val="27"/>
          <w:lang w:eastAsia="en-US"/>
        </w:rPr>
        <w:t xml:space="preserve">2 – </w:t>
      </w:r>
      <w:r w:rsidRPr="00F74BD8">
        <w:rPr>
          <w:rFonts w:ascii="Liberation Serif" w:eastAsiaTheme="minorHAnsi" w:hAnsi="Liberation Serif"/>
          <w:sz w:val="27"/>
          <w:szCs w:val="27"/>
          <w:lang w:eastAsia="en-US"/>
        </w:rPr>
        <w:t>0,86 – «средняя результативность»</w:t>
      </w:r>
      <w:r w:rsidRPr="00F74BD8">
        <w:rPr>
          <w:rFonts w:asciiTheme="minorHAnsi" w:eastAsiaTheme="minorHAnsi" w:hAnsiTheme="minorHAnsi" w:cstheme="minorBidi"/>
          <w:i/>
          <w:sz w:val="27"/>
          <w:szCs w:val="27"/>
          <w:lang w:eastAsia="en-US"/>
        </w:rPr>
        <w:t xml:space="preserve"> </w:t>
      </w:r>
      <w:r w:rsidRPr="00F74BD8">
        <w:rPr>
          <w:rFonts w:ascii="Liberation Serif" w:eastAsiaTheme="minorHAnsi" w:hAnsi="Liberation Serif"/>
          <w:sz w:val="27"/>
          <w:szCs w:val="27"/>
          <w:lang w:eastAsia="en-US"/>
        </w:rPr>
        <w:t>(недовыполнение плана</w:t>
      </w:r>
      <w:r w:rsidRPr="00F74BD8">
        <w:rPr>
          <w:rFonts w:ascii="Liberation Serif" w:eastAsiaTheme="minorHAnsi" w:hAnsi="Liberation Serif"/>
          <w:i/>
          <w:sz w:val="27"/>
          <w:szCs w:val="27"/>
          <w:lang w:eastAsia="en-US"/>
        </w:rPr>
        <w:t>).</w:t>
      </w: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3. Оценка эффективности реализации муниципальной программы.</w:t>
      </w:r>
    </w:p>
    <w:p w:rsidR="00F74BD8" w:rsidRPr="007274BF"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lastRenderedPageBreak/>
        <w:t>Оценка по результирующей шкале оценки эффективности реализации муниципальной программы «Управление муниципальными финансами Артемовского городского округа до 2024 года» – «4» «Приемлемый уровень эффективности муниципальной программы».</w:t>
      </w:r>
    </w:p>
    <w:p w:rsidR="00F74BD8" w:rsidRPr="007274BF" w:rsidRDefault="00F74BD8" w:rsidP="00F74BD8">
      <w:pPr>
        <w:ind w:firstLine="709"/>
        <w:jc w:val="both"/>
        <w:rPr>
          <w:rFonts w:ascii="Liberation Serif" w:eastAsiaTheme="minorHAnsi" w:hAnsi="Liberation Serif"/>
          <w:sz w:val="27"/>
          <w:szCs w:val="27"/>
          <w:lang w:eastAsia="en-US"/>
        </w:rPr>
      </w:pPr>
    </w:p>
    <w:p w:rsidR="00F74BD8" w:rsidRPr="007274BF" w:rsidRDefault="00F74BD8" w:rsidP="00F74BD8">
      <w:pPr>
        <w:ind w:firstLine="709"/>
        <w:jc w:val="both"/>
        <w:rPr>
          <w:rFonts w:ascii="Liberation Serif" w:eastAsiaTheme="minorHAnsi" w:hAnsi="Liberation Serif"/>
          <w:sz w:val="27"/>
          <w:szCs w:val="27"/>
          <w:lang w:eastAsia="en-US"/>
        </w:rPr>
      </w:pPr>
    </w:p>
    <w:p w:rsidR="00F74BD8" w:rsidRPr="007274BF" w:rsidRDefault="00F74BD8" w:rsidP="00F74BD8">
      <w:pPr>
        <w:ind w:firstLine="709"/>
        <w:jc w:val="both"/>
        <w:rPr>
          <w:rFonts w:ascii="Liberation Serif" w:eastAsiaTheme="minorHAnsi" w:hAnsi="Liberation Serif"/>
          <w:sz w:val="27"/>
          <w:szCs w:val="27"/>
          <w:lang w:eastAsia="en-US"/>
        </w:rPr>
      </w:pPr>
    </w:p>
    <w:p w:rsidR="00F74BD8" w:rsidRPr="007274BF" w:rsidRDefault="00F74BD8" w:rsidP="00F74BD8">
      <w:pPr>
        <w:ind w:firstLine="709"/>
        <w:jc w:val="both"/>
        <w:rPr>
          <w:rFonts w:ascii="Liberation Serif" w:eastAsiaTheme="minorHAnsi" w:hAnsi="Liberation Serif"/>
          <w:sz w:val="27"/>
          <w:szCs w:val="27"/>
          <w:lang w:eastAsia="en-US"/>
        </w:rPr>
      </w:pPr>
    </w:p>
    <w:p w:rsidR="00F74BD8" w:rsidRPr="007274BF" w:rsidRDefault="00F74BD8" w:rsidP="00F74BD8">
      <w:pPr>
        <w:ind w:firstLine="709"/>
        <w:jc w:val="both"/>
        <w:rPr>
          <w:rFonts w:ascii="Liberation Serif" w:eastAsiaTheme="minorHAnsi" w:hAnsi="Liberation Serif"/>
          <w:sz w:val="27"/>
          <w:szCs w:val="27"/>
          <w:lang w:eastAsia="en-US"/>
        </w:rPr>
      </w:pPr>
    </w:p>
    <w:p w:rsidR="00F74BD8" w:rsidRPr="007274BF" w:rsidRDefault="00F74BD8" w:rsidP="00F74BD8">
      <w:pPr>
        <w:ind w:firstLine="709"/>
        <w:jc w:val="both"/>
        <w:rPr>
          <w:rFonts w:ascii="Liberation Serif" w:eastAsiaTheme="minorHAnsi" w:hAnsi="Liberation Serif"/>
          <w:sz w:val="27"/>
          <w:szCs w:val="27"/>
          <w:lang w:eastAsia="en-US"/>
        </w:rPr>
      </w:pPr>
    </w:p>
    <w:p w:rsidR="00F74BD8" w:rsidRPr="007274BF" w:rsidRDefault="00F74BD8" w:rsidP="00F74BD8">
      <w:pPr>
        <w:ind w:firstLine="709"/>
        <w:jc w:val="both"/>
        <w:rPr>
          <w:rFonts w:ascii="Liberation Serif" w:eastAsiaTheme="minorHAnsi" w:hAnsi="Liberation Serif"/>
          <w:sz w:val="27"/>
          <w:szCs w:val="27"/>
          <w:lang w:eastAsia="en-US"/>
        </w:rPr>
      </w:pPr>
    </w:p>
    <w:p w:rsidR="00F74BD8" w:rsidRPr="007274BF" w:rsidRDefault="00F74BD8" w:rsidP="00F74BD8">
      <w:pPr>
        <w:ind w:firstLine="709"/>
        <w:jc w:val="both"/>
        <w:rPr>
          <w:rFonts w:ascii="Liberation Serif" w:eastAsiaTheme="minorHAnsi" w:hAnsi="Liberation Serif"/>
          <w:sz w:val="27"/>
          <w:szCs w:val="27"/>
          <w:lang w:eastAsia="en-US"/>
        </w:rPr>
      </w:pPr>
    </w:p>
    <w:p w:rsidR="00F74BD8" w:rsidRPr="007274BF" w:rsidRDefault="00F74BD8" w:rsidP="00F74BD8">
      <w:pPr>
        <w:ind w:firstLine="709"/>
        <w:jc w:val="both"/>
        <w:rPr>
          <w:rFonts w:ascii="Liberation Serif" w:eastAsiaTheme="minorHAnsi" w:hAnsi="Liberation Serif"/>
          <w:sz w:val="27"/>
          <w:szCs w:val="27"/>
          <w:lang w:eastAsia="en-US"/>
        </w:rPr>
      </w:pPr>
    </w:p>
    <w:p w:rsidR="00F74BD8" w:rsidRPr="007274BF" w:rsidRDefault="00F74BD8" w:rsidP="00F74BD8">
      <w:pPr>
        <w:ind w:firstLine="709"/>
        <w:jc w:val="both"/>
        <w:rPr>
          <w:rFonts w:ascii="Liberation Serif" w:eastAsiaTheme="minorHAnsi" w:hAnsi="Liberation Serif"/>
          <w:sz w:val="27"/>
          <w:szCs w:val="27"/>
          <w:lang w:eastAsia="en-US"/>
        </w:rPr>
      </w:pPr>
    </w:p>
    <w:p w:rsidR="00F74BD8" w:rsidRPr="007274BF" w:rsidRDefault="00F74BD8" w:rsidP="00F74BD8">
      <w:pPr>
        <w:ind w:firstLine="709"/>
        <w:jc w:val="both"/>
        <w:rPr>
          <w:rFonts w:ascii="Liberation Serif" w:eastAsiaTheme="minorHAnsi" w:hAnsi="Liberation Serif"/>
          <w:sz w:val="27"/>
          <w:szCs w:val="27"/>
          <w:lang w:eastAsia="en-US"/>
        </w:rPr>
      </w:pPr>
    </w:p>
    <w:p w:rsidR="00F74BD8" w:rsidRPr="007274BF" w:rsidRDefault="00F74BD8" w:rsidP="00F74BD8">
      <w:pPr>
        <w:ind w:firstLine="709"/>
        <w:jc w:val="both"/>
        <w:rPr>
          <w:rFonts w:ascii="Liberation Serif" w:eastAsiaTheme="minorHAnsi" w:hAnsi="Liberation Serif"/>
          <w:sz w:val="27"/>
          <w:szCs w:val="27"/>
          <w:lang w:eastAsia="en-US"/>
        </w:rPr>
      </w:pPr>
    </w:p>
    <w:p w:rsidR="00F74BD8" w:rsidRPr="007274BF" w:rsidRDefault="00F74BD8" w:rsidP="00F74BD8">
      <w:pPr>
        <w:ind w:firstLine="709"/>
        <w:jc w:val="both"/>
        <w:rPr>
          <w:rFonts w:ascii="Liberation Serif" w:eastAsiaTheme="minorHAnsi" w:hAnsi="Liberation Serif"/>
          <w:sz w:val="27"/>
          <w:szCs w:val="27"/>
          <w:lang w:eastAsia="en-US"/>
        </w:rPr>
      </w:pPr>
    </w:p>
    <w:p w:rsidR="00F74BD8" w:rsidRPr="007274BF" w:rsidRDefault="00F74BD8" w:rsidP="00F74BD8">
      <w:pPr>
        <w:ind w:firstLine="709"/>
        <w:jc w:val="both"/>
        <w:rPr>
          <w:rFonts w:ascii="Liberation Serif" w:eastAsiaTheme="minorHAnsi" w:hAnsi="Liberation Serif"/>
          <w:sz w:val="27"/>
          <w:szCs w:val="27"/>
          <w:lang w:eastAsia="en-US"/>
        </w:rPr>
      </w:pPr>
    </w:p>
    <w:p w:rsidR="00F74BD8" w:rsidRPr="007274BF" w:rsidRDefault="00F74BD8" w:rsidP="00F74BD8">
      <w:pPr>
        <w:ind w:firstLine="709"/>
        <w:jc w:val="both"/>
        <w:rPr>
          <w:rFonts w:ascii="Liberation Serif" w:eastAsiaTheme="minorHAnsi" w:hAnsi="Liberation Serif"/>
          <w:sz w:val="27"/>
          <w:szCs w:val="27"/>
          <w:lang w:eastAsia="en-US"/>
        </w:rPr>
      </w:pPr>
    </w:p>
    <w:p w:rsidR="00F74BD8" w:rsidRPr="007274BF" w:rsidRDefault="00F74BD8" w:rsidP="00F74BD8">
      <w:pPr>
        <w:ind w:firstLine="709"/>
        <w:jc w:val="both"/>
        <w:rPr>
          <w:rFonts w:ascii="Liberation Serif" w:eastAsiaTheme="minorHAnsi" w:hAnsi="Liberation Serif"/>
          <w:sz w:val="27"/>
          <w:szCs w:val="27"/>
          <w:lang w:eastAsia="en-US"/>
        </w:rPr>
      </w:pPr>
    </w:p>
    <w:p w:rsidR="00F74BD8" w:rsidRPr="007274BF" w:rsidRDefault="00F74BD8" w:rsidP="00F74BD8">
      <w:pPr>
        <w:ind w:firstLine="709"/>
        <w:jc w:val="both"/>
        <w:rPr>
          <w:rFonts w:ascii="Liberation Serif" w:eastAsiaTheme="minorHAnsi" w:hAnsi="Liberation Serif"/>
          <w:sz w:val="27"/>
          <w:szCs w:val="27"/>
          <w:lang w:eastAsia="en-US"/>
        </w:rPr>
      </w:pPr>
    </w:p>
    <w:p w:rsidR="00F74BD8" w:rsidRPr="007274BF" w:rsidRDefault="00F74BD8" w:rsidP="00F74BD8">
      <w:pPr>
        <w:ind w:firstLine="709"/>
        <w:jc w:val="both"/>
        <w:rPr>
          <w:rFonts w:ascii="Liberation Serif" w:eastAsiaTheme="minorHAnsi" w:hAnsi="Liberation Serif"/>
          <w:sz w:val="27"/>
          <w:szCs w:val="27"/>
          <w:lang w:eastAsia="en-US"/>
        </w:rPr>
      </w:pPr>
    </w:p>
    <w:p w:rsidR="00F74BD8" w:rsidRPr="007274BF" w:rsidRDefault="00F74BD8" w:rsidP="00F74BD8">
      <w:pPr>
        <w:ind w:firstLine="709"/>
        <w:jc w:val="both"/>
        <w:rPr>
          <w:rFonts w:ascii="Liberation Serif" w:eastAsiaTheme="minorHAnsi" w:hAnsi="Liberation Serif"/>
          <w:sz w:val="27"/>
          <w:szCs w:val="27"/>
          <w:lang w:eastAsia="en-US"/>
        </w:rPr>
      </w:pPr>
    </w:p>
    <w:p w:rsidR="00F74BD8" w:rsidRPr="007274BF" w:rsidRDefault="00F74BD8" w:rsidP="00F74BD8">
      <w:pPr>
        <w:ind w:firstLine="709"/>
        <w:jc w:val="both"/>
        <w:rPr>
          <w:rFonts w:ascii="Liberation Serif" w:eastAsiaTheme="minorHAnsi" w:hAnsi="Liberation Serif"/>
          <w:sz w:val="27"/>
          <w:szCs w:val="27"/>
          <w:lang w:eastAsia="en-US"/>
        </w:rPr>
      </w:pPr>
    </w:p>
    <w:p w:rsidR="00F74BD8" w:rsidRPr="007274BF" w:rsidRDefault="00F74BD8" w:rsidP="00F74BD8">
      <w:pPr>
        <w:ind w:firstLine="709"/>
        <w:jc w:val="both"/>
        <w:rPr>
          <w:rFonts w:ascii="Liberation Serif" w:eastAsiaTheme="minorHAnsi" w:hAnsi="Liberation Serif"/>
          <w:sz w:val="27"/>
          <w:szCs w:val="27"/>
          <w:lang w:eastAsia="en-US"/>
        </w:rPr>
      </w:pPr>
    </w:p>
    <w:p w:rsidR="00F74BD8" w:rsidRPr="007274BF" w:rsidRDefault="00F74BD8" w:rsidP="00F74BD8">
      <w:pPr>
        <w:ind w:firstLine="709"/>
        <w:jc w:val="both"/>
        <w:rPr>
          <w:rFonts w:ascii="Liberation Serif" w:eastAsiaTheme="minorHAnsi" w:hAnsi="Liberation Serif"/>
          <w:sz w:val="27"/>
          <w:szCs w:val="27"/>
          <w:lang w:eastAsia="en-US"/>
        </w:rPr>
      </w:pPr>
    </w:p>
    <w:p w:rsidR="00F74BD8" w:rsidRPr="007274BF" w:rsidRDefault="00F74BD8" w:rsidP="00F74BD8">
      <w:pPr>
        <w:ind w:firstLine="709"/>
        <w:jc w:val="both"/>
        <w:rPr>
          <w:rFonts w:ascii="Liberation Serif" w:eastAsiaTheme="minorHAnsi" w:hAnsi="Liberation Serif"/>
          <w:sz w:val="27"/>
          <w:szCs w:val="27"/>
          <w:lang w:eastAsia="en-US"/>
        </w:rPr>
      </w:pPr>
    </w:p>
    <w:p w:rsidR="00F74BD8" w:rsidRPr="007274BF" w:rsidRDefault="00F74BD8" w:rsidP="00F74BD8">
      <w:pPr>
        <w:ind w:firstLine="709"/>
        <w:jc w:val="both"/>
        <w:rPr>
          <w:rFonts w:ascii="Liberation Serif" w:eastAsiaTheme="minorHAnsi" w:hAnsi="Liberation Serif"/>
          <w:sz w:val="27"/>
          <w:szCs w:val="27"/>
          <w:lang w:eastAsia="en-US"/>
        </w:rPr>
      </w:pPr>
    </w:p>
    <w:p w:rsidR="00F74BD8" w:rsidRPr="007274BF" w:rsidRDefault="00F74BD8" w:rsidP="00F74BD8">
      <w:pPr>
        <w:ind w:firstLine="709"/>
        <w:jc w:val="both"/>
        <w:rPr>
          <w:rFonts w:ascii="Liberation Serif" w:eastAsiaTheme="minorHAnsi" w:hAnsi="Liberation Serif"/>
          <w:sz w:val="27"/>
          <w:szCs w:val="27"/>
          <w:lang w:eastAsia="en-US"/>
        </w:rPr>
      </w:pPr>
    </w:p>
    <w:p w:rsidR="00F74BD8" w:rsidRPr="007274BF" w:rsidRDefault="00F74BD8" w:rsidP="00F74BD8">
      <w:pPr>
        <w:ind w:firstLine="709"/>
        <w:jc w:val="both"/>
        <w:rPr>
          <w:rFonts w:ascii="Liberation Serif" w:eastAsiaTheme="minorHAnsi" w:hAnsi="Liberation Serif"/>
          <w:sz w:val="27"/>
          <w:szCs w:val="27"/>
          <w:lang w:eastAsia="en-US"/>
        </w:rPr>
      </w:pPr>
    </w:p>
    <w:p w:rsidR="00F74BD8" w:rsidRPr="007274BF" w:rsidRDefault="00F74BD8" w:rsidP="00F74BD8">
      <w:pPr>
        <w:ind w:firstLine="709"/>
        <w:jc w:val="both"/>
        <w:rPr>
          <w:rFonts w:ascii="Liberation Serif" w:eastAsiaTheme="minorHAnsi" w:hAnsi="Liberation Serif"/>
          <w:sz w:val="27"/>
          <w:szCs w:val="27"/>
          <w:lang w:eastAsia="en-US"/>
        </w:rPr>
      </w:pPr>
    </w:p>
    <w:p w:rsidR="00F74BD8" w:rsidRPr="007274BF" w:rsidRDefault="00F74BD8" w:rsidP="00F74BD8">
      <w:pPr>
        <w:ind w:firstLine="709"/>
        <w:jc w:val="both"/>
        <w:rPr>
          <w:rFonts w:ascii="Liberation Serif" w:eastAsiaTheme="minorHAnsi" w:hAnsi="Liberation Serif"/>
          <w:sz w:val="27"/>
          <w:szCs w:val="27"/>
          <w:lang w:eastAsia="en-US"/>
        </w:rPr>
      </w:pPr>
    </w:p>
    <w:p w:rsidR="00F74BD8" w:rsidRPr="007274BF" w:rsidRDefault="00F74BD8" w:rsidP="00F74BD8">
      <w:pPr>
        <w:ind w:firstLine="709"/>
        <w:jc w:val="both"/>
        <w:rPr>
          <w:rFonts w:ascii="Liberation Serif" w:eastAsiaTheme="minorHAnsi" w:hAnsi="Liberation Serif"/>
          <w:sz w:val="27"/>
          <w:szCs w:val="27"/>
          <w:lang w:eastAsia="en-US"/>
        </w:rPr>
      </w:pPr>
    </w:p>
    <w:p w:rsidR="00F74BD8" w:rsidRPr="007274BF" w:rsidRDefault="00F74BD8" w:rsidP="00F74BD8">
      <w:pPr>
        <w:ind w:firstLine="709"/>
        <w:jc w:val="both"/>
        <w:rPr>
          <w:rFonts w:ascii="Liberation Serif" w:eastAsiaTheme="minorHAnsi" w:hAnsi="Liberation Serif"/>
          <w:sz w:val="27"/>
          <w:szCs w:val="27"/>
          <w:lang w:eastAsia="en-US"/>
        </w:rPr>
      </w:pPr>
    </w:p>
    <w:p w:rsidR="00F74BD8" w:rsidRPr="007274BF" w:rsidRDefault="00F74BD8" w:rsidP="00F74BD8">
      <w:pPr>
        <w:ind w:firstLine="709"/>
        <w:jc w:val="both"/>
        <w:rPr>
          <w:rFonts w:ascii="Liberation Serif" w:eastAsiaTheme="minorHAnsi" w:hAnsi="Liberation Serif"/>
          <w:sz w:val="27"/>
          <w:szCs w:val="27"/>
          <w:lang w:eastAsia="en-US"/>
        </w:rPr>
      </w:pPr>
    </w:p>
    <w:p w:rsidR="00F74BD8" w:rsidRPr="007274BF" w:rsidRDefault="00F74BD8" w:rsidP="00F74BD8">
      <w:pPr>
        <w:ind w:firstLine="709"/>
        <w:jc w:val="both"/>
        <w:rPr>
          <w:rFonts w:ascii="Liberation Serif" w:eastAsiaTheme="minorHAnsi" w:hAnsi="Liberation Serif"/>
          <w:sz w:val="27"/>
          <w:szCs w:val="27"/>
          <w:lang w:eastAsia="en-US"/>
        </w:rPr>
      </w:pPr>
    </w:p>
    <w:p w:rsidR="00F74BD8" w:rsidRPr="007274BF" w:rsidRDefault="00F74BD8" w:rsidP="00F74BD8">
      <w:pPr>
        <w:ind w:firstLine="709"/>
        <w:jc w:val="both"/>
        <w:rPr>
          <w:rFonts w:ascii="Liberation Serif" w:eastAsiaTheme="minorHAnsi" w:hAnsi="Liberation Serif"/>
          <w:sz w:val="27"/>
          <w:szCs w:val="27"/>
          <w:lang w:eastAsia="en-US"/>
        </w:rPr>
      </w:pPr>
    </w:p>
    <w:p w:rsidR="00F74BD8" w:rsidRPr="007274BF" w:rsidRDefault="00F74BD8" w:rsidP="00F74BD8">
      <w:pPr>
        <w:ind w:firstLine="709"/>
        <w:jc w:val="both"/>
        <w:rPr>
          <w:rFonts w:ascii="Liberation Serif" w:eastAsiaTheme="minorHAnsi" w:hAnsi="Liberation Serif"/>
          <w:sz w:val="27"/>
          <w:szCs w:val="27"/>
          <w:lang w:eastAsia="en-US"/>
        </w:rPr>
      </w:pPr>
    </w:p>
    <w:p w:rsidR="00F74BD8" w:rsidRPr="007274BF" w:rsidRDefault="00F74BD8" w:rsidP="00F74BD8">
      <w:pPr>
        <w:ind w:firstLine="709"/>
        <w:jc w:val="both"/>
        <w:rPr>
          <w:rFonts w:ascii="Liberation Serif" w:eastAsiaTheme="minorHAnsi" w:hAnsi="Liberation Serif"/>
          <w:sz w:val="27"/>
          <w:szCs w:val="27"/>
          <w:lang w:eastAsia="en-US"/>
        </w:rPr>
      </w:pPr>
    </w:p>
    <w:p w:rsidR="00F74BD8" w:rsidRPr="007274BF" w:rsidRDefault="00F74BD8" w:rsidP="00F74BD8">
      <w:pPr>
        <w:ind w:firstLine="709"/>
        <w:jc w:val="both"/>
        <w:rPr>
          <w:rFonts w:ascii="Liberation Serif" w:eastAsiaTheme="minorHAnsi" w:hAnsi="Liberation Serif"/>
          <w:sz w:val="27"/>
          <w:szCs w:val="27"/>
          <w:lang w:eastAsia="en-US"/>
        </w:rPr>
      </w:pPr>
    </w:p>
    <w:p w:rsidR="00F74BD8" w:rsidRDefault="00F74BD8" w:rsidP="00F74BD8">
      <w:pPr>
        <w:ind w:firstLine="709"/>
        <w:jc w:val="both"/>
        <w:rPr>
          <w:rFonts w:ascii="Liberation Serif" w:eastAsiaTheme="minorHAnsi" w:hAnsi="Liberation Serif"/>
          <w:sz w:val="27"/>
          <w:szCs w:val="27"/>
          <w:lang w:eastAsia="en-US"/>
        </w:rPr>
      </w:pPr>
    </w:p>
    <w:p w:rsidR="006476CF" w:rsidRDefault="006476CF" w:rsidP="00F74BD8">
      <w:pPr>
        <w:ind w:firstLine="709"/>
        <w:jc w:val="both"/>
        <w:rPr>
          <w:rFonts w:ascii="Liberation Serif" w:eastAsiaTheme="minorHAnsi" w:hAnsi="Liberation Serif"/>
          <w:sz w:val="27"/>
          <w:szCs w:val="27"/>
          <w:lang w:eastAsia="en-US"/>
        </w:rPr>
      </w:pPr>
    </w:p>
    <w:p w:rsidR="006476CF" w:rsidRDefault="006476CF" w:rsidP="00F74BD8">
      <w:pPr>
        <w:ind w:firstLine="709"/>
        <w:jc w:val="both"/>
        <w:rPr>
          <w:rFonts w:ascii="Liberation Serif" w:eastAsiaTheme="minorHAnsi" w:hAnsi="Liberation Serif"/>
          <w:sz w:val="27"/>
          <w:szCs w:val="27"/>
          <w:lang w:eastAsia="en-US"/>
        </w:rPr>
      </w:pPr>
    </w:p>
    <w:p w:rsidR="006476CF" w:rsidRDefault="006476CF" w:rsidP="00F74BD8">
      <w:pPr>
        <w:ind w:firstLine="709"/>
        <w:jc w:val="both"/>
        <w:rPr>
          <w:rFonts w:ascii="Liberation Serif" w:eastAsiaTheme="minorHAnsi" w:hAnsi="Liberation Serif"/>
          <w:sz w:val="27"/>
          <w:szCs w:val="27"/>
          <w:lang w:eastAsia="en-US"/>
        </w:rPr>
      </w:pPr>
    </w:p>
    <w:p w:rsidR="006476CF" w:rsidRPr="007274BF" w:rsidRDefault="006476CF" w:rsidP="00F74BD8">
      <w:pPr>
        <w:ind w:firstLine="709"/>
        <w:jc w:val="both"/>
        <w:rPr>
          <w:rFonts w:ascii="Liberation Serif" w:eastAsiaTheme="minorHAnsi" w:hAnsi="Liberation Serif"/>
          <w:sz w:val="27"/>
          <w:szCs w:val="27"/>
          <w:lang w:eastAsia="en-US"/>
        </w:rPr>
      </w:pPr>
    </w:p>
    <w:p w:rsidR="00F74BD8" w:rsidRPr="007274BF" w:rsidRDefault="00F74BD8" w:rsidP="00F74BD8">
      <w:pPr>
        <w:ind w:firstLine="709"/>
        <w:jc w:val="both"/>
        <w:rPr>
          <w:rFonts w:ascii="Liberation Serif" w:eastAsiaTheme="minorHAnsi" w:hAnsi="Liberation Serif"/>
          <w:sz w:val="27"/>
          <w:szCs w:val="27"/>
          <w:lang w:eastAsia="en-US"/>
        </w:rPr>
      </w:pPr>
    </w:p>
    <w:p w:rsidR="00F74BD8" w:rsidRPr="00F74BD8" w:rsidRDefault="00F74BD8" w:rsidP="00F74BD8">
      <w:pPr>
        <w:jc w:val="center"/>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lastRenderedPageBreak/>
        <w:t xml:space="preserve">Оценка эффективности реализации муниципальной программы </w:t>
      </w:r>
    </w:p>
    <w:p w:rsidR="00F74BD8" w:rsidRPr="007274BF" w:rsidRDefault="00F74BD8" w:rsidP="00F74BD8">
      <w:pPr>
        <w:jc w:val="center"/>
        <w:rPr>
          <w:rFonts w:ascii="Liberation Serif" w:hAnsi="Liberation Serif" w:cstheme="minorBidi"/>
          <w:iCs/>
          <w:color w:val="000000"/>
          <w:sz w:val="27"/>
          <w:szCs w:val="27"/>
        </w:rPr>
      </w:pPr>
      <w:r w:rsidRPr="00F74BD8">
        <w:rPr>
          <w:rFonts w:ascii="Liberation Serif" w:eastAsiaTheme="minorHAnsi" w:hAnsi="Liberation Serif"/>
          <w:sz w:val="27"/>
          <w:szCs w:val="27"/>
          <w:lang w:eastAsia="en-US"/>
        </w:rPr>
        <w:t>«</w:t>
      </w:r>
      <w:r w:rsidRPr="00F74BD8">
        <w:rPr>
          <w:rFonts w:ascii="Liberation Serif" w:hAnsi="Liberation Serif" w:cstheme="minorBidi"/>
          <w:iCs/>
          <w:color w:val="000000"/>
          <w:sz w:val="27"/>
          <w:szCs w:val="27"/>
        </w:rPr>
        <w:t xml:space="preserve">Формирование законопослушного поведения участников дорожного движения на территории Артемовского городского округа </w:t>
      </w:r>
    </w:p>
    <w:p w:rsidR="00F74BD8" w:rsidRPr="00F74BD8" w:rsidRDefault="00F74BD8" w:rsidP="00F74BD8">
      <w:pPr>
        <w:jc w:val="center"/>
        <w:rPr>
          <w:rFonts w:ascii="Liberation Serif" w:eastAsiaTheme="minorHAnsi" w:hAnsi="Liberation Serif"/>
          <w:sz w:val="27"/>
          <w:szCs w:val="27"/>
          <w:lang w:eastAsia="en-US"/>
        </w:rPr>
      </w:pPr>
      <w:r w:rsidRPr="00F74BD8">
        <w:rPr>
          <w:rFonts w:ascii="Liberation Serif" w:hAnsi="Liberation Serif" w:cstheme="minorBidi"/>
          <w:iCs/>
          <w:color w:val="000000"/>
          <w:sz w:val="27"/>
          <w:szCs w:val="27"/>
        </w:rPr>
        <w:t>на период 2019-2024 годов</w:t>
      </w:r>
      <w:r w:rsidRPr="00F74BD8">
        <w:rPr>
          <w:rFonts w:ascii="Liberation Serif" w:eastAsiaTheme="minorHAnsi" w:hAnsi="Liberation Serif"/>
          <w:sz w:val="27"/>
          <w:szCs w:val="27"/>
          <w:lang w:eastAsia="en-US"/>
        </w:rPr>
        <w:t>» за 2020 год</w:t>
      </w:r>
    </w:p>
    <w:p w:rsidR="00F74BD8" w:rsidRPr="00F74BD8" w:rsidRDefault="00F74BD8" w:rsidP="00F74BD8">
      <w:pPr>
        <w:ind w:firstLine="709"/>
        <w:jc w:val="both"/>
        <w:rPr>
          <w:rFonts w:ascii="Liberation Serif" w:eastAsiaTheme="minorHAnsi" w:hAnsi="Liberation Serif"/>
          <w:sz w:val="27"/>
          <w:szCs w:val="27"/>
          <w:lang w:eastAsia="en-US"/>
        </w:rPr>
      </w:pP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На основании отчета о реализации мероприятий муниципальной программы «</w:t>
      </w:r>
      <w:r w:rsidRPr="00F74BD8">
        <w:rPr>
          <w:rFonts w:ascii="Liberation Serif" w:hAnsi="Liberation Serif" w:cstheme="minorBidi"/>
          <w:iCs/>
          <w:color w:val="000000"/>
          <w:sz w:val="27"/>
          <w:szCs w:val="27"/>
        </w:rPr>
        <w:t>Формирование законопослушного поведения участников дорожного движения на территории Артемовского городского округа на период 2019-2024 годов</w:t>
      </w:r>
      <w:r w:rsidRPr="00F74BD8">
        <w:rPr>
          <w:rFonts w:ascii="Liberation Serif" w:eastAsiaTheme="minorHAnsi" w:hAnsi="Liberation Serif"/>
          <w:sz w:val="27"/>
          <w:szCs w:val="27"/>
          <w:lang w:eastAsia="en-US"/>
        </w:rPr>
        <w:t>» за 2020 год проведена оценка эффективности реализации муниципальной программы.</w:t>
      </w: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В ходе реализации муниципальной программы:</w:t>
      </w:r>
    </w:p>
    <w:p w:rsidR="00F74BD8" w:rsidRPr="00F74BD8" w:rsidRDefault="00F74BD8" w:rsidP="00F74BD8">
      <w:pPr>
        <w:ind w:firstLine="709"/>
        <w:jc w:val="both"/>
        <w:rPr>
          <w:rFonts w:ascii="Liberation Serif" w:eastAsiaTheme="minorHAnsi" w:hAnsi="Liberation Serif"/>
          <w:color w:val="FF0000"/>
          <w:sz w:val="27"/>
          <w:szCs w:val="27"/>
          <w:lang w:eastAsia="en-US"/>
        </w:rPr>
      </w:pPr>
      <w:r w:rsidRPr="00F74BD8">
        <w:rPr>
          <w:rFonts w:ascii="Liberation Serif" w:eastAsiaTheme="minorHAnsi" w:hAnsi="Liberation Serif"/>
          <w:sz w:val="27"/>
          <w:szCs w:val="27"/>
          <w:lang w:eastAsia="en-US"/>
        </w:rPr>
        <w:t>-</w:t>
      </w:r>
      <w:r w:rsidRPr="00F74BD8">
        <w:rPr>
          <w:rFonts w:ascii="Liberation Serif" w:eastAsiaTheme="minorHAnsi" w:hAnsi="Liberation Serif"/>
          <w:color w:val="FF0000"/>
          <w:sz w:val="27"/>
          <w:szCs w:val="27"/>
          <w:lang w:eastAsia="en-US"/>
        </w:rPr>
        <w:t xml:space="preserve"> </w:t>
      </w:r>
      <w:r w:rsidRPr="00F74BD8">
        <w:rPr>
          <w:rFonts w:ascii="Liberation Serif" w:eastAsiaTheme="minorHAnsi" w:hAnsi="Liberation Serif"/>
          <w:sz w:val="27"/>
          <w:szCs w:val="27"/>
          <w:lang w:eastAsia="en-US"/>
        </w:rPr>
        <w:t>реализованы мероприятия по</w:t>
      </w:r>
      <w:r w:rsidRPr="00F74BD8">
        <w:rPr>
          <w:rFonts w:ascii="Liberation Serif" w:eastAsiaTheme="minorHAnsi" w:hAnsi="Liberation Serif"/>
          <w:color w:val="FF0000"/>
          <w:sz w:val="27"/>
          <w:szCs w:val="27"/>
          <w:lang w:eastAsia="en-US"/>
        </w:rPr>
        <w:t xml:space="preserve"> </w:t>
      </w:r>
      <w:r w:rsidRPr="00F74BD8">
        <w:rPr>
          <w:rFonts w:ascii="Liberation Serif" w:eastAsiaTheme="minorHAnsi" w:hAnsi="Liberation Serif"/>
          <w:sz w:val="27"/>
          <w:szCs w:val="27"/>
          <w:lang w:eastAsia="en-US"/>
        </w:rPr>
        <w:t>предупреждению опасного поведения детей дошкольного и школьного возраста, участников дорожного движения;</w:t>
      </w: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 сокращено количество дорожно-транспортных происшествий с пострадавшими;</w:t>
      </w: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 xml:space="preserve">- повышен уровень правового воспитания участников дорожного движения, культуры их поведения; </w:t>
      </w: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 совершенствована система профилактики детского дорожно-транспортного травматизма, формирование у детей навыков безопасного поведения на дорогах.</w:t>
      </w:r>
    </w:p>
    <w:p w:rsidR="00F74BD8" w:rsidRPr="00F74BD8" w:rsidRDefault="00F74BD8" w:rsidP="00F74BD8">
      <w:pPr>
        <w:ind w:firstLine="709"/>
        <w:jc w:val="both"/>
        <w:rPr>
          <w:rFonts w:ascii="Liberation Serif" w:eastAsiaTheme="minorHAnsi" w:hAnsi="Liberation Serif"/>
          <w:sz w:val="27"/>
          <w:szCs w:val="27"/>
          <w:lang w:eastAsia="en-US"/>
        </w:rPr>
      </w:pP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1. Оценка полноты финансирования (</w:t>
      </w:r>
      <w:r w:rsidRPr="00F74BD8">
        <w:rPr>
          <w:rFonts w:ascii="Liberation Serif" w:eastAsiaTheme="minorHAnsi" w:hAnsi="Liberation Serif"/>
          <w:sz w:val="27"/>
          <w:szCs w:val="27"/>
          <w:lang w:val="en-US" w:eastAsia="en-US"/>
        </w:rPr>
        <w:t>Q</w:t>
      </w:r>
      <w:r w:rsidRPr="00F74BD8">
        <w:rPr>
          <w:rFonts w:ascii="Liberation Serif" w:eastAsiaTheme="minorHAnsi" w:hAnsi="Liberation Serif"/>
          <w:sz w:val="27"/>
          <w:szCs w:val="27"/>
          <w:lang w:eastAsia="en-US"/>
        </w:rPr>
        <w:t>1).</w:t>
      </w: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Запланированный объем расходов на реализацию мероприятий муниципальной программы на 2020 год – 100,0 тыс. рублей, фактический объем расходов за 2020 год – 90,0 тыс. рублей.</w:t>
      </w: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 xml:space="preserve">Значение </w:t>
      </w:r>
      <w:r w:rsidRPr="00F74BD8">
        <w:rPr>
          <w:rFonts w:ascii="Liberation Serif" w:eastAsiaTheme="minorHAnsi" w:hAnsi="Liberation Serif"/>
          <w:sz w:val="27"/>
          <w:szCs w:val="27"/>
          <w:lang w:val="en-US" w:eastAsia="en-US"/>
        </w:rPr>
        <w:t>Q</w:t>
      </w:r>
      <w:r w:rsidRPr="00F74BD8">
        <w:rPr>
          <w:rFonts w:ascii="Liberation Serif" w:eastAsiaTheme="minorHAnsi" w:hAnsi="Liberation Serif"/>
          <w:sz w:val="27"/>
          <w:szCs w:val="27"/>
          <w:lang w:eastAsia="en-US"/>
        </w:rPr>
        <w:t>1 – 0,9 по шкале оценки полноты финансирования – «неполное финансирование».</w:t>
      </w: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2. Оценка достижения плановых значений целевых показателей (Q2).</w:t>
      </w: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 xml:space="preserve">В соответствии с отчетом по достижению целевых показателей достигнуты запланированные значения всех показателей, процент выполнения – 100,0 %. По шкале </w:t>
      </w:r>
      <w:r w:rsidRPr="00F74BD8">
        <w:rPr>
          <w:rFonts w:ascii="Liberation Serif" w:eastAsia="Calibri" w:hAnsi="Liberation Serif"/>
          <w:sz w:val="27"/>
          <w:szCs w:val="27"/>
          <w:lang w:eastAsia="en-US"/>
        </w:rPr>
        <w:t xml:space="preserve">оценки достижения плановых значений целевых показателей значение </w:t>
      </w:r>
      <w:r w:rsidRPr="00F74BD8">
        <w:rPr>
          <w:rFonts w:ascii="Liberation Serif" w:eastAsia="Calibri" w:hAnsi="Liberation Serif"/>
          <w:sz w:val="27"/>
          <w:szCs w:val="27"/>
          <w:lang w:val="en-US" w:eastAsia="en-US"/>
        </w:rPr>
        <w:t>Q</w:t>
      </w:r>
      <w:r w:rsidRPr="00F74BD8">
        <w:rPr>
          <w:rFonts w:ascii="Liberation Serif" w:eastAsia="Calibri" w:hAnsi="Liberation Serif"/>
          <w:sz w:val="27"/>
          <w:szCs w:val="27"/>
          <w:lang w:eastAsia="en-US"/>
        </w:rPr>
        <w:t xml:space="preserve">2 – </w:t>
      </w:r>
      <w:r w:rsidRPr="00F74BD8">
        <w:rPr>
          <w:rFonts w:ascii="Liberation Serif" w:eastAsiaTheme="minorHAnsi" w:hAnsi="Liberation Serif"/>
          <w:sz w:val="27"/>
          <w:szCs w:val="27"/>
          <w:lang w:eastAsia="en-US"/>
        </w:rPr>
        <w:t>1,0 – «высокая результативность».</w:t>
      </w: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3. Оценка эффективности реализации муниципальной программы.</w:t>
      </w:r>
    </w:p>
    <w:p w:rsidR="00F74BD8" w:rsidRPr="007274BF" w:rsidRDefault="00F74BD8" w:rsidP="00F74BD8">
      <w:pPr>
        <w:ind w:firstLine="709"/>
        <w:jc w:val="both"/>
        <w:rPr>
          <w:rFonts w:ascii="Liberation Serif" w:eastAsiaTheme="minorHAnsi" w:hAnsi="Liberation Serif"/>
          <w:sz w:val="27"/>
          <w:szCs w:val="27"/>
          <w:lang w:eastAsia="en-US"/>
        </w:rPr>
      </w:pPr>
      <w:r w:rsidRPr="007274BF">
        <w:rPr>
          <w:rFonts w:ascii="Liberation Serif" w:eastAsiaTheme="minorHAnsi" w:hAnsi="Liberation Serif"/>
          <w:sz w:val="27"/>
          <w:szCs w:val="27"/>
          <w:lang w:eastAsia="en-US"/>
        </w:rPr>
        <w:t>Оценка по результирующей шкале оценки эффективности реализации муниципальной программы «Формирование законопослушного поведения участников дорожного движения на территории Артемовского городского округа на период 2019-2024 годов» – «4» «Приемлемый уровень эффективности муниципальной программы».</w:t>
      </w:r>
    </w:p>
    <w:p w:rsidR="00F74BD8" w:rsidRPr="007274BF" w:rsidRDefault="00F74BD8" w:rsidP="00F74BD8">
      <w:pPr>
        <w:ind w:firstLine="709"/>
        <w:jc w:val="both"/>
        <w:rPr>
          <w:rFonts w:ascii="Liberation Serif" w:eastAsiaTheme="minorHAnsi" w:hAnsi="Liberation Serif"/>
          <w:sz w:val="27"/>
          <w:szCs w:val="27"/>
          <w:lang w:eastAsia="en-US"/>
        </w:rPr>
      </w:pPr>
    </w:p>
    <w:p w:rsidR="00F74BD8" w:rsidRPr="007274BF" w:rsidRDefault="00F74BD8" w:rsidP="00F74BD8">
      <w:pPr>
        <w:ind w:firstLine="709"/>
        <w:jc w:val="both"/>
        <w:rPr>
          <w:rFonts w:ascii="Liberation Serif" w:eastAsiaTheme="minorHAnsi" w:hAnsi="Liberation Serif"/>
          <w:sz w:val="27"/>
          <w:szCs w:val="27"/>
          <w:lang w:eastAsia="en-US"/>
        </w:rPr>
      </w:pPr>
    </w:p>
    <w:p w:rsidR="00F74BD8" w:rsidRPr="007274BF" w:rsidRDefault="00F74BD8" w:rsidP="00F74BD8">
      <w:pPr>
        <w:ind w:firstLine="709"/>
        <w:jc w:val="both"/>
        <w:rPr>
          <w:rFonts w:ascii="Liberation Serif" w:eastAsiaTheme="minorHAnsi" w:hAnsi="Liberation Serif"/>
          <w:sz w:val="27"/>
          <w:szCs w:val="27"/>
          <w:lang w:eastAsia="en-US"/>
        </w:rPr>
      </w:pPr>
    </w:p>
    <w:p w:rsidR="00F74BD8" w:rsidRPr="007274BF" w:rsidRDefault="00F74BD8" w:rsidP="00F74BD8">
      <w:pPr>
        <w:ind w:firstLine="709"/>
        <w:jc w:val="both"/>
        <w:rPr>
          <w:rFonts w:ascii="Liberation Serif" w:eastAsiaTheme="minorHAnsi" w:hAnsi="Liberation Serif"/>
          <w:sz w:val="27"/>
          <w:szCs w:val="27"/>
          <w:lang w:eastAsia="en-US"/>
        </w:rPr>
      </w:pPr>
    </w:p>
    <w:p w:rsidR="00F74BD8" w:rsidRDefault="00F74BD8" w:rsidP="00F74BD8">
      <w:pPr>
        <w:ind w:firstLine="709"/>
        <w:jc w:val="both"/>
        <w:rPr>
          <w:rFonts w:ascii="Liberation Serif" w:eastAsiaTheme="minorHAnsi" w:hAnsi="Liberation Serif"/>
          <w:sz w:val="27"/>
          <w:szCs w:val="27"/>
          <w:lang w:eastAsia="en-US"/>
        </w:rPr>
      </w:pPr>
    </w:p>
    <w:p w:rsidR="006476CF" w:rsidRDefault="006476CF" w:rsidP="00F74BD8">
      <w:pPr>
        <w:ind w:firstLine="709"/>
        <w:jc w:val="both"/>
        <w:rPr>
          <w:rFonts w:ascii="Liberation Serif" w:eastAsiaTheme="minorHAnsi" w:hAnsi="Liberation Serif"/>
          <w:sz w:val="27"/>
          <w:szCs w:val="27"/>
          <w:lang w:eastAsia="en-US"/>
        </w:rPr>
      </w:pPr>
    </w:p>
    <w:p w:rsidR="006476CF" w:rsidRPr="007274BF" w:rsidRDefault="006476CF" w:rsidP="00F74BD8">
      <w:pPr>
        <w:ind w:firstLine="709"/>
        <w:jc w:val="both"/>
        <w:rPr>
          <w:rFonts w:ascii="Liberation Serif" w:eastAsiaTheme="minorHAnsi" w:hAnsi="Liberation Serif"/>
          <w:sz w:val="27"/>
          <w:szCs w:val="27"/>
          <w:lang w:eastAsia="en-US"/>
        </w:rPr>
      </w:pPr>
    </w:p>
    <w:p w:rsidR="00F74BD8" w:rsidRPr="007274BF" w:rsidRDefault="00F74BD8" w:rsidP="00F74BD8">
      <w:pPr>
        <w:ind w:firstLine="709"/>
        <w:jc w:val="both"/>
        <w:rPr>
          <w:rFonts w:ascii="Liberation Serif" w:eastAsiaTheme="minorHAnsi" w:hAnsi="Liberation Serif"/>
          <w:sz w:val="27"/>
          <w:szCs w:val="27"/>
          <w:lang w:eastAsia="en-US"/>
        </w:rPr>
      </w:pPr>
    </w:p>
    <w:p w:rsidR="00F74BD8" w:rsidRPr="00F74BD8" w:rsidRDefault="00F74BD8" w:rsidP="00F74BD8">
      <w:pPr>
        <w:jc w:val="center"/>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lastRenderedPageBreak/>
        <w:t xml:space="preserve">Оценка эффективности реализации муниципальной программы </w:t>
      </w:r>
    </w:p>
    <w:p w:rsidR="00F74BD8" w:rsidRPr="00F74BD8" w:rsidRDefault="00F74BD8" w:rsidP="00F74BD8">
      <w:pPr>
        <w:jc w:val="center"/>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 xml:space="preserve"> «Профилактика экстремизма и терроризма на территории Артемовского городского округа на 2019-2024 годы» за 2020 год</w:t>
      </w:r>
    </w:p>
    <w:p w:rsidR="00F74BD8" w:rsidRPr="00F74BD8" w:rsidRDefault="00F74BD8" w:rsidP="00F74BD8">
      <w:pPr>
        <w:ind w:firstLine="709"/>
        <w:jc w:val="both"/>
        <w:rPr>
          <w:rFonts w:ascii="Liberation Serif" w:eastAsiaTheme="minorHAnsi" w:hAnsi="Liberation Serif"/>
          <w:sz w:val="27"/>
          <w:szCs w:val="27"/>
          <w:lang w:eastAsia="en-US"/>
        </w:rPr>
      </w:pP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На основании отчета о реализации мероприятий муниципальной программы «Профилактика экстремизма и терроризма на территории Артемовского городского округа на 2019-2024 годы» за 2020 год проведена оценка эффективности реализации муниципальной программы.</w:t>
      </w: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В ходе реализации муниципальной программы:</w:t>
      </w: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 реализованы мероприятия по профилактике экстремизма, гармонизации межнациональных и межрелигиозных отношений в сфере образования, культуры, физической культуры и спорта, в социальной, молодежной и информационной политики;</w:t>
      </w: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 проведена информационно-просветительская работа среди молодежи, способствующая предупреждению действий, нарушающих права и законные интересы других лиц;</w:t>
      </w: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 обеспечено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и мест массового пребывания людей4</w:t>
      </w: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 организованы и проведены в артемовском городском округе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F74BD8" w:rsidRPr="00F74BD8" w:rsidRDefault="00F74BD8" w:rsidP="00F74BD8">
      <w:pPr>
        <w:jc w:val="both"/>
        <w:rPr>
          <w:rFonts w:ascii="Liberation Serif" w:eastAsiaTheme="minorHAnsi" w:hAnsi="Liberation Serif"/>
          <w:sz w:val="27"/>
          <w:szCs w:val="27"/>
          <w:lang w:eastAsia="en-US"/>
        </w:rPr>
      </w:pP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1. Оценка полноты финансирования (</w:t>
      </w:r>
      <w:r w:rsidRPr="00F74BD8">
        <w:rPr>
          <w:rFonts w:ascii="Liberation Serif" w:eastAsiaTheme="minorHAnsi" w:hAnsi="Liberation Serif"/>
          <w:sz w:val="27"/>
          <w:szCs w:val="27"/>
          <w:lang w:val="en-US" w:eastAsia="en-US"/>
        </w:rPr>
        <w:t>Q</w:t>
      </w:r>
      <w:r w:rsidRPr="00F74BD8">
        <w:rPr>
          <w:rFonts w:ascii="Liberation Serif" w:eastAsiaTheme="minorHAnsi" w:hAnsi="Liberation Serif"/>
          <w:sz w:val="27"/>
          <w:szCs w:val="27"/>
          <w:lang w:eastAsia="en-US"/>
        </w:rPr>
        <w:t>1).</w:t>
      </w: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Запланированный объем расходов на реализацию мероприятий муниципальной программы на 2020 год – 300,0 тыс. рублей, фактический объем расходов за 2020 год – 300,0 тыс. рублей.</w:t>
      </w: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 xml:space="preserve">Значение </w:t>
      </w:r>
      <w:r w:rsidRPr="00F74BD8">
        <w:rPr>
          <w:rFonts w:ascii="Liberation Serif" w:eastAsiaTheme="minorHAnsi" w:hAnsi="Liberation Serif"/>
          <w:sz w:val="27"/>
          <w:szCs w:val="27"/>
          <w:lang w:val="en-US" w:eastAsia="en-US"/>
        </w:rPr>
        <w:t>Q</w:t>
      </w:r>
      <w:r w:rsidRPr="00F74BD8">
        <w:rPr>
          <w:rFonts w:ascii="Liberation Serif" w:eastAsiaTheme="minorHAnsi" w:hAnsi="Liberation Serif"/>
          <w:sz w:val="27"/>
          <w:szCs w:val="27"/>
          <w:lang w:eastAsia="en-US"/>
        </w:rPr>
        <w:t>1 – 1,0 по шкале оценки полноты финансирования – «полное финансирование».</w:t>
      </w: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2. Оценка достижения плановых значений целевых показателей (Q2).</w:t>
      </w: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 xml:space="preserve">В соответствии с отчетом по достижению целевых показателей достигнуты запланированные значения всех показателей, процент выполнения – 100,0 %. По шкале </w:t>
      </w:r>
      <w:r w:rsidRPr="00F74BD8">
        <w:rPr>
          <w:rFonts w:ascii="Liberation Serif" w:eastAsia="Calibri" w:hAnsi="Liberation Serif"/>
          <w:sz w:val="27"/>
          <w:szCs w:val="27"/>
          <w:lang w:eastAsia="en-US"/>
        </w:rPr>
        <w:t xml:space="preserve">оценки достижения плановых значений целевых показателей значение </w:t>
      </w:r>
      <w:r w:rsidRPr="00F74BD8">
        <w:rPr>
          <w:rFonts w:ascii="Liberation Serif" w:eastAsia="Calibri" w:hAnsi="Liberation Serif"/>
          <w:sz w:val="27"/>
          <w:szCs w:val="27"/>
          <w:lang w:val="en-US" w:eastAsia="en-US"/>
        </w:rPr>
        <w:t>Q</w:t>
      </w:r>
      <w:r w:rsidRPr="00F74BD8">
        <w:rPr>
          <w:rFonts w:ascii="Liberation Serif" w:eastAsia="Calibri" w:hAnsi="Liberation Serif"/>
          <w:sz w:val="27"/>
          <w:szCs w:val="27"/>
          <w:lang w:eastAsia="en-US"/>
        </w:rPr>
        <w:t>2 – 1</w:t>
      </w:r>
      <w:r w:rsidRPr="00F74BD8">
        <w:rPr>
          <w:rFonts w:ascii="Liberation Serif" w:eastAsiaTheme="minorHAnsi" w:hAnsi="Liberation Serif"/>
          <w:sz w:val="27"/>
          <w:szCs w:val="27"/>
          <w:lang w:eastAsia="en-US"/>
        </w:rPr>
        <w:t>,0 – «высокая результативность».</w:t>
      </w:r>
    </w:p>
    <w:p w:rsidR="00F74BD8" w:rsidRPr="00F74BD8" w:rsidRDefault="00F74BD8" w:rsidP="00F74BD8">
      <w:pPr>
        <w:ind w:firstLine="709"/>
        <w:jc w:val="both"/>
        <w:rPr>
          <w:rFonts w:ascii="Liberation Serif" w:eastAsiaTheme="minorHAnsi" w:hAnsi="Liberation Serif"/>
          <w:sz w:val="27"/>
          <w:szCs w:val="27"/>
          <w:lang w:eastAsia="en-US"/>
        </w:rPr>
      </w:pPr>
      <w:r w:rsidRPr="00F74BD8">
        <w:rPr>
          <w:rFonts w:ascii="Liberation Serif" w:eastAsiaTheme="minorHAnsi" w:hAnsi="Liberation Serif"/>
          <w:sz w:val="27"/>
          <w:szCs w:val="27"/>
          <w:lang w:eastAsia="en-US"/>
        </w:rPr>
        <w:t>3. Оценка эффективности реализации муниципальной программы.</w:t>
      </w:r>
    </w:p>
    <w:p w:rsidR="00F74BD8" w:rsidRPr="007274BF" w:rsidRDefault="00F74BD8" w:rsidP="00F74BD8">
      <w:pPr>
        <w:ind w:firstLine="709"/>
        <w:jc w:val="both"/>
        <w:rPr>
          <w:rFonts w:ascii="Liberation Serif" w:eastAsiaTheme="minorHAnsi" w:hAnsi="Liberation Serif"/>
          <w:sz w:val="27"/>
          <w:szCs w:val="27"/>
          <w:lang w:eastAsia="en-US"/>
        </w:rPr>
      </w:pPr>
      <w:r w:rsidRPr="007274BF">
        <w:rPr>
          <w:rFonts w:ascii="Liberation Serif" w:eastAsiaTheme="minorHAnsi" w:hAnsi="Liberation Serif"/>
          <w:sz w:val="27"/>
          <w:szCs w:val="27"/>
          <w:lang w:eastAsia="en-US"/>
        </w:rPr>
        <w:t>Оценка по результирующей шкале оценки эффективности реализации муниципальной программы «Профилактика экстремизма и терроризма на территории Артемовского городского округа на 2019-2024 годы» – «5» «Высокая эффективность муниципальной программы».</w:t>
      </w:r>
    </w:p>
    <w:p w:rsidR="007274BF" w:rsidRPr="007274BF" w:rsidRDefault="007274BF">
      <w:pPr>
        <w:ind w:firstLine="709"/>
        <w:jc w:val="both"/>
        <w:rPr>
          <w:rFonts w:ascii="Liberation Serif" w:eastAsiaTheme="minorHAnsi" w:hAnsi="Liberation Serif"/>
          <w:sz w:val="27"/>
          <w:szCs w:val="27"/>
          <w:lang w:eastAsia="en-US"/>
        </w:rPr>
      </w:pPr>
    </w:p>
    <w:sectPr w:rsidR="007274BF" w:rsidRPr="007274BF" w:rsidSect="007274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D03" w:rsidRDefault="00EE6D03" w:rsidP="00D31E73">
      <w:r>
        <w:separator/>
      </w:r>
    </w:p>
  </w:endnote>
  <w:endnote w:type="continuationSeparator" w:id="0">
    <w:p w:rsidR="00EE6D03" w:rsidRDefault="00EE6D03" w:rsidP="00D3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D03" w:rsidRDefault="00EE6D03" w:rsidP="00D31E73">
      <w:r>
        <w:separator/>
      </w:r>
    </w:p>
  </w:footnote>
  <w:footnote w:type="continuationSeparator" w:id="0">
    <w:p w:rsidR="00EE6D03" w:rsidRDefault="00EE6D03" w:rsidP="00D31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341920"/>
      <w:docPartObj>
        <w:docPartGallery w:val="Page Numbers (Top of Page)"/>
        <w:docPartUnique/>
      </w:docPartObj>
    </w:sdtPr>
    <w:sdtContent>
      <w:p w:rsidR="00DA0F83" w:rsidRDefault="00DA0F83">
        <w:pPr>
          <w:pStyle w:val="a5"/>
          <w:jc w:val="center"/>
        </w:pPr>
        <w:r>
          <w:fldChar w:fldCharType="begin"/>
        </w:r>
        <w:r>
          <w:instrText>PAGE   \* MERGEFORMAT</w:instrText>
        </w:r>
        <w:r>
          <w:fldChar w:fldCharType="separate"/>
        </w:r>
        <w:r w:rsidR="00055933">
          <w:rPr>
            <w:noProof/>
          </w:rPr>
          <w:t>3</w:t>
        </w:r>
        <w:r>
          <w:fldChar w:fldCharType="end"/>
        </w:r>
      </w:p>
    </w:sdtContent>
  </w:sdt>
  <w:p w:rsidR="00DA0F83" w:rsidRDefault="00DA0F8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F83" w:rsidRDefault="00DA0F83">
    <w:pPr>
      <w:pStyle w:val="a5"/>
      <w:jc w:val="center"/>
    </w:pPr>
  </w:p>
  <w:p w:rsidR="00DA0F83" w:rsidRDefault="00DA0F8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5CC"/>
    <w:rsid w:val="0000521A"/>
    <w:rsid w:val="000066EB"/>
    <w:rsid w:val="0001172E"/>
    <w:rsid w:val="00012B0D"/>
    <w:rsid w:val="00015866"/>
    <w:rsid w:val="0001683D"/>
    <w:rsid w:val="0001799C"/>
    <w:rsid w:val="000228AF"/>
    <w:rsid w:val="00024241"/>
    <w:rsid w:val="00024AAA"/>
    <w:rsid w:val="000256EA"/>
    <w:rsid w:val="0003008E"/>
    <w:rsid w:val="00037498"/>
    <w:rsid w:val="000402F9"/>
    <w:rsid w:val="0004040E"/>
    <w:rsid w:val="000409F1"/>
    <w:rsid w:val="0004185C"/>
    <w:rsid w:val="000418A3"/>
    <w:rsid w:val="00041CC7"/>
    <w:rsid w:val="0004354B"/>
    <w:rsid w:val="000438B0"/>
    <w:rsid w:val="00046195"/>
    <w:rsid w:val="000518FE"/>
    <w:rsid w:val="000520EE"/>
    <w:rsid w:val="000526C1"/>
    <w:rsid w:val="0005488A"/>
    <w:rsid w:val="0005498B"/>
    <w:rsid w:val="00055933"/>
    <w:rsid w:val="00056E9E"/>
    <w:rsid w:val="00062D27"/>
    <w:rsid w:val="000650DD"/>
    <w:rsid w:val="00071FEA"/>
    <w:rsid w:val="00072598"/>
    <w:rsid w:val="0007366B"/>
    <w:rsid w:val="00074B76"/>
    <w:rsid w:val="00074CAD"/>
    <w:rsid w:val="00080F13"/>
    <w:rsid w:val="00082106"/>
    <w:rsid w:val="00084547"/>
    <w:rsid w:val="00093DD0"/>
    <w:rsid w:val="000962AA"/>
    <w:rsid w:val="000963BA"/>
    <w:rsid w:val="000A0505"/>
    <w:rsid w:val="000A1870"/>
    <w:rsid w:val="000A691E"/>
    <w:rsid w:val="000B3323"/>
    <w:rsid w:val="000B4BDE"/>
    <w:rsid w:val="000B5AAE"/>
    <w:rsid w:val="000B6500"/>
    <w:rsid w:val="000B7D37"/>
    <w:rsid w:val="000B7EB2"/>
    <w:rsid w:val="000C5781"/>
    <w:rsid w:val="000C7F2A"/>
    <w:rsid w:val="000D77BF"/>
    <w:rsid w:val="000E0257"/>
    <w:rsid w:val="000E1118"/>
    <w:rsid w:val="000E1533"/>
    <w:rsid w:val="000E2517"/>
    <w:rsid w:val="000E2626"/>
    <w:rsid w:val="000E2A4A"/>
    <w:rsid w:val="000E3CDD"/>
    <w:rsid w:val="000E4611"/>
    <w:rsid w:val="000E5015"/>
    <w:rsid w:val="000E6150"/>
    <w:rsid w:val="000E690E"/>
    <w:rsid w:val="000F04E6"/>
    <w:rsid w:val="000F23EB"/>
    <w:rsid w:val="0010055C"/>
    <w:rsid w:val="001017F7"/>
    <w:rsid w:val="00101FDE"/>
    <w:rsid w:val="0010771E"/>
    <w:rsid w:val="00110369"/>
    <w:rsid w:val="00111390"/>
    <w:rsid w:val="00111756"/>
    <w:rsid w:val="00112494"/>
    <w:rsid w:val="00116197"/>
    <w:rsid w:val="00120037"/>
    <w:rsid w:val="0012293D"/>
    <w:rsid w:val="00123CCF"/>
    <w:rsid w:val="001255E8"/>
    <w:rsid w:val="001318BD"/>
    <w:rsid w:val="00136A06"/>
    <w:rsid w:val="00136CC0"/>
    <w:rsid w:val="001375D5"/>
    <w:rsid w:val="00140F06"/>
    <w:rsid w:val="001426D9"/>
    <w:rsid w:val="00143B54"/>
    <w:rsid w:val="00144E70"/>
    <w:rsid w:val="001552CE"/>
    <w:rsid w:val="00156397"/>
    <w:rsid w:val="00157C3D"/>
    <w:rsid w:val="00164444"/>
    <w:rsid w:val="00170372"/>
    <w:rsid w:val="00174723"/>
    <w:rsid w:val="00177CFE"/>
    <w:rsid w:val="00183FAF"/>
    <w:rsid w:val="00186428"/>
    <w:rsid w:val="0019087B"/>
    <w:rsid w:val="00190C6E"/>
    <w:rsid w:val="00191290"/>
    <w:rsid w:val="00192E6C"/>
    <w:rsid w:val="00193683"/>
    <w:rsid w:val="001944FC"/>
    <w:rsid w:val="00194855"/>
    <w:rsid w:val="00197190"/>
    <w:rsid w:val="001974B5"/>
    <w:rsid w:val="001A08A3"/>
    <w:rsid w:val="001A2021"/>
    <w:rsid w:val="001A2592"/>
    <w:rsid w:val="001A7515"/>
    <w:rsid w:val="001B014D"/>
    <w:rsid w:val="001B0CC2"/>
    <w:rsid w:val="001B4798"/>
    <w:rsid w:val="001B6199"/>
    <w:rsid w:val="001B6AE8"/>
    <w:rsid w:val="001C2979"/>
    <w:rsid w:val="001C54D1"/>
    <w:rsid w:val="001C5710"/>
    <w:rsid w:val="001C6C37"/>
    <w:rsid w:val="001D08F9"/>
    <w:rsid w:val="001D3821"/>
    <w:rsid w:val="001D3DFE"/>
    <w:rsid w:val="001D597E"/>
    <w:rsid w:val="001D6BCF"/>
    <w:rsid w:val="001D7C92"/>
    <w:rsid w:val="001E153C"/>
    <w:rsid w:val="001E47AA"/>
    <w:rsid w:val="001E5ABD"/>
    <w:rsid w:val="001E5DD2"/>
    <w:rsid w:val="001E5FF2"/>
    <w:rsid w:val="001E6A88"/>
    <w:rsid w:val="001F0A00"/>
    <w:rsid w:val="001F32A5"/>
    <w:rsid w:val="001F36C3"/>
    <w:rsid w:val="001F7566"/>
    <w:rsid w:val="002003CD"/>
    <w:rsid w:val="00200B5D"/>
    <w:rsid w:val="00204098"/>
    <w:rsid w:val="002064D0"/>
    <w:rsid w:val="00206ABD"/>
    <w:rsid w:val="00206F9A"/>
    <w:rsid w:val="00214773"/>
    <w:rsid w:val="002151C5"/>
    <w:rsid w:val="002162EB"/>
    <w:rsid w:val="002168D6"/>
    <w:rsid w:val="0022177F"/>
    <w:rsid w:val="00224C9C"/>
    <w:rsid w:val="00230E7D"/>
    <w:rsid w:val="00232096"/>
    <w:rsid w:val="002363B9"/>
    <w:rsid w:val="00242AD5"/>
    <w:rsid w:val="002446C4"/>
    <w:rsid w:val="00244AEA"/>
    <w:rsid w:val="00245774"/>
    <w:rsid w:val="00245954"/>
    <w:rsid w:val="00246597"/>
    <w:rsid w:val="00246F9B"/>
    <w:rsid w:val="00247E21"/>
    <w:rsid w:val="002523F0"/>
    <w:rsid w:val="00255F0E"/>
    <w:rsid w:val="00265B33"/>
    <w:rsid w:val="00266435"/>
    <w:rsid w:val="0027098B"/>
    <w:rsid w:val="00274976"/>
    <w:rsid w:val="002765C3"/>
    <w:rsid w:val="00280CAC"/>
    <w:rsid w:val="00285CA3"/>
    <w:rsid w:val="00287185"/>
    <w:rsid w:val="002871D5"/>
    <w:rsid w:val="00292A11"/>
    <w:rsid w:val="00294EBF"/>
    <w:rsid w:val="002A324F"/>
    <w:rsid w:val="002B2EEA"/>
    <w:rsid w:val="002B3068"/>
    <w:rsid w:val="002B312F"/>
    <w:rsid w:val="002B51B2"/>
    <w:rsid w:val="002D3284"/>
    <w:rsid w:val="002D3BEB"/>
    <w:rsid w:val="002D529F"/>
    <w:rsid w:val="002E3CBD"/>
    <w:rsid w:val="002E5432"/>
    <w:rsid w:val="002F0FB9"/>
    <w:rsid w:val="002F1F01"/>
    <w:rsid w:val="002F352C"/>
    <w:rsid w:val="002F4B3B"/>
    <w:rsid w:val="0030026F"/>
    <w:rsid w:val="0030046B"/>
    <w:rsid w:val="00301705"/>
    <w:rsid w:val="003019EF"/>
    <w:rsid w:val="00304C93"/>
    <w:rsid w:val="003050F4"/>
    <w:rsid w:val="003067A7"/>
    <w:rsid w:val="00312851"/>
    <w:rsid w:val="00315DF3"/>
    <w:rsid w:val="0031738A"/>
    <w:rsid w:val="003208C1"/>
    <w:rsid w:val="00322568"/>
    <w:rsid w:val="003246EA"/>
    <w:rsid w:val="00325438"/>
    <w:rsid w:val="00326959"/>
    <w:rsid w:val="003271E4"/>
    <w:rsid w:val="0032733D"/>
    <w:rsid w:val="00327602"/>
    <w:rsid w:val="00327F9D"/>
    <w:rsid w:val="00330A00"/>
    <w:rsid w:val="003339D5"/>
    <w:rsid w:val="00334899"/>
    <w:rsid w:val="00334BAB"/>
    <w:rsid w:val="003370D1"/>
    <w:rsid w:val="003431B0"/>
    <w:rsid w:val="003432F5"/>
    <w:rsid w:val="00344F31"/>
    <w:rsid w:val="00346059"/>
    <w:rsid w:val="00346B4D"/>
    <w:rsid w:val="00346E3C"/>
    <w:rsid w:val="00350BBE"/>
    <w:rsid w:val="00352856"/>
    <w:rsid w:val="00352C4A"/>
    <w:rsid w:val="00354B49"/>
    <w:rsid w:val="00363092"/>
    <w:rsid w:val="003643E5"/>
    <w:rsid w:val="00364AA9"/>
    <w:rsid w:val="00372E53"/>
    <w:rsid w:val="00373DC5"/>
    <w:rsid w:val="00380322"/>
    <w:rsid w:val="00381ECD"/>
    <w:rsid w:val="00382BC8"/>
    <w:rsid w:val="00385402"/>
    <w:rsid w:val="003877BE"/>
    <w:rsid w:val="003901A3"/>
    <w:rsid w:val="0039097C"/>
    <w:rsid w:val="003909BE"/>
    <w:rsid w:val="003927E3"/>
    <w:rsid w:val="0039492A"/>
    <w:rsid w:val="00396900"/>
    <w:rsid w:val="003A208F"/>
    <w:rsid w:val="003A50DE"/>
    <w:rsid w:val="003A5A74"/>
    <w:rsid w:val="003B1F97"/>
    <w:rsid w:val="003B2AB1"/>
    <w:rsid w:val="003B34EE"/>
    <w:rsid w:val="003B4019"/>
    <w:rsid w:val="003B6107"/>
    <w:rsid w:val="003B7460"/>
    <w:rsid w:val="003C032B"/>
    <w:rsid w:val="003C12E9"/>
    <w:rsid w:val="003C17EA"/>
    <w:rsid w:val="003C2C99"/>
    <w:rsid w:val="003C37DA"/>
    <w:rsid w:val="003C666F"/>
    <w:rsid w:val="003D0F69"/>
    <w:rsid w:val="003D18CE"/>
    <w:rsid w:val="003D1944"/>
    <w:rsid w:val="003D33A5"/>
    <w:rsid w:val="003D646A"/>
    <w:rsid w:val="003D6B5C"/>
    <w:rsid w:val="003E1FB3"/>
    <w:rsid w:val="003E3213"/>
    <w:rsid w:val="003E383E"/>
    <w:rsid w:val="003E5A65"/>
    <w:rsid w:val="003F0917"/>
    <w:rsid w:val="003F126B"/>
    <w:rsid w:val="003F3877"/>
    <w:rsid w:val="003F4BAB"/>
    <w:rsid w:val="003F61E7"/>
    <w:rsid w:val="003F6819"/>
    <w:rsid w:val="003F7860"/>
    <w:rsid w:val="003F7B5D"/>
    <w:rsid w:val="004010F2"/>
    <w:rsid w:val="00401460"/>
    <w:rsid w:val="00401EE3"/>
    <w:rsid w:val="00404D80"/>
    <w:rsid w:val="00406004"/>
    <w:rsid w:val="004072D0"/>
    <w:rsid w:val="00421BA4"/>
    <w:rsid w:val="00423A02"/>
    <w:rsid w:val="00425659"/>
    <w:rsid w:val="00426185"/>
    <w:rsid w:val="00430596"/>
    <w:rsid w:val="00435A67"/>
    <w:rsid w:val="00435B08"/>
    <w:rsid w:val="00435DBC"/>
    <w:rsid w:val="00436378"/>
    <w:rsid w:val="00444281"/>
    <w:rsid w:val="004455DD"/>
    <w:rsid w:val="00445EE6"/>
    <w:rsid w:val="0045279C"/>
    <w:rsid w:val="004538AB"/>
    <w:rsid w:val="004570E7"/>
    <w:rsid w:val="00457CF1"/>
    <w:rsid w:val="004621E5"/>
    <w:rsid w:val="00470F0A"/>
    <w:rsid w:val="00474482"/>
    <w:rsid w:val="004757BB"/>
    <w:rsid w:val="004803BA"/>
    <w:rsid w:val="00480D83"/>
    <w:rsid w:val="004816CC"/>
    <w:rsid w:val="00481A53"/>
    <w:rsid w:val="00481D86"/>
    <w:rsid w:val="00483CF5"/>
    <w:rsid w:val="00485001"/>
    <w:rsid w:val="00493979"/>
    <w:rsid w:val="00493DC6"/>
    <w:rsid w:val="00497B80"/>
    <w:rsid w:val="004A0010"/>
    <w:rsid w:val="004A478D"/>
    <w:rsid w:val="004A79CC"/>
    <w:rsid w:val="004B1091"/>
    <w:rsid w:val="004B1813"/>
    <w:rsid w:val="004B62B5"/>
    <w:rsid w:val="004B7A57"/>
    <w:rsid w:val="004B7AC5"/>
    <w:rsid w:val="004B7B28"/>
    <w:rsid w:val="004C0737"/>
    <w:rsid w:val="004C2E1A"/>
    <w:rsid w:val="004C3859"/>
    <w:rsid w:val="004C4BBC"/>
    <w:rsid w:val="004C4E00"/>
    <w:rsid w:val="004C5F01"/>
    <w:rsid w:val="004C6DC7"/>
    <w:rsid w:val="004C766A"/>
    <w:rsid w:val="004D16D7"/>
    <w:rsid w:val="004D2514"/>
    <w:rsid w:val="004D39F3"/>
    <w:rsid w:val="004D54C8"/>
    <w:rsid w:val="004D5877"/>
    <w:rsid w:val="004E0AB3"/>
    <w:rsid w:val="004E61E2"/>
    <w:rsid w:val="004F0154"/>
    <w:rsid w:val="004F107E"/>
    <w:rsid w:val="004F2D21"/>
    <w:rsid w:val="004F3F72"/>
    <w:rsid w:val="004F45CC"/>
    <w:rsid w:val="004F736D"/>
    <w:rsid w:val="005010F8"/>
    <w:rsid w:val="0050157C"/>
    <w:rsid w:val="00506D07"/>
    <w:rsid w:val="005077B7"/>
    <w:rsid w:val="0051021B"/>
    <w:rsid w:val="00510469"/>
    <w:rsid w:val="00511A22"/>
    <w:rsid w:val="005128D3"/>
    <w:rsid w:val="00515C96"/>
    <w:rsid w:val="00516AD1"/>
    <w:rsid w:val="00516DCD"/>
    <w:rsid w:val="0052310C"/>
    <w:rsid w:val="00524012"/>
    <w:rsid w:val="00524FE1"/>
    <w:rsid w:val="00525208"/>
    <w:rsid w:val="00525E46"/>
    <w:rsid w:val="00530D5E"/>
    <w:rsid w:val="00532729"/>
    <w:rsid w:val="0054102A"/>
    <w:rsid w:val="005422B1"/>
    <w:rsid w:val="0054357F"/>
    <w:rsid w:val="00546F4D"/>
    <w:rsid w:val="00550838"/>
    <w:rsid w:val="00552568"/>
    <w:rsid w:val="0055257D"/>
    <w:rsid w:val="0055459B"/>
    <w:rsid w:val="00556AAB"/>
    <w:rsid w:val="005631C8"/>
    <w:rsid w:val="00566ABC"/>
    <w:rsid w:val="00571247"/>
    <w:rsid w:val="005719BC"/>
    <w:rsid w:val="005729FD"/>
    <w:rsid w:val="005752C2"/>
    <w:rsid w:val="00580545"/>
    <w:rsid w:val="005806A7"/>
    <w:rsid w:val="00580D65"/>
    <w:rsid w:val="00583A01"/>
    <w:rsid w:val="00583CCB"/>
    <w:rsid w:val="005845D8"/>
    <w:rsid w:val="00587B1A"/>
    <w:rsid w:val="00590EE7"/>
    <w:rsid w:val="00591CB4"/>
    <w:rsid w:val="00595435"/>
    <w:rsid w:val="0059566C"/>
    <w:rsid w:val="005A1558"/>
    <w:rsid w:val="005A2301"/>
    <w:rsid w:val="005A2AAF"/>
    <w:rsid w:val="005A3AC1"/>
    <w:rsid w:val="005A5404"/>
    <w:rsid w:val="005B2744"/>
    <w:rsid w:val="005B5FDB"/>
    <w:rsid w:val="005C011A"/>
    <w:rsid w:val="005C0CAF"/>
    <w:rsid w:val="005D0E42"/>
    <w:rsid w:val="005D3A17"/>
    <w:rsid w:val="005D3C2C"/>
    <w:rsid w:val="005D4BA9"/>
    <w:rsid w:val="005D5E97"/>
    <w:rsid w:val="005D7D8D"/>
    <w:rsid w:val="005E6BD4"/>
    <w:rsid w:val="005F5E1A"/>
    <w:rsid w:val="005F7A42"/>
    <w:rsid w:val="00601575"/>
    <w:rsid w:val="00603B98"/>
    <w:rsid w:val="00606667"/>
    <w:rsid w:val="006103FB"/>
    <w:rsid w:val="0061505F"/>
    <w:rsid w:val="00617672"/>
    <w:rsid w:val="00624986"/>
    <w:rsid w:val="00625616"/>
    <w:rsid w:val="00627123"/>
    <w:rsid w:val="0063379B"/>
    <w:rsid w:val="00636745"/>
    <w:rsid w:val="00640216"/>
    <w:rsid w:val="006412CD"/>
    <w:rsid w:val="00641623"/>
    <w:rsid w:val="00645D46"/>
    <w:rsid w:val="006476CF"/>
    <w:rsid w:val="0065051F"/>
    <w:rsid w:val="00652C7E"/>
    <w:rsid w:val="006559BD"/>
    <w:rsid w:val="00656F15"/>
    <w:rsid w:val="0065762E"/>
    <w:rsid w:val="00657ABC"/>
    <w:rsid w:val="00660A8D"/>
    <w:rsid w:val="006660A6"/>
    <w:rsid w:val="00670542"/>
    <w:rsid w:val="00671671"/>
    <w:rsid w:val="00672C67"/>
    <w:rsid w:val="0067340E"/>
    <w:rsid w:val="006736C9"/>
    <w:rsid w:val="00675750"/>
    <w:rsid w:val="00676267"/>
    <w:rsid w:val="00677C10"/>
    <w:rsid w:val="006855C3"/>
    <w:rsid w:val="006867B5"/>
    <w:rsid w:val="006901E7"/>
    <w:rsid w:val="00691715"/>
    <w:rsid w:val="00694993"/>
    <w:rsid w:val="006953A7"/>
    <w:rsid w:val="00697805"/>
    <w:rsid w:val="006A0716"/>
    <w:rsid w:val="006A0C5A"/>
    <w:rsid w:val="006A1854"/>
    <w:rsid w:val="006A6A95"/>
    <w:rsid w:val="006B0CB0"/>
    <w:rsid w:val="006B0E2D"/>
    <w:rsid w:val="006B4A87"/>
    <w:rsid w:val="006B642B"/>
    <w:rsid w:val="006B6786"/>
    <w:rsid w:val="006B7685"/>
    <w:rsid w:val="006C14C0"/>
    <w:rsid w:val="006C2070"/>
    <w:rsid w:val="006C35FC"/>
    <w:rsid w:val="006C5459"/>
    <w:rsid w:val="006D07DF"/>
    <w:rsid w:val="006D3DBF"/>
    <w:rsid w:val="006D4A51"/>
    <w:rsid w:val="006D67F8"/>
    <w:rsid w:val="006D797B"/>
    <w:rsid w:val="006E15DF"/>
    <w:rsid w:val="006E1BA0"/>
    <w:rsid w:val="006E1E0C"/>
    <w:rsid w:val="006E5197"/>
    <w:rsid w:val="006E7478"/>
    <w:rsid w:val="006F10B4"/>
    <w:rsid w:val="006F2DB5"/>
    <w:rsid w:val="006F3877"/>
    <w:rsid w:val="00700071"/>
    <w:rsid w:val="007012BB"/>
    <w:rsid w:val="00704A16"/>
    <w:rsid w:val="007071CC"/>
    <w:rsid w:val="00712E5D"/>
    <w:rsid w:val="00714FDC"/>
    <w:rsid w:val="007160B1"/>
    <w:rsid w:val="007176F7"/>
    <w:rsid w:val="007178DA"/>
    <w:rsid w:val="00720172"/>
    <w:rsid w:val="007274BF"/>
    <w:rsid w:val="00727B83"/>
    <w:rsid w:val="00730FCF"/>
    <w:rsid w:val="00734105"/>
    <w:rsid w:val="00735FEA"/>
    <w:rsid w:val="00737282"/>
    <w:rsid w:val="00737B8F"/>
    <w:rsid w:val="0074147C"/>
    <w:rsid w:val="00742175"/>
    <w:rsid w:val="007429C0"/>
    <w:rsid w:val="00742D5B"/>
    <w:rsid w:val="00742F09"/>
    <w:rsid w:val="007447FB"/>
    <w:rsid w:val="007523CE"/>
    <w:rsid w:val="0075294F"/>
    <w:rsid w:val="0075513A"/>
    <w:rsid w:val="007564F3"/>
    <w:rsid w:val="007571A7"/>
    <w:rsid w:val="00760C4C"/>
    <w:rsid w:val="00765D1D"/>
    <w:rsid w:val="00777EFB"/>
    <w:rsid w:val="00780DF3"/>
    <w:rsid w:val="0078183F"/>
    <w:rsid w:val="00781F99"/>
    <w:rsid w:val="0079645D"/>
    <w:rsid w:val="007A1586"/>
    <w:rsid w:val="007A1CF5"/>
    <w:rsid w:val="007A2D9D"/>
    <w:rsid w:val="007A422A"/>
    <w:rsid w:val="007A6C5C"/>
    <w:rsid w:val="007B1183"/>
    <w:rsid w:val="007B1F9F"/>
    <w:rsid w:val="007B3D28"/>
    <w:rsid w:val="007B4351"/>
    <w:rsid w:val="007B4442"/>
    <w:rsid w:val="007B4D5C"/>
    <w:rsid w:val="007C1661"/>
    <w:rsid w:val="007C28C0"/>
    <w:rsid w:val="007C3C76"/>
    <w:rsid w:val="007C6D7E"/>
    <w:rsid w:val="007C789B"/>
    <w:rsid w:val="007D1986"/>
    <w:rsid w:val="007D2FE5"/>
    <w:rsid w:val="007D336E"/>
    <w:rsid w:val="007D3FD9"/>
    <w:rsid w:val="007D4119"/>
    <w:rsid w:val="007D5087"/>
    <w:rsid w:val="007E0301"/>
    <w:rsid w:val="007E5D59"/>
    <w:rsid w:val="007E63B2"/>
    <w:rsid w:val="007F01A2"/>
    <w:rsid w:val="007F0AB4"/>
    <w:rsid w:val="007F394D"/>
    <w:rsid w:val="007F534B"/>
    <w:rsid w:val="00801A51"/>
    <w:rsid w:val="00803615"/>
    <w:rsid w:val="00804559"/>
    <w:rsid w:val="00804CAE"/>
    <w:rsid w:val="0080557C"/>
    <w:rsid w:val="00810698"/>
    <w:rsid w:val="00812822"/>
    <w:rsid w:val="00817F14"/>
    <w:rsid w:val="00821B53"/>
    <w:rsid w:val="008220C3"/>
    <w:rsid w:val="00822AF8"/>
    <w:rsid w:val="0082559F"/>
    <w:rsid w:val="0082664F"/>
    <w:rsid w:val="008275A3"/>
    <w:rsid w:val="00831E1C"/>
    <w:rsid w:val="00833F06"/>
    <w:rsid w:val="00835C37"/>
    <w:rsid w:val="0083745B"/>
    <w:rsid w:val="00840093"/>
    <w:rsid w:val="008420A8"/>
    <w:rsid w:val="008428A2"/>
    <w:rsid w:val="0085008C"/>
    <w:rsid w:val="008523E1"/>
    <w:rsid w:val="008546E8"/>
    <w:rsid w:val="00860440"/>
    <w:rsid w:val="00861243"/>
    <w:rsid w:val="00863A2A"/>
    <w:rsid w:val="0086576C"/>
    <w:rsid w:val="008701ED"/>
    <w:rsid w:val="00870915"/>
    <w:rsid w:val="008720AE"/>
    <w:rsid w:val="00873041"/>
    <w:rsid w:val="008737C8"/>
    <w:rsid w:val="008770F8"/>
    <w:rsid w:val="00884365"/>
    <w:rsid w:val="00885BBF"/>
    <w:rsid w:val="0088738F"/>
    <w:rsid w:val="00890B86"/>
    <w:rsid w:val="008926B6"/>
    <w:rsid w:val="00894CFB"/>
    <w:rsid w:val="00895674"/>
    <w:rsid w:val="008A10C8"/>
    <w:rsid w:val="008A1D2B"/>
    <w:rsid w:val="008A7F34"/>
    <w:rsid w:val="008B01D3"/>
    <w:rsid w:val="008B0B92"/>
    <w:rsid w:val="008B169D"/>
    <w:rsid w:val="008B1BA4"/>
    <w:rsid w:val="008C0A86"/>
    <w:rsid w:val="008C1B73"/>
    <w:rsid w:val="008C25DF"/>
    <w:rsid w:val="008C6EFC"/>
    <w:rsid w:val="008D1BA9"/>
    <w:rsid w:val="008D6DAA"/>
    <w:rsid w:val="008E08F0"/>
    <w:rsid w:val="008E3766"/>
    <w:rsid w:val="008F2D5A"/>
    <w:rsid w:val="008F5ECB"/>
    <w:rsid w:val="009016C5"/>
    <w:rsid w:val="009018F6"/>
    <w:rsid w:val="009029D5"/>
    <w:rsid w:val="0090425A"/>
    <w:rsid w:val="009078FB"/>
    <w:rsid w:val="00907FE9"/>
    <w:rsid w:val="0091132D"/>
    <w:rsid w:val="00912D4C"/>
    <w:rsid w:val="0091495E"/>
    <w:rsid w:val="00920A7E"/>
    <w:rsid w:val="009215D7"/>
    <w:rsid w:val="00930374"/>
    <w:rsid w:val="009309FB"/>
    <w:rsid w:val="00930E37"/>
    <w:rsid w:val="00932306"/>
    <w:rsid w:val="00937010"/>
    <w:rsid w:val="009371EE"/>
    <w:rsid w:val="0093777D"/>
    <w:rsid w:val="00937918"/>
    <w:rsid w:val="00940969"/>
    <w:rsid w:val="0094220C"/>
    <w:rsid w:val="00942642"/>
    <w:rsid w:val="0094505C"/>
    <w:rsid w:val="009453A6"/>
    <w:rsid w:val="009541D0"/>
    <w:rsid w:val="00957325"/>
    <w:rsid w:val="009612A0"/>
    <w:rsid w:val="00970E74"/>
    <w:rsid w:val="009772A7"/>
    <w:rsid w:val="00982E12"/>
    <w:rsid w:val="00983FEA"/>
    <w:rsid w:val="00984EDA"/>
    <w:rsid w:val="00985273"/>
    <w:rsid w:val="00985A26"/>
    <w:rsid w:val="009922D1"/>
    <w:rsid w:val="00994315"/>
    <w:rsid w:val="00995F50"/>
    <w:rsid w:val="0099666B"/>
    <w:rsid w:val="0099671F"/>
    <w:rsid w:val="009A0A4C"/>
    <w:rsid w:val="009B233A"/>
    <w:rsid w:val="009B3364"/>
    <w:rsid w:val="009B48E5"/>
    <w:rsid w:val="009B6403"/>
    <w:rsid w:val="009C45D8"/>
    <w:rsid w:val="009C671E"/>
    <w:rsid w:val="009D179B"/>
    <w:rsid w:val="009D2473"/>
    <w:rsid w:val="009D4087"/>
    <w:rsid w:val="009D4B93"/>
    <w:rsid w:val="009D4F98"/>
    <w:rsid w:val="009D57D5"/>
    <w:rsid w:val="009D6908"/>
    <w:rsid w:val="009D7005"/>
    <w:rsid w:val="009D7669"/>
    <w:rsid w:val="009E189C"/>
    <w:rsid w:val="009E75A6"/>
    <w:rsid w:val="009F07B8"/>
    <w:rsid w:val="009F391E"/>
    <w:rsid w:val="009F6468"/>
    <w:rsid w:val="009F723E"/>
    <w:rsid w:val="00A013B3"/>
    <w:rsid w:val="00A0221B"/>
    <w:rsid w:val="00A03180"/>
    <w:rsid w:val="00A038BA"/>
    <w:rsid w:val="00A03B20"/>
    <w:rsid w:val="00A04583"/>
    <w:rsid w:val="00A12AA8"/>
    <w:rsid w:val="00A20681"/>
    <w:rsid w:val="00A246C2"/>
    <w:rsid w:val="00A2717D"/>
    <w:rsid w:val="00A3015A"/>
    <w:rsid w:val="00A30A0D"/>
    <w:rsid w:val="00A32541"/>
    <w:rsid w:val="00A33E04"/>
    <w:rsid w:val="00A35A5A"/>
    <w:rsid w:val="00A36C80"/>
    <w:rsid w:val="00A406CD"/>
    <w:rsid w:val="00A41D76"/>
    <w:rsid w:val="00A53D20"/>
    <w:rsid w:val="00A550C9"/>
    <w:rsid w:val="00A55605"/>
    <w:rsid w:val="00A629AF"/>
    <w:rsid w:val="00A63E47"/>
    <w:rsid w:val="00A719CC"/>
    <w:rsid w:val="00A73CC7"/>
    <w:rsid w:val="00A80B1A"/>
    <w:rsid w:val="00A80D69"/>
    <w:rsid w:val="00A81BDB"/>
    <w:rsid w:val="00A850A5"/>
    <w:rsid w:val="00A852F4"/>
    <w:rsid w:val="00A8753C"/>
    <w:rsid w:val="00A90CF1"/>
    <w:rsid w:val="00A93873"/>
    <w:rsid w:val="00A94794"/>
    <w:rsid w:val="00AA394B"/>
    <w:rsid w:val="00AA49AA"/>
    <w:rsid w:val="00AA57FB"/>
    <w:rsid w:val="00AB15B7"/>
    <w:rsid w:val="00AB291A"/>
    <w:rsid w:val="00AB5BA8"/>
    <w:rsid w:val="00AB764A"/>
    <w:rsid w:val="00AC0E68"/>
    <w:rsid w:val="00AC1E22"/>
    <w:rsid w:val="00AC3016"/>
    <w:rsid w:val="00AC37EE"/>
    <w:rsid w:val="00AC4305"/>
    <w:rsid w:val="00AC7266"/>
    <w:rsid w:val="00AC7CE6"/>
    <w:rsid w:val="00AD184D"/>
    <w:rsid w:val="00AD36BD"/>
    <w:rsid w:val="00AD5BFC"/>
    <w:rsid w:val="00AE2A95"/>
    <w:rsid w:val="00AE2EE9"/>
    <w:rsid w:val="00AE3F7C"/>
    <w:rsid w:val="00AE427E"/>
    <w:rsid w:val="00AE4379"/>
    <w:rsid w:val="00AE45C0"/>
    <w:rsid w:val="00AE50AF"/>
    <w:rsid w:val="00AF0C5B"/>
    <w:rsid w:val="00AF2321"/>
    <w:rsid w:val="00AF25F9"/>
    <w:rsid w:val="00AF4BD6"/>
    <w:rsid w:val="00AF6DB9"/>
    <w:rsid w:val="00AF7935"/>
    <w:rsid w:val="00B0210C"/>
    <w:rsid w:val="00B05647"/>
    <w:rsid w:val="00B0655E"/>
    <w:rsid w:val="00B075B4"/>
    <w:rsid w:val="00B10188"/>
    <w:rsid w:val="00B119B6"/>
    <w:rsid w:val="00B14498"/>
    <w:rsid w:val="00B153F5"/>
    <w:rsid w:val="00B1763C"/>
    <w:rsid w:val="00B22DA8"/>
    <w:rsid w:val="00B26269"/>
    <w:rsid w:val="00B330EC"/>
    <w:rsid w:val="00B33ACE"/>
    <w:rsid w:val="00B3422C"/>
    <w:rsid w:val="00B37F44"/>
    <w:rsid w:val="00B40E9A"/>
    <w:rsid w:val="00B42A71"/>
    <w:rsid w:val="00B439A1"/>
    <w:rsid w:val="00B46E8F"/>
    <w:rsid w:val="00B52769"/>
    <w:rsid w:val="00B54884"/>
    <w:rsid w:val="00B56562"/>
    <w:rsid w:val="00B6239D"/>
    <w:rsid w:val="00B6270E"/>
    <w:rsid w:val="00B6495D"/>
    <w:rsid w:val="00B64C29"/>
    <w:rsid w:val="00B6783A"/>
    <w:rsid w:val="00B712C6"/>
    <w:rsid w:val="00B73732"/>
    <w:rsid w:val="00B740E9"/>
    <w:rsid w:val="00B77528"/>
    <w:rsid w:val="00B82BE3"/>
    <w:rsid w:val="00B832F2"/>
    <w:rsid w:val="00B83855"/>
    <w:rsid w:val="00B85FBC"/>
    <w:rsid w:val="00B86A61"/>
    <w:rsid w:val="00B86DD5"/>
    <w:rsid w:val="00B905B4"/>
    <w:rsid w:val="00B90C33"/>
    <w:rsid w:val="00B93A0A"/>
    <w:rsid w:val="00B941AB"/>
    <w:rsid w:val="00B946AA"/>
    <w:rsid w:val="00BA2EA2"/>
    <w:rsid w:val="00BA3170"/>
    <w:rsid w:val="00BA33F3"/>
    <w:rsid w:val="00BA55C8"/>
    <w:rsid w:val="00BA5721"/>
    <w:rsid w:val="00BA719B"/>
    <w:rsid w:val="00BB1232"/>
    <w:rsid w:val="00BB145D"/>
    <w:rsid w:val="00BB3C5A"/>
    <w:rsid w:val="00BB4058"/>
    <w:rsid w:val="00BC0BA0"/>
    <w:rsid w:val="00BC3071"/>
    <w:rsid w:val="00BC3C93"/>
    <w:rsid w:val="00BD14D5"/>
    <w:rsid w:val="00BE037A"/>
    <w:rsid w:val="00BE14FC"/>
    <w:rsid w:val="00BE2A5F"/>
    <w:rsid w:val="00BE429D"/>
    <w:rsid w:val="00BF1DAE"/>
    <w:rsid w:val="00BF1F4E"/>
    <w:rsid w:val="00BF2C34"/>
    <w:rsid w:val="00BF77A3"/>
    <w:rsid w:val="00C02151"/>
    <w:rsid w:val="00C02BB3"/>
    <w:rsid w:val="00C02C63"/>
    <w:rsid w:val="00C031AC"/>
    <w:rsid w:val="00C04DEC"/>
    <w:rsid w:val="00C06693"/>
    <w:rsid w:val="00C067F4"/>
    <w:rsid w:val="00C12DE6"/>
    <w:rsid w:val="00C1545B"/>
    <w:rsid w:val="00C206A4"/>
    <w:rsid w:val="00C24D7E"/>
    <w:rsid w:val="00C25904"/>
    <w:rsid w:val="00C25ECF"/>
    <w:rsid w:val="00C2775D"/>
    <w:rsid w:val="00C27F1D"/>
    <w:rsid w:val="00C30EB6"/>
    <w:rsid w:val="00C33F89"/>
    <w:rsid w:val="00C34935"/>
    <w:rsid w:val="00C36ADA"/>
    <w:rsid w:val="00C37450"/>
    <w:rsid w:val="00C43DE7"/>
    <w:rsid w:val="00C445CF"/>
    <w:rsid w:val="00C4648D"/>
    <w:rsid w:val="00C465AE"/>
    <w:rsid w:val="00C4745D"/>
    <w:rsid w:val="00C52F30"/>
    <w:rsid w:val="00C5393D"/>
    <w:rsid w:val="00C542F3"/>
    <w:rsid w:val="00C55534"/>
    <w:rsid w:val="00C57355"/>
    <w:rsid w:val="00C610EC"/>
    <w:rsid w:val="00C65824"/>
    <w:rsid w:val="00C664BD"/>
    <w:rsid w:val="00C7071F"/>
    <w:rsid w:val="00C72BBE"/>
    <w:rsid w:val="00C74617"/>
    <w:rsid w:val="00C7526D"/>
    <w:rsid w:val="00C7683D"/>
    <w:rsid w:val="00C7703A"/>
    <w:rsid w:val="00C818BD"/>
    <w:rsid w:val="00C85599"/>
    <w:rsid w:val="00C87BCB"/>
    <w:rsid w:val="00C901FE"/>
    <w:rsid w:val="00C90A76"/>
    <w:rsid w:val="00C92075"/>
    <w:rsid w:val="00C9382F"/>
    <w:rsid w:val="00C970CF"/>
    <w:rsid w:val="00C97DC7"/>
    <w:rsid w:val="00CA0148"/>
    <w:rsid w:val="00CA0CB7"/>
    <w:rsid w:val="00CA0E0F"/>
    <w:rsid w:val="00CA61D3"/>
    <w:rsid w:val="00CA6223"/>
    <w:rsid w:val="00CB0FBB"/>
    <w:rsid w:val="00CB5F21"/>
    <w:rsid w:val="00CC2C47"/>
    <w:rsid w:val="00CC350D"/>
    <w:rsid w:val="00CC41CA"/>
    <w:rsid w:val="00CC4F25"/>
    <w:rsid w:val="00CC4FBD"/>
    <w:rsid w:val="00CC72CE"/>
    <w:rsid w:val="00CD4734"/>
    <w:rsid w:val="00CD4AD3"/>
    <w:rsid w:val="00CD4B44"/>
    <w:rsid w:val="00CD66E6"/>
    <w:rsid w:val="00CE1B7A"/>
    <w:rsid w:val="00CF20CF"/>
    <w:rsid w:val="00CF3E64"/>
    <w:rsid w:val="00CF4D32"/>
    <w:rsid w:val="00CF543E"/>
    <w:rsid w:val="00CF608B"/>
    <w:rsid w:val="00CF664D"/>
    <w:rsid w:val="00CF6A79"/>
    <w:rsid w:val="00CF6CB6"/>
    <w:rsid w:val="00D015D8"/>
    <w:rsid w:val="00D0296B"/>
    <w:rsid w:val="00D02A5C"/>
    <w:rsid w:val="00D053BF"/>
    <w:rsid w:val="00D05A9F"/>
    <w:rsid w:val="00D06524"/>
    <w:rsid w:val="00D11CFB"/>
    <w:rsid w:val="00D131B3"/>
    <w:rsid w:val="00D1421C"/>
    <w:rsid w:val="00D156AC"/>
    <w:rsid w:val="00D165CC"/>
    <w:rsid w:val="00D16B4A"/>
    <w:rsid w:val="00D21D11"/>
    <w:rsid w:val="00D24586"/>
    <w:rsid w:val="00D2468E"/>
    <w:rsid w:val="00D256FE"/>
    <w:rsid w:val="00D25F3E"/>
    <w:rsid w:val="00D260F0"/>
    <w:rsid w:val="00D2613C"/>
    <w:rsid w:val="00D263E4"/>
    <w:rsid w:val="00D2641B"/>
    <w:rsid w:val="00D26C28"/>
    <w:rsid w:val="00D27837"/>
    <w:rsid w:val="00D31E73"/>
    <w:rsid w:val="00D322E4"/>
    <w:rsid w:val="00D34FF9"/>
    <w:rsid w:val="00D370A8"/>
    <w:rsid w:val="00D40BBA"/>
    <w:rsid w:val="00D433B3"/>
    <w:rsid w:val="00D43A85"/>
    <w:rsid w:val="00D47813"/>
    <w:rsid w:val="00D5134A"/>
    <w:rsid w:val="00D515E5"/>
    <w:rsid w:val="00D51FD3"/>
    <w:rsid w:val="00D52589"/>
    <w:rsid w:val="00D5720B"/>
    <w:rsid w:val="00D66765"/>
    <w:rsid w:val="00D74C54"/>
    <w:rsid w:val="00D76312"/>
    <w:rsid w:val="00D807AA"/>
    <w:rsid w:val="00D830D2"/>
    <w:rsid w:val="00D8718A"/>
    <w:rsid w:val="00D93825"/>
    <w:rsid w:val="00D9582C"/>
    <w:rsid w:val="00DA0F83"/>
    <w:rsid w:val="00DA2B0E"/>
    <w:rsid w:val="00DB06E5"/>
    <w:rsid w:val="00DB20CA"/>
    <w:rsid w:val="00DB729B"/>
    <w:rsid w:val="00DC03F0"/>
    <w:rsid w:val="00DC3D92"/>
    <w:rsid w:val="00DC4445"/>
    <w:rsid w:val="00DC5C71"/>
    <w:rsid w:val="00DC6D61"/>
    <w:rsid w:val="00DD1399"/>
    <w:rsid w:val="00DD14A2"/>
    <w:rsid w:val="00DD4CA9"/>
    <w:rsid w:val="00DD652D"/>
    <w:rsid w:val="00DE2025"/>
    <w:rsid w:val="00DE30B6"/>
    <w:rsid w:val="00DE579C"/>
    <w:rsid w:val="00DE5958"/>
    <w:rsid w:val="00DE6225"/>
    <w:rsid w:val="00DF0303"/>
    <w:rsid w:val="00DF6270"/>
    <w:rsid w:val="00DF728D"/>
    <w:rsid w:val="00E03CAD"/>
    <w:rsid w:val="00E04F57"/>
    <w:rsid w:val="00E0623E"/>
    <w:rsid w:val="00E101FC"/>
    <w:rsid w:val="00E12F33"/>
    <w:rsid w:val="00E13B04"/>
    <w:rsid w:val="00E16F08"/>
    <w:rsid w:val="00E17ACC"/>
    <w:rsid w:val="00E17C8E"/>
    <w:rsid w:val="00E2276A"/>
    <w:rsid w:val="00E23E5F"/>
    <w:rsid w:val="00E25519"/>
    <w:rsid w:val="00E30864"/>
    <w:rsid w:val="00E32FA7"/>
    <w:rsid w:val="00E33C5C"/>
    <w:rsid w:val="00E344FB"/>
    <w:rsid w:val="00E34B65"/>
    <w:rsid w:val="00E3768C"/>
    <w:rsid w:val="00E41030"/>
    <w:rsid w:val="00E42B29"/>
    <w:rsid w:val="00E43495"/>
    <w:rsid w:val="00E46E6C"/>
    <w:rsid w:val="00E50051"/>
    <w:rsid w:val="00E550BB"/>
    <w:rsid w:val="00E5522C"/>
    <w:rsid w:val="00E625BD"/>
    <w:rsid w:val="00E62948"/>
    <w:rsid w:val="00E64A91"/>
    <w:rsid w:val="00E7084B"/>
    <w:rsid w:val="00E721F0"/>
    <w:rsid w:val="00E72470"/>
    <w:rsid w:val="00E74015"/>
    <w:rsid w:val="00E743D3"/>
    <w:rsid w:val="00E76008"/>
    <w:rsid w:val="00E7671F"/>
    <w:rsid w:val="00E844D0"/>
    <w:rsid w:val="00E84672"/>
    <w:rsid w:val="00E8560C"/>
    <w:rsid w:val="00E86F78"/>
    <w:rsid w:val="00E86FBC"/>
    <w:rsid w:val="00E87AD2"/>
    <w:rsid w:val="00E9002B"/>
    <w:rsid w:val="00E95D0C"/>
    <w:rsid w:val="00EA2D1A"/>
    <w:rsid w:val="00EA397E"/>
    <w:rsid w:val="00EA5490"/>
    <w:rsid w:val="00EA6285"/>
    <w:rsid w:val="00EA7CFE"/>
    <w:rsid w:val="00EB3224"/>
    <w:rsid w:val="00EB4850"/>
    <w:rsid w:val="00EC4B19"/>
    <w:rsid w:val="00EC56C1"/>
    <w:rsid w:val="00EC6141"/>
    <w:rsid w:val="00EC6DE5"/>
    <w:rsid w:val="00ED1B2A"/>
    <w:rsid w:val="00ED1E4D"/>
    <w:rsid w:val="00ED445B"/>
    <w:rsid w:val="00ED4D76"/>
    <w:rsid w:val="00ED5367"/>
    <w:rsid w:val="00EE04C8"/>
    <w:rsid w:val="00EE2736"/>
    <w:rsid w:val="00EE35C5"/>
    <w:rsid w:val="00EE6D03"/>
    <w:rsid w:val="00EF2934"/>
    <w:rsid w:val="00EF3148"/>
    <w:rsid w:val="00EF3FDF"/>
    <w:rsid w:val="00EF4030"/>
    <w:rsid w:val="00EF65CD"/>
    <w:rsid w:val="00EF6ED1"/>
    <w:rsid w:val="00EF744F"/>
    <w:rsid w:val="00F002BD"/>
    <w:rsid w:val="00F0292F"/>
    <w:rsid w:val="00F03E62"/>
    <w:rsid w:val="00F0731A"/>
    <w:rsid w:val="00F13159"/>
    <w:rsid w:val="00F1378D"/>
    <w:rsid w:val="00F145CF"/>
    <w:rsid w:val="00F15626"/>
    <w:rsid w:val="00F15DC6"/>
    <w:rsid w:val="00F23DD0"/>
    <w:rsid w:val="00F33B3C"/>
    <w:rsid w:val="00F34282"/>
    <w:rsid w:val="00F3430C"/>
    <w:rsid w:val="00F36554"/>
    <w:rsid w:val="00F40C0E"/>
    <w:rsid w:val="00F42211"/>
    <w:rsid w:val="00F465E8"/>
    <w:rsid w:val="00F52555"/>
    <w:rsid w:val="00F53E95"/>
    <w:rsid w:val="00F56D77"/>
    <w:rsid w:val="00F74BD8"/>
    <w:rsid w:val="00F751DF"/>
    <w:rsid w:val="00F75738"/>
    <w:rsid w:val="00F76B95"/>
    <w:rsid w:val="00F815ED"/>
    <w:rsid w:val="00F875F6"/>
    <w:rsid w:val="00F90EB8"/>
    <w:rsid w:val="00F918CE"/>
    <w:rsid w:val="00F91F32"/>
    <w:rsid w:val="00F95A0A"/>
    <w:rsid w:val="00F95FE6"/>
    <w:rsid w:val="00FA21B0"/>
    <w:rsid w:val="00FA261B"/>
    <w:rsid w:val="00FA4C47"/>
    <w:rsid w:val="00FA6534"/>
    <w:rsid w:val="00FA74C7"/>
    <w:rsid w:val="00FB1D8B"/>
    <w:rsid w:val="00FB7BE8"/>
    <w:rsid w:val="00FC042F"/>
    <w:rsid w:val="00FC427F"/>
    <w:rsid w:val="00FC4559"/>
    <w:rsid w:val="00FC7C58"/>
    <w:rsid w:val="00FD3462"/>
    <w:rsid w:val="00FD5AB6"/>
    <w:rsid w:val="00FD7734"/>
    <w:rsid w:val="00FD7979"/>
    <w:rsid w:val="00FE2479"/>
    <w:rsid w:val="00FE6680"/>
    <w:rsid w:val="00FF4700"/>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76994-55C2-493C-A872-2A11F13C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BA9"/>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4884"/>
    <w:pPr>
      <w:spacing w:after="0" w:line="240" w:lineRule="auto"/>
    </w:pPr>
  </w:style>
  <w:style w:type="table" w:styleId="a4">
    <w:name w:val="Table Grid"/>
    <w:basedOn w:val="a1"/>
    <w:uiPriority w:val="59"/>
    <w:rsid w:val="00B548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3050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074B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E84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31E73"/>
    <w:pPr>
      <w:tabs>
        <w:tab w:val="center" w:pos="4677"/>
        <w:tab w:val="right" w:pos="9355"/>
      </w:tabs>
    </w:pPr>
  </w:style>
  <w:style w:type="character" w:customStyle="1" w:styleId="a6">
    <w:name w:val="Верхний колонтитул Знак"/>
    <w:basedOn w:val="a0"/>
    <w:link w:val="a5"/>
    <w:uiPriority w:val="99"/>
    <w:rsid w:val="00D31E73"/>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D31E73"/>
    <w:pPr>
      <w:tabs>
        <w:tab w:val="center" w:pos="4677"/>
        <w:tab w:val="right" w:pos="9355"/>
      </w:tabs>
    </w:pPr>
  </w:style>
  <w:style w:type="character" w:customStyle="1" w:styleId="a8">
    <w:name w:val="Нижний колонтитул Знак"/>
    <w:basedOn w:val="a0"/>
    <w:link w:val="a7"/>
    <w:uiPriority w:val="99"/>
    <w:rsid w:val="00D31E73"/>
    <w:rPr>
      <w:rFonts w:ascii="Times New Roman" w:eastAsia="Times New Roman" w:hAnsi="Times New Roman" w:cs="Times New Roman"/>
      <w:sz w:val="24"/>
      <w:szCs w:val="20"/>
      <w:lang w:eastAsia="ru-RU"/>
    </w:rPr>
  </w:style>
  <w:style w:type="paragraph" w:styleId="a9">
    <w:name w:val="Balloon Text"/>
    <w:basedOn w:val="a"/>
    <w:link w:val="aa"/>
    <w:uiPriority w:val="99"/>
    <w:semiHidden/>
    <w:unhideWhenUsed/>
    <w:rsid w:val="000A691E"/>
    <w:rPr>
      <w:rFonts w:ascii="Tahoma" w:hAnsi="Tahoma" w:cs="Tahoma"/>
      <w:sz w:val="16"/>
      <w:szCs w:val="16"/>
    </w:rPr>
  </w:style>
  <w:style w:type="character" w:customStyle="1" w:styleId="aa">
    <w:name w:val="Текст выноски Знак"/>
    <w:basedOn w:val="a0"/>
    <w:link w:val="a9"/>
    <w:uiPriority w:val="99"/>
    <w:semiHidden/>
    <w:rsid w:val="000A691E"/>
    <w:rPr>
      <w:rFonts w:ascii="Tahoma" w:eastAsia="Times New Roman" w:hAnsi="Tahoma" w:cs="Tahoma"/>
      <w:sz w:val="16"/>
      <w:szCs w:val="16"/>
      <w:lang w:eastAsia="ru-RU"/>
    </w:rPr>
  </w:style>
  <w:style w:type="numbering" w:customStyle="1" w:styleId="10">
    <w:name w:val="Нет списка1"/>
    <w:next w:val="a2"/>
    <w:uiPriority w:val="99"/>
    <w:semiHidden/>
    <w:unhideWhenUsed/>
    <w:rsid w:val="00AC37EE"/>
  </w:style>
  <w:style w:type="paragraph" w:customStyle="1" w:styleId="ConsPlusNormal">
    <w:name w:val="ConsPlusNormal"/>
    <w:rsid w:val="007274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1 Знак Знак Знак Знак Знак Знак Знак Знак"/>
    <w:basedOn w:val="a"/>
    <w:rsid w:val="007274BF"/>
    <w:rPr>
      <w:rFonts w:ascii="Verdana" w:hAnsi="Verdana" w:cs="Verdana"/>
      <w:sz w:val="20"/>
      <w:lang w:val="en-US" w:eastAsia="en-US"/>
    </w:rPr>
  </w:style>
  <w:style w:type="paragraph" w:customStyle="1" w:styleId="ab">
    <w:name w:val="Знак"/>
    <w:basedOn w:val="a"/>
    <w:rsid w:val="007274BF"/>
    <w:pPr>
      <w:spacing w:after="160" w:line="240" w:lineRule="exact"/>
    </w:pPr>
    <w:rPr>
      <w:rFonts w:ascii="Verdana" w:hAnsi="Verdana" w:cs="Verdan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644C7-223E-4CDA-8657-35EB1FE27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5521</TotalTime>
  <Pages>171</Pages>
  <Words>53115</Words>
  <Characters>302760</Characters>
  <Application>Microsoft Office Word</Application>
  <DocSecurity>0</DocSecurity>
  <Lines>2523</Lines>
  <Paragraphs>710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 Гладышева</dc:creator>
  <cp:keywords/>
  <dc:description/>
  <cp:lastModifiedBy>Ольга Сергеевна Кириллова</cp:lastModifiedBy>
  <cp:revision>229</cp:revision>
  <cp:lastPrinted>2021-04-02T09:50:00Z</cp:lastPrinted>
  <dcterms:created xsi:type="dcterms:W3CDTF">2020-04-28T07:20:00Z</dcterms:created>
  <dcterms:modified xsi:type="dcterms:W3CDTF">2021-04-02T09:51:00Z</dcterms:modified>
</cp:coreProperties>
</file>