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5824"/>
      </w:tblGrid>
      <w:tr w:rsidR="00CD4990" w:rsidRPr="00CD4990" w:rsidTr="00431456">
        <w:tc>
          <w:tcPr>
            <w:tcW w:w="10173" w:type="dxa"/>
            <w:gridSpan w:val="2"/>
          </w:tcPr>
          <w:p w:rsidR="00CD4990" w:rsidRPr="00CD4990" w:rsidRDefault="00CD4990" w:rsidP="00212E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ПЛОЩАДКА № </w:t>
            </w:r>
            <w:r w:rsidR="00212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CD4990" w:rsidRPr="00CD4990" w:rsidTr="00431456">
        <w:tc>
          <w:tcPr>
            <w:tcW w:w="3794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6379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северо-западной границы с. </w:t>
            </w:r>
            <w:proofErr w:type="spellStart"/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Мостовское</w:t>
            </w:r>
            <w:proofErr w:type="spellEnd"/>
          </w:p>
        </w:tc>
      </w:tr>
      <w:tr w:rsidR="00CD4990" w:rsidRPr="00CD4990" w:rsidTr="00431456">
        <w:tc>
          <w:tcPr>
            <w:tcW w:w="3794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Тип площадки/ функциональное назначение</w:t>
            </w:r>
          </w:p>
        </w:tc>
        <w:tc>
          <w:tcPr>
            <w:tcW w:w="6379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административно-торговая</w:t>
            </w:r>
          </w:p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промышленная</w:t>
            </w:r>
          </w:p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транспортно-логистическая</w:t>
            </w:r>
          </w:p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жилищная</w:t>
            </w:r>
          </w:p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другой </w:t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(для ведения сельскохозяйственного</w:t>
            </w:r>
          </w:p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производства)</w:t>
            </w:r>
          </w:p>
        </w:tc>
      </w:tr>
    </w:tbl>
    <w:p w:rsidR="00CD4990" w:rsidRPr="00CD4990" w:rsidRDefault="00CD4990" w:rsidP="00CD4990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4990" w:rsidRPr="00CD4990" w:rsidRDefault="00CD4990" w:rsidP="00CD49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4990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и окружение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CD4990" w:rsidRPr="00CD4990" w:rsidTr="00431456">
        <w:tc>
          <w:tcPr>
            <w:tcW w:w="3794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379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Свердловская область, р-н Артемовский, в 500м от северо-западной границы с. </w:t>
            </w:r>
            <w:proofErr w:type="spellStart"/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Мостовское</w:t>
            </w:r>
            <w:proofErr w:type="spellEnd"/>
          </w:p>
        </w:tc>
      </w:tr>
      <w:tr w:rsidR="00CD4990" w:rsidRPr="00CD4990" w:rsidTr="00431456">
        <w:tc>
          <w:tcPr>
            <w:tcW w:w="10173" w:type="dxa"/>
            <w:gridSpan w:val="2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Удаленность (в км) от объектов:</w:t>
            </w:r>
          </w:p>
        </w:tc>
      </w:tr>
      <w:tr w:rsidR="00CD4990" w:rsidRPr="00CD4990" w:rsidTr="00431456">
        <w:tc>
          <w:tcPr>
            <w:tcW w:w="3794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г. Екатеринбурга</w:t>
            </w:r>
          </w:p>
        </w:tc>
        <w:tc>
          <w:tcPr>
            <w:tcW w:w="6379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120 </w:t>
            </w:r>
          </w:p>
        </w:tc>
      </w:tr>
      <w:tr w:rsidR="00CD4990" w:rsidRPr="00CD4990" w:rsidTr="00431456">
        <w:tc>
          <w:tcPr>
            <w:tcW w:w="3794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 МО </w:t>
            </w:r>
          </w:p>
        </w:tc>
        <w:tc>
          <w:tcPr>
            <w:tcW w:w="6379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D4990" w:rsidRPr="00CD4990" w:rsidTr="00431456">
        <w:tc>
          <w:tcPr>
            <w:tcW w:w="3794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379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0,2 (Артемовский-Зайково-Ирбит)</w:t>
            </w:r>
          </w:p>
        </w:tc>
      </w:tr>
      <w:tr w:rsidR="00CD4990" w:rsidRPr="00CD4990" w:rsidTr="00431456">
        <w:tc>
          <w:tcPr>
            <w:tcW w:w="3794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379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границе площадки</w:t>
            </w:r>
          </w:p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расстоянии 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CD4990">
                <w:rPr>
                  <w:rFonts w:ascii="Times New Roman" w:eastAsia="Calibri" w:hAnsi="Times New Roman" w:cs="Times New Roman"/>
                  <w:sz w:val="24"/>
                  <w:szCs w:val="24"/>
                </w:rPr>
                <w:t>0,2 км</w:t>
              </w:r>
            </w:smartTag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границы площадки</w:t>
            </w:r>
          </w:p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нет</w:t>
            </w:r>
          </w:p>
        </w:tc>
      </w:tr>
      <w:tr w:rsidR="00CD4990" w:rsidRPr="00CD4990" w:rsidTr="00431456">
        <w:tc>
          <w:tcPr>
            <w:tcW w:w="3794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железнодорожной </w:t>
            </w:r>
            <w:proofErr w:type="spellStart"/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погрузочно</w:t>
            </w:r>
            <w:proofErr w:type="spellEnd"/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разгрузочной площадки (станции, ее название)</w:t>
            </w:r>
          </w:p>
        </w:tc>
        <w:tc>
          <w:tcPr>
            <w:tcW w:w="6379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границе площадки</w:t>
            </w:r>
          </w:p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расстоянии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CD4990">
                <w:rPr>
                  <w:rFonts w:ascii="Times New Roman" w:eastAsia="Calibri" w:hAnsi="Times New Roman" w:cs="Times New Roman"/>
                  <w:sz w:val="24"/>
                  <w:szCs w:val="24"/>
                </w:rPr>
                <w:t>4 км</w:t>
              </w:r>
            </w:smartTag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границы инвестиционной площадки (ст. Егоршино)</w:t>
            </w:r>
          </w:p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нет</w:t>
            </w:r>
          </w:p>
        </w:tc>
      </w:tr>
      <w:tr w:rsidR="00CD4990" w:rsidRPr="00CD4990" w:rsidTr="00431456">
        <w:tc>
          <w:tcPr>
            <w:tcW w:w="3794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аэропорта (название)</w:t>
            </w:r>
          </w:p>
        </w:tc>
        <w:tc>
          <w:tcPr>
            <w:tcW w:w="6379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120 (Кольцово)</w:t>
            </w:r>
          </w:p>
        </w:tc>
      </w:tr>
    </w:tbl>
    <w:p w:rsidR="00CD4990" w:rsidRPr="00CD4990" w:rsidRDefault="00CD4990" w:rsidP="00CD49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4990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территории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CD4990" w:rsidRPr="00CD4990" w:rsidTr="00431456">
        <w:tc>
          <w:tcPr>
            <w:tcW w:w="3794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в га</w:t>
            </w:r>
          </w:p>
        </w:tc>
        <w:tc>
          <w:tcPr>
            <w:tcW w:w="6379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258,602</w:t>
            </w:r>
          </w:p>
        </w:tc>
      </w:tr>
      <w:tr w:rsidR="00CD4990" w:rsidRPr="00CD4990" w:rsidTr="00431456">
        <w:tc>
          <w:tcPr>
            <w:tcW w:w="3794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6379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есть (до ___ га)</w:t>
            </w:r>
          </w:p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нет</w:t>
            </w:r>
          </w:p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4990" w:rsidRPr="00CD4990" w:rsidRDefault="00CD4990" w:rsidP="00CD49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4990">
        <w:rPr>
          <w:rFonts w:ascii="Times New Roman" w:eastAsia="Calibri" w:hAnsi="Times New Roman" w:cs="Times New Roman"/>
          <w:b/>
          <w:sz w:val="24"/>
          <w:szCs w:val="24"/>
        </w:rPr>
        <w:t>Правовой статус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CD4990" w:rsidRPr="00CD4990" w:rsidTr="00431456">
        <w:tc>
          <w:tcPr>
            <w:tcW w:w="3794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379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муниципальная собственность</w:t>
            </w:r>
          </w:p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собственность Свердловской области</w:t>
            </w:r>
          </w:p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собственность Российской Федерации</w:t>
            </w:r>
          </w:p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частная собственность</w:t>
            </w:r>
          </w:p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 w:rsidR="00CD4990" w:rsidRPr="00CD4990" w:rsidTr="00431456">
        <w:tc>
          <w:tcPr>
            <w:tcW w:w="3794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земли населенных пунктов</w:t>
            </w:r>
          </w:p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 </w:t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 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земли сельскохозяйственного назначения</w:t>
            </w:r>
          </w:p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земли лесного фонда</w:t>
            </w:r>
          </w:p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земли водного фонда</w:t>
            </w:r>
          </w:p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земли резерва</w:t>
            </w:r>
          </w:p>
        </w:tc>
      </w:tr>
      <w:tr w:rsidR="00CD4990" w:rsidRPr="00CD4990" w:rsidTr="00431456">
        <w:tc>
          <w:tcPr>
            <w:tcW w:w="3794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379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проведено</w:t>
            </w:r>
          </w:p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D729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 проведено</w:t>
            </w:r>
          </w:p>
        </w:tc>
      </w:tr>
      <w:tr w:rsidR="00CD4990" w:rsidRPr="00CD4990" w:rsidTr="00431456">
        <w:tc>
          <w:tcPr>
            <w:tcW w:w="3794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379" w:type="dxa"/>
          </w:tcPr>
          <w:p w:rsidR="00CD4990" w:rsidRPr="00CD4990" w:rsidRDefault="00CD4990" w:rsidP="00CD4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66:02:0103004:61</w:t>
            </w:r>
          </w:p>
        </w:tc>
      </w:tr>
    </w:tbl>
    <w:p w:rsidR="00CD4990" w:rsidRPr="00CD4990" w:rsidRDefault="00CD4990" w:rsidP="00CD4990">
      <w:pPr>
        <w:ind w:left="71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4990" w:rsidRPr="00CD4990" w:rsidRDefault="00CD4990" w:rsidP="00CD499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499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Характеристика инфраструктуры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1936"/>
        <w:gridCol w:w="1985"/>
        <w:gridCol w:w="2126"/>
        <w:gridCol w:w="1843"/>
      </w:tblGrid>
      <w:tr w:rsidR="00CD4990" w:rsidRPr="00CD4990" w:rsidTr="00431456">
        <w:trPr>
          <w:trHeight w:val="270"/>
        </w:trPr>
        <w:tc>
          <w:tcPr>
            <w:tcW w:w="2283" w:type="dxa"/>
            <w:vMerge w:val="restart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1936" w:type="dxa"/>
            <w:vMerge w:val="restart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843" w:type="dxa"/>
            <w:vMerge w:val="restart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от границы площадки до точки подключения/</w:t>
            </w:r>
          </w:p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присоединения, км</w:t>
            </w:r>
          </w:p>
        </w:tc>
      </w:tr>
      <w:tr w:rsidR="00CD4990" w:rsidRPr="00CD4990" w:rsidTr="00431456">
        <w:trPr>
          <w:trHeight w:val="222"/>
        </w:trPr>
        <w:tc>
          <w:tcPr>
            <w:tcW w:w="2283" w:type="dxa"/>
            <w:vMerge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Существующая</w:t>
            </w:r>
          </w:p>
        </w:tc>
        <w:tc>
          <w:tcPr>
            <w:tcW w:w="2126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Доступная к подведению </w:t>
            </w:r>
          </w:p>
        </w:tc>
        <w:tc>
          <w:tcPr>
            <w:tcW w:w="1843" w:type="dxa"/>
            <w:vMerge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990" w:rsidRPr="00CD4990" w:rsidTr="00431456">
        <w:trPr>
          <w:trHeight w:val="276"/>
        </w:trPr>
        <w:tc>
          <w:tcPr>
            <w:tcW w:w="2283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 </w:t>
            </w:r>
          </w:p>
        </w:tc>
        <w:tc>
          <w:tcPr>
            <w:tcW w:w="1936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/час </w:t>
            </w:r>
          </w:p>
        </w:tc>
        <w:tc>
          <w:tcPr>
            <w:tcW w:w="1985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990" w:rsidRPr="00CD4990" w:rsidTr="00431456">
        <w:trPr>
          <w:trHeight w:val="334"/>
        </w:trPr>
        <w:tc>
          <w:tcPr>
            <w:tcW w:w="2283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36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Гкал/час </w:t>
            </w:r>
          </w:p>
        </w:tc>
        <w:tc>
          <w:tcPr>
            <w:tcW w:w="1985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990" w:rsidRPr="00CD4990" w:rsidTr="00431456">
        <w:trPr>
          <w:trHeight w:val="289"/>
        </w:trPr>
        <w:tc>
          <w:tcPr>
            <w:tcW w:w="2283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936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985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по ТУ</w:t>
            </w:r>
          </w:p>
        </w:tc>
      </w:tr>
      <w:tr w:rsidR="00CD4990" w:rsidRPr="00CD4990" w:rsidTr="00431456">
        <w:trPr>
          <w:trHeight w:val="280"/>
        </w:trPr>
        <w:tc>
          <w:tcPr>
            <w:tcW w:w="2283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36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990" w:rsidRPr="00CD4990" w:rsidTr="00431456">
        <w:trPr>
          <w:trHeight w:val="264"/>
        </w:trPr>
        <w:tc>
          <w:tcPr>
            <w:tcW w:w="2283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36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4990" w:rsidRPr="00CD4990" w:rsidRDefault="00CD4990" w:rsidP="00CD499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CD4990">
        <w:rPr>
          <w:rFonts w:ascii="Times New Roman" w:eastAsia="Calibri" w:hAnsi="Times New Roman" w:cs="Times New Roman"/>
          <w:b/>
          <w:sz w:val="24"/>
          <w:szCs w:val="24"/>
        </w:rPr>
        <w:t xml:space="preserve">        5. Основные параметры расположенных на площадке зданий и сооружений: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096"/>
        <w:gridCol w:w="1192"/>
        <w:gridCol w:w="887"/>
        <w:gridCol w:w="1535"/>
        <w:gridCol w:w="1228"/>
        <w:gridCol w:w="1437"/>
      </w:tblGrid>
      <w:tr w:rsidR="00CD4990" w:rsidRPr="00CD4990" w:rsidTr="00431456">
        <w:tc>
          <w:tcPr>
            <w:tcW w:w="1488" w:type="dxa"/>
          </w:tcPr>
          <w:p w:rsidR="00CD4990" w:rsidRPr="00CD4990" w:rsidRDefault="00CD4990" w:rsidP="00CD4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здания/сооружения </w:t>
            </w:r>
          </w:p>
        </w:tc>
        <w:tc>
          <w:tcPr>
            <w:tcW w:w="1488" w:type="dxa"/>
          </w:tcPr>
          <w:p w:rsidR="00CD4990" w:rsidRPr="00CD4990" w:rsidRDefault="00CD4990" w:rsidP="00CD4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м</w:t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9" w:type="dxa"/>
          </w:tcPr>
          <w:p w:rsidR="00CD4990" w:rsidRPr="00CD4990" w:rsidRDefault="00CD4990" w:rsidP="00CD4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489" w:type="dxa"/>
          </w:tcPr>
          <w:p w:rsidR="00CD4990" w:rsidRPr="00CD4990" w:rsidRDefault="00CD4990" w:rsidP="00CD4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Высота этажа, м</w:t>
            </w:r>
          </w:p>
        </w:tc>
        <w:tc>
          <w:tcPr>
            <w:tcW w:w="1489" w:type="dxa"/>
          </w:tcPr>
          <w:p w:rsidR="00CD4990" w:rsidRPr="00CD4990" w:rsidRDefault="00CD4990" w:rsidP="00CD4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Строительный материал конструкции</w:t>
            </w:r>
          </w:p>
        </w:tc>
        <w:tc>
          <w:tcPr>
            <w:tcW w:w="1489" w:type="dxa"/>
          </w:tcPr>
          <w:p w:rsidR="00CD4990" w:rsidRPr="00CD4990" w:rsidRDefault="00CD4990" w:rsidP="00CD4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Состояние, степень износа, %</w:t>
            </w:r>
          </w:p>
        </w:tc>
        <w:tc>
          <w:tcPr>
            <w:tcW w:w="1489" w:type="dxa"/>
          </w:tcPr>
          <w:p w:rsidR="00CD4990" w:rsidRPr="00CD4990" w:rsidRDefault="00CD4990" w:rsidP="00CD4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расширения</w:t>
            </w:r>
          </w:p>
        </w:tc>
      </w:tr>
      <w:tr w:rsidR="00CD4990" w:rsidRPr="00CD4990" w:rsidTr="00431456">
        <w:tc>
          <w:tcPr>
            <w:tcW w:w="1488" w:type="dxa"/>
          </w:tcPr>
          <w:p w:rsidR="00CD4990" w:rsidRPr="00CD4990" w:rsidRDefault="00CD4990" w:rsidP="00CD49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CD4990" w:rsidRPr="00CD4990" w:rsidRDefault="00CD4990" w:rsidP="00CD49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CD4990" w:rsidRPr="00CD4990" w:rsidRDefault="00CD4990" w:rsidP="00CD49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CD4990" w:rsidRPr="00CD4990" w:rsidRDefault="00CD4990" w:rsidP="00CD49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CD4990" w:rsidRPr="00CD4990" w:rsidRDefault="00CD4990" w:rsidP="00CD49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CD4990" w:rsidRPr="00CD4990" w:rsidRDefault="00CD4990" w:rsidP="00CD49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CD4990" w:rsidRPr="00CD4990" w:rsidRDefault="00CD4990" w:rsidP="00CD49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CD4990" w:rsidRPr="00CD4990" w:rsidRDefault="00CD4990" w:rsidP="00CD49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CD4990" w:rsidRPr="00CD4990" w:rsidRDefault="00CD4990" w:rsidP="00CD4990">
      <w:pPr>
        <w:spacing w:after="0" w:line="240" w:lineRule="auto"/>
        <w:ind w:left="107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D4990">
        <w:rPr>
          <w:rFonts w:ascii="Times New Roman" w:eastAsia="Calibri" w:hAnsi="Times New Roman" w:cs="Times New Roman"/>
          <w:b/>
          <w:sz w:val="24"/>
          <w:szCs w:val="24"/>
        </w:rPr>
        <w:t>6.Характеристика доступной ресурсно-сырьевой базы</w:t>
      </w:r>
      <w:r w:rsidRPr="00CD4990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  <w:r w:rsidRPr="00CD49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8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3544"/>
      </w:tblGrid>
      <w:tr w:rsidR="00CD4990" w:rsidRPr="00CD4990" w:rsidTr="00431456">
        <w:tc>
          <w:tcPr>
            <w:tcW w:w="3510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Вид ресурсов</w:t>
            </w:r>
          </w:p>
        </w:tc>
        <w:tc>
          <w:tcPr>
            <w:tcW w:w="3119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544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от границы площадки до месторождения, км</w:t>
            </w:r>
          </w:p>
        </w:tc>
      </w:tr>
      <w:tr w:rsidR="00CD4990" w:rsidRPr="00CD4990" w:rsidTr="00431456">
        <w:tc>
          <w:tcPr>
            <w:tcW w:w="3510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CD4990" w:rsidRPr="00CD4990" w:rsidRDefault="00CD4990" w:rsidP="00CD4990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CD4990" w:rsidRPr="00CD4990" w:rsidRDefault="00CD4990" w:rsidP="00CD4990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D4990" w:rsidRPr="00CD4990" w:rsidRDefault="00CD4990" w:rsidP="00CD4990">
      <w:pPr>
        <w:spacing w:after="0" w:line="240" w:lineRule="auto"/>
        <w:ind w:left="71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D4990">
        <w:rPr>
          <w:rFonts w:ascii="Times New Roman" w:eastAsia="Calibri" w:hAnsi="Times New Roman" w:cs="Times New Roman"/>
          <w:b/>
          <w:sz w:val="24"/>
          <w:szCs w:val="24"/>
        </w:rPr>
        <w:t>7.Сведения о владельце (собственнике) площадки: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6069"/>
      </w:tblGrid>
      <w:tr w:rsidR="00CD4990" w:rsidRPr="00CD4990" w:rsidTr="00431456">
        <w:tc>
          <w:tcPr>
            <w:tcW w:w="10137" w:type="dxa"/>
            <w:gridSpan w:val="2"/>
          </w:tcPr>
          <w:p w:rsidR="00CD4990" w:rsidRPr="00CD4990" w:rsidRDefault="00CD4990" w:rsidP="00CD49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Владелец (собственник)</w:t>
            </w:r>
          </w:p>
        </w:tc>
      </w:tr>
      <w:tr w:rsidR="00CD4990" w:rsidRPr="00CD4990" w:rsidTr="00431456">
        <w:tc>
          <w:tcPr>
            <w:tcW w:w="3501" w:type="dxa"/>
          </w:tcPr>
          <w:p w:rsidR="00CD4990" w:rsidRPr="00CD4990" w:rsidRDefault="00CD4990" w:rsidP="00CD4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предприятия/ Ф.И.О.</w:t>
            </w:r>
          </w:p>
        </w:tc>
        <w:tc>
          <w:tcPr>
            <w:tcW w:w="6636" w:type="dxa"/>
          </w:tcPr>
          <w:p w:rsidR="00CD4990" w:rsidRPr="00CD4990" w:rsidRDefault="00CD4990" w:rsidP="00CD4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Артемовский городской округ</w:t>
            </w:r>
          </w:p>
        </w:tc>
      </w:tr>
      <w:tr w:rsidR="00CD4990" w:rsidRPr="00CD4990" w:rsidTr="00431456">
        <w:tc>
          <w:tcPr>
            <w:tcW w:w="3501" w:type="dxa"/>
          </w:tcPr>
          <w:p w:rsidR="00CD4990" w:rsidRPr="00CD4990" w:rsidRDefault="00CD4990" w:rsidP="00CD4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36" w:type="dxa"/>
          </w:tcPr>
          <w:p w:rsidR="00CD4990" w:rsidRPr="00CD4990" w:rsidRDefault="00CD4990" w:rsidP="00CD4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обл. г. Артемовский, пл. Советов, 3</w:t>
            </w:r>
          </w:p>
        </w:tc>
      </w:tr>
      <w:tr w:rsidR="00CD4990" w:rsidRPr="00CD4990" w:rsidTr="00431456">
        <w:tc>
          <w:tcPr>
            <w:tcW w:w="10137" w:type="dxa"/>
            <w:gridSpan w:val="2"/>
          </w:tcPr>
          <w:p w:rsidR="00CD4990" w:rsidRPr="00CD4990" w:rsidRDefault="00CD4990" w:rsidP="00CD49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Контактное лицо:</w:t>
            </w:r>
          </w:p>
        </w:tc>
      </w:tr>
      <w:tr w:rsidR="00CD4990" w:rsidRPr="00CD4990" w:rsidTr="00431456">
        <w:tc>
          <w:tcPr>
            <w:tcW w:w="3501" w:type="dxa"/>
          </w:tcPr>
          <w:p w:rsidR="00CD4990" w:rsidRPr="00CD4990" w:rsidRDefault="00CD4990" w:rsidP="00CD4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6636" w:type="dxa"/>
          </w:tcPr>
          <w:p w:rsidR="00CD4990" w:rsidRPr="00CD4990" w:rsidRDefault="00CD4990" w:rsidP="00CD4990">
            <w:pPr>
              <w:spacing w:after="0" w:line="240" w:lineRule="auto"/>
              <w:ind w:left="4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Юсупова В.А. - Председатель Комитета по управлению муниципальным имуществом Артемовского городского округа</w:t>
            </w:r>
          </w:p>
        </w:tc>
      </w:tr>
      <w:tr w:rsidR="00CD4990" w:rsidRPr="00CD4990" w:rsidTr="00431456">
        <w:tc>
          <w:tcPr>
            <w:tcW w:w="3501" w:type="dxa"/>
          </w:tcPr>
          <w:p w:rsidR="00CD4990" w:rsidRPr="00CD4990" w:rsidRDefault="00CD4990" w:rsidP="00CD4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36" w:type="dxa"/>
          </w:tcPr>
          <w:p w:rsidR="00CD4990" w:rsidRPr="00CD4990" w:rsidRDefault="00CD4990" w:rsidP="00CD4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(34363)  2-40-28</w:t>
            </w:r>
          </w:p>
        </w:tc>
      </w:tr>
      <w:tr w:rsidR="00CD4990" w:rsidRPr="00CD4990" w:rsidTr="00431456">
        <w:tc>
          <w:tcPr>
            <w:tcW w:w="3501" w:type="dxa"/>
          </w:tcPr>
          <w:p w:rsidR="00CD4990" w:rsidRPr="00CD4990" w:rsidRDefault="00CD4990" w:rsidP="00CD4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36" w:type="dxa"/>
          </w:tcPr>
          <w:p w:rsidR="00CD4990" w:rsidRPr="00CD4990" w:rsidRDefault="00CD4990" w:rsidP="00CD4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kumiart@yandex.ru</w:t>
            </w:r>
          </w:p>
        </w:tc>
      </w:tr>
      <w:tr w:rsidR="00CD4990" w:rsidRPr="00CD4990" w:rsidTr="00431456">
        <w:tc>
          <w:tcPr>
            <w:tcW w:w="10137" w:type="dxa"/>
            <w:gridSpan w:val="2"/>
          </w:tcPr>
          <w:p w:rsidR="00CD4990" w:rsidRPr="00CD4990" w:rsidRDefault="00CD4990" w:rsidP="00CD49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Форма владения (использования) землей (и) и зданиями(</w:t>
            </w:r>
            <w:proofErr w:type="spellStart"/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proofErr w:type="spellEnd"/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) (собственность, аренда, др.)</w:t>
            </w:r>
          </w:p>
        </w:tc>
      </w:tr>
      <w:tr w:rsidR="00CD4990" w:rsidRPr="00CD4990" w:rsidTr="00431456">
        <w:tc>
          <w:tcPr>
            <w:tcW w:w="10137" w:type="dxa"/>
            <w:gridSpan w:val="2"/>
          </w:tcPr>
          <w:p w:rsidR="00CD4990" w:rsidRPr="00CD4990" w:rsidRDefault="00CD4990" w:rsidP="00CD4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90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</w:t>
            </w:r>
          </w:p>
        </w:tc>
      </w:tr>
    </w:tbl>
    <w:p w:rsidR="00013E8A" w:rsidRDefault="00013E8A"/>
    <w:sectPr w:rsidR="0001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297" w:rsidRDefault="001D7297" w:rsidP="00CD4990">
      <w:pPr>
        <w:spacing w:after="0" w:line="240" w:lineRule="auto"/>
      </w:pPr>
      <w:r>
        <w:separator/>
      </w:r>
    </w:p>
  </w:endnote>
  <w:endnote w:type="continuationSeparator" w:id="0">
    <w:p w:rsidR="001D7297" w:rsidRDefault="001D7297" w:rsidP="00CD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297" w:rsidRDefault="001D7297" w:rsidP="00CD4990">
      <w:pPr>
        <w:spacing w:after="0" w:line="240" w:lineRule="auto"/>
      </w:pPr>
      <w:r>
        <w:separator/>
      </w:r>
    </w:p>
  </w:footnote>
  <w:footnote w:type="continuationSeparator" w:id="0">
    <w:p w:rsidR="001D7297" w:rsidRDefault="001D7297" w:rsidP="00CD4990">
      <w:pPr>
        <w:spacing w:after="0" w:line="240" w:lineRule="auto"/>
      </w:pPr>
      <w:r>
        <w:continuationSeparator/>
      </w:r>
    </w:p>
  </w:footnote>
  <w:footnote w:id="1">
    <w:p w:rsidR="00CD4990" w:rsidRPr="002A4948" w:rsidRDefault="00CD4990" w:rsidP="00CD4990">
      <w:pPr>
        <w:pStyle w:val="a3"/>
      </w:pPr>
      <w:r>
        <w:rPr>
          <w:rStyle w:val="a5"/>
        </w:rPr>
        <w:footnoteRef/>
      </w:r>
      <w:r>
        <w:t xml:space="preserve"> </w:t>
      </w:r>
      <w:r w:rsidRPr="002A4948">
        <w:t>Для инвестиционных площадок производственного назначения</w:t>
      </w:r>
    </w:p>
  </w:footnote>
  <w:footnote w:id="2">
    <w:p w:rsidR="00CD4990" w:rsidRDefault="00CD4990" w:rsidP="00CD4990">
      <w:pPr>
        <w:pStyle w:val="a3"/>
      </w:pPr>
      <w:r w:rsidRPr="002A4948">
        <w:rPr>
          <w:rStyle w:val="a5"/>
        </w:rPr>
        <w:footnoteRef/>
      </w:r>
      <w:r w:rsidRPr="002A4948">
        <w:t xml:space="preserve"> Для юридических лиц и индивидуальных предпринимателей без образования юридического лиц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C4FC4"/>
    <w:multiLevelType w:val="hybridMultilevel"/>
    <w:tmpl w:val="F1C6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90"/>
    <w:rsid w:val="00013E8A"/>
    <w:rsid w:val="001D7297"/>
    <w:rsid w:val="00212E16"/>
    <w:rsid w:val="00997BEB"/>
    <w:rsid w:val="009F2F56"/>
    <w:rsid w:val="00CD4990"/>
    <w:rsid w:val="00D3190A"/>
    <w:rsid w:val="00E4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423932-02C6-481A-B2FA-1C1FD2FB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D49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D4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Наталья Александровна Логинова</cp:lastModifiedBy>
  <cp:revision>3</cp:revision>
  <dcterms:created xsi:type="dcterms:W3CDTF">2021-05-07T10:33:00Z</dcterms:created>
  <dcterms:modified xsi:type="dcterms:W3CDTF">2021-05-07T10:33:00Z</dcterms:modified>
</cp:coreProperties>
</file>