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718" w:rsidRPr="009553FC" w:rsidRDefault="00CE2718" w:rsidP="00CE2718">
      <w:pPr>
        <w:jc w:val="center"/>
        <w:rPr>
          <w:rFonts w:ascii="Liberation Serif" w:hAnsi="Liberation Serif"/>
          <w:sz w:val="28"/>
        </w:rPr>
      </w:pPr>
      <w:r w:rsidRPr="009553FC">
        <w:rPr>
          <w:rFonts w:ascii="Liberation Serif" w:hAnsi="Liberation Serif"/>
          <w:noProof/>
        </w:rPr>
        <w:drawing>
          <wp:inline distT="0" distB="0" distL="0" distR="0" wp14:anchorId="39A9467A" wp14:editId="2E018286">
            <wp:extent cx="752475" cy="1219200"/>
            <wp:effectExtent l="0" t="0" r="9525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D02" w:rsidRPr="00417630" w:rsidRDefault="00342D02" w:rsidP="00342D02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</w:rPr>
      </w:pPr>
      <w:r w:rsidRPr="00417630">
        <w:rPr>
          <w:rFonts w:ascii="Liberation Serif" w:hAnsi="Liberation Serif"/>
          <w:b/>
          <w:sz w:val="28"/>
        </w:rPr>
        <w:t>Администрация Артемовского городского округа</w:t>
      </w:r>
      <w:r w:rsidRPr="00417630">
        <w:rPr>
          <w:rFonts w:ascii="Liberation Serif" w:hAnsi="Liberation Serif"/>
          <w:b/>
          <w:spacing w:val="120"/>
          <w:sz w:val="44"/>
        </w:rPr>
        <w:t xml:space="preserve"> </w:t>
      </w:r>
    </w:p>
    <w:p w:rsidR="00342D02" w:rsidRPr="00417630" w:rsidRDefault="00342D02" w:rsidP="00342D02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</w:rPr>
      </w:pPr>
      <w:r w:rsidRPr="00417630"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342D02" w:rsidRPr="00417630" w:rsidRDefault="00342D02" w:rsidP="00342D02">
      <w:pPr>
        <w:ind w:firstLine="720"/>
        <w:rPr>
          <w:rFonts w:ascii="Liberation Serif" w:hAnsi="Liberation Serif"/>
          <w:sz w:val="24"/>
          <w:szCs w:val="24"/>
        </w:rPr>
      </w:pPr>
    </w:p>
    <w:p w:rsidR="00806985" w:rsidRDefault="00806985" w:rsidP="00342D02">
      <w:pPr>
        <w:tabs>
          <w:tab w:val="left" w:pos="-1134"/>
          <w:tab w:val="right" w:pos="8647"/>
        </w:tabs>
        <w:jc w:val="center"/>
        <w:rPr>
          <w:rFonts w:ascii="Liberation Serif" w:hAnsi="Liberation Serif"/>
          <w:sz w:val="28"/>
          <w:szCs w:val="28"/>
        </w:rPr>
      </w:pPr>
    </w:p>
    <w:p w:rsidR="00342D02" w:rsidRPr="00417630" w:rsidRDefault="00342D02" w:rsidP="00342D02">
      <w:pPr>
        <w:tabs>
          <w:tab w:val="left" w:pos="-1134"/>
          <w:tab w:val="right" w:pos="8647"/>
        </w:tabs>
        <w:jc w:val="center"/>
        <w:rPr>
          <w:rFonts w:ascii="Liberation Serif" w:hAnsi="Liberation Serif"/>
          <w:sz w:val="28"/>
          <w:szCs w:val="28"/>
        </w:rPr>
      </w:pPr>
      <w:r w:rsidRPr="00417630">
        <w:rPr>
          <w:rFonts w:ascii="Liberation Serif" w:hAnsi="Liberation Serif"/>
          <w:sz w:val="28"/>
          <w:szCs w:val="28"/>
        </w:rPr>
        <w:t>от _________________                                                               №____________</w:t>
      </w:r>
    </w:p>
    <w:p w:rsidR="00CE2718" w:rsidRDefault="00CE2718" w:rsidP="00CE2718">
      <w:pPr>
        <w:pStyle w:val="3"/>
        <w:jc w:val="left"/>
        <w:rPr>
          <w:rFonts w:ascii="Liberation Serif" w:hAnsi="Liberation Serif"/>
          <w:b/>
          <w:bCs/>
          <w:i/>
          <w:iCs/>
          <w:sz w:val="24"/>
          <w:szCs w:val="24"/>
          <w:lang w:val="ru-RU"/>
        </w:rPr>
      </w:pPr>
    </w:p>
    <w:p w:rsidR="00CE2718" w:rsidRPr="00CE2718" w:rsidRDefault="00CE2718" w:rsidP="00CE2718">
      <w:pPr>
        <w:rPr>
          <w:lang w:eastAsia="x-none"/>
        </w:rPr>
      </w:pPr>
    </w:p>
    <w:p w:rsidR="00614325" w:rsidRPr="00FB0043" w:rsidRDefault="00BF6CFC" w:rsidP="00614325">
      <w:pPr>
        <w:pStyle w:val="ConsPlusTitle"/>
        <w:ind w:left="567" w:right="565"/>
        <w:jc w:val="center"/>
        <w:rPr>
          <w:rFonts w:ascii="Liberation Serif" w:hAnsi="Liberation Serif"/>
          <w:i/>
          <w:sz w:val="27"/>
          <w:szCs w:val="27"/>
        </w:rPr>
      </w:pPr>
      <w:r w:rsidRPr="00FB0043">
        <w:rPr>
          <w:rFonts w:ascii="Liberation Serif" w:hAnsi="Liberation Serif"/>
          <w:i/>
          <w:sz w:val="27"/>
          <w:szCs w:val="27"/>
        </w:rPr>
        <w:t>Об утверждении Положения о порядке увековечения</w:t>
      </w:r>
      <w:r w:rsidR="00CE2718" w:rsidRPr="00FB0043">
        <w:rPr>
          <w:rFonts w:ascii="Liberation Serif" w:hAnsi="Liberation Serif"/>
          <w:i/>
          <w:sz w:val="27"/>
          <w:szCs w:val="27"/>
        </w:rPr>
        <w:t xml:space="preserve"> памяти выдающихся людей и событий на территории </w:t>
      </w:r>
    </w:p>
    <w:p w:rsidR="00CE2718" w:rsidRPr="00FB0043" w:rsidRDefault="00CE2718" w:rsidP="00614325">
      <w:pPr>
        <w:pStyle w:val="ConsPlusTitle"/>
        <w:ind w:left="567" w:right="565"/>
        <w:jc w:val="center"/>
        <w:rPr>
          <w:rFonts w:ascii="Liberation Serif" w:hAnsi="Liberation Serif"/>
          <w:b w:val="0"/>
          <w:i/>
          <w:sz w:val="27"/>
          <w:szCs w:val="27"/>
        </w:rPr>
      </w:pPr>
      <w:r w:rsidRPr="00FB0043">
        <w:rPr>
          <w:rFonts w:ascii="Liberation Serif" w:hAnsi="Liberation Serif"/>
          <w:i/>
          <w:sz w:val="27"/>
          <w:szCs w:val="27"/>
        </w:rPr>
        <w:t>Артемовского городского округа</w:t>
      </w:r>
    </w:p>
    <w:p w:rsidR="00CE2718" w:rsidRPr="00FB0043" w:rsidRDefault="00CE2718" w:rsidP="00614325">
      <w:pPr>
        <w:ind w:left="567" w:right="565"/>
        <w:jc w:val="both"/>
        <w:rPr>
          <w:rFonts w:ascii="Liberation Serif" w:hAnsi="Liberation Serif"/>
          <w:sz w:val="27"/>
          <w:szCs w:val="27"/>
        </w:rPr>
      </w:pPr>
    </w:p>
    <w:p w:rsidR="00CE2718" w:rsidRPr="00FB0043" w:rsidRDefault="002E2C1B" w:rsidP="00503471">
      <w:pPr>
        <w:pStyle w:val="ConsPlusTitle"/>
        <w:ind w:firstLine="709"/>
        <w:jc w:val="both"/>
        <w:rPr>
          <w:rFonts w:ascii="Liberation Serif" w:hAnsi="Liberation Serif"/>
          <w:b w:val="0"/>
          <w:sz w:val="27"/>
          <w:szCs w:val="27"/>
        </w:rPr>
      </w:pPr>
      <w:r w:rsidRPr="00FB0043">
        <w:rPr>
          <w:rFonts w:ascii="Liberation Serif" w:hAnsi="Liberation Serif"/>
          <w:b w:val="0"/>
          <w:sz w:val="27"/>
          <w:szCs w:val="27"/>
        </w:rPr>
        <w:t xml:space="preserve">В </w:t>
      </w:r>
      <w:r w:rsidR="0078315F" w:rsidRPr="00FB0043">
        <w:rPr>
          <w:rFonts w:ascii="Liberation Serif" w:hAnsi="Liberation Serif"/>
          <w:b w:val="0"/>
          <w:sz w:val="27"/>
          <w:szCs w:val="27"/>
        </w:rPr>
        <w:t xml:space="preserve">целях </w:t>
      </w:r>
      <w:proofErr w:type="gramStart"/>
      <w:r w:rsidR="0078315F" w:rsidRPr="00FB0043">
        <w:rPr>
          <w:rFonts w:ascii="Liberation Serif" w:hAnsi="Liberation Serif"/>
          <w:b w:val="0"/>
          <w:sz w:val="27"/>
          <w:szCs w:val="27"/>
        </w:rPr>
        <w:t>установления единого порядка решения вопросов увековечения памяти выдающихся людей</w:t>
      </w:r>
      <w:proofErr w:type="gramEnd"/>
      <w:r w:rsidR="0078315F" w:rsidRPr="00FB0043">
        <w:rPr>
          <w:rFonts w:ascii="Liberation Serif" w:hAnsi="Liberation Serif"/>
          <w:b w:val="0"/>
          <w:sz w:val="27"/>
          <w:szCs w:val="27"/>
        </w:rPr>
        <w:t xml:space="preserve"> и событий на территории Артемовского городского округа</w:t>
      </w:r>
      <w:r w:rsidR="002D2A88" w:rsidRPr="00FB0043">
        <w:rPr>
          <w:rFonts w:ascii="Liberation Serif" w:hAnsi="Liberation Serif"/>
          <w:b w:val="0"/>
          <w:sz w:val="27"/>
          <w:szCs w:val="27"/>
        </w:rPr>
        <w:t>,</w:t>
      </w:r>
      <w:r w:rsidR="0078315F" w:rsidRPr="00FB0043">
        <w:rPr>
          <w:rFonts w:ascii="Liberation Serif" w:hAnsi="Liberation Serif"/>
          <w:b w:val="0"/>
          <w:sz w:val="27"/>
          <w:szCs w:val="27"/>
        </w:rPr>
        <w:t xml:space="preserve">  </w:t>
      </w:r>
      <w:r w:rsidRPr="00FB0043">
        <w:rPr>
          <w:rFonts w:ascii="Liberation Serif" w:hAnsi="Liberation Serif"/>
          <w:b w:val="0"/>
          <w:sz w:val="27"/>
          <w:szCs w:val="27"/>
        </w:rPr>
        <w:t xml:space="preserve">в соответствии с </w:t>
      </w:r>
      <w:r w:rsidR="00834070" w:rsidRPr="00FB0043">
        <w:rPr>
          <w:rFonts w:ascii="Liberation Serif" w:hAnsi="Liberation Serif"/>
          <w:b w:val="0"/>
          <w:sz w:val="27"/>
          <w:szCs w:val="27"/>
        </w:rPr>
        <w:t>Федеральным законом</w:t>
      </w:r>
      <w:r w:rsidRPr="00FB0043">
        <w:rPr>
          <w:rFonts w:ascii="Liberation Serif" w:hAnsi="Liberation Serif"/>
          <w:b w:val="0"/>
          <w:sz w:val="27"/>
          <w:szCs w:val="27"/>
        </w:rPr>
        <w:t xml:space="preserve"> </w:t>
      </w:r>
      <w:r w:rsidR="00D1354A" w:rsidRPr="00FB0043">
        <w:rPr>
          <w:rFonts w:ascii="Liberation Serif" w:hAnsi="Liberation Serif"/>
          <w:b w:val="0"/>
          <w:sz w:val="27"/>
          <w:szCs w:val="27"/>
        </w:rPr>
        <w:t>от 06 октября 2003 года</w:t>
      </w:r>
      <w:r w:rsidR="00834070" w:rsidRPr="00FB0043">
        <w:rPr>
          <w:rFonts w:ascii="Liberation Serif" w:hAnsi="Liberation Serif"/>
          <w:b w:val="0"/>
          <w:sz w:val="27"/>
          <w:szCs w:val="27"/>
        </w:rPr>
        <w:t xml:space="preserve"> </w:t>
      </w:r>
      <w:r w:rsidR="00D1354A" w:rsidRPr="00FB0043">
        <w:rPr>
          <w:rFonts w:ascii="Liberation Serif" w:hAnsi="Liberation Serif"/>
          <w:b w:val="0"/>
          <w:sz w:val="27"/>
          <w:szCs w:val="27"/>
        </w:rPr>
        <w:t xml:space="preserve"> </w:t>
      </w:r>
      <w:r w:rsidR="00834070" w:rsidRPr="00FB0043">
        <w:rPr>
          <w:rFonts w:ascii="Liberation Serif" w:hAnsi="Liberation Serif"/>
          <w:b w:val="0"/>
          <w:sz w:val="27"/>
          <w:szCs w:val="27"/>
        </w:rPr>
        <w:t xml:space="preserve">          </w:t>
      </w:r>
      <w:r w:rsidR="00CE2718" w:rsidRPr="00FB0043">
        <w:rPr>
          <w:rFonts w:ascii="Liberation Serif" w:hAnsi="Liberation Serif"/>
          <w:b w:val="0"/>
          <w:sz w:val="27"/>
          <w:szCs w:val="27"/>
        </w:rPr>
        <w:t xml:space="preserve">№ 131-ФЗ «Об общих принципах организации местного самоуправления в Российской Федерации», руководствуясь </w:t>
      </w:r>
      <w:r w:rsidR="00290749" w:rsidRPr="00FB0043">
        <w:rPr>
          <w:rFonts w:ascii="Liberation Serif" w:hAnsi="Liberation Serif"/>
          <w:b w:val="0"/>
          <w:sz w:val="27"/>
          <w:szCs w:val="27"/>
        </w:rPr>
        <w:t xml:space="preserve">статьями  30, </w:t>
      </w:r>
      <w:r w:rsidR="00D10841" w:rsidRPr="00FB0043">
        <w:rPr>
          <w:rFonts w:ascii="Liberation Serif" w:hAnsi="Liberation Serif"/>
          <w:b w:val="0"/>
          <w:sz w:val="27"/>
          <w:szCs w:val="27"/>
        </w:rPr>
        <w:t xml:space="preserve">31 </w:t>
      </w:r>
      <w:hyperlink r:id="rId7" w:history="1">
        <w:r w:rsidR="00D10841" w:rsidRPr="00FB0043">
          <w:rPr>
            <w:rFonts w:ascii="Liberation Serif" w:hAnsi="Liberation Serif" w:cs="Calibri"/>
            <w:b w:val="0"/>
            <w:sz w:val="27"/>
            <w:szCs w:val="27"/>
          </w:rPr>
          <w:t>Устава</w:t>
        </w:r>
      </w:hyperlink>
      <w:r w:rsidR="00D10841" w:rsidRPr="00FB0043">
        <w:rPr>
          <w:rFonts w:ascii="Liberation Serif" w:hAnsi="Liberation Serif" w:cs="Calibri"/>
          <w:b w:val="0"/>
          <w:sz w:val="27"/>
          <w:szCs w:val="27"/>
        </w:rPr>
        <w:t xml:space="preserve">  </w:t>
      </w:r>
      <w:r w:rsidR="00CE2718" w:rsidRPr="00FB0043">
        <w:rPr>
          <w:rFonts w:ascii="Liberation Serif" w:hAnsi="Liberation Serif"/>
          <w:b w:val="0"/>
          <w:sz w:val="27"/>
          <w:szCs w:val="27"/>
        </w:rPr>
        <w:t xml:space="preserve">Артемовского городского округа, </w:t>
      </w:r>
    </w:p>
    <w:p w:rsidR="00CE2718" w:rsidRPr="00FB0043" w:rsidRDefault="00CE2718" w:rsidP="002E2C1B">
      <w:pPr>
        <w:jc w:val="both"/>
        <w:rPr>
          <w:rFonts w:ascii="Liberation Serif" w:hAnsi="Liberation Serif"/>
          <w:sz w:val="27"/>
          <w:szCs w:val="27"/>
        </w:rPr>
      </w:pPr>
      <w:r w:rsidRPr="00FB0043">
        <w:rPr>
          <w:rFonts w:ascii="Liberation Serif" w:hAnsi="Liberation Serif"/>
          <w:sz w:val="27"/>
          <w:szCs w:val="27"/>
        </w:rPr>
        <w:t>ПОСТАНОВЛЯЮ:</w:t>
      </w:r>
      <w:r w:rsidR="0078315F" w:rsidRPr="00FB0043">
        <w:rPr>
          <w:rFonts w:ascii="Liberation Serif" w:hAnsi="Liberation Serif"/>
          <w:sz w:val="27"/>
          <w:szCs w:val="27"/>
        </w:rPr>
        <w:t xml:space="preserve"> </w:t>
      </w:r>
    </w:p>
    <w:p w:rsidR="00CE2718" w:rsidRPr="00FB0043" w:rsidRDefault="00D1354A" w:rsidP="006F6B9B">
      <w:pPr>
        <w:pStyle w:val="ConsPlusTitle"/>
        <w:ind w:firstLine="708"/>
        <w:jc w:val="both"/>
        <w:rPr>
          <w:rFonts w:ascii="Liberation Serif" w:hAnsi="Liberation Serif"/>
          <w:b w:val="0"/>
          <w:sz w:val="27"/>
          <w:szCs w:val="27"/>
        </w:rPr>
      </w:pPr>
      <w:r w:rsidRPr="00FB0043">
        <w:rPr>
          <w:rFonts w:ascii="Liberation Serif" w:hAnsi="Liberation Serif"/>
          <w:b w:val="0"/>
          <w:sz w:val="27"/>
          <w:szCs w:val="27"/>
        </w:rPr>
        <w:t>1.</w:t>
      </w:r>
      <w:r w:rsidRPr="00FB0043">
        <w:rPr>
          <w:rFonts w:ascii="Liberation Serif" w:hAnsi="Liberation Serif"/>
          <w:b w:val="0"/>
          <w:sz w:val="27"/>
          <w:szCs w:val="27"/>
        </w:rPr>
        <w:tab/>
        <w:t>Утвердить Положение</w:t>
      </w:r>
      <w:r w:rsidR="00117C00" w:rsidRPr="00FB0043">
        <w:rPr>
          <w:rFonts w:ascii="Liberation Serif" w:hAnsi="Liberation Serif"/>
          <w:b w:val="0"/>
          <w:sz w:val="27"/>
          <w:szCs w:val="27"/>
        </w:rPr>
        <w:t xml:space="preserve"> о порядке увековечения</w:t>
      </w:r>
      <w:r w:rsidR="00CE2718" w:rsidRPr="00FB0043">
        <w:rPr>
          <w:rFonts w:ascii="Liberation Serif" w:hAnsi="Liberation Serif"/>
          <w:b w:val="0"/>
          <w:sz w:val="27"/>
          <w:szCs w:val="27"/>
        </w:rPr>
        <w:t xml:space="preserve"> памяти выдающихся людей и событий на территории Артемовского городского округа</w:t>
      </w:r>
      <w:r w:rsidR="006F6B9B" w:rsidRPr="00FB0043">
        <w:rPr>
          <w:rFonts w:ascii="Liberation Serif" w:hAnsi="Liberation Serif"/>
          <w:b w:val="0"/>
          <w:sz w:val="27"/>
          <w:szCs w:val="27"/>
        </w:rPr>
        <w:t xml:space="preserve"> </w:t>
      </w:r>
      <w:r w:rsidR="00CE2718" w:rsidRPr="00FB0043">
        <w:rPr>
          <w:rFonts w:ascii="Liberation Serif" w:hAnsi="Liberation Serif"/>
          <w:sz w:val="27"/>
          <w:szCs w:val="27"/>
        </w:rPr>
        <w:t xml:space="preserve"> </w:t>
      </w:r>
      <w:r w:rsidR="00CE2718" w:rsidRPr="00FB0043">
        <w:rPr>
          <w:rFonts w:ascii="Liberation Serif" w:hAnsi="Liberation Serif"/>
          <w:b w:val="0"/>
          <w:sz w:val="27"/>
          <w:szCs w:val="27"/>
        </w:rPr>
        <w:t xml:space="preserve">(Приложение). </w:t>
      </w:r>
    </w:p>
    <w:p w:rsidR="009679F2" w:rsidRPr="00FB0043" w:rsidRDefault="009679F2" w:rsidP="00F1396C">
      <w:pPr>
        <w:ind w:firstLine="708"/>
        <w:jc w:val="both"/>
        <w:rPr>
          <w:rFonts w:ascii="Liberation Serif" w:hAnsi="Liberation Serif"/>
          <w:b/>
          <w:sz w:val="27"/>
          <w:szCs w:val="27"/>
        </w:rPr>
      </w:pPr>
      <w:r w:rsidRPr="00FB0043">
        <w:rPr>
          <w:rFonts w:ascii="Liberation Serif" w:hAnsi="Liberation Serif"/>
          <w:sz w:val="27"/>
          <w:szCs w:val="27"/>
        </w:rPr>
        <w:t xml:space="preserve">2.  Постановление Администрации Артемовского городского округа </w:t>
      </w:r>
      <w:r w:rsidR="00F1396C" w:rsidRPr="00FB0043">
        <w:rPr>
          <w:rFonts w:ascii="Liberation Serif" w:hAnsi="Liberation Serif"/>
          <w:sz w:val="27"/>
          <w:szCs w:val="27"/>
        </w:rPr>
        <w:t xml:space="preserve">   </w:t>
      </w:r>
      <w:r w:rsidR="00503471" w:rsidRPr="00FB0043">
        <w:rPr>
          <w:rFonts w:ascii="Liberation Serif" w:hAnsi="Liberation Serif"/>
          <w:sz w:val="27"/>
          <w:szCs w:val="27"/>
        </w:rPr>
        <w:t xml:space="preserve">     </w:t>
      </w:r>
      <w:r w:rsidRPr="00FB0043">
        <w:rPr>
          <w:rFonts w:ascii="Liberation Serif" w:hAnsi="Liberation Serif"/>
          <w:sz w:val="27"/>
          <w:szCs w:val="27"/>
        </w:rPr>
        <w:t xml:space="preserve">от 29.07.2013 № 1060-ПА </w:t>
      </w:r>
      <w:r w:rsidR="00F1396C" w:rsidRPr="00FB0043">
        <w:rPr>
          <w:rFonts w:ascii="Liberation Serif" w:hAnsi="Liberation Serif"/>
          <w:sz w:val="27"/>
          <w:szCs w:val="27"/>
        </w:rPr>
        <w:t>«</w:t>
      </w:r>
      <w:r w:rsidRPr="00FB0043">
        <w:rPr>
          <w:rFonts w:ascii="Liberation Serif" w:hAnsi="Liberation Serif"/>
          <w:sz w:val="27"/>
          <w:szCs w:val="27"/>
        </w:rPr>
        <w:t>О принятии  Положения «О порядке установки объектов монументального искусства, присвоения имен муниципальным учреждениям и территориальным единицам в Артемовском городском округе»</w:t>
      </w:r>
      <w:r w:rsidR="00F1396C" w:rsidRPr="00FB0043">
        <w:rPr>
          <w:rFonts w:ascii="Liberation Serif" w:hAnsi="Liberation Serif"/>
          <w:sz w:val="27"/>
          <w:szCs w:val="27"/>
        </w:rPr>
        <w:t xml:space="preserve"> </w:t>
      </w:r>
      <w:r w:rsidR="0084301F" w:rsidRPr="00FB0043">
        <w:rPr>
          <w:rFonts w:ascii="Liberation Serif" w:hAnsi="Liberation Serif"/>
          <w:sz w:val="27"/>
          <w:szCs w:val="27"/>
        </w:rPr>
        <w:t xml:space="preserve">признать </w:t>
      </w:r>
      <w:r w:rsidR="00F1396C" w:rsidRPr="00FB0043">
        <w:rPr>
          <w:rFonts w:ascii="Liberation Serif" w:hAnsi="Liberation Serif"/>
          <w:sz w:val="27"/>
          <w:szCs w:val="27"/>
        </w:rPr>
        <w:t>утратившим силу.</w:t>
      </w:r>
    </w:p>
    <w:p w:rsidR="00CE2718" w:rsidRPr="00FB0043" w:rsidRDefault="009679F2" w:rsidP="00CE271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FB0043">
        <w:rPr>
          <w:rFonts w:ascii="Liberation Serif" w:hAnsi="Liberation Serif"/>
          <w:sz w:val="27"/>
          <w:szCs w:val="27"/>
        </w:rPr>
        <w:t>3</w:t>
      </w:r>
      <w:r w:rsidR="00CE2718" w:rsidRPr="00FB0043">
        <w:rPr>
          <w:rFonts w:ascii="Liberation Serif" w:hAnsi="Liberation Serif"/>
          <w:sz w:val="27"/>
          <w:szCs w:val="27"/>
        </w:rPr>
        <w:t xml:space="preserve">.  </w:t>
      </w:r>
      <w:r w:rsidR="00CE2718" w:rsidRPr="00FB0043">
        <w:rPr>
          <w:rFonts w:ascii="Liberation Serif" w:hAnsi="Liberation Serif"/>
          <w:sz w:val="27"/>
          <w:szCs w:val="27"/>
        </w:rPr>
        <w:tab/>
      </w:r>
      <w:r w:rsidR="00CE2718" w:rsidRPr="00FB0043">
        <w:rPr>
          <w:rFonts w:ascii="Liberation Serif" w:hAnsi="Liberation Serif" w:cs="Times New Roman"/>
          <w:sz w:val="27"/>
          <w:szCs w:val="27"/>
        </w:rPr>
        <w:t>Постановление опубликовать в газете «Артемовский рабочий» и разместить на Официальном портале правовой информации Артемовского городского округа в информационно-телекоммуникационной сети «Интернет» (</w:t>
      </w:r>
      <w:hyperlink r:id="rId8" w:history="1">
        <w:r w:rsidR="00CE2718" w:rsidRPr="00FB0043">
          <w:rPr>
            <w:rStyle w:val="a4"/>
            <w:rFonts w:ascii="Liberation Serif" w:hAnsi="Liberation Serif" w:cs="Times New Roman"/>
            <w:sz w:val="27"/>
            <w:szCs w:val="27"/>
            <w:lang w:val="en-US"/>
          </w:rPr>
          <w:t>www</w:t>
        </w:r>
        <w:r w:rsidR="00CE2718" w:rsidRPr="00FB0043">
          <w:rPr>
            <w:rStyle w:val="a4"/>
            <w:rFonts w:ascii="Liberation Serif" w:hAnsi="Liberation Serif" w:cs="Times New Roman"/>
            <w:sz w:val="27"/>
            <w:szCs w:val="27"/>
          </w:rPr>
          <w:t>.артемовский-право.рф</w:t>
        </w:r>
      </w:hyperlink>
      <w:r w:rsidR="00CE2718" w:rsidRPr="00FB0043">
        <w:rPr>
          <w:rFonts w:ascii="Liberation Serif" w:hAnsi="Liberation Serif" w:cs="Times New Roman"/>
          <w:sz w:val="27"/>
          <w:szCs w:val="27"/>
        </w:rPr>
        <w:t>), на официальном сайте Артемовского городского округа в информационно-телекоммуникационной сети «Интернет».</w:t>
      </w:r>
    </w:p>
    <w:p w:rsidR="00824AC6" w:rsidRPr="00FB0043" w:rsidRDefault="009679F2" w:rsidP="00E453B5">
      <w:pPr>
        <w:ind w:firstLine="708"/>
        <w:jc w:val="both"/>
        <w:rPr>
          <w:rFonts w:ascii="Liberation Serif" w:hAnsi="Liberation Serif"/>
          <w:sz w:val="27"/>
          <w:szCs w:val="27"/>
        </w:rPr>
      </w:pPr>
      <w:r w:rsidRPr="00FB0043">
        <w:rPr>
          <w:rFonts w:ascii="Liberation Serif" w:hAnsi="Liberation Serif"/>
          <w:sz w:val="27"/>
          <w:szCs w:val="27"/>
        </w:rPr>
        <w:t>4</w:t>
      </w:r>
      <w:r w:rsidR="00CE2718" w:rsidRPr="00FB0043">
        <w:rPr>
          <w:rFonts w:ascii="Liberation Serif" w:hAnsi="Liberation Serif"/>
          <w:sz w:val="27"/>
          <w:szCs w:val="27"/>
        </w:rPr>
        <w:t xml:space="preserve">.  </w:t>
      </w:r>
      <w:r w:rsidR="00CE2718" w:rsidRPr="00FB0043">
        <w:rPr>
          <w:rFonts w:ascii="Liberation Serif" w:hAnsi="Liberation Serif"/>
          <w:sz w:val="27"/>
          <w:szCs w:val="27"/>
        </w:rPr>
        <w:tab/>
      </w:r>
      <w:proofErr w:type="gramStart"/>
      <w:r w:rsidR="00CE2718" w:rsidRPr="00FB0043">
        <w:rPr>
          <w:rFonts w:ascii="Liberation Serif" w:hAnsi="Liberation Serif"/>
          <w:sz w:val="27"/>
          <w:szCs w:val="27"/>
        </w:rPr>
        <w:t>Контроль за</w:t>
      </w:r>
      <w:proofErr w:type="gramEnd"/>
      <w:r w:rsidR="00CE2718" w:rsidRPr="00FB0043">
        <w:rPr>
          <w:rFonts w:ascii="Liberation Serif" w:hAnsi="Liberation Serif"/>
          <w:sz w:val="27"/>
          <w:szCs w:val="27"/>
        </w:rPr>
        <w:t xml:space="preserve"> исполнением постановления возложить </w:t>
      </w:r>
      <w:r w:rsidR="001D0601" w:rsidRPr="00FB0043">
        <w:rPr>
          <w:rFonts w:ascii="Liberation Serif" w:hAnsi="Liberation Serif"/>
          <w:sz w:val="27"/>
          <w:szCs w:val="27"/>
        </w:rPr>
        <w:t>на заместителя главы Администрации Артемовского городского округа по социальным вопросам</w:t>
      </w:r>
      <w:r w:rsidR="00E544FE" w:rsidRPr="00FB0043">
        <w:rPr>
          <w:rFonts w:ascii="Liberation Serif" w:hAnsi="Liberation Serif"/>
          <w:sz w:val="27"/>
          <w:szCs w:val="27"/>
        </w:rPr>
        <w:t xml:space="preserve">. </w:t>
      </w:r>
    </w:p>
    <w:p w:rsidR="00503471" w:rsidRPr="00FB0043" w:rsidRDefault="00503471" w:rsidP="00E453B5">
      <w:pPr>
        <w:ind w:firstLine="708"/>
        <w:jc w:val="both"/>
        <w:rPr>
          <w:rFonts w:ascii="Liberation Serif" w:hAnsi="Liberation Serif"/>
          <w:sz w:val="27"/>
          <w:szCs w:val="27"/>
        </w:rPr>
      </w:pPr>
    </w:p>
    <w:p w:rsidR="001D0601" w:rsidRPr="00FB0043" w:rsidRDefault="001D0601" w:rsidP="00F1396C">
      <w:pPr>
        <w:jc w:val="both"/>
        <w:rPr>
          <w:rFonts w:ascii="Liberation Serif" w:hAnsi="Liberation Serif"/>
          <w:sz w:val="27"/>
          <w:szCs w:val="27"/>
        </w:rPr>
      </w:pPr>
      <w:r w:rsidRPr="00FB0043">
        <w:rPr>
          <w:rFonts w:ascii="Liberation Serif" w:hAnsi="Liberation Serif"/>
          <w:sz w:val="27"/>
          <w:szCs w:val="27"/>
        </w:rPr>
        <w:t xml:space="preserve"> </w:t>
      </w:r>
    </w:p>
    <w:p w:rsidR="00CE2718" w:rsidRPr="00FB0043" w:rsidRDefault="00290749" w:rsidP="00CE2718">
      <w:pPr>
        <w:shd w:val="clear" w:color="auto" w:fill="FFFFFF"/>
        <w:rPr>
          <w:rFonts w:ascii="Liberation Serif" w:hAnsi="Liberation Serif"/>
          <w:color w:val="000000"/>
          <w:sz w:val="27"/>
          <w:szCs w:val="27"/>
        </w:rPr>
      </w:pPr>
      <w:r w:rsidRPr="00FB0043">
        <w:rPr>
          <w:rFonts w:ascii="Liberation Serif" w:hAnsi="Liberation Serif"/>
          <w:color w:val="000000"/>
          <w:sz w:val="27"/>
          <w:szCs w:val="27"/>
        </w:rPr>
        <w:t xml:space="preserve">Глав </w:t>
      </w:r>
      <w:r w:rsidR="00CE2718" w:rsidRPr="00FB0043">
        <w:rPr>
          <w:rFonts w:ascii="Liberation Serif" w:hAnsi="Liberation Serif"/>
          <w:color w:val="000000"/>
          <w:sz w:val="27"/>
          <w:szCs w:val="27"/>
        </w:rPr>
        <w:t>Артемовского</w:t>
      </w:r>
      <w:r w:rsidRPr="00FB0043">
        <w:rPr>
          <w:rFonts w:ascii="Liberation Serif" w:hAnsi="Liberation Serif"/>
          <w:color w:val="000000"/>
          <w:sz w:val="27"/>
          <w:szCs w:val="27"/>
        </w:rPr>
        <w:t xml:space="preserve"> городского округа                                     </w:t>
      </w:r>
      <w:r w:rsidR="00C62883" w:rsidRPr="00FB0043">
        <w:rPr>
          <w:rFonts w:ascii="Liberation Serif" w:hAnsi="Liberation Serif"/>
          <w:color w:val="000000"/>
          <w:sz w:val="27"/>
          <w:szCs w:val="27"/>
        </w:rPr>
        <w:t xml:space="preserve">  </w:t>
      </w:r>
      <w:r w:rsidR="00503471" w:rsidRPr="00FB0043">
        <w:rPr>
          <w:rFonts w:ascii="Liberation Serif" w:hAnsi="Liberation Serif"/>
          <w:color w:val="000000"/>
          <w:sz w:val="27"/>
          <w:szCs w:val="27"/>
        </w:rPr>
        <w:t xml:space="preserve">     </w:t>
      </w:r>
      <w:r w:rsidRPr="00FB0043">
        <w:rPr>
          <w:rFonts w:ascii="Liberation Serif" w:hAnsi="Liberation Serif"/>
          <w:color w:val="000000"/>
          <w:sz w:val="27"/>
          <w:szCs w:val="27"/>
        </w:rPr>
        <w:t xml:space="preserve">  К.М. Трофимов</w:t>
      </w:r>
    </w:p>
    <w:p w:rsidR="00503471" w:rsidRPr="00FB0043" w:rsidRDefault="00503471" w:rsidP="00CE2718">
      <w:pPr>
        <w:shd w:val="clear" w:color="auto" w:fill="FFFFFF"/>
        <w:rPr>
          <w:rFonts w:ascii="Liberation Serif" w:hAnsi="Liberation Serif"/>
          <w:color w:val="000000"/>
          <w:sz w:val="27"/>
          <w:szCs w:val="27"/>
        </w:rPr>
      </w:pPr>
    </w:p>
    <w:p w:rsidR="00CE2718" w:rsidRPr="002379B7" w:rsidRDefault="0016221D" w:rsidP="00CE2718">
      <w:pPr>
        <w:tabs>
          <w:tab w:val="left" w:pos="2190"/>
        </w:tabs>
        <w:jc w:val="center"/>
        <w:rPr>
          <w:rFonts w:ascii="Liberation Serif" w:hAnsi="Liberation Serif"/>
          <w:sz w:val="28"/>
          <w:szCs w:val="28"/>
        </w:rPr>
      </w:pPr>
      <w:r w:rsidRPr="002379B7">
        <w:rPr>
          <w:rFonts w:ascii="Liberation Serif" w:hAnsi="Liberation Serif"/>
          <w:sz w:val="28"/>
          <w:szCs w:val="28"/>
        </w:rPr>
        <w:lastRenderedPageBreak/>
        <w:t>С</w:t>
      </w:r>
      <w:r w:rsidR="00CE2718" w:rsidRPr="002379B7">
        <w:rPr>
          <w:rFonts w:ascii="Liberation Serif" w:hAnsi="Liberation Serif"/>
          <w:sz w:val="28"/>
          <w:szCs w:val="28"/>
        </w:rPr>
        <w:t>ОГЛАСОВАНИЕ</w:t>
      </w:r>
    </w:p>
    <w:p w:rsidR="00CE2718" w:rsidRPr="002379B7" w:rsidRDefault="00CE2718" w:rsidP="00CE2718">
      <w:pPr>
        <w:tabs>
          <w:tab w:val="left" w:pos="2190"/>
        </w:tabs>
        <w:jc w:val="center"/>
        <w:rPr>
          <w:rFonts w:ascii="Liberation Serif" w:hAnsi="Liberation Serif"/>
          <w:sz w:val="28"/>
          <w:szCs w:val="28"/>
        </w:rPr>
      </w:pPr>
      <w:r w:rsidRPr="002379B7">
        <w:rPr>
          <w:rFonts w:ascii="Liberation Serif" w:hAnsi="Liberation Serif"/>
          <w:sz w:val="28"/>
          <w:szCs w:val="28"/>
        </w:rPr>
        <w:t>проекта постановления</w:t>
      </w:r>
    </w:p>
    <w:p w:rsidR="00CE2718" w:rsidRPr="002379B7" w:rsidRDefault="0016221D" w:rsidP="00CE2718">
      <w:pPr>
        <w:tabs>
          <w:tab w:val="left" w:pos="2190"/>
        </w:tabs>
        <w:jc w:val="center"/>
        <w:rPr>
          <w:rFonts w:ascii="Liberation Serif" w:hAnsi="Liberation Serif"/>
          <w:sz w:val="28"/>
          <w:szCs w:val="28"/>
        </w:rPr>
      </w:pPr>
      <w:r w:rsidRPr="002379B7">
        <w:rPr>
          <w:rFonts w:ascii="Liberation Serif" w:hAnsi="Liberation Serif"/>
          <w:sz w:val="28"/>
          <w:szCs w:val="28"/>
        </w:rPr>
        <w:t xml:space="preserve">Администрации </w:t>
      </w:r>
      <w:r w:rsidR="00CE2718" w:rsidRPr="002379B7"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BF6CFC" w:rsidRPr="002379B7" w:rsidRDefault="00CE2718" w:rsidP="00BF6CFC">
      <w:pPr>
        <w:pStyle w:val="ConsPlusTitle"/>
        <w:jc w:val="center"/>
        <w:rPr>
          <w:rFonts w:ascii="Liberation Serif" w:hAnsi="Liberation Serif"/>
          <w:b w:val="0"/>
          <w:i/>
          <w:sz w:val="28"/>
          <w:szCs w:val="28"/>
        </w:rPr>
      </w:pPr>
      <w:r w:rsidRPr="002379B7">
        <w:rPr>
          <w:rFonts w:ascii="Liberation Serif" w:hAnsi="Liberation Serif"/>
          <w:b w:val="0"/>
          <w:i/>
          <w:sz w:val="28"/>
          <w:szCs w:val="28"/>
        </w:rPr>
        <w:t>«</w:t>
      </w:r>
      <w:r w:rsidR="00BF6CFC" w:rsidRPr="002379B7">
        <w:rPr>
          <w:rFonts w:ascii="Liberation Serif" w:hAnsi="Liberation Serif"/>
          <w:b w:val="0"/>
          <w:i/>
          <w:sz w:val="28"/>
          <w:szCs w:val="28"/>
        </w:rPr>
        <w:t xml:space="preserve">Об утверждении Положения о порядке увековечения памяти </w:t>
      </w:r>
    </w:p>
    <w:p w:rsidR="00BF6CFC" w:rsidRPr="002379B7" w:rsidRDefault="00BF6CFC" w:rsidP="00BF6CFC">
      <w:pPr>
        <w:pStyle w:val="ConsPlusTitle"/>
        <w:jc w:val="center"/>
        <w:rPr>
          <w:rFonts w:ascii="Liberation Serif" w:hAnsi="Liberation Serif"/>
          <w:b w:val="0"/>
          <w:i/>
          <w:sz w:val="28"/>
          <w:szCs w:val="28"/>
        </w:rPr>
      </w:pPr>
      <w:r w:rsidRPr="002379B7">
        <w:rPr>
          <w:rFonts w:ascii="Liberation Serif" w:hAnsi="Liberation Serif"/>
          <w:b w:val="0"/>
          <w:i/>
          <w:sz w:val="28"/>
          <w:szCs w:val="28"/>
        </w:rPr>
        <w:t xml:space="preserve">выдающихся людей и событий на территории </w:t>
      </w:r>
    </w:p>
    <w:p w:rsidR="00CE2718" w:rsidRPr="002379B7" w:rsidRDefault="00BF6CFC" w:rsidP="00BF6CFC">
      <w:pPr>
        <w:pStyle w:val="ConsPlusTitle"/>
        <w:jc w:val="center"/>
        <w:rPr>
          <w:rFonts w:ascii="Liberation Serif" w:hAnsi="Liberation Serif"/>
          <w:b w:val="0"/>
          <w:i/>
          <w:sz w:val="28"/>
          <w:szCs w:val="28"/>
        </w:rPr>
      </w:pPr>
      <w:r w:rsidRPr="002379B7">
        <w:rPr>
          <w:rFonts w:ascii="Liberation Serif" w:hAnsi="Liberation Serif"/>
          <w:b w:val="0"/>
          <w:i/>
          <w:sz w:val="28"/>
          <w:szCs w:val="28"/>
        </w:rPr>
        <w:t>Артемовского городского округа</w:t>
      </w:r>
      <w:r w:rsidR="00CE2718" w:rsidRPr="002379B7">
        <w:rPr>
          <w:rFonts w:ascii="Liberation Serif" w:hAnsi="Liberation Serif"/>
          <w:b w:val="0"/>
          <w:i/>
          <w:sz w:val="28"/>
          <w:szCs w:val="28"/>
        </w:rPr>
        <w:t>»</w:t>
      </w:r>
    </w:p>
    <w:p w:rsidR="00CE2718" w:rsidRPr="002379B7" w:rsidRDefault="00CE2718" w:rsidP="00CE2718">
      <w:pPr>
        <w:jc w:val="both"/>
        <w:rPr>
          <w:rFonts w:ascii="Liberation Serif" w:hAnsi="Liberation Serif"/>
          <w:sz w:val="28"/>
          <w:szCs w:val="28"/>
        </w:rPr>
      </w:pPr>
    </w:p>
    <w:p w:rsidR="00CE2718" w:rsidRPr="002379B7" w:rsidRDefault="00CE2718" w:rsidP="00CE2718">
      <w:pPr>
        <w:jc w:val="center"/>
        <w:rPr>
          <w:rFonts w:ascii="Liberation Serif" w:hAnsi="Liberation Serif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984"/>
        <w:gridCol w:w="1559"/>
        <w:gridCol w:w="1418"/>
        <w:gridCol w:w="1559"/>
      </w:tblGrid>
      <w:tr w:rsidR="00CE2718" w:rsidRPr="002379B7" w:rsidTr="0003677E">
        <w:trPr>
          <w:cantSplit/>
        </w:trPr>
        <w:tc>
          <w:tcPr>
            <w:tcW w:w="3261" w:type="dxa"/>
            <w:vMerge w:val="restart"/>
            <w:vAlign w:val="center"/>
          </w:tcPr>
          <w:p w:rsidR="00CE2718" w:rsidRPr="002379B7" w:rsidRDefault="00CE2718" w:rsidP="0003677E">
            <w:pPr>
              <w:jc w:val="center"/>
              <w:rPr>
                <w:rFonts w:ascii="Liberation Serif" w:hAnsi="Liberation Serif"/>
              </w:rPr>
            </w:pPr>
            <w:r w:rsidRPr="002379B7">
              <w:rPr>
                <w:rFonts w:ascii="Liberation Serif" w:hAnsi="Liberation Serif"/>
              </w:rPr>
              <w:t>Должность</w:t>
            </w:r>
          </w:p>
        </w:tc>
        <w:tc>
          <w:tcPr>
            <w:tcW w:w="1984" w:type="dxa"/>
            <w:vMerge w:val="restart"/>
            <w:vAlign w:val="center"/>
          </w:tcPr>
          <w:p w:rsidR="00CE2718" w:rsidRPr="002379B7" w:rsidRDefault="00CE2718" w:rsidP="0003677E">
            <w:pPr>
              <w:jc w:val="center"/>
              <w:rPr>
                <w:rFonts w:ascii="Liberation Serif" w:hAnsi="Liberation Serif"/>
              </w:rPr>
            </w:pPr>
            <w:r w:rsidRPr="002379B7">
              <w:rPr>
                <w:rFonts w:ascii="Liberation Serif" w:hAnsi="Liberation Serif"/>
              </w:rPr>
              <w:t>Фамилия и инициалы</w:t>
            </w:r>
          </w:p>
        </w:tc>
        <w:tc>
          <w:tcPr>
            <w:tcW w:w="4536" w:type="dxa"/>
            <w:gridSpan w:val="3"/>
            <w:vAlign w:val="center"/>
          </w:tcPr>
          <w:p w:rsidR="00CE2718" w:rsidRPr="002379B7" w:rsidRDefault="00CE2718" w:rsidP="0003677E">
            <w:pPr>
              <w:jc w:val="center"/>
              <w:rPr>
                <w:rFonts w:ascii="Liberation Serif" w:hAnsi="Liberation Serif"/>
              </w:rPr>
            </w:pPr>
            <w:r w:rsidRPr="002379B7">
              <w:rPr>
                <w:rFonts w:ascii="Liberation Serif" w:hAnsi="Liberation Serif"/>
              </w:rPr>
              <w:t>Сроки и результаты согласования</w:t>
            </w:r>
          </w:p>
        </w:tc>
      </w:tr>
      <w:tr w:rsidR="00CE2718" w:rsidRPr="002379B7" w:rsidTr="0003677E">
        <w:trPr>
          <w:cantSplit/>
        </w:trPr>
        <w:tc>
          <w:tcPr>
            <w:tcW w:w="3261" w:type="dxa"/>
            <w:vMerge/>
            <w:vAlign w:val="center"/>
          </w:tcPr>
          <w:p w:rsidR="00CE2718" w:rsidRPr="002379B7" w:rsidRDefault="00CE2718" w:rsidP="0003677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4" w:type="dxa"/>
            <w:vMerge/>
            <w:vAlign w:val="center"/>
          </w:tcPr>
          <w:p w:rsidR="00CE2718" w:rsidRPr="002379B7" w:rsidRDefault="00CE2718" w:rsidP="0003677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vAlign w:val="center"/>
          </w:tcPr>
          <w:p w:rsidR="00CE2718" w:rsidRPr="002379B7" w:rsidRDefault="00CE2718" w:rsidP="0003677E">
            <w:pPr>
              <w:jc w:val="center"/>
              <w:rPr>
                <w:rFonts w:ascii="Liberation Serif" w:hAnsi="Liberation Serif"/>
              </w:rPr>
            </w:pPr>
            <w:r w:rsidRPr="002379B7">
              <w:rPr>
                <w:rFonts w:ascii="Liberation Serif" w:hAnsi="Liberation Serif"/>
              </w:rPr>
              <w:t xml:space="preserve">Дата </w:t>
            </w:r>
            <w:proofErr w:type="spellStart"/>
            <w:proofErr w:type="gramStart"/>
            <w:r w:rsidRPr="002379B7">
              <w:rPr>
                <w:rFonts w:ascii="Liberation Serif" w:hAnsi="Liberation Serif"/>
              </w:rPr>
              <w:t>поступ-ления</w:t>
            </w:r>
            <w:proofErr w:type="spellEnd"/>
            <w:proofErr w:type="gramEnd"/>
            <w:r w:rsidRPr="002379B7">
              <w:rPr>
                <w:rFonts w:ascii="Liberation Serif" w:hAnsi="Liberation Serif"/>
              </w:rPr>
              <w:t xml:space="preserve"> на согласование</w:t>
            </w:r>
          </w:p>
        </w:tc>
        <w:tc>
          <w:tcPr>
            <w:tcW w:w="1418" w:type="dxa"/>
            <w:vAlign w:val="center"/>
          </w:tcPr>
          <w:p w:rsidR="00CE2718" w:rsidRPr="002379B7" w:rsidRDefault="00CE2718" w:rsidP="0003677E">
            <w:pPr>
              <w:jc w:val="center"/>
              <w:rPr>
                <w:rFonts w:ascii="Liberation Serif" w:hAnsi="Liberation Serif"/>
              </w:rPr>
            </w:pPr>
            <w:r w:rsidRPr="002379B7">
              <w:rPr>
                <w:rFonts w:ascii="Liberation Serif" w:hAnsi="Liberation Serif"/>
              </w:rPr>
              <w:t xml:space="preserve">Дата </w:t>
            </w:r>
            <w:proofErr w:type="spellStart"/>
            <w:proofErr w:type="gramStart"/>
            <w:r w:rsidRPr="002379B7">
              <w:rPr>
                <w:rFonts w:ascii="Liberation Serif" w:hAnsi="Liberation Serif"/>
              </w:rPr>
              <w:t>согласо-вания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CE2718" w:rsidRPr="002379B7" w:rsidRDefault="00CE2718" w:rsidP="0003677E">
            <w:pPr>
              <w:jc w:val="center"/>
              <w:rPr>
                <w:rFonts w:ascii="Liberation Serif" w:hAnsi="Liberation Serif"/>
              </w:rPr>
            </w:pPr>
            <w:r w:rsidRPr="002379B7">
              <w:rPr>
                <w:rFonts w:ascii="Liberation Serif" w:hAnsi="Liberation Serif"/>
              </w:rPr>
              <w:t>Замечания и подпись</w:t>
            </w:r>
          </w:p>
        </w:tc>
      </w:tr>
      <w:tr w:rsidR="00CE2718" w:rsidRPr="002379B7" w:rsidTr="0003677E">
        <w:trPr>
          <w:cantSplit/>
        </w:trPr>
        <w:tc>
          <w:tcPr>
            <w:tcW w:w="3261" w:type="dxa"/>
            <w:vAlign w:val="center"/>
          </w:tcPr>
          <w:p w:rsidR="00CE2718" w:rsidRPr="002379B7" w:rsidRDefault="00CE2718" w:rsidP="0003677E">
            <w:pPr>
              <w:shd w:val="clear" w:color="auto" w:fill="FFFFFF"/>
              <w:jc w:val="center"/>
              <w:textAlignment w:val="baseline"/>
              <w:outlineLvl w:val="0"/>
              <w:rPr>
                <w:rFonts w:ascii="Liberation Serif" w:hAnsi="Liberation Serif"/>
                <w:sz w:val="22"/>
                <w:szCs w:val="22"/>
              </w:rPr>
            </w:pPr>
          </w:p>
          <w:p w:rsidR="00CE2718" w:rsidRPr="002379B7" w:rsidRDefault="00CE2718" w:rsidP="0003677E">
            <w:pPr>
              <w:shd w:val="clear" w:color="auto" w:fill="FFFFFF"/>
              <w:jc w:val="center"/>
              <w:textAlignment w:val="baseline"/>
              <w:outlineLvl w:val="0"/>
              <w:rPr>
                <w:rFonts w:ascii="Liberation Serif" w:hAnsi="Liberation Serif"/>
                <w:sz w:val="22"/>
                <w:szCs w:val="22"/>
              </w:rPr>
            </w:pPr>
            <w:r w:rsidRPr="002379B7">
              <w:rPr>
                <w:rFonts w:ascii="Liberation Serif" w:hAnsi="Liberation Serif"/>
                <w:sz w:val="22"/>
                <w:szCs w:val="22"/>
              </w:rPr>
              <w:t xml:space="preserve">Заведующий </w:t>
            </w:r>
            <w:r w:rsidRPr="002379B7">
              <w:rPr>
                <w:rFonts w:ascii="Liberation Serif" w:hAnsi="Liberation Serif"/>
                <w:bCs/>
                <w:kern w:val="36"/>
                <w:sz w:val="22"/>
                <w:szCs w:val="22"/>
                <w:bdr w:val="none" w:sz="0" w:space="0" w:color="auto" w:frame="1"/>
              </w:rPr>
              <w:t>отделом организации и обеспечения деятельности Администрации АГО</w:t>
            </w:r>
          </w:p>
        </w:tc>
        <w:tc>
          <w:tcPr>
            <w:tcW w:w="1984" w:type="dxa"/>
            <w:vAlign w:val="center"/>
          </w:tcPr>
          <w:p w:rsidR="00CE2718" w:rsidRPr="002379B7" w:rsidRDefault="00CE2718" w:rsidP="0003677E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CE2718" w:rsidRPr="002379B7" w:rsidRDefault="00CE2718" w:rsidP="0003677E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2379B7">
              <w:rPr>
                <w:rFonts w:ascii="Liberation Serif" w:hAnsi="Liberation Serif"/>
                <w:sz w:val="22"/>
                <w:szCs w:val="22"/>
              </w:rPr>
              <w:t>Мальченко Д.П.</w:t>
            </w:r>
          </w:p>
          <w:p w:rsidR="00CE2718" w:rsidRPr="002379B7" w:rsidRDefault="00CE2718" w:rsidP="0003677E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59" w:type="dxa"/>
          </w:tcPr>
          <w:p w:rsidR="00CE2718" w:rsidRPr="002379B7" w:rsidRDefault="00CE2718" w:rsidP="0003677E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18" w:type="dxa"/>
          </w:tcPr>
          <w:p w:rsidR="00CE2718" w:rsidRPr="002379B7" w:rsidRDefault="00CE2718" w:rsidP="0003677E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59" w:type="dxa"/>
          </w:tcPr>
          <w:p w:rsidR="00CE2718" w:rsidRPr="002379B7" w:rsidRDefault="00CE2718" w:rsidP="0003677E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CE2718" w:rsidRPr="002379B7" w:rsidTr="0003677E">
        <w:tc>
          <w:tcPr>
            <w:tcW w:w="3261" w:type="dxa"/>
            <w:vAlign w:val="center"/>
          </w:tcPr>
          <w:p w:rsidR="00CE2718" w:rsidRPr="002379B7" w:rsidRDefault="00CE2718" w:rsidP="0003677E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CE2718" w:rsidRPr="002379B7" w:rsidRDefault="00CE2718" w:rsidP="0003677E">
            <w:pPr>
              <w:jc w:val="center"/>
              <w:rPr>
                <w:rFonts w:ascii="Liberation Serif" w:hAnsi="Liberation Serif"/>
                <w:bCs/>
                <w:kern w:val="36"/>
                <w:sz w:val="22"/>
                <w:szCs w:val="22"/>
                <w:bdr w:val="none" w:sz="0" w:space="0" w:color="auto" w:frame="1"/>
              </w:rPr>
            </w:pPr>
            <w:r w:rsidRPr="002379B7">
              <w:rPr>
                <w:rFonts w:ascii="Liberation Serif" w:hAnsi="Liberation Serif"/>
                <w:sz w:val="22"/>
                <w:szCs w:val="22"/>
              </w:rPr>
              <w:t xml:space="preserve">Заведующий юридическим  отделом </w:t>
            </w:r>
            <w:r w:rsidRPr="002379B7">
              <w:rPr>
                <w:rFonts w:ascii="Liberation Serif" w:hAnsi="Liberation Serif"/>
                <w:bCs/>
                <w:kern w:val="36"/>
                <w:sz w:val="22"/>
                <w:szCs w:val="22"/>
                <w:bdr w:val="none" w:sz="0" w:space="0" w:color="auto" w:frame="1"/>
              </w:rPr>
              <w:t>Администрации АГО</w:t>
            </w:r>
          </w:p>
          <w:p w:rsidR="00CE2718" w:rsidRPr="002379B7" w:rsidRDefault="00CE2718" w:rsidP="0003677E">
            <w:pPr>
              <w:jc w:val="center"/>
              <w:rPr>
                <w:rFonts w:ascii="Liberation Serif" w:hAnsi="Liberation Serif"/>
                <w:bCs/>
                <w:kern w:val="36"/>
                <w:sz w:val="22"/>
                <w:szCs w:val="22"/>
                <w:bdr w:val="none" w:sz="0" w:space="0" w:color="auto" w:frame="1"/>
              </w:rPr>
            </w:pPr>
          </w:p>
          <w:p w:rsidR="00CE2718" w:rsidRPr="002379B7" w:rsidRDefault="00CE2718" w:rsidP="0003677E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E2718" w:rsidRPr="002379B7" w:rsidRDefault="00CE2718" w:rsidP="0003677E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2379B7">
              <w:rPr>
                <w:rFonts w:ascii="Liberation Serif" w:hAnsi="Liberation Serif"/>
                <w:sz w:val="22"/>
                <w:szCs w:val="22"/>
              </w:rPr>
              <w:t>Пономарева Е.В.</w:t>
            </w:r>
          </w:p>
        </w:tc>
        <w:tc>
          <w:tcPr>
            <w:tcW w:w="1559" w:type="dxa"/>
          </w:tcPr>
          <w:p w:rsidR="00CE2718" w:rsidRPr="002379B7" w:rsidRDefault="00CE2718" w:rsidP="0003677E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18" w:type="dxa"/>
          </w:tcPr>
          <w:p w:rsidR="00CE2718" w:rsidRPr="002379B7" w:rsidRDefault="00CE2718" w:rsidP="0003677E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59" w:type="dxa"/>
          </w:tcPr>
          <w:p w:rsidR="00CE2718" w:rsidRPr="002379B7" w:rsidRDefault="00CE2718" w:rsidP="0003677E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CE2718" w:rsidRPr="002379B7" w:rsidTr="0003677E">
        <w:tc>
          <w:tcPr>
            <w:tcW w:w="3261" w:type="dxa"/>
            <w:vAlign w:val="center"/>
          </w:tcPr>
          <w:p w:rsidR="00E453B5" w:rsidRPr="002379B7" w:rsidRDefault="00E453B5" w:rsidP="0003677E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640F12" w:rsidRPr="002379B7" w:rsidRDefault="00640F12" w:rsidP="00640F12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Заместитель</w:t>
            </w:r>
          </w:p>
          <w:p w:rsidR="00640F12" w:rsidRPr="002379B7" w:rsidRDefault="00640F12" w:rsidP="00640F12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2379B7">
              <w:rPr>
                <w:rFonts w:ascii="Liberation Serif" w:hAnsi="Liberation Serif"/>
                <w:sz w:val="22"/>
                <w:szCs w:val="22"/>
              </w:rPr>
              <w:t xml:space="preserve">главы Администрации АГО </w:t>
            </w:r>
          </w:p>
          <w:p w:rsidR="00640F12" w:rsidRPr="002379B7" w:rsidRDefault="00640F12" w:rsidP="00640F12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2379B7">
              <w:rPr>
                <w:rFonts w:ascii="Liberation Serif" w:hAnsi="Liberation Serif"/>
                <w:sz w:val="22"/>
                <w:szCs w:val="22"/>
              </w:rPr>
              <w:t>по социальным вопросам</w:t>
            </w:r>
          </w:p>
          <w:p w:rsidR="00CE2718" w:rsidRPr="002379B7" w:rsidRDefault="00CE2718" w:rsidP="0016221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bookmarkStart w:id="0" w:name="_GoBack"/>
            <w:bookmarkEnd w:id="0"/>
            <w:r w:rsidRPr="002379B7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E2718" w:rsidRPr="002379B7" w:rsidRDefault="00E85672" w:rsidP="0003677E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 w:rsidRPr="002379B7">
              <w:rPr>
                <w:rFonts w:ascii="Liberation Serif" w:hAnsi="Liberation Serif"/>
                <w:sz w:val="22"/>
                <w:szCs w:val="22"/>
              </w:rPr>
              <w:t>Лесовских</w:t>
            </w:r>
            <w:proofErr w:type="spellEnd"/>
            <w:r w:rsidRPr="002379B7">
              <w:rPr>
                <w:rFonts w:ascii="Liberation Serif" w:hAnsi="Liberation Serif"/>
                <w:sz w:val="22"/>
                <w:szCs w:val="22"/>
              </w:rPr>
              <w:t xml:space="preserve"> Н.П.</w:t>
            </w:r>
          </w:p>
          <w:p w:rsidR="00E85672" w:rsidRPr="002379B7" w:rsidRDefault="00E85672" w:rsidP="0003677E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59" w:type="dxa"/>
          </w:tcPr>
          <w:p w:rsidR="00CE2718" w:rsidRPr="002379B7" w:rsidRDefault="00CE2718" w:rsidP="0003677E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18" w:type="dxa"/>
          </w:tcPr>
          <w:p w:rsidR="00CE2718" w:rsidRPr="002379B7" w:rsidRDefault="00CE2718" w:rsidP="0003677E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59" w:type="dxa"/>
          </w:tcPr>
          <w:p w:rsidR="00CE2718" w:rsidRPr="002379B7" w:rsidRDefault="00CE2718" w:rsidP="0003677E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CE2718" w:rsidRPr="002379B7" w:rsidTr="0003677E">
        <w:tc>
          <w:tcPr>
            <w:tcW w:w="3261" w:type="dxa"/>
            <w:vAlign w:val="center"/>
          </w:tcPr>
          <w:p w:rsidR="00CE2718" w:rsidRPr="002379B7" w:rsidRDefault="00CE2718" w:rsidP="0003677E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CE2718" w:rsidRPr="002379B7" w:rsidRDefault="00CE2718" w:rsidP="0003677E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2379B7">
              <w:rPr>
                <w:rFonts w:ascii="Liberation Serif" w:hAnsi="Liberation Serif"/>
                <w:sz w:val="22"/>
                <w:szCs w:val="22"/>
              </w:rPr>
              <w:t>Председатель КАГ</w:t>
            </w:r>
          </w:p>
          <w:p w:rsidR="00CE2718" w:rsidRPr="002379B7" w:rsidRDefault="00CE2718" w:rsidP="0003677E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2379B7">
              <w:rPr>
                <w:rFonts w:ascii="Liberation Serif" w:hAnsi="Liberation Serif"/>
                <w:sz w:val="22"/>
                <w:szCs w:val="22"/>
              </w:rPr>
              <w:t>АГО</w:t>
            </w:r>
          </w:p>
          <w:p w:rsidR="00CE2718" w:rsidRPr="002379B7" w:rsidRDefault="00CE2718" w:rsidP="0003677E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CE2718" w:rsidRPr="002379B7" w:rsidRDefault="00CE2718" w:rsidP="0003677E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E2718" w:rsidRPr="002379B7" w:rsidRDefault="00CE2718" w:rsidP="0003677E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CE2718" w:rsidRPr="002379B7" w:rsidRDefault="00CE2718" w:rsidP="0003677E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2379B7">
              <w:rPr>
                <w:rFonts w:ascii="Liberation Serif" w:hAnsi="Liberation Serif"/>
                <w:sz w:val="22"/>
                <w:szCs w:val="22"/>
              </w:rPr>
              <w:t>Булатова Н.В.</w:t>
            </w:r>
          </w:p>
          <w:p w:rsidR="00CE2718" w:rsidRPr="002379B7" w:rsidRDefault="00CE2718" w:rsidP="0003677E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59" w:type="dxa"/>
          </w:tcPr>
          <w:p w:rsidR="00CE2718" w:rsidRPr="002379B7" w:rsidRDefault="00CE2718" w:rsidP="0003677E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18" w:type="dxa"/>
          </w:tcPr>
          <w:p w:rsidR="00CE2718" w:rsidRPr="002379B7" w:rsidRDefault="00CE2718" w:rsidP="0003677E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59" w:type="dxa"/>
          </w:tcPr>
          <w:p w:rsidR="00CE2718" w:rsidRPr="002379B7" w:rsidRDefault="00CE2718" w:rsidP="0003677E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CE2718" w:rsidRPr="002379B7" w:rsidRDefault="00CE2718" w:rsidP="00CE2718">
      <w:pPr>
        <w:rPr>
          <w:rFonts w:ascii="Liberation Serif" w:hAnsi="Liberation Serif"/>
        </w:rPr>
      </w:pPr>
    </w:p>
    <w:p w:rsidR="00CE2718" w:rsidRPr="00E35990" w:rsidRDefault="00CE2718" w:rsidP="00CE2718">
      <w:pPr>
        <w:jc w:val="both"/>
        <w:rPr>
          <w:rFonts w:ascii="Liberation Serif" w:hAnsi="Liberation Serif"/>
          <w:sz w:val="22"/>
          <w:szCs w:val="22"/>
        </w:rPr>
      </w:pPr>
      <w:r w:rsidRPr="00E35990">
        <w:rPr>
          <w:rFonts w:ascii="Liberation Serif" w:hAnsi="Liberation Serif"/>
          <w:sz w:val="22"/>
          <w:szCs w:val="22"/>
        </w:rPr>
        <w:t xml:space="preserve">Постановление разослать: </w:t>
      </w:r>
    </w:p>
    <w:p w:rsidR="00824AC6" w:rsidRPr="00E35990" w:rsidRDefault="00CE2718" w:rsidP="00824AC6">
      <w:pPr>
        <w:jc w:val="both"/>
        <w:rPr>
          <w:rFonts w:ascii="Liberation Serif" w:hAnsi="Liberation Serif"/>
          <w:sz w:val="22"/>
          <w:szCs w:val="22"/>
        </w:rPr>
      </w:pPr>
      <w:r w:rsidRPr="00E35990">
        <w:rPr>
          <w:rFonts w:ascii="Liberation Serif" w:hAnsi="Liberation Serif"/>
          <w:sz w:val="22"/>
          <w:szCs w:val="22"/>
        </w:rPr>
        <w:t xml:space="preserve">Комитету по архитектуре и градостроительству АГО, заместителю главы Администрации Артемовского городского округа </w:t>
      </w:r>
      <w:r w:rsidR="00824AC6" w:rsidRPr="00E35990">
        <w:rPr>
          <w:rFonts w:ascii="Liberation Serif" w:hAnsi="Liberation Serif"/>
          <w:sz w:val="22"/>
          <w:szCs w:val="22"/>
        </w:rPr>
        <w:t>по социальным вопросам.</w:t>
      </w:r>
    </w:p>
    <w:p w:rsidR="00CE2718" w:rsidRPr="00E35990" w:rsidRDefault="00CE2718" w:rsidP="00CE2718">
      <w:pPr>
        <w:jc w:val="both"/>
        <w:rPr>
          <w:rFonts w:ascii="Liberation Serif" w:hAnsi="Liberation Serif"/>
          <w:sz w:val="22"/>
          <w:szCs w:val="22"/>
        </w:rPr>
      </w:pPr>
    </w:p>
    <w:p w:rsidR="00CE2718" w:rsidRPr="00E35990" w:rsidRDefault="00CE2718" w:rsidP="00CE2718">
      <w:pPr>
        <w:rPr>
          <w:rFonts w:ascii="Liberation Serif" w:hAnsi="Liberation Serif"/>
          <w:sz w:val="22"/>
          <w:szCs w:val="22"/>
        </w:rPr>
      </w:pPr>
      <w:r w:rsidRPr="00E35990">
        <w:rPr>
          <w:rFonts w:ascii="Liberation Serif" w:hAnsi="Liberation Serif"/>
          <w:sz w:val="22"/>
          <w:szCs w:val="22"/>
        </w:rPr>
        <w:t xml:space="preserve">Исполнитель:  </w:t>
      </w:r>
    </w:p>
    <w:p w:rsidR="00CE2718" w:rsidRPr="00E35990" w:rsidRDefault="00CE2718" w:rsidP="00CE2718">
      <w:pPr>
        <w:rPr>
          <w:rFonts w:ascii="Liberation Serif" w:hAnsi="Liberation Serif"/>
          <w:sz w:val="22"/>
          <w:szCs w:val="22"/>
        </w:rPr>
      </w:pPr>
      <w:r w:rsidRPr="00E35990">
        <w:rPr>
          <w:rFonts w:ascii="Liberation Serif" w:hAnsi="Liberation Serif"/>
          <w:sz w:val="22"/>
          <w:szCs w:val="22"/>
        </w:rPr>
        <w:t xml:space="preserve">ведущий специалист КАГ АГО  Сизова О.В. тел. </w:t>
      </w:r>
      <w:r w:rsidR="00B51DCE">
        <w:rPr>
          <w:rFonts w:ascii="Liberation Serif" w:hAnsi="Liberation Serif"/>
          <w:sz w:val="22"/>
          <w:szCs w:val="22"/>
        </w:rPr>
        <w:t>2-42-68</w:t>
      </w:r>
    </w:p>
    <w:p w:rsidR="00CE2718" w:rsidRPr="00E35990" w:rsidRDefault="00CE2718" w:rsidP="00CE2718">
      <w:pPr>
        <w:rPr>
          <w:rFonts w:ascii="Liberation Serif" w:hAnsi="Liberation Serif"/>
          <w:sz w:val="22"/>
          <w:szCs w:val="22"/>
        </w:rPr>
      </w:pPr>
    </w:p>
    <w:p w:rsidR="00CE2718" w:rsidRPr="00E35990" w:rsidRDefault="00CE2718" w:rsidP="00CE2718">
      <w:pPr>
        <w:ind w:firstLine="709"/>
        <w:jc w:val="both"/>
        <w:rPr>
          <w:rFonts w:ascii="Liberation Serif" w:hAnsi="Liberation Serif"/>
          <w:sz w:val="22"/>
          <w:szCs w:val="22"/>
        </w:rPr>
      </w:pPr>
    </w:p>
    <w:p w:rsidR="00EC3A19" w:rsidRPr="002379B7" w:rsidRDefault="00EC3A19">
      <w:pPr>
        <w:rPr>
          <w:rFonts w:ascii="Liberation Serif" w:hAnsi="Liberation Serif"/>
        </w:rPr>
      </w:pPr>
    </w:p>
    <w:sectPr w:rsidR="00EC3A19" w:rsidRPr="002379B7" w:rsidSect="00A437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718"/>
    <w:rsid w:val="00014878"/>
    <w:rsid w:val="000E2013"/>
    <w:rsid w:val="00117C00"/>
    <w:rsid w:val="0016221D"/>
    <w:rsid w:val="001C3C62"/>
    <w:rsid w:val="001D0601"/>
    <w:rsid w:val="002379B7"/>
    <w:rsid w:val="00290749"/>
    <w:rsid w:val="002D2A88"/>
    <w:rsid w:val="002E2C1B"/>
    <w:rsid w:val="00342D02"/>
    <w:rsid w:val="004802E2"/>
    <w:rsid w:val="00503471"/>
    <w:rsid w:val="00614325"/>
    <w:rsid w:val="00640F12"/>
    <w:rsid w:val="006F6B9B"/>
    <w:rsid w:val="00712814"/>
    <w:rsid w:val="0078315F"/>
    <w:rsid w:val="007B71C7"/>
    <w:rsid w:val="00806985"/>
    <w:rsid w:val="00824AC6"/>
    <w:rsid w:val="00834070"/>
    <w:rsid w:val="0084301F"/>
    <w:rsid w:val="008D6A4B"/>
    <w:rsid w:val="009679F2"/>
    <w:rsid w:val="00A4372A"/>
    <w:rsid w:val="00A65C62"/>
    <w:rsid w:val="00B51DCE"/>
    <w:rsid w:val="00BF6CFC"/>
    <w:rsid w:val="00C62883"/>
    <w:rsid w:val="00CE2718"/>
    <w:rsid w:val="00D10841"/>
    <w:rsid w:val="00D1354A"/>
    <w:rsid w:val="00DD5D6A"/>
    <w:rsid w:val="00E35990"/>
    <w:rsid w:val="00E3722F"/>
    <w:rsid w:val="00E453B5"/>
    <w:rsid w:val="00E544FE"/>
    <w:rsid w:val="00E85672"/>
    <w:rsid w:val="00EC3A19"/>
    <w:rsid w:val="00F1396C"/>
    <w:rsid w:val="00FB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1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2718"/>
    <w:pPr>
      <w:keepNext/>
      <w:jc w:val="center"/>
      <w:outlineLvl w:val="2"/>
    </w:pPr>
    <w:rPr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E2718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CE27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CE271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27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27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E2718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D0601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1D0601"/>
    <w:pPr>
      <w:spacing w:after="120"/>
      <w:ind w:left="283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1D060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1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2718"/>
    <w:pPr>
      <w:keepNext/>
      <w:jc w:val="center"/>
      <w:outlineLvl w:val="2"/>
    </w:pPr>
    <w:rPr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E2718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CE27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CE271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27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27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E2718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D0601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1D0601"/>
    <w:pPr>
      <w:spacing w:after="120"/>
      <w:ind w:left="283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1D060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0E7DDF2C5221CE9EC1B9742A3F23E3517BE21E62B43456B9337BDEBF5CA2BDA55272208BF052A219B72E7dCv6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798E2-9F7C-431E-895C-7F2ABEB6C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Сизова</dc:creator>
  <cp:lastModifiedBy>Ольга Сизова</cp:lastModifiedBy>
  <cp:revision>31</cp:revision>
  <cp:lastPrinted>2020-11-05T07:15:00Z</cp:lastPrinted>
  <dcterms:created xsi:type="dcterms:W3CDTF">2020-11-02T07:04:00Z</dcterms:created>
  <dcterms:modified xsi:type="dcterms:W3CDTF">2021-03-10T08:03:00Z</dcterms:modified>
</cp:coreProperties>
</file>