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31" w:rsidRPr="004C30D7" w:rsidRDefault="00C85931" w:rsidP="00C85931">
      <w:pPr>
        <w:jc w:val="center"/>
        <w:rPr>
          <w:rFonts w:ascii="Arial" w:eastAsia="Times New Roman" w:hAnsi="Arial" w:cs="Times New Roman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2F8EDD8" wp14:editId="02C959A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31" w:rsidRPr="003B2FC7" w:rsidRDefault="00C85931" w:rsidP="00C85931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</w:rPr>
        <w:t xml:space="preserve"> </w:t>
      </w:r>
    </w:p>
    <w:p w:rsidR="00C85931" w:rsidRPr="003B2FC7" w:rsidRDefault="00C85931" w:rsidP="00C85931">
      <w:pPr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</w:rPr>
        <w:t>ПОСТАНОВЛЕНИЕ</w:t>
      </w:r>
    </w:p>
    <w:p w:rsidR="00C85931" w:rsidRPr="003B2FC7" w:rsidRDefault="00C85931" w:rsidP="00C85931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b/>
          <w:spacing w:val="120"/>
          <w:sz w:val="44"/>
          <w:szCs w:val="20"/>
        </w:rPr>
      </w:pPr>
    </w:p>
    <w:p w:rsidR="00C85931" w:rsidRPr="003B2FC7" w:rsidRDefault="00C85931" w:rsidP="00C85931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</w:rPr>
        <w:t>09.03.2022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</w:rPr>
        <w:t>213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>-ПА</w:t>
      </w:r>
    </w:p>
    <w:p w:rsidR="005F7577" w:rsidRDefault="005F7577" w:rsidP="00165438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F7577" w:rsidRDefault="005F7577" w:rsidP="00165438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5F7577" w:rsidRDefault="005F7577" w:rsidP="00165438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732B1B" w:rsidRDefault="0026558F" w:rsidP="00165438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7103D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732B1B" w:rsidRPr="00A7103D">
        <w:rPr>
          <w:rFonts w:ascii="Liberation Serif" w:hAnsi="Liberation Serif" w:cs="Times New Roman"/>
          <w:b/>
          <w:i/>
          <w:sz w:val="28"/>
          <w:szCs w:val="28"/>
        </w:rPr>
        <w:t xml:space="preserve"> в постановление Администрации Артемовского городского округа от 26.04.2013 </w:t>
      </w:r>
      <w:r w:rsidR="00BF60A0" w:rsidRPr="00A7103D">
        <w:rPr>
          <w:rFonts w:ascii="Liberation Serif" w:hAnsi="Liberation Serif" w:cs="Times New Roman"/>
          <w:b/>
          <w:i/>
          <w:sz w:val="28"/>
          <w:szCs w:val="28"/>
        </w:rPr>
        <w:t>№</w:t>
      </w:r>
      <w:r w:rsidR="00526A5C">
        <w:rPr>
          <w:rFonts w:ascii="Liberation Serif" w:hAnsi="Liberation Serif" w:cs="Times New Roman"/>
          <w:b/>
          <w:i/>
          <w:sz w:val="28"/>
          <w:szCs w:val="28"/>
        </w:rPr>
        <w:t xml:space="preserve"> 600-ПА</w:t>
      </w:r>
      <w:r w:rsidR="00732B1B" w:rsidRPr="00A7103D">
        <w:rPr>
          <w:rFonts w:ascii="Liberation Serif" w:hAnsi="Liberation Serif" w:cs="Times New Roman"/>
          <w:b/>
          <w:i/>
          <w:sz w:val="28"/>
          <w:szCs w:val="28"/>
        </w:rPr>
        <w:t xml:space="preserve"> и признании утратившим силу пункта 1 постановления Администрации Арте</w:t>
      </w:r>
      <w:r w:rsidR="00BF60A0" w:rsidRPr="00A7103D">
        <w:rPr>
          <w:rFonts w:ascii="Liberation Serif" w:hAnsi="Liberation Serif" w:cs="Times New Roman"/>
          <w:b/>
          <w:i/>
          <w:sz w:val="28"/>
          <w:szCs w:val="28"/>
        </w:rPr>
        <w:t>мовского городского округа от 02.11</w:t>
      </w:r>
      <w:r w:rsidR="00732B1B" w:rsidRPr="00A7103D">
        <w:rPr>
          <w:rFonts w:ascii="Liberation Serif" w:hAnsi="Liberation Serif" w:cs="Times New Roman"/>
          <w:b/>
          <w:i/>
          <w:sz w:val="28"/>
          <w:szCs w:val="28"/>
        </w:rPr>
        <w:t xml:space="preserve">.2020 </w:t>
      </w:r>
      <w:r w:rsidR="00BF60A0" w:rsidRPr="00A7103D">
        <w:rPr>
          <w:rFonts w:ascii="Liberation Serif" w:hAnsi="Liberation Serif" w:cs="Times New Roman"/>
          <w:b/>
          <w:i/>
          <w:sz w:val="28"/>
          <w:szCs w:val="28"/>
        </w:rPr>
        <w:t>№</w:t>
      </w:r>
      <w:r w:rsidR="00732B1B" w:rsidRPr="00A7103D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BF60A0" w:rsidRPr="00A7103D">
        <w:rPr>
          <w:rFonts w:ascii="Liberation Serif" w:hAnsi="Liberation Serif" w:cs="Times New Roman"/>
          <w:b/>
          <w:i/>
          <w:sz w:val="28"/>
          <w:szCs w:val="28"/>
        </w:rPr>
        <w:t>1054</w:t>
      </w:r>
      <w:r w:rsidR="00732B1B" w:rsidRPr="00A7103D">
        <w:rPr>
          <w:rFonts w:ascii="Liberation Serif" w:hAnsi="Liberation Serif" w:cs="Times New Roman"/>
          <w:b/>
          <w:i/>
          <w:sz w:val="28"/>
          <w:szCs w:val="28"/>
        </w:rPr>
        <w:t>-ПА</w:t>
      </w:r>
    </w:p>
    <w:p w:rsidR="00A7103D" w:rsidRPr="00A7103D" w:rsidRDefault="00A7103D" w:rsidP="00165438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D27042" w:rsidRPr="00A7103D" w:rsidRDefault="00732B1B" w:rsidP="00A7103D">
      <w:pPr>
        <w:pStyle w:val="ab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7103D">
        <w:rPr>
          <w:rFonts w:ascii="Liberation Serif" w:hAnsi="Liberation Serif" w:cs="Times New Roman"/>
          <w:sz w:val="28"/>
          <w:szCs w:val="28"/>
        </w:rPr>
        <w:t xml:space="preserve">В связи с изменениями в кадровом составе руководителей органов местного самоуправления Артемовского городского округа, в соответствии со статьями 20, 36 Федерального закона от </w:t>
      </w:r>
      <w:r w:rsidR="00187B55" w:rsidRPr="00A7103D">
        <w:rPr>
          <w:rFonts w:ascii="Liberation Serif" w:hAnsi="Liberation Serif" w:cs="Times New Roman"/>
          <w:sz w:val="28"/>
          <w:szCs w:val="28"/>
        </w:rPr>
        <w:t>06</w:t>
      </w:r>
      <w:r w:rsidRPr="00A7103D">
        <w:rPr>
          <w:rFonts w:ascii="Liberation Serif" w:hAnsi="Liberation Serif" w:cs="Times New Roman"/>
          <w:sz w:val="28"/>
          <w:szCs w:val="28"/>
        </w:rPr>
        <w:t xml:space="preserve"> октября 2003 года </w:t>
      </w:r>
      <w:r w:rsidR="00187B55" w:rsidRPr="00A7103D">
        <w:rPr>
          <w:rFonts w:ascii="Liberation Serif" w:hAnsi="Liberation Serif" w:cs="Times New Roman"/>
          <w:sz w:val="28"/>
          <w:szCs w:val="28"/>
        </w:rPr>
        <w:t>№</w:t>
      </w:r>
      <w:r w:rsidRPr="00A7103D">
        <w:rPr>
          <w:rFonts w:ascii="Liberation Serif" w:hAnsi="Liberation Serif" w:cs="Times New Roman"/>
          <w:sz w:val="28"/>
          <w:szCs w:val="28"/>
        </w:rPr>
        <w:t xml:space="preserve"> 131-Ф3 «Об общих принципах организации местного самоуправления в Российской Федерации», Законами Свердловской области от 19 ноября 2008 года </w:t>
      </w:r>
      <w:r w:rsidR="00187B55" w:rsidRPr="00A7103D">
        <w:rPr>
          <w:rFonts w:ascii="Liberation Serif" w:hAnsi="Liberation Serif" w:cs="Times New Roman"/>
          <w:sz w:val="28"/>
          <w:szCs w:val="28"/>
        </w:rPr>
        <w:t>№</w:t>
      </w:r>
      <w:r w:rsidRPr="00A7103D">
        <w:rPr>
          <w:rFonts w:ascii="Liberation Serif" w:hAnsi="Liberation Serif" w:cs="Times New Roman"/>
          <w:sz w:val="28"/>
          <w:szCs w:val="28"/>
        </w:rPr>
        <w:t xml:space="preserve"> 105-03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 от 09 октября 2009 года № 79-03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услуг», руководствуясь статьей 31 Устава Артемовского городского округа, </w:t>
      </w:r>
    </w:p>
    <w:p w:rsidR="00732B1B" w:rsidRPr="00A7103D" w:rsidRDefault="00732B1B" w:rsidP="00A7103D">
      <w:pPr>
        <w:pStyle w:val="ab"/>
        <w:jc w:val="both"/>
        <w:rPr>
          <w:rFonts w:ascii="Liberation Serif" w:hAnsi="Liberation Serif" w:cs="Times New Roman"/>
          <w:sz w:val="28"/>
          <w:szCs w:val="28"/>
        </w:rPr>
      </w:pPr>
      <w:r w:rsidRPr="00A7103D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732B1B" w:rsidRPr="00A7103D" w:rsidRDefault="00732B1B" w:rsidP="00A7103D">
      <w:pPr>
        <w:pStyle w:val="ab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7103D">
        <w:rPr>
          <w:rFonts w:ascii="Liberation Serif" w:hAnsi="Liberation Serif" w:cs="Times New Roman"/>
          <w:sz w:val="28"/>
          <w:szCs w:val="28"/>
        </w:rPr>
        <w:t>1. Внести в постановление Администрации Артемовского городского округа от 26.04.2013 № 600-ПА «Об упорядочении назначения и расчета предоставляемых отдельным категориям граждан компенсаций расходов на оплату жилого помещения и коммунальных услуг», с изменениями,</w:t>
      </w:r>
      <w:r w:rsidR="00936AC9" w:rsidRPr="00A7103D">
        <w:rPr>
          <w:rFonts w:ascii="Liberation Serif" w:hAnsi="Liberation Serif" w:cs="Times New Roman"/>
          <w:sz w:val="28"/>
          <w:szCs w:val="28"/>
        </w:rPr>
        <w:t xml:space="preserve"> </w:t>
      </w:r>
      <w:r w:rsidRPr="00A7103D">
        <w:rPr>
          <w:rStyle w:val="11"/>
          <w:rFonts w:ascii="Liberation Serif" w:eastAsia="Courier New" w:hAnsi="Liberation Serif"/>
          <w:sz w:val="28"/>
          <w:szCs w:val="28"/>
        </w:rPr>
        <w:t xml:space="preserve">внесенными постановлениями Администрации Артемовского городского округа от 04.06.2013 </w:t>
      </w:r>
      <w:r w:rsidR="00E30683" w:rsidRPr="00A7103D">
        <w:rPr>
          <w:rStyle w:val="11"/>
          <w:rFonts w:ascii="Liberation Serif" w:eastAsia="Courier New" w:hAnsi="Liberation Serif"/>
          <w:sz w:val="28"/>
          <w:szCs w:val="28"/>
        </w:rPr>
        <w:t>№</w:t>
      </w:r>
      <w:r w:rsidRPr="00A7103D">
        <w:rPr>
          <w:rStyle w:val="11"/>
          <w:rFonts w:ascii="Liberation Serif" w:eastAsia="Courier New" w:hAnsi="Liberation Serif"/>
          <w:sz w:val="28"/>
          <w:szCs w:val="28"/>
        </w:rPr>
        <w:t xml:space="preserve"> 788-ПА, от 06.03.2017 № 254-ПА, от 27.02.2020 №</w:t>
      </w:r>
      <w:r w:rsidR="00531B56" w:rsidRPr="00A7103D">
        <w:rPr>
          <w:rStyle w:val="11"/>
          <w:rFonts w:ascii="Liberation Serif" w:eastAsia="Courier New" w:hAnsi="Liberation Serif"/>
          <w:sz w:val="28"/>
          <w:szCs w:val="28"/>
        </w:rPr>
        <w:t xml:space="preserve"> 214-ПА,</w:t>
      </w:r>
      <w:r w:rsidR="00E30683" w:rsidRPr="00A7103D">
        <w:rPr>
          <w:rStyle w:val="11"/>
          <w:rFonts w:ascii="Liberation Serif" w:eastAsia="Courier New" w:hAnsi="Liberation Serif"/>
          <w:sz w:val="28"/>
          <w:szCs w:val="28"/>
        </w:rPr>
        <w:t xml:space="preserve"> от 02.11.2020</w:t>
      </w:r>
      <w:r w:rsidR="00D27042" w:rsidRPr="00A7103D">
        <w:rPr>
          <w:rStyle w:val="11"/>
          <w:rFonts w:ascii="Liberation Serif" w:eastAsia="Courier New" w:hAnsi="Liberation Serif"/>
          <w:sz w:val="28"/>
          <w:szCs w:val="28"/>
        </w:rPr>
        <w:t xml:space="preserve"> № 1054-ПА</w:t>
      </w:r>
      <w:r w:rsidR="00187B55" w:rsidRPr="00A7103D">
        <w:rPr>
          <w:rStyle w:val="11"/>
          <w:rFonts w:ascii="Liberation Serif" w:eastAsia="Courier New" w:hAnsi="Liberation Serif"/>
          <w:sz w:val="28"/>
          <w:szCs w:val="28"/>
        </w:rPr>
        <w:t>,</w:t>
      </w:r>
      <w:r w:rsidR="00E30683" w:rsidRPr="00A7103D">
        <w:rPr>
          <w:rStyle w:val="11"/>
          <w:rFonts w:ascii="Liberation Serif" w:eastAsia="Courier New" w:hAnsi="Liberation Serif"/>
          <w:sz w:val="28"/>
          <w:szCs w:val="28"/>
        </w:rPr>
        <w:t xml:space="preserve"> </w:t>
      </w:r>
      <w:r w:rsidRPr="00A7103D">
        <w:rPr>
          <w:rStyle w:val="11"/>
          <w:rFonts w:ascii="Liberation Serif" w:eastAsia="Courier New" w:hAnsi="Liberation Serif"/>
          <w:sz w:val="28"/>
          <w:szCs w:val="28"/>
        </w:rPr>
        <w:t>следующее изменение:</w:t>
      </w:r>
    </w:p>
    <w:p w:rsidR="00732B1B" w:rsidRPr="00A7103D" w:rsidRDefault="00256E3B" w:rsidP="00A7103D">
      <w:pPr>
        <w:pStyle w:val="ab"/>
        <w:tabs>
          <w:tab w:val="left" w:pos="709"/>
        </w:tabs>
        <w:ind w:firstLine="709"/>
        <w:jc w:val="both"/>
        <w:rPr>
          <w:rFonts w:ascii="Liberation Serif" w:hAnsi="Liberation Serif" w:cs="Times New Roman"/>
        </w:rPr>
      </w:pPr>
      <w:r w:rsidRPr="00A7103D">
        <w:rPr>
          <w:rStyle w:val="11"/>
          <w:rFonts w:ascii="Liberation Serif" w:eastAsia="Courier New" w:hAnsi="Liberation Serif"/>
          <w:sz w:val="28"/>
          <w:szCs w:val="28"/>
        </w:rPr>
        <w:t xml:space="preserve">1.1. </w:t>
      </w:r>
      <w:r w:rsidR="00732B1B" w:rsidRPr="00A7103D">
        <w:rPr>
          <w:rStyle w:val="11"/>
          <w:rFonts w:ascii="Liberation Serif" w:eastAsia="Courier New" w:hAnsi="Liberation Serif"/>
          <w:sz w:val="28"/>
          <w:szCs w:val="28"/>
        </w:rPr>
        <w:t>пункт 1 постановления изложить в следующей редакции:</w:t>
      </w:r>
    </w:p>
    <w:p w:rsidR="00732B1B" w:rsidRPr="007E5B79" w:rsidRDefault="00732B1B" w:rsidP="00A7103D">
      <w:pPr>
        <w:pStyle w:val="ab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7103D">
        <w:rPr>
          <w:rStyle w:val="11"/>
          <w:rFonts w:ascii="Liberation Serif" w:eastAsia="Courier New" w:hAnsi="Liberation Serif"/>
          <w:sz w:val="28"/>
          <w:szCs w:val="28"/>
        </w:rPr>
        <w:t>«1. Возложить на заместителя главы</w:t>
      </w:r>
      <w:r w:rsidR="00E30683" w:rsidRPr="00A7103D">
        <w:rPr>
          <w:rFonts w:ascii="Liberation Serif" w:hAnsi="Liberation Serif" w:cs="Times New Roman"/>
        </w:rPr>
        <w:t xml:space="preserve"> </w:t>
      </w:r>
      <w:r w:rsidRPr="00A7103D">
        <w:rPr>
          <w:rStyle w:val="11"/>
          <w:rFonts w:ascii="Liberation Serif" w:eastAsia="Courier New" w:hAnsi="Liberation Serif"/>
          <w:sz w:val="28"/>
          <w:szCs w:val="28"/>
        </w:rPr>
        <w:t xml:space="preserve">Администрации </w:t>
      </w:r>
      <w:r w:rsidR="00E30683" w:rsidRPr="00A7103D">
        <w:rPr>
          <w:rStyle w:val="11"/>
          <w:rFonts w:ascii="Liberation Serif" w:eastAsia="Courier New" w:hAnsi="Liberation Serif"/>
          <w:sz w:val="28"/>
          <w:szCs w:val="28"/>
        </w:rPr>
        <w:t xml:space="preserve">Артемовского </w:t>
      </w:r>
      <w:r w:rsidR="00E30683" w:rsidRPr="007E5B79">
        <w:rPr>
          <w:rStyle w:val="11"/>
          <w:rFonts w:ascii="Liberation Serif" w:eastAsia="Courier New" w:hAnsi="Liberation Serif"/>
          <w:sz w:val="28"/>
          <w:szCs w:val="28"/>
        </w:rPr>
        <w:lastRenderedPageBreak/>
        <w:t>городского округа</w:t>
      </w:r>
      <w:r w:rsidR="00237735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 </w:t>
      </w:r>
      <w:r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 Лесовских Н.П. обязанности лица, принимающего решение о предоставлении либо об отказе в предоставлении государственной услуги по предоставлению отдельным категориям граждан компенсаций расходов на оплату жилого помещения и коммунальных услуг, и наделить его правом подписи решения о назначении компенсаций расходов на оплату жилого помещения и коммунальных услуг либо решение об отказе в назначении компенсаций расходов за жилое помещение и коммунальные услуги.»</w:t>
      </w:r>
      <w:r w:rsidR="00A33C4A" w:rsidRPr="007E5B79">
        <w:rPr>
          <w:rStyle w:val="11"/>
          <w:rFonts w:ascii="Liberation Serif" w:eastAsia="Courier New" w:hAnsi="Liberation Serif"/>
          <w:sz w:val="28"/>
          <w:szCs w:val="28"/>
        </w:rPr>
        <w:t>;</w:t>
      </w:r>
    </w:p>
    <w:p w:rsidR="00732B1B" w:rsidRPr="007E5B79" w:rsidRDefault="00256E3B" w:rsidP="00355C7D">
      <w:pPr>
        <w:pStyle w:val="ab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1.2. </w:t>
      </w:r>
      <w:r w:rsidR="00732B1B" w:rsidRPr="007E5B79">
        <w:rPr>
          <w:rStyle w:val="11"/>
          <w:rFonts w:ascii="Liberation Serif" w:eastAsia="Courier New" w:hAnsi="Liberation Serif"/>
          <w:sz w:val="28"/>
          <w:szCs w:val="28"/>
        </w:rPr>
        <w:t>пункт 3 постановления изложить в следующей редакции:</w:t>
      </w:r>
    </w:p>
    <w:p w:rsidR="00732B1B" w:rsidRPr="007E5B79" w:rsidRDefault="0008184F" w:rsidP="00355C7D">
      <w:pPr>
        <w:pStyle w:val="ab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E5B79">
        <w:rPr>
          <w:rStyle w:val="11"/>
          <w:rFonts w:ascii="Liberation Serif" w:eastAsia="Courier New" w:hAnsi="Liberation Serif"/>
          <w:sz w:val="28"/>
          <w:szCs w:val="28"/>
        </w:rPr>
        <w:t>«3.</w:t>
      </w:r>
      <w:r w:rsidR="00286FA1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 </w:t>
      </w:r>
      <w:r w:rsidR="00732B1B" w:rsidRPr="007E5B79">
        <w:rPr>
          <w:rStyle w:val="11"/>
          <w:rFonts w:ascii="Liberation Serif" w:eastAsia="Courier New" w:hAnsi="Liberation Serif"/>
          <w:sz w:val="28"/>
          <w:szCs w:val="28"/>
        </w:rPr>
        <w:t>Отделу организации и обеспечения деятельности Администрации Артемовского городского округа (Мальченко Д.П.) заверять оттиском печати Администрации Артемовского городского округа с изображением герба Артемовского городского округа подлинность подписи заместителя главы Администрации Артемовского городского округа Лесовских Н.П. на решениях о назначении компенсации расходов на оплату жилого помещения и коммунальных услуг, об отказе в назначении компенсации расходов за жилое помещение и коммунальные услуги.».</w:t>
      </w:r>
    </w:p>
    <w:p w:rsidR="00B06C57" w:rsidRPr="007E5B79" w:rsidRDefault="00B06C57" w:rsidP="00355C7D">
      <w:pPr>
        <w:pStyle w:val="ab"/>
        <w:tabs>
          <w:tab w:val="left" w:pos="709"/>
        </w:tabs>
        <w:ind w:firstLine="709"/>
        <w:jc w:val="both"/>
        <w:rPr>
          <w:rStyle w:val="11"/>
          <w:rFonts w:ascii="Liberation Serif" w:eastAsia="Courier New" w:hAnsi="Liberation Serif"/>
          <w:sz w:val="28"/>
          <w:szCs w:val="28"/>
        </w:rPr>
      </w:pPr>
      <w:r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2. </w:t>
      </w:r>
      <w:r w:rsidR="00732B1B" w:rsidRPr="007E5B79">
        <w:rPr>
          <w:rStyle w:val="11"/>
          <w:rFonts w:ascii="Liberation Serif" w:eastAsia="Courier New" w:hAnsi="Liberation Serif"/>
          <w:sz w:val="28"/>
          <w:szCs w:val="28"/>
        </w:rPr>
        <w:t>Пункт 1 постановления Администрации Артемовс</w:t>
      </w:r>
      <w:r w:rsidR="00E30683" w:rsidRPr="007E5B79">
        <w:rPr>
          <w:rStyle w:val="11"/>
          <w:rFonts w:ascii="Liberation Serif" w:eastAsia="Courier New" w:hAnsi="Liberation Serif"/>
          <w:sz w:val="28"/>
          <w:szCs w:val="28"/>
        </w:rPr>
        <w:t>кого городского округа от 0</w:t>
      </w:r>
      <w:r w:rsidR="00F0461B" w:rsidRPr="007E5B79">
        <w:rPr>
          <w:rStyle w:val="11"/>
          <w:rFonts w:ascii="Liberation Serif" w:eastAsia="Courier New" w:hAnsi="Liberation Serif"/>
          <w:sz w:val="28"/>
          <w:szCs w:val="28"/>
        </w:rPr>
        <w:t>2</w:t>
      </w:r>
      <w:r w:rsidR="00E30683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.11.2020 </w:t>
      </w:r>
      <w:r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№ </w:t>
      </w:r>
      <w:r w:rsidR="00E30683" w:rsidRPr="007E5B79">
        <w:rPr>
          <w:rStyle w:val="11"/>
          <w:rFonts w:ascii="Liberation Serif" w:eastAsia="Courier New" w:hAnsi="Liberation Serif"/>
          <w:sz w:val="28"/>
          <w:szCs w:val="28"/>
        </w:rPr>
        <w:t>1054</w:t>
      </w:r>
      <w:r w:rsidR="0008184F" w:rsidRPr="007E5B79">
        <w:rPr>
          <w:rStyle w:val="11"/>
          <w:rFonts w:ascii="Liberation Serif" w:eastAsia="Courier New" w:hAnsi="Liberation Serif"/>
          <w:sz w:val="28"/>
          <w:szCs w:val="28"/>
        </w:rPr>
        <w:t>-ПА</w:t>
      </w:r>
      <w:r w:rsidR="00E30683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 «</w:t>
      </w:r>
      <w:r w:rsidR="00E30683" w:rsidRPr="007E5B79">
        <w:rPr>
          <w:rFonts w:ascii="Liberation Serif" w:hAnsi="Liberation Serif" w:cs="Times New Roman"/>
          <w:sz w:val="28"/>
          <w:szCs w:val="28"/>
        </w:rPr>
        <w:t xml:space="preserve">О внесении изменения в постановление Администрации Артемовского городского округа от 26.04.2013 № 600-ПА «Об упорядочении назначения и расчета предоставляемых отдельным категориям граждан компенсаций расходов на оплату жилого помещения и коммунальных услуг» и признании утратившим силу пункта 1 постановления Администрации Артемовского городского округа от 27.02.2020 № 214-ПА» </w:t>
      </w:r>
      <w:r w:rsidR="00732B1B" w:rsidRPr="007E5B79">
        <w:rPr>
          <w:rStyle w:val="11"/>
          <w:rFonts w:ascii="Liberation Serif" w:eastAsia="Courier New" w:hAnsi="Liberation Serif"/>
          <w:sz w:val="28"/>
          <w:szCs w:val="28"/>
        </w:rPr>
        <w:t>признать утратившим силу.</w:t>
      </w:r>
    </w:p>
    <w:p w:rsidR="00732B1B" w:rsidRPr="007E5B79" w:rsidRDefault="0008184F" w:rsidP="00355C7D">
      <w:pPr>
        <w:pStyle w:val="ab"/>
        <w:tabs>
          <w:tab w:val="left" w:pos="709"/>
        </w:tabs>
        <w:ind w:firstLine="709"/>
        <w:jc w:val="both"/>
        <w:rPr>
          <w:rStyle w:val="11"/>
          <w:rFonts w:ascii="Liberation Serif" w:eastAsia="Courier New" w:hAnsi="Liberation Serif"/>
          <w:sz w:val="28"/>
          <w:szCs w:val="28"/>
        </w:rPr>
      </w:pPr>
      <w:r w:rsidRPr="007E5B79">
        <w:rPr>
          <w:rStyle w:val="11"/>
          <w:rFonts w:ascii="Liberation Serif" w:eastAsia="Courier New" w:hAnsi="Liberation Serif"/>
          <w:sz w:val="28"/>
          <w:szCs w:val="28"/>
        </w:rPr>
        <w:t>3.</w:t>
      </w:r>
      <w:r w:rsidR="004806F7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 </w:t>
      </w:r>
      <w:r w:rsidR="00732B1B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Действия настоящего постановления распространить на правоотношения, возникшие с </w:t>
      </w:r>
      <w:r w:rsidR="008375C1" w:rsidRPr="007E5B79">
        <w:rPr>
          <w:rStyle w:val="11"/>
          <w:rFonts w:ascii="Liberation Serif" w:eastAsia="Courier New" w:hAnsi="Liberation Serif"/>
          <w:sz w:val="28"/>
          <w:szCs w:val="28"/>
        </w:rPr>
        <w:t>01.10.2021</w:t>
      </w:r>
      <w:r w:rsidR="00732B1B" w:rsidRPr="007E5B79">
        <w:rPr>
          <w:rStyle w:val="11"/>
          <w:rFonts w:ascii="Liberation Serif" w:eastAsia="Courier New" w:hAnsi="Liberation Serif"/>
          <w:sz w:val="28"/>
          <w:szCs w:val="28"/>
        </w:rPr>
        <w:t>.</w:t>
      </w:r>
    </w:p>
    <w:p w:rsidR="00D16C06" w:rsidRPr="007E5B79" w:rsidRDefault="0008184F" w:rsidP="00355C7D">
      <w:pPr>
        <w:ind w:firstLine="709"/>
        <w:jc w:val="both"/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</w:pPr>
      <w:r w:rsidRPr="007E5B79">
        <w:rPr>
          <w:rStyle w:val="11"/>
          <w:rFonts w:ascii="Liberation Serif" w:eastAsia="Courier New" w:hAnsi="Liberation Serif"/>
          <w:sz w:val="28"/>
          <w:szCs w:val="28"/>
        </w:rPr>
        <w:t>4</w:t>
      </w:r>
      <w:r w:rsidR="00D16C06" w:rsidRPr="007E5B79">
        <w:rPr>
          <w:rStyle w:val="11"/>
          <w:rFonts w:ascii="Liberation Serif" w:eastAsia="Courier New" w:hAnsi="Liberation Serif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D16C06" w:rsidRPr="007E5B79">
          <w:rPr>
            <w:rStyle w:val="ac"/>
            <w:rFonts w:ascii="Liberation Serif" w:hAnsi="Liberation Serif" w:cs="Times New Roman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="00D16C06" w:rsidRPr="007E5B79">
          <w:rPr>
            <w:rStyle w:val="ac"/>
            <w:rFonts w:ascii="Liberation Serif" w:hAnsi="Liberation Serif" w:cs="Times New Roman"/>
            <w:color w:val="auto"/>
            <w:sz w:val="28"/>
            <w:szCs w:val="28"/>
            <w:shd w:val="clear" w:color="auto" w:fill="FFFFFF"/>
          </w:rPr>
          <w:t>.артемовский-право.рф</w:t>
        </w:r>
      </w:hyperlink>
      <w:r w:rsidR="00D16C06" w:rsidRPr="007E5B79">
        <w:rPr>
          <w:rStyle w:val="11"/>
          <w:rFonts w:ascii="Liberation Serif" w:eastAsia="Courier New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 (</w:t>
      </w:r>
      <w:r w:rsidR="00D16C06" w:rsidRPr="007E5B79">
        <w:rPr>
          <w:rFonts w:ascii="Liberation Serif" w:hAnsi="Liberation Serif"/>
          <w:color w:val="auto"/>
          <w:sz w:val="28"/>
          <w:szCs w:val="28"/>
        </w:rPr>
        <w:t>www.</w:t>
      </w:r>
      <w:hyperlink r:id="rId10" w:history="1">
        <w:r w:rsidR="00D16C06" w:rsidRPr="007E5B79">
          <w:rPr>
            <w:rStyle w:val="ac"/>
            <w:rFonts w:ascii="Liberation Serif" w:hAnsi="Liberation Serif" w:cs="Arial"/>
            <w:color w:val="auto"/>
            <w:sz w:val="28"/>
            <w:szCs w:val="28"/>
            <w:lang w:val="en-US"/>
          </w:rPr>
          <w:t>artemovsky</w:t>
        </w:r>
        <w:r w:rsidR="00D16C06" w:rsidRPr="007E5B79">
          <w:rPr>
            <w:rStyle w:val="ac"/>
            <w:rFonts w:ascii="Liberation Serif" w:hAnsi="Liberation Serif" w:cs="Arial"/>
            <w:color w:val="auto"/>
            <w:sz w:val="28"/>
            <w:szCs w:val="28"/>
          </w:rPr>
          <w:t>66.</w:t>
        </w:r>
        <w:r w:rsidR="00D16C06" w:rsidRPr="007E5B79">
          <w:rPr>
            <w:rStyle w:val="ac"/>
            <w:rFonts w:ascii="Liberation Serif" w:hAnsi="Liberation Serif" w:cs="Arial"/>
            <w:color w:val="auto"/>
            <w:sz w:val="28"/>
            <w:szCs w:val="28"/>
            <w:lang w:val="en-US"/>
          </w:rPr>
          <w:t>ru</w:t>
        </w:r>
      </w:hyperlink>
      <w:r w:rsidR="00D16C06" w:rsidRPr="007E5B79">
        <w:rPr>
          <w:rStyle w:val="ac"/>
          <w:rFonts w:ascii="Liberation Serif" w:hAnsi="Liberation Serif" w:cs="Arial"/>
          <w:color w:val="auto"/>
          <w:sz w:val="28"/>
          <w:szCs w:val="28"/>
          <w:shd w:val="clear" w:color="auto" w:fill="FFFFFF"/>
        </w:rPr>
        <w:t>)</w:t>
      </w:r>
      <w:r w:rsidR="00941061" w:rsidRPr="007E5B79">
        <w:rPr>
          <w:rStyle w:val="ac"/>
          <w:rFonts w:ascii="Liberation Serif" w:hAnsi="Liberation Serif" w:cs="Arial"/>
          <w:color w:val="auto"/>
          <w:sz w:val="28"/>
          <w:szCs w:val="28"/>
          <w:shd w:val="clear" w:color="auto" w:fill="FFFFFF"/>
        </w:rPr>
        <w:t>.</w:t>
      </w:r>
      <w:r w:rsidR="00D16C06" w:rsidRPr="007E5B79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732B1B" w:rsidRPr="007E5B79" w:rsidRDefault="0008184F" w:rsidP="00355C7D">
      <w:pPr>
        <w:pStyle w:val="ab"/>
        <w:tabs>
          <w:tab w:val="left" w:pos="709"/>
        </w:tabs>
        <w:ind w:firstLine="709"/>
        <w:jc w:val="both"/>
        <w:rPr>
          <w:rStyle w:val="11"/>
          <w:rFonts w:ascii="Liberation Serif" w:eastAsia="Courier New" w:hAnsi="Liberation Serif"/>
          <w:color w:val="auto"/>
          <w:sz w:val="28"/>
          <w:szCs w:val="28"/>
          <w:shd w:val="clear" w:color="auto" w:fill="auto"/>
        </w:rPr>
      </w:pPr>
      <w:r w:rsidRPr="007E5B79">
        <w:rPr>
          <w:rStyle w:val="11"/>
          <w:rFonts w:ascii="Liberation Serif" w:eastAsia="Courier New" w:hAnsi="Liberation Serif"/>
          <w:sz w:val="28"/>
          <w:szCs w:val="28"/>
        </w:rPr>
        <w:t>5</w:t>
      </w:r>
      <w:r w:rsidR="00B06607" w:rsidRPr="007E5B79">
        <w:rPr>
          <w:rStyle w:val="11"/>
          <w:rFonts w:ascii="Liberation Serif" w:eastAsia="Courier New" w:hAnsi="Liberation Serif"/>
          <w:sz w:val="28"/>
          <w:szCs w:val="28"/>
        </w:rPr>
        <w:t>.</w:t>
      </w:r>
      <w:r w:rsidR="00B06C57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 </w:t>
      </w:r>
      <w:r w:rsidR="00732B1B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Контроль за исполнением постановления возложить на </w:t>
      </w:r>
      <w:r w:rsidR="00B06C57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заместителя главы Администрации </w:t>
      </w:r>
      <w:r w:rsidR="00732B1B" w:rsidRPr="007E5B79">
        <w:rPr>
          <w:rStyle w:val="11"/>
          <w:rFonts w:ascii="Liberation Serif" w:eastAsia="Courier New" w:hAnsi="Liberation Serif"/>
          <w:sz w:val="28"/>
          <w:szCs w:val="28"/>
        </w:rPr>
        <w:t>Артемовского городского округа</w:t>
      </w:r>
      <w:r w:rsidR="003B55CA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 Лесовских Н.</w:t>
      </w:r>
      <w:r w:rsidR="003D3C1C" w:rsidRPr="007E5B79">
        <w:rPr>
          <w:rStyle w:val="11"/>
          <w:rFonts w:ascii="Liberation Serif" w:eastAsia="Courier New" w:hAnsi="Liberation Serif"/>
          <w:sz w:val="28"/>
          <w:szCs w:val="28"/>
        </w:rPr>
        <w:t>П</w:t>
      </w:r>
      <w:r w:rsidR="00732B1B" w:rsidRPr="007E5B79">
        <w:rPr>
          <w:rStyle w:val="11"/>
          <w:rFonts w:ascii="Liberation Serif" w:eastAsia="Courier New" w:hAnsi="Liberation Serif"/>
          <w:sz w:val="28"/>
          <w:szCs w:val="28"/>
        </w:rPr>
        <w:t>.</w:t>
      </w:r>
    </w:p>
    <w:p w:rsidR="00B06C57" w:rsidRPr="007E5B79" w:rsidRDefault="00B06C57" w:rsidP="00A7103D">
      <w:pPr>
        <w:pStyle w:val="ab"/>
        <w:jc w:val="both"/>
        <w:rPr>
          <w:rStyle w:val="11"/>
          <w:rFonts w:ascii="Liberation Serif" w:eastAsia="Courier New" w:hAnsi="Liberation Serif"/>
          <w:sz w:val="28"/>
          <w:szCs w:val="28"/>
        </w:rPr>
      </w:pPr>
    </w:p>
    <w:p w:rsidR="00B06C57" w:rsidRPr="007E5B79" w:rsidRDefault="00B06C57" w:rsidP="00A7103D">
      <w:pPr>
        <w:pStyle w:val="ab"/>
        <w:jc w:val="both"/>
        <w:rPr>
          <w:rStyle w:val="11"/>
          <w:rFonts w:ascii="Liberation Serif" w:eastAsia="Courier New" w:hAnsi="Liberation Serif"/>
          <w:sz w:val="28"/>
          <w:szCs w:val="28"/>
        </w:rPr>
      </w:pPr>
    </w:p>
    <w:p w:rsidR="00242CB2" w:rsidRPr="007E5B79" w:rsidRDefault="00732B1B" w:rsidP="00A7103D">
      <w:pPr>
        <w:pStyle w:val="ab"/>
        <w:jc w:val="both"/>
        <w:rPr>
          <w:rFonts w:ascii="Liberation Serif" w:hAnsi="Liberation Serif" w:cs="Times New Roman"/>
          <w:sz w:val="28"/>
          <w:szCs w:val="28"/>
        </w:rPr>
      </w:pPr>
      <w:r w:rsidRPr="007E5B79">
        <w:rPr>
          <w:rStyle w:val="11"/>
          <w:rFonts w:ascii="Liberation Serif" w:eastAsia="Courier New" w:hAnsi="Liberation Serif"/>
          <w:sz w:val="28"/>
          <w:szCs w:val="28"/>
        </w:rPr>
        <w:t>Глава Артемовского городского округа</w:t>
      </w:r>
      <w:r w:rsidRPr="007E5B79">
        <w:rPr>
          <w:rStyle w:val="11"/>
          <w:rFonts w:ascii="Liberation Serif" w:eastAsia="Courier New" w:hAnsi="Liberation Serif"/>
          <w:sz w:val="28"/>
          <w:szCs w:val="28"/>
        </w:rPr>
        <w:tab/>
      </w:r>
      <w:r w:rsidR="00BF60A0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          </w:t>
      </w:r>
      <w:r w:rsidR="00256E3B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                             К.М. Трофимов</w:t>
      </w:r>
      <w:r w:rsidR="00BF60A0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                                             </w:t>
      </w:r>
      <w:r w:rsidR="00632634" w:rsidRPr="007E5B79">
        <w:rPr>
          <w:rStyle w:val="11"/>
          <w:rFonts w:ascii="Liberation Serif" w:eastAsia="Courier New" w:hAnsi="Liberation Serif"/>
          <w:sz w:val="28"/>
          <w:szCs w:val="28"/>
        </w:rPr>
        <w:t xml:space="preserve">                            </w:t>
      </w:r>
    </w:p>
    <w:p w:rsidR="00242CB2" w:rsidRPr="007E5B79" w:rsidRDefault="00242CB2" w:rsidP="00A7103D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242CB2" w:rsidRPr="007E5B79" w:rsidSect="00A7103D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F6" w:rsidRDefault="00D402F6" w:rsidP="00D27042">
      <w:r>
        <w:separator/>
      </w:r>
    </w:p>
  </w:endnote>
  <w:endnote w:type="continuationSeparator" w:id="0">
    <w:p w:rsidR="00D402F6" w:rsidRDefault="00D402F6" w:rsidP="00D2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F6" w:rsidRDefault="00D402F6" w:rsidP="00D27042">
      <w:r>
        <w:separator/>
      </w:r>
    </w:p>
  </w:footnote>
  <w:footnote w:type="continuationSeparator" w:id="0">
    <w:p w:rsidR="00D402F6" w:rsidRDefault="00D402F6" w:rsidP="00D2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280055"/>
      <w:docPartObj>
        <w:docPartGallery w:val="Page Numbers (Top of Page)"/>
        <w:docPartUnique/>
      </w:docPartObj>
    </w:sdtPr>
    <w:sdtEndPr/>
    <w:sdtContent>
      <w:p w:rsidR="00632ECC" w:rsidRDefault="00D402F6">
        <w:pPr>
          <w:pStyle w:val="a5"/>
          <w:jc w:val="center"/>
        </w:pPr>
      </w:p>
    </w:sdtContent>
  </w:sdt>
  <w:p w:rsidR="00C702AE" w:rsidRDefault="00D402F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4333"/>
    <w:multiLevelType w:val="multilevel"/>
    <w:tmpl w:val="56FEE4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E46A5"/>
    <w:multiLevelType w:val="hybridMultilevel"/>
    <w:tmpl w:val="2196FF66"/>
    <w:lvl w:ilvl="0" w:tplc="6602B4F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0579"/>
    <w:multiLevelType w:val="hybridMultilevel"/>
    <w:tmpl w:val="95D6C29E"/>
    <w:lvl w:ilvl="0" w:tplc="C0D2D324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7665B2"/>
    <w:multiLevelType w:val="multilevel"/>
    <w:tmpl w:val="3F62EE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B4938"/>
    <w:multiLevelType w:val="hybridMultilevel"/>
    <w:tmpl w:val="9E70A7FA"/>
    <w:lvl w:ilvl="0" w:tplc="951A9696">
      <w:start w:val="4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1B"/>
    <w:rsid w:val="0008184F"/>
    <w:rsid w:val="00096A49"/>
    <w:rsid w:val="00165438"/>
    <w:rsid w:val="00187B55"/>
    <w:rsid w:val="001F1FCC"/>
    <w:rsid w:val="00237735"/>
    <w:rsid w:val="00242CB2"/>
    <w:rsid w:val="00256E3B"/>
    <w:rsid w:val="0026558F"/>
    <w:rsid w:val="00286FA1"/>
    <w:rsid w:val="002F341C"/>
    <w:rsid w:val="002F5D98"/>
    <w:rsid w:val="0032247B"/>
    <w:rsid w:val="003244B2"/>
    <w:rsid w:val="00355C7D"/>
    <w:rsid w:val="00357903"/>
    <w:rsid w:val="003B55CA"/>
    <w:rsid w:val="003D3C1C"/>
    <w:rsid w:val="004806F7"/>
    <w:rsid w:val="00506F58"/>
    <w:rsid w:val="00526A5C"/>
    <w:rsid w:val="00531B56"/>
    <w:rsid w:val="00537930"/>
    <w:rsid w:val="005F7577"/>
    <w:rsid w:val="00632634"/>
    <w:rsid w:val="00632ECC"/>
    <w:rsid w:val="006E321D"/>
    <w:rsid w:val="00732B1B"/>
    <w:rsid w:val="00755486"/>
    <w:rsid w:val="007E5B79"/>
    <w:rsid w:val="008375C1"/>
    <w:rsid w:val="008A7E51"/>
    <w:rsid w:val="00924425"/>
    <w:rsid w:val="00936AC9"/>
    <w:rsid w:val="00941061"/>
    <w:rsid w:val="0095743B"/>
    <w:rsid w:val="00970CE8"/>
    <w:rsid w:val="009848D0"/>
    <w:rsid w:val="00A33C4A"/>
    <w:rsid w:val="00A7103D"/>
    <w:rsid w:val="00AB4941"/>
    <w:rsid w:val="00B06607"/>
    <w:rsid w:val="00B06C57"/>
    <w:rsid w:val="00B61429"/>
    <w:rsid w:val="00B63D26"/>
    <w:rsid w:val="00BF417A"/>
    <w:rsid w:val="00BF60A0"/>
    <w:rsid w:val="00C123A6"/>
    <w:rsid w:val="00C85931"/>
    <w:rsid w:val="00CC4C78"/>
    <w:rsid w:val="00CF2E8A"/>
    <w:rsid w:val="00D16C06"/>
    <w:rsid w:val="00D27042"/>
    <w:rsid w:val="00D402F6"/>
    <w:rsid w:val="00D71DA7"/>
    <w:rsid w:val="00D84C0A"/>
    <w:rsid w:val="00E30683"/>
    <w:rsid w:val="00EE602B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E2833F-B9BC-4109-9248-77435BFC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2B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2B1B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1">
    <w:name w:val="Заголовок №1_"/>
    <w:basedOn w:val="a0"/>
    <w:link w:val="10"/>
    <w:rsid w:val="00732B1B"/>
    <w:rPr>
      <w:rFonts w:ascii="Times New Roman" w:eastAsia="Times New Roman" w:hAnsi="Times New Roman" w:cs="Times New Roman"/>
      <w:b/>
      <w:bCs/>
      <w:spacing w:val="100"/>
      <w:sz w:val="35"/>
      <w:szCs w:val="35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732B1B"/>
    <w:rPr>
      <w:rFonts w:ascii="Calibri" w:eastAsia="Calibri" w:hAnsi="Calibri" w:cs="Calibri"/>
      <w:i/>
      <w:iCs/>
      <w:spacing w:val="-34"/>
      <w:sz w:val="17"/>
      <w:szCs w:val="17"/>
      <w:shd w:val="clear" w:color="auto" w:fill="FFFFFF"/>
    </w:rPr>
  </w:style>
  <w:style w:type="character" w:customStyle="1" w:styleId="4Batang75pt0ptExact">
    <w:name w:val="Основной текст (4) + Batang;7;5 pt;Не курсив;Интервал 0 pt Exact"/>
    <w:basedOn w:val="4Exact"/>
    <w:rsid w:val="00732B1B"/>
    <w:rPr>
      <w:rFonts w:ascii="Batang" w:eastAsia="Batang" w:hAnsi="Batang" w:cs="Batang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">
    <w:name w:val="Основной текст (3) + Не курсив"/>
    <w:basedOn w:val="a0"/>
    <w:rsid w:val="00732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0">
    <w:name w:val="Основной текст (3)"/>
    <w:basedOn w:val="a0"/>
    <w:rsid w:val="00732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a3">
    <w:name w:val="Основной текст_"/>
    <w:basedOn w:val="a0"/>
    <w:link w:val="31"/>
    <w:rsid w:val="00732B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732B1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Колонтитул"/>
    <w:basedOn w:val="a0"/>
    <w:rsid w:val="00732B1B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2"/>
    <w:basedOn w:val="a3"/>
    <w:rsid w:val="00732B1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32B1B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732B1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0"/>
      <w:sz w:val="35"/>
      <w:szCs w:val="35"/>
      <w:lang w:eastAsia="en-US"/>
    </w:rPr>
  </w:style>
  <w:style w:type="paragraph" w:customStyle="1" w:styleId="4">
    <w:name w:val="Основной текст (4)"/>
    <w:basedOn w:val="a"/>
    <w:link w:val="4Exact"/>
    <w:rsid w:val="00732B1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34"/>
      <w:sz w:val="17"/>
      <w:szCs w:val="17"/>
      <w:lang w:eastAsia="en-US"/>
    </w:rPr>
  </w:style>
  <w:style w:type="paragraph" w:customStyle="1" w:styleId="31">
    <w:name w:val="Основной текст3"/>
    <w:basedOn w:val="a"/>
    <w:link w:val="a3"/>
    <w:rsid w:val="00732B1B"/>
    <w:pPr>
      <w:shd w:val="clear" w:color="auto" w:fill="FFFFFF"/>
      <w:spacing w:before="240" w:line="256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D270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04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70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04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6E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E3B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No Spacing"/>
    <w:uiPriority w:val="1"/>
    <w:qFormat/>
    <w:rsid w:val="00256E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16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@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67B0-0632-426E-8FB2-A84D4499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A_Vinogradova</dc:creator>
  <cp:keywords/>
  <dc:description/>
  <cp:lastModifiedBy>Татьяна Николаевна Нохрина</cp:lastModifiedBy>
  <cp:revision>2</cp:revision>
  <cp:lastPrinted>2022-02-24T11:19:00Z</cp:lastPrinted>
  <dcterms:created xsi:type="dcterms:W3CDTF">2022-03-09T11:10:00Z</dcterms:created>
  <dcterms:modified xsi:type="dcterms:W3CDTF">2022-03-09T11:10:00Z</dcterms:modified>
</cp:coreProperties>
</file>