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D6" w:rsidRDefault="00D95E6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D6" w:rsidRDefault="00D95E60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D08D6" w:rsidRDefault="00D95E60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D08D6" w:rsidRDefault="00BD08D6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01.03.2022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185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D95E60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30.03.2021 </w:t>
      </w:r>
      <w:r w:rsidR="005D075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 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изложив его в следующей редакции (Приложение). 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8215D9" w:rsidRDefault="008215D9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5D9" w:rsidRDefault="008215D9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5D9" w:rsidRDefault="008215D9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5D9" w:rsidRDefault="008215D9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5D9" w:rsidRDefault="008215D9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4D5E" w:rsidRPr="00D04D5E" w:rsidRDefault="00D04D5E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04D5E" w:rsidRPr="00D04D5E" w:rsidRDefault="00D04D5E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D04D5E" w:rsidRPr="00D04D5E" w:rsidRDefault="00D04D5E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01.03.2022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185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D04D5E" w:rsidRPr="00D04D5E" w:rsidRDefault="00D04D5E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4D5E" w:rsidRPr="00D04D5E" w:rsidRDefault="00D04D5E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D04D5E" w:rsidRPr="00D04D5E" w:rsidRDefault="00D04D5E" w:rsidP="00D04D5E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D04D5E" w:rsidRPr="00D04D5E" w:rsidRDefault="00D04D5E" w:rsidP="00D04D5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04D5E" w:rsidRPr="00D04D5E" w:rsidRDefault="00D04D5E" w:rsidP="00D04D5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D04D5E" w:rsidRPr="00D04D5E" w:rsidRDefault="00D04D5E" w:rsidP="00D04D5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D04D5E" w:rsidRPr="00D04D5E" w:rsidRDefault="00D04D5E" w:rsidP="00D04D5E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D04D5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D04D5E" w:rsidRPr="00D04D5E" w:rsidRDefault="00D04D5E" w:rsidP="00D04D5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4D5E" w:rsidRPr="00D04D5E" w:rsidRDefault="00D04D5E" w:rsidP="00D04D5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04D5E" w:rsidRPr="00D04D5E" w:rsidRDefault="00D04D5E" w:rsidP="00D04D5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D04D5E" w:rsidRPr="00D04D5E" w:rsidRDefault="00D04D5E" w:rsidP="00D04D5E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D04D5E" w:rsidRPr="00D04D5E" w:rsidRDefault="00D04D5E" w:rsidP="00D04D5E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D04D5E" w:rsidRPr="00D04D5E" w:rsidRDefault="00D04D5E" w:rsidP="00D04D5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D04D5E" w:rsidRPr="00D04D5E" w:rsidTr="00AD31DD">
        <w:tc>
          <w:tcPr>
            <w:tcW w:w="2942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Артемовского городского округа, председатель Комиссии;</w:t>
            </w:r>
          </w:p>
        </w:tc>
      </w:tr>
      <w:tr w:rsidR="00D04D5E" w:rsidRPr="00D04D5E" w:rsidTr="00AD31DD">
        <w:tc>
          <w:tcPr>
            <w:tcW w:w="2942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D04D5E" w:rsidRPr="00D04D5E" w:rsidTr="00AD31DD">
        <w:tc>
          <w:tcPr>
            <w:tcW w:w="2942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D04D5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04D5E" w:rsidRPr="00D04D5E" w:rsidTr="00AD31DD">
        <w:tc>
          <w:tcPr>
            <w:tcW w:w="2942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Воронина Д.С.</w:t>
            </w:r>
          </w:p>
        </w:tc>
        <w:tc>
          <w:tcPr>
            <w:tcW w:w="6804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Управления муниципальным имуществом Администрации Артемовского городского округа;</w:t>
            </w:r>
          </w:p>
        </w:tc>
      </w:tr>
      <w:tr w:rsidR="00D04D5E" w:rsidRPr="00D04D5E" w:rsidTr="00AD31DD">
        <w:tc>
          <w:tcPr>
            <w:tcW w:w="2942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Булатова Н.В.</w:t>
            </w:r>
          </w:p>
        </w:tc>
        <w:tc>
          <w:tcPr>
            <w:tcW w:w="6804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Управления архитектуры и градостроительства Администрации Артемовского городского округа;</w:t>
            </w:r>
          </w:p>
        </w:tc>
      </w:tr>
      <w:tr w:rsidR="00D04D5E" w:rsidRPr="00D04D5E" w:rsidTr="00AD31DD">
        <w:tc>
          <w:tcPr>
            <w:tcW w:w="2942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D04D5E" w:rsidRPr="00D04D5E" w:rsidTr="00AD31DD">
        <w:trPr>
          <w:trHeight w:val="441"/>
        </w:trPr>
        <w:tc>
          <w:tcPr>
            <w:tcW w:w="2942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Исаков А.В.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Данилюк М.В.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lastRenderedPageBreak/>
              <w:t>- начальник Управления по городскому хозяйству и жилью Администрации Артемовского городского округа;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 xml:space="preserve">- начальник Управления культуры Администрации </w:t>
            </w:r>
            <w:r w:rsidRPr="00D04D5E">
              <w:rPr>
                <w:rFonts w:ascii="Liberation Serif" w:hAnsi="Liberation Serif"/>
                <w:sz w:val="28"/>
                <w:szCs w:val="28"/>
              </w:rPr>
              <w:lastRenderedPageBreak/>
              <w:t>Артемовского городского округа;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D04D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D04D5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04D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 заведующий   архивным   отделом    Администрации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Артемовского  городского  округа;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04D5E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D04D5E" w:rsidRPr="00D04D5E" w:rsidRDefault="00D04D5E" w:rsidP="00D04D5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04D5E" w:rsidRPr="00D04D5E" w:rsidRDefault="00D04D5E" w:rsidP="00D04D5E">
      <w:pPr>
        <w:rPr>
          <w:rFonts w:ascii="Liberation Serif" w:hAnsi="Liberation Serif"/>
          <w:sz w:val="28"/>
          <w:szCs w:val="28"/>
        </w:rPr>
      </w:pPr>
    </w:p>
    <w:p w:rsidR="00D04D5E" w:rsidRDefault="00D04D5E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D04D5E" w:rsidRDefault="00D04D5E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04D5E" w:rsidSect="008215D9">
      <w:headerReference w:type="default" r:id="rId8"/>
      <w:pgSz w:w="11906" w:h="16838"/>
      <w:pgMar w:top="1134" w:right="737" w:bottom="709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5B" w:rsidRDefault="0094775B">
      <w:pPr>
        <w:spacing w:after="0" w:line="240" w:lineRule="auto"/>
      </w:pPr>
      <w:r>
        <w:separator/>
      </w:r>
    </w:p>
  </w:endnote>
  <w:endnote w:type="continuationSeparator" w:id="0">
    <w:p w:rsidR="0094775B" w:rsidRDefault="0094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5B" w:rsidRDefault="0094775B">
      <w:pPr>
        <w:spacing w:after="0" w:line="240" w:lineRule="auto"/>
      </w:pPr>
      <w:r>
        <w:separator/>
      </w:r>
    </w:p>
  </w:footnote>
  <w:footnote w:type="continuationSeparator" w:id="0">
    <w:p w:rsidR="0094775B" w:rsidRDefault="0094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215D9">
          <w:rPr>
            <w:noProof/>
          </w:rPr>
          <w:t>2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430710"/>
    <w:rsid w:val="005D075A"/>
    <w:rsid w:val="00701DE6"/>
    <w:rsid w:val="008215D9"/>
    <w:rsid w:val="0094775B"/>
    <w:rsid w:val="00A74B30"/>
    <w:rsid w:val="00BD08D6"/>
    <w:rsid w:val="00D04D5E"/>
    <w:rsid w:val="00D95E60"/>
    <w:rsid w:val="00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3321-B2BB-46BF-BD74-E039785B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Николаевна Нохрина</cp:lastModifiedBy>
  <cp:revision>3</cp:revision>
  <cp:lastPrinted>2022-03-02T06:55:00Z</cp:lastPrinted>
  <dcterms:created xsi:type="dcterms:W3CDTF">2022-03-02T06:54:00Z</dcterms:created>
  <dcterms:modified xsi:type="dcterms:W3CDTF">2022-03-02T06:55:00Z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