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13" w:rsidRPr="004C30D7" w:rsidRDefault="00A15713" w:rsidP="00A15713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F979AA7" wp14:editId="3614D7E7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713" w:rsidRPr="003B2FC7" w:rsidRDefault="00A15713" w:rsidP="00A15713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 w:rsidRPr="003B2FC7"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3B2FC7"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A15713" w:rsidRPr="003B2FC7" w:rsidRDefault="00A15713" w:rsidP="00A15713">
      <w:pPr>
        <w:pBdr>
          <w:bottom w:val="double" w:sz="12" w:space="1" w:color="auto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3B2FC7"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A15713" w:rsidRPr="003B2FC7" w:rsidRDefault="00A15713" w:rsidP="00A15713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A15713" w:rsidRPr="003B2FC7" w:rsidRDefault="00A15713" w:rsidP="00A15713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0" w:name="_GoBack"/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21.02.2022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140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:rsidR="0020021F" w:rsidRDefault="0020021F" w:rsidP="003A7C8E">
      <w:pPr>
        <w:tabs>
          <w:tab w:val="left" w:pos="-1134"/>
          <w:tab w:val="right" w:pos="8647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20021F" w:rsidRDefault="0020021F" w:rsidP="003A7C8E">
      <w:pPr>
        <w:tabs>
          <w:tab w:val="left" w:pos="-1134"/>
          <w:tab w:val="right" w:pos="8647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20021F" w:rsidRDefault="0020021F" w:rsidP="003A7C8E">
      <w:pPr>
        <w:tabs>
          <w:tab w:val="left" w:pos="-1134"/>
          <w:tab w:val="right" w:pos="8647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4779F7" w:rsidRDefault="003A7C8E" w:rsidP="003A7C8E">
      <w:pPr>
        <w:tabs>
          <w:tab w:val="left" w:pos="-1134"/>
          <w:tab w:val="right" w:pos="8647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4779F7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О внесении изменений в устав Муниципального казенного</w:t>
      </w:r>
    </w:p>
    <w:p w:rsidR="003A7C8E" w:rsidRPr="004779F7" w:rsidRDefault="003A7C8E" w:rsidP="003A7C8E">
      <w:pPr>
        <w:tabs>
          <w:tab w:val="left" w:pos="-1134"/>
          <w:tab w:val="right" w:pos="8647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4779F7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учреждения Артемовского городского округа «Жилкомстрой» </w:t>
      </w:r>
    </w:p>
    <w:bookmarkEnd w:id="0"/>
    <w:p w:rsidR="003A7C8E" w:rsidRPr="004779F7" w:rsidRDefault="003A7C8E" w:rsidP="003A7C8E">
      <w:pPr>
        <w:tabs>
          <w:tab w:val="left" w:pos="-1134"/>
          <w:tab w:val="right" w:pos="8647"/>
        </w:tabs>
        <w:spacing w:after="0" w:line="240" w:lineRule="auto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243F9A" w:rsidRPr="004779F7" w:rsidRDefault="00AA2B1E" w:rsidP="009962E7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779F7">
        <w:rPr>
          <w:rFonts w:ascii="Liberation Serif" w:hAnsi="Liberation Serif"/>
          <w:sz w:val="28"/>
          <w:szCs w:val="28"/>
        </w:rPr>
        <w:t xml:space="preserve">В связи с необходимостью внесения изменений, </w:t>
      </w:r>
      <w:r w:rsidR="00243F9A" w:rsidRPr="004779F7">
        <w:rPr>
          <w:rFonts w:ascii="Liberation Serif" w:hAnsi="Liberation Serif"/>
          <w:sz w:val="28"/>
          <w:szCs w:val="28"/>
        </w:rPr>
        <w:t>руководствуясь статьями 30, 31 Устава Артемовского городского круга,</w:t>
      </w:r>
    </w:p>
    <w:p w:rsidR="003A7C8E" w:rsidRPr="004779F7" w:rsidRDefault="003A7C8E" w:rsidP="00AA2B1E">
      <w:pPr>
        <w:tabs>
          <w:tab w:val="left" w:pos="-1134"/>
          <w:tab w:val="left" w:pos="709"/>
          <w:tab w:val="right" w:pos="864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779F7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ПОСТАНОВЛЯЮ:</w:t>
      </w:r>
    </w:p>
    <w:p w:rsidR="00AA2B1E" w:rsidRPr="004779F7" w:rsidRDefault="003A7C8E" w:rsidP="003A7C8E">
      <w:pPr>
        <w:tabs>
          <w:tab w:val="left" w:pos="-1134"/>
          <w:tab w:val="left" w:pos="709"/>
          <w:tab w:val="right" w:pos="864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779F7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 w:rsidRPr="004779F7">
        <w:rPr>
          <w:rFonts w:ascii="Liberation Serif" w:eastAsia="Times New Roman" w:hAnsi="Liberation Serif" w:cs="Times New Roman"/>
          <w:sz w:val="28"/>
          <w:szCs w:val="28"/>
          <w:lang w:eastAsia="ru-RU"/>
        </w:rPr>
        <w:t>1. Внести</w:t>
      </w:r>
      <w:r w:rsidR="00AA2B1E" w:rsidRPr="004779F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4779F7">
        <w:rPr>
          <w:rFonts w:ascii="Liberation Serif" w:eastAsia="Times New Roman" w:hAnsi="Liberation Serif" w:cs="Times New Roman"/>
          <w:sz w:val="28"/>
          <w:szCs w:val="28"/>
          <w:lang w:eastAsia="ru-RU"/>
        </w:rPr>
        <w:t>в</w:t>
      </w:r>
      <w:r w:rsidR="00AA2B1E" w:rsidRPr="004779F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</w:t>
      </w:r>
      <w:r w:rsidRPr="004779F7">
        <w:rPr>
          <w:rFonts w:ascii="Liberation Serif" w:eastAsia="Times New Roman" w:hAnsi="Liberation Serif" w:cs="Times New Roman"/>
          <w:sz w:val="28"/>
          <w:szCs w:val="28"/>
          <w:lang w:eastAsia="ru-RU"/>
        </w:rPr>
        <w:t>став</w:t>
      </w:r>
      <w:r w:rsidR="00AA2B1E" w:rsidRPr="004779F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4779F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Муниципального казенного учреждения Артемовского городского округа «Жилкомстрой», утвержденный распоряжением Комитета по управлению муниципальным имуществом Артемовского городского округа от 20.12.2017 № 613 (с изменениями, </w:t>
      </w:r>
      <w:proofErr w:type="gramStart"/>
      <w:r w:rsidRPr="004779F7">
        <w:rPr>
          <w:rFonts w:ascii="Liberation Serif" w:eastAsia="Times New Roman" w:hAnsi="Liberation Serif" w:cs="Times New Roman"/>
          <w:sz w:val="28"/>
          <w:szCs w:val="28"/>
          <w:lang w:eastAsia="ru-RU"/>
        </w:rPr>
        <w:t>внесенными  распоряжениями</w:t>
      </w:r>
      <w:proofErr w:type="gramEnd"/>
      <w:r w:rsidRPr="004779F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Комитета по управлению муниципальным имуществом Артемовского городского округа от 04.09.2019 № 476, от 01.02.2021 № 30</w:t>
      </w:r>
      <w:r w:rsidR="00666901" w:rsidRPr="004779F7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AA2B1E" w:rsidRPr="004779F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="00666901" w:rsidRPr="004779F7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постановлением Администрации Артемовского городского округа от 14.12.2021 № 1123-ПА</w:t>
      </w:r>
      <w:r w:rsidRPr="004779F7">
        <w:rPr>
          <w:rFonts w:ascii="Liberation Serif" w:eastAsia="Times New Roman" w:hAnsi="Liberation Serif" w:cs="Times New Roman"/>
          <w:sz w:val="28"/>
          <w:szCs w:val="28"/>
          <w:lang w:eastAsia="ru-RU"/>
        </w:rPr>
        <w:t>), следующие изменения</w:t>
      </w:r>
      <w:r w:rsidR="00AA2B1E" w:rsidRPr="004779F7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AA2B1E" w:rsidRPr="004779F7" w:rsidRDefault="00AA2B1E" w:rsidP="00AA2B1E">
      <w:pPr>
        <w:tabs>
          <w:tab w:val="left" w:pos="-1134"/>
          <w:tab w:val="left" w:pos="709"/>
          <w:tab w:val="right" w:pos="8647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779F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1.1. дополнить пункт 18 </w:t>
      </w:r>
      <w:r w:rsidR="00481321" w:rsidRPr="004779F7">
        <w:rPr>
          <w:rFonts w:ascii="Liberation Serif" w:eastAsia="Times New Roman" w:hAnsi="Liberation Serif" w:cs="Times New Roman"/>
          <w:sz w:val="28"/>
          <w:szCs w:val="28"/>
          <w:lang w:eastAsia="ru-RU"/>
        </w:rPr>
        <w:t>у</w:t>
      </w:r>
      <w:r w:rsidRPr="004779F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става абзацами </w:t>
      </w:r>
      <w:r w:rsidR="005B0152">
        <w:rPr>
          <w:rFonts w:ascii="Liberation Serif" w:eastAsia="Times New Roman" w:hAnsi="Liberation Serif" w:cs="Times New Roman"/>
          <w:sz w:val="28"/>
          <w:szCs w:val="28"/>
          <w:lang w:eastAsia="ru-RU"/>
        </w:rPr>
        <w:t>сорок вос</w:t>
      </w:r>
      <w:r w:rsidR="0065524F">
        <w:rPr>
          <w:rFonts w:ascii="Liberation Serif" w:eastAsia="Times New Roman" w:hAnsi="Liberation Serif" w:cs="Times New Roman"/>
          <w:sz w:val="28"/>
          <w:szCs w:val="28"/>
          <w:lang w:eastAsia="ru-RU"/>
        </w:rPr>
        <w:t>ьмым</w:t>
      </w:r>
      <w:r w:rsidR="005B0152">
        <w:rPr>
          <w:rFonts w:ascii="Liberation Serif" w:eastAsia="Times New Roman" w:hAnsi="Liberation Serif" w:cs="Times New Roman"/>
          <w:sz w:val="28"/>
          <w:szCs w:val="28"/>
          <w:lang w:eastAsia="ru-RU"/>
        </w:rPr>
        <w:t>, сорок девят</w:t>
      </w:r>
      <w:r w:rsidR="0065524F">
        <w:rPr>
          <w:rFonts w:ascii="Liberation Serif" w:eastAsia="Times New Roman" w:hAnsi="Liberation Serif" w:cs="Times New Roman"/>
          <w:sz w:val="28"/>
          <w:szCs w:val="28"/>
          <w:lang w:eastAsia="ru-RU"/>
        </w:rPr>
        <w:t>ым</w:t>
      </w:r>
      <w:r w:rsidR="005B015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4779F7">
        <w:rPr>
          <w:rFonts w:ascii="Liberation Serif" w:eastAsia="Times New Roman" w:hAnsi="Liberation Serif" w:cs="Times New Roman"/>
          <w:sz w:val="28"/>
          <w:szCs w:val="28"/>
          <w:lang w:eastAsia="ru-RU"/>
        </w:rPr>
        <w:t>следующего содержания:</w:t>
      </w:r>
    </w:p>
    <w:p w:rsidR="00AA2B1E" w:rsidRPr="004779F7" w:rsidRDefault="00AA2B1E" w:rsidP="00AA2B1E">
      <w:pPr>
        <w:tabs>
          <w:tab w:val="left" w:pos="-1134"/>
          <w:tab w:val="left" w:pos="709"/>
          <w:tab w:val="right" w:pos="8647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779F7">
        <w:rPr>
          <w:rFonts w:ascii="Liberation Serif" w:eastAsia="Times New Roman" w:hAnsi="Liberation Serif" w:cs="Times New Roman"/>
          <w:sz w:val="28"/>
          <w:szCs w:val="28"/>
          <w:lang w:eastAsia="ru-RU"/>
        </w:rPr>
        <w:t>«- организация мероприятий по обращению с животными без владельцев;</w:t>
      </w:r>
    </w:p>
    <w:p w:rsidR="003A7C8E" w:rsidRPr="004779F7" w:rsidRDefault="00AA2B1E" w:rsidP="00AA2B1E">
      <w:pPr>
        <w:tabs>
          <w:tab w:val="left" w:pos="-1134"/>
          <w:tab w:val="left" w:pos="709"/>
          <w:tab w:val="right" w:pos="8647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779F7">
        <w:rPr>
          <w:rFonts w:ascii="Liberation Serif" w:eastAsia="Times New Roman" w:hAnsi="Liberation Serif" w:cs="Times New Roman"/>
          <w:sz w:val="28"/>
          <w:szCs w:val="28"/>
          <w:lang w:eastAsia="ru-RU"/>
        </w:rPr>
        <w:t>- организация мероприятий по предупреждению и ликвидации болезней животных.».</w:t>
      </w:r>
      <w:r w:rsidR="003A7C8E" w:rsidRPr="004779F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3A7C8E" w:rsidRPr="004779F7" w:rsidRDefault="003A7C8E" w:rsidP="003A7C8E">
      <w:pPr>
        <w:tabs>
          <w:tab w:val="left" w:pos="-1134"/>
          <w:tab w:val="left" w:pos="709"/>
          <w:tab w:val="right" w:pos="8647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779F7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>2. Муниципальному казенному учреждению Артемовского городского округа «Жилкомстрой» (Шуклин А</w:t>
      </w:r>
      <w:r w:rsidR="00AA2B1E" w:rsidRPr="004779F7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Pr="004779F7">
        <w:rPr>
          <w:rFonts w:ascii="Liberation Serif" w:eastAsia="Times New Roman" w:hAnsi="Liberation Serif" w:cs="Liberation Serif"/>
          <w:sz w:val="28"/>
          <w:szCs w:val="28"/>
          <w:lang w:eastAsia="ru-RU"/>
        </w:rPr>
        <w:t>Ю.) представить в Инспекцию Федеральной налоговой службы по Верх-</w:t>
      </w:r>
      <w:proofErr w:type="spellStart"/>
      <w:r w:rsidRPr="004779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Исетскому</w:t>
      </w:r>
      <w:proofErr w:type="spellEnd"/>
      <w:r w:rsidRPr="004779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району города Екатеринбурга заявление о государственной регистрации изменений, вносимых в учредительные документы Муниципального казенного учреждения Артемовского городского округа «Жилкомстрой».  </w:t>
      </w:r>
    </w:p>
    <w:p w:rsidR="003A7C8E" w:rsidRPr="004779F7" w:rsidRDefault="003A7C8E" w:rsidP="003A7C8E">
      <w:pPr>
        <w:tabs>
          <w:tab w:val="left" w:pos="-1134"/>
          <w:tab w:val="left" w:pos="709"/>
          <w:tab w:val="right" w:pos="8647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779F7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 xml:space="preserve">3. </w:t>
      </w:r>
      <w:r w:rsidR="005B015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Pr="004779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остановление </w:t>
      </w:r>
      <w:r w:rsidR="005B015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опубликовать в газете «Артемовский рабочий», </w:t>
      </w:r>
      <w:r w:rsidRPr="004779F7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разместить</w:t>
      </w:r>
      <w:r w:rsidR="005B015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</w:t>
      </w:r>
      <w:r w:rsidRPr="004779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Официальном портале правовой информации Артемовского городского округа (www.артемовский-право.рф) и на официальном сайте </w:t>
      </w:r>
      <w:r w:rsidRPr="004779F7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Артемовского городского округа в информационно-телекоммуникационной сети «Интернет».  </w:t>
      </w:r>
    </w:p>
    <w:p w:rsidR="003A7C8E" w:rsidRPr="004779F7" w:rsidRDefault="003A7C8E" w:rsidP="003A7C8E">
      <w:pPr>
        <w:tabs>
          <w:tab w:val="left" w:pos="-1134"/>
          <w:tab w:val="left" w:pos="709"/>
          <w:tab w:val="right" w:pos="8647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779F7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 xml:space="preserve">4. Контроль за исполнением постановления возложить на заместителя главы Администрации Артемовского городского округа Миронова А.И.  </w:t>
      </w:r>
    </w:p>
    <w:p w:rsidR="003A7C8E" w:rsidRPr="004779F7" w:rsidRDefault="003A7C8E" w:rsidP="003A7C8E">
      <w:pPr>
        <w:tabs>
          <w:tab w:val="left" w:pos="-1134"/>
          <w:tab w:val="left" w:pos="709"/>
          <w:tab w:val="right" w:pos="8647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A2B1E" w:rsidRPr="004779F7" w:rsidRDefault="00AA2B1E" w:rsidP="003A7C8E">
      <w:pPr>
        <w:tabs>
          <w:tab w:val="left" w:pos="-1134"/>
          <w:tab w:val="left" w:pos="709"/>
          <w:tab w:val="right" w:pos="8647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A7C8E" w:rsidRDefault="003A7C8E" w:rsidP="003A7C8E">
      <w:pPr>
        <w:tabs>
          <w:tab w:val="left" w:pos="-1134"/>
          <w:tab w:val="left" w:pos="709"/>
          <w:tab w:val="right" w:pos="8647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779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Глава Артемовского городского округа     </w:t>
      </w:r>
      <w:r w:rsidR="00AA2B1E" w:rsidRPr="004779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  <w:r w:rsidRPr="004779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К.М. Трофимов</w:t>
      </w:r>
    </w:p>
    <w:p w:rsidR="00666901" w:rsidRDefault="00666901" w:rsidP="003A7C8E">
      <w:pPr>
        <w:widowControl w:val="0"/>
        <w:autoSpaceDE w:val="0"/>
        <w:autoSpaceDN w:val="0"/>
        <w:spacing w:after="0" w:line="240" w:lineRule="auto"/>
        <w:ind w:left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66901" w:rsidRDefault="00666901" w:rsidP="003A7C8E">
      <w:pPr>
        <w:widowControl w:val="0"/>
        <w:autoSpaceDE w:val="0"/>
        <w:autoSpaceDN w:val="0"/>
        <w:spacing w:after="0" w:line="240" w:lineRule="auto"/>
        <w:ind w:left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66901" w:rsidRDefault="00666901" w:rsidP="003A7C8E">
      <w:pPr>
        <w:widowControl w:val="0"/>
        <w:autoSpaceDE w:val="0"/>
        <w:autoSpaceDN w:val="0"/>
        <w:spacing w:after="0" w:line="240" w:lineRule="auto"/>
        <w:ind w:left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66901" w:rsidRDefault="00666901" w:rsidP="003A7C8E">
      <w:pPr>
        <w:widowControl w:val="0"/>
        <w:autoSpaceDE w:val="0"/>
        <w:autoSpaceDN w:val="0"/>
        <w:spacing w:after="0" w:line="240" w:lineRule="auto"/>
        <w:ind w:left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66901" w:rsidRDefault="00666901" w:rsidP="003A7C8E">
      <w:pPr>
        <w:widowControl w:val="0"/>
        <w:autoSpaceDE w:val="0"/>
        <w:autoSpaceDN w:val="0"/>
        <w:spacing w:after="0" w:line="240" w:lineRule="auto"/>
        <w:ind w:left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66901" w:rsidRDefault="00666901" w:rsidP="003A7C8E">
      <w:pPr>
        <w:widowControl w:val="0"/>
        <w:autoSpaceDE w:val="0"/>
        <w:autoSpaceDN w:val="0"/>
        <w:spacing w:after="0" w:line="240" w:lineRule="auto"/>
        <w:ind w:left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66901" w:rsidRDefault="00666901" w:rsidP="003A7C8E">
      <w:pPr>
        <w:widowControl w:val="0"/>
        <w:autoSpaceDE w:val="0"/>
        <w:autoSpaceDN w:val="0"/>
        <w:spacing w:after="0" w:line="240" w:lineRule="auto"/>
        <w:ind w:left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66901" w:rsidRDefault="00666901" w:rsidP="003A7C8E">
      <w:pPr>
        <w:widowControl w:val="0"/>
        <w:autoSpaceDE w:val="0"/>
        <w:autoSpaceDN w:val="0"/>
        <w:spacing w:after="0" w:line="240" w:lineRule="auto"/>
        <w:ind w:left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66901" w:rsidRDefault="00666901" w:rsidP="003A7C8E">
      <w:pPr>
        <w:widowControl w:val="0"/>
        <w:autoSpaceDE w:val="0"/>
        <w:autoSpaceDN w:val="0"/>
        <w:spacing w:after="0" w:line="240" w:lineRule="auto"/>
        <w:ind w:left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66901" w:rsidRDefault="00666901" w:rsidP="003A7C8E">
      <w:pPr>
        <w:widowControl w:val="0"/>
        <w:autoSpaceDE w:val="0"/>
        <w:autoSpaceDN w:val="0"/>
        <w:spacing w:after="0" w:line="240" w:lineRule="auto"/>
        <w:ind w:left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66901" w:rsidRDefault="00666901" w:rsidP="003A7C8E">
      <w:pPr>
        <w:widowControl w:val="0"/>
        <w:autoSpaceDE w:val="0"/>
        <w:autoSpaceDN w:val="0"/>
        <w:spacing w:after="0" w:line="240" w:lineRule="auto"/>
        <w:ind w:left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66901" w:rsidRDefault="00666901" w:rsidP="003A7C8E">
      <w:pPr>
        <w:widowControl w:val="0"/>
        <w:autoSpaceDE w:val="0"/>
        <w:autoSpaceDN w:val="0"/>
        <w:spacing w:after="0" w:line="240" w:lineRule="auto"/>
        <w:ind w:left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66901" w:rsidRDefault="00666901" w:rsidP="003A7C8E">
      <w:pPr>
        <w:widowControl w:val="0"/>
        <w:autoSpaceDE w:val="0"/>
        <w:autoSpaceDN w:val="0"/>
        <w:spacing w:after="0" w:line="240" w:lineRule="auto"/>
        <w:ind w:left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66901" w:rsidRDefault="00666901" w:rsidP="003A7C8E">
      <w:pPr>
        <w:widowControl w:val="0"/>
        <w:autoSpaceDE w:val="0"/>
        <w:autoSpaceDN w:val="0"/>
        <w:spacing w:after="0" w:line="240" w:lineRule="auto"/>
        <w:ind w:left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66901" w:rsidRDefault="00666901" w:rsidP="003A7C8E">
      <w:pPr>
        <w:widowControl w:val="0"/>
        <w:autoSpaceDE w:val="0"/>
        <w:autoSpaceDN w:val="0"/>
        <w:spacing w:after="0" w:line="240" w:lineRule="auto"/>
        <w:ind w:left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66901" w:rsidRDefault="00666901" w:rsidP="003A7C8E">
      <w:pPr>
        <w:widowControl w:val="0"/>
        <w:autoSpaceDE w:val="0"/>
        <w:autoSpaceDN w:val="0"/>
        <w:spacing w:after="0" w:line="240" w:lineRule="auto"/>
        <w:ind w:left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66901" w:rsidRDefault="00666901" w:rsidP="003A7C8E">
      <w:pPr>
        <w:widowControl w:val="0"/>
        <w:autoSpaceDE w:val="0"/>
        <w:autoSpaceDN w:val="0"/>
        <w:spacing w:after="0" w:line="240" w:lineRule="auto"/>
        <w:ind w:left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66901" w:rsidRDefault="00666901" w:rsidP="003A7C8E">
      <w:pPr>
        <w:widowControl w:val="0"/>
        <w:autoSpaceDE w:val="0"/>
        <w:autoSpaceDN w:val="0"/>
        <w:spacing w:after="0" w:line="240" w:lineRule="auto"/>
        <w:ind w:left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66901" w:rsidRDefault="00666901" w:rsidP="003A7C8E">
      <w:pPr>
        <w:widowControl w:val="0"/>
        <w:autoSpaceDE w:val="0"/>
        <w:autoSpaceDN w:val="0"/>
        <w:spacing w:after="0" w:line="240" w:lineRule="auto"/>
        <w:ind w:left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66901" w:rsidRDefault="00666901" w:rsidP="003A7C8E">
      <w:pPr>
        <w:widowControl w:val="0"/>
        <w:autoSpaceDE w:val="0"/>
        <w:autoSpaceDN w:val="0"/>
        <w:spacing w:after="0" w:line="240" w:lineRule="auto"/>
        <w:ind w:left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66901" w:rsidRDefault="00666901" w:rsidP="003A7C8E">
      <w:pPr>
        <w:widowControl w:val="0"/>
        <w:autoSpaceDE w:val="0"/>
        <w:autoSpaceDN w:val="0"/>
        <w:spacing w:after="0" w:line="240" w:lineRule="auto"/>
        <w:ind w:left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66901" w:rsidRDefault="00666901" w:rsidP="003A7C8E">
      <w:pPr>
        <w:widowControl w:val="0"/>
        <w:autoSpaceDE w:val="0"/>
        <w:autoSpaceDN w:val="0"/>
        <w:spacing w:after="0" w:line="240" w:lineRule="auto"/>
        <w:ind w:left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A2B1E" w:rsidRDefault="00AA2B1E" w:rsidP="003A7C8E">
      <w:pPr>
        <w:widowControl w:val="0"/>
        <w:autoSpaceDE w:val="0"/>
        <w:autoSpaceDN w:val="0"/>
        <w:spacing w:after="0" w:line="240" w:lineRule="auto"/>
        <w:ind w:left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A2B1E" w:rsidRDefault="00AA2B1E" w:rsidP="003A7C8E">
      <w:pPr>
        <w:widowControl w:val="0"/>
        <w:autoSpaceDE w:val="0"/>
        <w:autoSpaceDN w:val="0"/>
        <w:spacing w:after="0" w:line="240" w:lineRule="auto"/>
        <w:ind w:left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66901" w:rsidRDefault="00666901" w:rsidP="003A7C8E">
      <w:pPr>
        <w:widowControl w:val="0"/>
        <w:autoSpaceDE w:val="0"/>
        <w:autoSpaceDN w:val="0"/>
        <w:spacing w:after="0" w:line="240" w:lineRule="auto"/>
        <w:ind w:left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66901" w:rsidRDefault="00666901" w:rsidP="003A7C8E">
      <w:pPr>
        <w:widowControl w:val="0"/>
        <w:autoSpaceDE w:val="0"/>
        <w:autoSpaceDN w:val="0"/>
        <w:spacing w:after="0" w:line="240" w:lineRule="auto"/>
        <w:ind w:left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sectPr w:rsidR="00666901" w:rsidSect="00A74682">
      <w:pgSz w:w="11906" w:h="16838"/>
      <w:pgMar w:top="1134" w:right="680" w:bottom="15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C8E"/>
    <w:rsid w:val="0020021F"/>
    <w:rsid w:val="00243F9A"/>
    <w:rsid w:val="003A7C8E"/>
    <w:rsid w:val="004779F7"/>
    <w:rsid w:val="00481321"/>
    <w:rsid w:val="00595E9C"/>
    <w:rsid w:val="005B0152"/>
    <w:rsid w:val="0065524F"/>
    <w:rsid w:val="00666901"/>
    <w:rsid w:val="009962E7"/>
    <w:rsid w:val="00A15713"/>
    <w:rsid w:val="00A74682"/>
    <w:rsid w:val="00AA2B1E"/>
    <w:rsid w:val="00F4759E"/>
    <w:rsid w:val="00F5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56FFD-E4BA-4761-BF91-B8613A316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F9A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243F9A"/>
    <w:rPr>
      <w:i/>
      <w:iCs/>
    </w:rPr>
  </w:style>
  <w:style w:type="paragraph" w:styleId="a6">
    <w:name w:val="List Paragraph"/>
    <w:basedOn w:val="a"/>
    <w:uiPriority w:val="34"/>
    <w:qFormat/>
    <w:rsid w:val="00AA2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Нохрина</dc:creator>
  <cp:lastModifiedBy>Татьяна Николаевна Нохрина</cp:lastModifiedBy>
  <cp:revision>3</cp:revision>
  <cp:lastPrinted>2022-02-21T09:17:00Z</cp:lastPrinted>
  <dcterms:created xsi:type="dcterms:W3CDTF">2022-02-21T09:16:00Z</dcterms:created>
  <dcterms:modified xsi:type="dcterms:W3CDTF">2022-02-21T09:17:00Z</dcterms:modified>
</cp:coreProperties>
</file>